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072" w:rsidRPr="00BE34EC" w:rsidRDefault="000612A6" w:rsidP="009A6F5E">
      <w:pPr>
        <w:rPr>
          <w:rFonts w:ascii="Times New Roman" w:hAnsi="Times New Roman" w:cs="Times New Roman"/>
          <w:sz w:val="24"/>
          <w:szCs w:val="24"/>
        </w:rPr>
      </w:pPr>
      <w:r w:rsidRPr="00F72CB0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 of Learnings:</w:t>
      </w:r>
    </w:p>
    <w:p w:rsidR="000612A6" w:rsidRPr="000612A6" w:rsidRDefault="000612A6" w:rsidP="00061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Statistical Learnings</w:t>
      </w:r>
    </w:p>
    <w:p w:rsidR="000612A6" w:rsidRPr="000612A6" w:rsidRDefault="000612A6" w:rsidP="000612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Understanding Random Distribution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The experiment showed how randomly generated one-digit numbers distribute over multiple trials.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It confirmed that even numbers appear with a probability of approximately 50% in a large enough sample.</w:t>
      </w:r>
    </w:p>
    <w:p w:rsidR="000612A6" w:rsidRPr="000612A6" w:rsidRDefault="000612A6" w:rsidP="000612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Law of Large Numbers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With an increasing number of trials, the distribution of even numbers stabilized around the expected value (50 out of 100).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This demonstrated that randomness averages out over time.</w:t>
      </w:r>
    </w:p>
    <w:p w:rsidR="000612A6" w:rsidRPr="000612A6" w:rsidRDefault="000612A6" w:rsidP="000612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Central Limit Theorem (CLT)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Initially, the distribution appeared binomial, but as trials increased, it started approximating a normal (Gaussian) distribution.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This validated the principle that sums (or averages) of random variables tend to follow a normal distribution when sample sizes are large.</w:t>
      </w:r>
    </w:p>
    <w:p w:rsidR="000612A6" w:rsidRPr="000612A6" w:rsidRDefault="000612A6" w:rsidP="000612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Effect of Increasing Trials</w:t>
      </w:r>
    </w:p>
    <w:p w:rsidR="000612A6" w:rsidRPr="000612A6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Fewer trials showed high fluctuations in the even-number count.</w:t>
      </w:r>
    </w:p>
    <w:p w:rsidR="00231A73" w:rsidRDefault="000612A6" w:rsidP="000612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Larger trials (e.g., 1000 trials) resulted in a smoother, more predictable distribution.</w:t>
      </w:r>
    </w:p>
    <w:p w:rsidR="00CD392C" w:rsidRPr="00CD392C" w:rsidRDefault="00CD392C" w:rsidP="00CD392C">
      <w:pPr>
        <w:rPr>
          <w:rFonts w:ascii="Times New Roman" w:hAnsi="Times New Roman" w:cs="Times New Roman"/>
          <w:sz w:val="24"/>
          <w:szCs w:val="24"/>
        </w:rPr>
      </w:pPr>
    </w:p>
    <w:p w:rsidR="00231A73" w:rsidRDefault="00CD392C" w:rsidP="000612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612A6" w:rsidRPr="000612A6" w:rsidRDefault="000612A6" w:rsidP="00061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Technical Learnings</w:t>
      </w:r>
    </w:p>
    <w:p w:rsidR="000612A6" w:rsidRPr="000612A6" w:rsidRDefault="000612A6" w:rsidP="000612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Data Visualization Techniques</w:t>
      </w:r>
    </w:p>
    <w:p w:rsidR="000612A6" w:rsidRPr="000612A6" w:rsidRDefault="000612A6" w:rsidP="00061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The use of histograms and frequency curves helped interpret statistical trends.</w:t>
      </w:r>
    </w:p>
    <w:p w:rsidR="000612A6" w:rsidRPr="000612A6" w:rsidRDefault="000612A6" w:rsidP="00061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Proper scaling and labeling were necessary for meaningful graph analysis.</w:t>
      </w:r>
    </w:p>
    <w:p w:rsidR="000612A6" w:rsidRPr="000612A6" w:rsidRDefault="000612A6" w:rsidP="000612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Random Number Generation Challenges</w:t>
      </w:r>
    </w:p>
    <w:p w:rsidR="000612A6" w:rsidRPr="000612A6" w:rsidRDefault="000612A6" w:rsidP="00061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Ensuring true randomness was critical for valid results.</w:t>
      </w:r>
    </w:p>
    <w:p w:rsidR="000612A6" w:rsidRPr="000612A6" w:rsidRDefault="000612A6" w:rsidP="00061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Computational methods were used to simulate trials accurately.</w:t>
      </w:r>
    </w:p>
    <w:p w:rsidR="000612A6" w:rsidRPr="000612A6" w:rsidRDefault="000612A6" w:rsidP="000612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Statistical Interpretation &amp; Analysis</w:t>
      </w:r>
    </w:p>
    <w:p w:rsidR="000612A6" w:rsidRPr="000612A6" w:rsidRDefault="000612A6" w:rsidP="00061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Understanding probability distributions required careful observation.</w:t>
      </w:r>
    </w:p>
    <w:p w:rsidR="000612A6" w:rsidRPr="000612A6" w:rsidRDefault="000612A6" w:rsidP="00061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The study helped in identifying statistical patterns in real-world data.</w:t>
      </w:r>
    </w:p>
    <w:p w:rsidR="000612A6" w:rsidRPr="000612A6" w:rsidRDefault="000612A6" w:rsidP="00061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Applications</w:t>
      </w:r>
    </w:p>
    <w:p w:rsidR="000612A6" w:rsidRPr="000612A6" w:rsidRDefault="000612A6" w:rsidP="000612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Predictability in Random Events</w:t>
      </w:r>
    </w:p>
    <w:p w:rsidR="000612A6" w:rsidRPr="000612A6" w:rsidRDefault="000612A6" w:rsidP="000612A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The findings can be applied in simulations, cryptography, and data science, where randomness and probability distributions are crucial.</w:t>
      </w:r>
    </w:p>
    <w:p w:rsidR="000612A6" w:rsidRPr="000612A6" w:rsidRDefault="000612A6" w:rsidP="000612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Systematic Experimentation &amp; Data Handling</w:t>
      </w:r>
    </w:p>
    <w:p w:rsidR="000612A6" w:rsidRPr="000612A6" w:rsidRDefault="000612A6" w:rsidP="000612A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Organizing data methodically in spreadsheets was essential for accurate calculations.</w:t>
      </w:r>
    </w:p>
    <w:p w:rsidR="000612A6" w:rsidRPr="000612A6" w:rsidRDefault="000612A6" w:rsidP="000612A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sz w:val="24"/>
          <w:szCs w:val="24"/>
        </w:rPr>
        <w:t>Recording data at each trial phase helped in detailed statistical comparisons.</w:t>
      </w:r>
    </w:p>
    <w:p w:rsidR="000612A6" w:rsidRPr="000612A6" w:rsidRDefault="000612A6" w:rsidP="000612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2A6">
        <w:rPr>
          <w:rFonts w:ascii="Times New Roman" w:hAnsi="Times New Roman" w:cs="Times New Roman"/>
          <w:b/>
          <w:bCs/>
          <w:sz w:val="24"/>
          <w:szCs w:val="24"/>
        </w:rPr>
        <w:t>Team Collaboration &amp; Contribution</w:t>
      </w:r>
    </w:p>
    <w:p w:rsidR="000612A6" w:rsidRDefault="000612A6" w:rsidP="00957B98">
      <w:pPr>
        <w:ind w:left="360"/>
        <w:rPr>
          <w:rFonts w:ascii="Times New Roman" w:hAnsi="Times New Roman" w:cs="Times New Roman"/>
          <w:sz w:val="24"/>
          <w:szCs w:val="24"/>
        </w:rPr>
      </w:pPr>
      <w:r w:rsidRPr="00957B98">
        <w:rPr>
          <w:rFonts w:ascii="Times New Roman" w:hAnsi="Times New Roman" w:cs="Times New Roman"/>
          <w:sz w:val="24"/>
          <w:szCs w:val="24"/>
        </w:rPr>
        <w:t>Each team member contributed to different sections, ensuring effective teamwork and division of responsibilities.</w:t>
      </w:r>
    </w:p>
    <w:p w:rsidR="00952708" w:rsidRPr="00957B98" w:rsidRDefault="00952708" w:rsidP="00952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1AC6" w:rsidRDefault="00AF1AC6" w:rsidP="00AF1A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701C">
        <w:rPr>
          <w:rFonts w:ascii="Times New Roman" w:hAnsi="Times New Roman" w:cs="Times New Roman"/>
          <w:b/>
          <w:bCs/>
          <w:sz w:val="28"/>
          <w:szCs w:val="28"/>
          <w:u w:val="single"/>
        </w:rPr>
        <w:t>Contribution o</w:t>
      </w:r>
      <w:r w:rsidR="00FB38E7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C670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B38E7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6701C">
        <w:rPr>
          <w:rFonts w:ascii="Times New Roman" w:hAnsi="Times New Roman" w:cs="Times New Roman"/>
          <w:b/>
          <w:bCs/>
          <w:sz w:val="28"/>
          <w:szCs w:val="28"/>
          <w:u w:val="single"/>
        </w:rPr>
        <w:t>ach Team Member:</w:t>
      </w:r>
    </w:p>
    <w:p w:rsidR="00AF1AC6" w:rsidRPr="005730CA" w:rsidRDefault="00AF1AC6" w:rsidP="00AF1AC6">
      <w:pPr>
        <w:rPr>
          <w:rFonts w:ascii="Times New Roman" w:hAnsi="Times New Roman" w:cs="Times New Roman"/>
          <w:sz w:val="24"/>
          <w:szCs w:val="24"/>
        </w:rPr>
      </w:pPr>
      <w:r w:rsidRPr="0036535E">
        <w:rPr>
          <w:rFonts w:ascii="Times New Roman" w:hAnsi="Times New Roman" w:cs="Times New Roman"/>
          <w:b/>
          <w:bCs/>
          <w:sz w:val="24"/>
          <w:szCs w:val="24"/>
        </w:rPr>
        <w:t>Acknowledgement and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0CA">
        <w:rPr>
          <w:rFonts w:ascii="Times New Roman" w:hAnsi="Times New Roman" w:cs="Times New Roman"/>
          <w:sz w:val="24"/>
          <w:szCs w:val="24"/>
        </w:rPr>
        <w:t>Shrinivas</w:t>
      </w:r>
    </w:p>
    <w:p w:rsidR="00AF1AC6" w:rsidRDefault="00AF1AC6" w:rsidP="00AF1AC6">
      <w:pPr>
        <w:rPr>
          <w:rFonts w:ascii="Times New Roman" w:hAnsi="Times New Roman" w:cs="Times New Roman"/>
          <w:sz w:val="24"/>
          <w:szCs w:val="24"/>
        </w:rPr>
      </w:pPr>
      <w:r w:rsidRPr="0036535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Ojal and Cyril </w:t>
      </w:r>
    </w:p>
    <w:p w:rsidR="00AF1AC6" w:rsidRDefault="00AF1AC6" w:rsidP="00AF1AC6">
      <w:pPr>
        <w:rPr>
          <w:rFonts w:ascii="Times New Roman" w:hAnsi="Times New Roman" w:cs="Times New Roman"/>
          <w:sz w:val="24"/>
          <w:szCs w:val="24"/>
        </w:rPr>
      </w:pPr>
      <w:r w:rsidRPr="0036535E">
        <w:rPr>
          <w:rFonts w:ascii="Times New Roman" w:hAnsi="Times New Roman" w:cs="Times New Roman"/>
          <w:b/>
          <w:bCs/>
          <w:sz w:val="24"/>
          <w:szCs w:val="24"/>
        </w:rPr>
        <w:t>Information Gathering and Analysis:</w:t>
      </w:r>
      <w:r>
        <w:rPr>
          <w:rFonts w:ascii="Times New Roman" w:hAnsi="Times New Roman" w:cs="Times New Roman"/>
          <w:sz w:val="24"/>
          <w:szCs w:val="24"/>
        </w:rPr>
        <w:t xml:space="preserve"> Keshav and Harshal</w:t>
      </w:r>
    </w:p>
    <w:p w:rsidR="00AF1AC6" w:rsidRDefault="00AF1AC6" w:rsidP="00AF1AC6">
      <w:pPr>
        <w:rPr>
          <w:rFonts w:ascii="Times New Roman" w:hAnsi="Times New Roman" w:cs="Times New Roman"/>
          <w:sz w:val="24"/>
          <w:szCs w:val="24"/>
        </w:rPr>
      </w:pPr>
      <w:r w:rsidRPr="0036535E">
        <w:rPr>
          <w:rFonts w:ascii="Times New Roman" w:hAnsi="Times New Roman" w:cs="Times New Roman"/>
          <w:b/>
          <w:bCs/>
          <w:sz w:val="24"/>
          <w:szCs w:val="24"/>
        </w:rPr>
        <w:t>Conclusion and Inferences:</w:t>
      </w:r>
      <w:r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AF1AC6" w:rsidRPr="00AD1BA3" w:rsidRDefault="00AF1AC6" w:rsidP="00AF1AC6">
      <w:pPr>
        <w:rPr>
          <w:rFonts w:ascii="Times New Roman" w:hAnsi="Times New Roman" w:cs="Times New Roman"/>
          <w:sz w:val="24"/>
          <w:szCs w:val="24"/>
        </w:rPr>
      </w:pPr>
      <w:r w:rsidRPr="0036535E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 xml:space="preserve"> Harshal</w:t>
      </w:r>
    </w:p>
    <w:p w:rsidR="000612A6" w:rsidRPr="00EB54DE" w:rsidRDefault="000612A6" w:rsidP="009A6F5E">
      <w:pPr>
        <w:rPr>
          <w:rFonts w:ascii="Times New Roman" w:hAnsi="Times New Roman" w:cs="Times New Roman"/>
          <w:sz w:val="24"/>
          <w:szCs w:val="24"/>
        </w:rPr>
      </w:pPr>
    </w:p>
    <w:sectPr w:rsidR="000612A6" w:rsidRPr="00EB54DE" w:rsidSect="00EB54DE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402F" w:rsidRDefault="0003402F" w:rsidP="00003B62">
      <w:pPr>
        <w:spacing w:after="0" w:line="240" w:lineRule="auto"/>
      </w:pPr>
      <w:r>
        <w:separator/>
      </w:r>
    </w:p>
  </w:endnote>
  <w:endnote w:type="continuationSeparator" w:id="0">
    <w:p w:rsidR="0003402F" w:rsidRDefault="0003402F" w:rsidP="0000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28636285"/>
      <w:docPartObj>
        <w:docPartGallery w:val="Page Numbers (Top of Page)"/>
        <w:docPartUnique/>
      </w:docPartObj>
    </w:sdtPr>
    <w:sdtContent>
      <w:p w:rsidR="0015213A" w:rsidRPr="0015213A" w:rsidRDefault="0015213A" w:rsidP="0015213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739A4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2739A4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7</w:t>
        </w:r>
        <w:r w:rsidRPr="002739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:rsidR="0015213A" w:rsidRDefault="00152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402F" w:rsidRDefault="0003402F" w:rsidP="00003B62">
      <w:pPr>
        <w:spacing w:after="0" w:line="240" w:lineRule="auto"/>
      </w:pPr>
      <w:r>
        <w:separator/>
      </w:r>
    </w:p>
  </w:footnote>
  <w:footnote w:type="continuationSeparator" w:id="0">
    <w:p w:rsidR="0003402F" w:rsidRDefault="0003402F" w:rsidP="0000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3B62" w:rsidRPr="00D04812" w:rsidRDefault="00003B62" w:rsidP="00003B6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D04812">
      <w:rPr>
        <w:noProof/>
      </w:rPr>
      <w:drawing>
        <wp:anchor distT="0" distB="0" distL="114300" distR="114300" simplePos="0" relativeHeight="251659264" behindDoc="0" locked="0" layoutInCell="1" allowOverlap="1" wp14:anchorId="757C37BD" wp14:editId="397340E7">
          <wp:simplePos x="0" y="0"/>
          <wp:positionH relativeFrom="leftMargin">
            <wp:align>right</wp:align>
          </wp:positionH>
          <wp:positionV relativeFrom="paragraph">
            <wp:posOffset>-318135</wp:posOffset>
          </wp:positionV>
          <wp:extent cx="774700" cy="774700"/>
          <wp:effectExtent l="0" t="0" r="6350" b="635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812">
      <w:rPr>
        <w:rFonts w:ascii="Times New Roman" w:hAnsi="Times New Roman" w:cs="Times New Roman"/>
        <w:sz w:val="24"/>
        <w:szCs w:val="24"/>
      </w:rPr>
      <w:t>The Bombay Salesian Society's Don Bosco Institute of Technology,</w:t>
    </w:r>
  </w:p>
  <w:p w:rsidR="00003B62" w:rsidRPr="00003B62" w:rsidRDefault="00003B62" w:rsidP="00003B6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D04812">
      <w:rPr>
        <w:rFonts w:ascii="Times New Roman" w:hAnsi="Times New Roman" w:cs="Times New Roman"/>
        <w:sz w:val="24"/>
        <w:szCs w:val="24"/>
      </w:rPr>
      <w:t>Department of Information Technology</w:t>
    </w:r>
  </w:p>
  <w:p w:rsidR="00003B62" w:rsidRDefault="00003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A38"/>
    <w:multiLevelType w:val="multilevel"/>
    <w:tmpl w:val="69F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E3A94"/>
    <w:multiLevelType w:val="multilevel"/>
    <w:tmpl w:val="F33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03666"/>
    <w:multiLevelType w:val="hybridMultilevel"/>
    <w:tmpl w:val="5A3055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A7C0C"/>
    <w:multiLevelType w:val="multilevel"/>
    <w:tmpl w:val="513849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72067"/>
    <w:multiLevelType w:val="multilevel"/>
    <w:tmpl w:val="772EBA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180001">
    <w:abstractNumId w:val="1"/>
  </w:num>
  <w:num w:numId="2" w16cid:durableId="369497264">
    <w:abstractNumId w:val="4"/>
  </w:num>
  <w:num w:numId="3" w16cid:durableId="1768236137">
    <w:abstractNumId w:val="3"/>
  </w:num>
  <w:num w:numId="4" w16cid:durableId="130294059">
    <w:abstractNumId w:val="0"/>
  </w:num>
  <w:num w:numId="5" w16cid:durableId="24635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E"/>
    <w:rsid w:val="00003B62"/>
    <w:rsid w:val="0003402F"/>
    <w:rsid w:val="000612A6"/>
    <w:rsid w:val="0015213A"/>
    <w:rsid w:val="00172FF3"/>
    <w:rsid w:val="00231A73"/>
    <w:rsid w:val="00285220"/>
    <w:rsid w:val="0029451B"/>
    <w:rsid w:val="00440072"/>
    <w:rsid w:val="00952708"/>
    <w:rsid w:val="00957B98"/>
    <w:rsid w:val="009A6F5E"/>
    <w:rsid w:val="009E6708"/>
    <w:rsid w:val="00AD2078"/>
    <w:rsid w:val="00AF1AC6"/>
    <w:rsid w:val="00BE34EC"/>
    <w:rsid w:val="00CD392C"/>
    <w:rsid w:val="00DC4360"/>
    <w:rsid w:val="00EB54DE"/>
    <w:rsid w:val="00F72CB0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A227"/>
  <w15:chartTrackingRefBased/>
  <w15:docId w15:val="{39B4D2BC-F135-4CE0-B795-5481263A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62"/>
  </w:style>
  <w:style w:type="paragraph" w:styleId="Footer">
    <w:name w:val="footer"/>
    <w:basedOn w:val="Normal"/>
    <w:link w:val="FooterChar"/>
    <w:uiPriority w:val="99"/>
    <w:unhideWhenUsed/>
    <w:rsid w:val="0000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Prajapati</dc:creator>
  <cp:keywords/>
  <dc:description/>
  <cp:lastModifiedBy>Keshav Prajapati</cp:lastModifiedBy>
  <cp:revision>15</cp:revision>
  <dcterms:created xsi:type="dcterms:W3CDTF">2025-03-09T11:17:00Z</dcterms:created>
  <dcterms:modified xsi:type="dcterms:W3CDTF">2025-03-09T11:22:00Z</dcterms:modified>
</cp:coreProperties>
</file>