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3C" w:rsidRPr="00AA7C79" w:rsidRDefault="00AA7C79" w:rsidP="00D543BE">
      <w:pPr>
        <w:jc w:val="center"/>
        <w:rPr>
          <w:rFonts w:ascii="Arial" w:hAnsi="Arial" w:cs="Arial"/>
          <w:b/>
          <w:sz w:val="36"/>
          <w:szCs w:val="36"/>
        </w:rPr>
      </w:pPr>
      <w:r w:rsidRPr="00AA7C79">
        <w:rPr>
          <w:rFonts w:ascii="Arial" w:hAnsi="Arial" w:cs="Arial"/>
          <w:b/>
          <w:sz w:val="36"/>
          <w:szCs w:val="36"/>
        </w:rPr>
        <w:t>David the King</w:t>
      </w:r>
    </w:p>
    <w:p w:rsidR="00AA7C79" w:rsidRPr="00AA7C79" w:rsidRDefault="00AA7C79" w:rsidP="00D543BE">
      <w:pPr>
        <w:jc w:val="center"/>
        <w:rPr>
          <w:rFonts w:ascii="Arial" w:hAnsi="Arial" w:cs="Arial"/>
          <w:b/>
          <w:sz w:val="36"/>
          <w:szCs w:val="36"/>
        </w:rPr>
      </w:pPr>
      <w:r w:rsidRPr="00AA7C79">
        <w:rPr>
          <w:rFonts w:ascii="Arial" w:hAnsi="Arial" w:cs="Arial"/>
          <w:b/>
          <w:sz w:val="36"/>
          <w:szCs w:val="36"/>
        </w:rPr>
        <w:t>II Samuel 2-5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D543BE" w:rsidRPr="00AA7C79" w:rsidRDefault="00D543BE">
      <w:pPr>
        <w:rPr>
          <w:rFonts w:ascii="Arial" w:hAnsi="Arial" w:cs="Arial"/>
          <w:b/>
          <w:sz w:val="40"/>
          <w:szCs w:val="40"/>
        </w:rPr>
      </w:pPr>
      <w:r w:rsidRPr="00AA7C79">
        <w:rPr>
          <w:rFonts w:ascii="Arial" w:hAnsi="Arial" w:cs="Arial"/>
          <w:b/>
          <w:sz w:val="40"/>
          <w:szCs w:val="40"/>
        </w:rPr>
        <w:t>Overview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AA7C79" w:rsidRP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(1)  He refused to rejoice at his competitor’s fall.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D543BE" w:rsidRP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(2)  He requested clear council from the Lord.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D543BE" w:rsidRP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(3)</w:t>
      </w:r>
      <w:r w:rsidR="00D543BE" w:rsidRPr="00D543B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He received a fresh anointing from God.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D543BE" w:rsidRP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(4)</w:t>
      </w:r>
      <w:r w:rsidR="00D543BE" w:rsidRPr="00D543BE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He repaid the debts owed his predecessors.</w:t>
      </w:r>
    </w:p>
    <w:p w:rsidR="00D543BE" w:rsidRPr="00D543BE" w:rsidRDefault="00D543BE">
      <w:pPr>
        <w:rPr>
          <w:rFonts w:ascii="Arial" w:hAnsi="Arial" w:cs="Arial"/>
          <w:sz w:val="36"/>
          <w:szCs w:val="36"/>
        </w:rPr>
      </w:pPr>
    </w:p>
    <w:p w:rsid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(5)  He relied on God to establish his kingdom.</w:t>
      </w:r>
    </w:p>
    <w:p w:rsidR="00AA7C79" w:rsidRDefault="00AA7C79">
      <w:pPr>
        <w:rPr>
          <w:rFonts w:ascii="Arial" w:hAnsi="Arial" w:cs="Arial"/>
          <w:sz w:val="36"/>
          <w:szCs w:val="36"/>
        </w:rPr>
      </w:pPr>
    </w:p>
    <w:p w:rsidR="00AA7C79" w:rsidRPr="00D543BE" w:rsidRDefault="00AA7C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(6)  He remembered the promises he had made.</w:t>
      </w:r>
    </w:p>
    <w:p w:rsidR="00D543BE" w:rsidRDefault="00D543BE"/>
    <w:sectPr w:rsidR="00D543BE" w:rsidSect="00D543B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43BE"/>
    <w:rsid w:val="00326A3C"/>
    <w:rsid w:val="00AA7C79"/>
    <w:rsid w:val="00B24E11"/>
    <w:rsid w:val="00D5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283</Characters>
  <Application>Microsoft Office Word</Application>
  <DocSecurity>0</DocSecurity>
  <Lines>2</Lines>
  <Paragraphs>1</Paragraphs>
  <ScaleCrop>false</ScaleCrop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M1330</dc:creator>
  <cp:lastModifiedBy>M1330</cp:lastModifiedBy>
  <cp:revision>2</cp:revision>
  <dcterms:created xsi:type="dcterms:W3CDTF">2016-08-17T02:23:00Z</dcterms:created>
  <dcterms:modified xsi:type="dcterms:W3CDTF">2016-08-17T03:00:00Z</dcterms:modified>
</cp:coreProperties>
</file>