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 are MyGreen.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Millions of people die each year from air pollution.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However, we can change this by incorporating sustainable attitudes into our daily lives.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For that reason, Mygreen was born. We encourage and raise awareness through the gamification of your lifestyle.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We cross NASA’s data with user behavior and generate a score.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It’s a win win game! By meeting the challenges your score improves and helps your city to achieve it’s SDGs.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Show everyone that you care about making the world more sustainable.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