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76E99" w14:textId="77777777" w:rsidR="00B33B92" w:rsidRPr="00A70F67" w:rsidRDefault="00B33B92" w:rsidP="002B0E5A">
      <w:pPr>
        <w:rPr>
          <w:rFonts w:ascii="Times New Roman" w:hAnsi="Times New Roman" w:cs="Times New Roman"/>
        </w:rPr>
      </w:pPr>
      <w:r w:rsidRPr="00A70F67">
        <w:rPr>
          <w:rFonts w:ascii="Times New Roman" w:hAnsi="Times New Roman" w:cs="Times New Roman"/>
        </w:rPr>
        <w:t>Ann Chou</w:t>
      </w:r>
    </w:p>
    <w:p w14:paraId="3B1AE728" w14:textId="77777777" w:rsidR="00B33B92" w:rsidRPr="00A70F67" w:rsidRDefault="00B33B92" w:rsidP="002B0E5A">
      <w:pPr>
        <w:rPr>
          <w:rFonts w:ascii="Times New Roman" w:hAnsi="Times New Roman" w:cs="Times New Roman"/>
        </w:rPr>
      </w:pPr>
      <w:r w:rsidRPr="00A70F67">
        <w:rPr>
          <w:rFonts w:ascii="Times New Roman" w:hAnsi="Times New Roman" w:cs="Times New Roman"/>
        </w:rPr>
        <w:t>December 16, 2011</w:t>
      </w:r>
    </w:p>
    <w:p w14:paraId="1222C1E0" w14:textId="77777777" w:rsidR="00B33B92" w:rsidRPr="00A70F67" w:rsidRDefault="00B33B92" w:rsidP="002B0E5A">
      <w:pPr>
        <w:rPr>
          <w:rFonts w:ascii="Times New Roman" w:hAnsi="Times New Roman" w:cs="Times New Roman"/>
        </w:rPr>
      </w:pPr>
      <w:r w:rsidRPr="00A70F67">
        <w:rPr>
          <w:rFonts w:ascii="Times New Roman" w:hAnsi="Times New Roman" w:cs="Times New Roman"/>
        </w:rPr>
        <w:t>Ross Posnock</w:t>
      </w:r>
    </w:p>
    <w:p w14:paraId="5A7467C5" w14:textId="77777777" w:rsidR="00B33B92" w:rsidRPr="00A70F67" w:rsidRDefault="00B33B92" w:rsidP="002B0E5A">
      <w:pPr>
        <w:rPr>
          <w:rFonts w:ascii="Times New Roman" w:hAnsi="Times New Roman" w:cs="Times New Roman"/>
        </w:rPr>
      </w:pPr>
    </w:p>
    <w:p w14:paraId="6A2034E0" w14:textId="4C1E7C1E" w:rsidR="00B33B92" w:rsidRPr="00A70F67" w:rsidRDefault="00B33B92" w:rsidP="002B0E5A">
      <w:pPr>
        <w:jc w:val="center"/>
        <w:rPr>
          <w:rFonts w:ascii="Times New Roman" w:hAnsi="Times New Roman" w:cs="Times New Roman"/>
          <w:b/>
        </w:rPr>
      </w:pPr>
      <w:r w:rsidRPr="00A70F67">
        <w:rPr>
          <w:rFonts w:ascii="Times New Roman" w:hAnsi="Times New Roman" w:cs="Times New Roman"/>
          <w:b/>
        </w:rPr>
        <w:t xml:space="preserve">The </w:t>
      </w:r>
      <w:r w:rsidR="004336D8" w:rsidRPr="00A70F67">
        <w:rPr>
          <w:rFonts w:ascii="Times New Roman" w:hAnsi="Times New Roman" w:cs="Times New Roman"/>
          <w:b/>
        </w:rPr>
        <w:t>T</w:t>
      </w:r>
      <w:r w:rsidRPr="00A70F67">
        <w:rPr>
          <w:rFonts w:ascii="Times New Roman" w:hAnsi="Times New Roman" w:cs="Times New Roman"/>
          <w:b/>
        </w:rPr>
        <w:t xml:space="preserve">riumph of </w:t>
      </w:r>
      <w:r w:rsidR="004336D8" w:rsidRPr="00A70F67">
        <w:rPr>
          <w:rFonts w:ascii="Times New Roman" w:hAnsi="Times New Roman" w:cs="Times New Roman"/>
          <w:b/>
        </w:rPr>
        <w:t>E</w:t>
      </w:r>
      <w:r w:rsidRPr="00A70F67">
        <w:rPr>
          <w:rFonts w:ascii="Times New Roman" w:hAnsi="Times New Roman" w:cs="Times New Roman"/>
          <w:b/>
        </w:rPr>
        <w:t xml:space="preserve">mpathy: Its </w:t>
      </w:r>
      <w:r w:rsidR="004336D8" w:rsidRPr="00A70F67">
        <w:rPr>
          <w:rFonts w:ascii="Times New Roman" w:hAnsi="Times New Roman" w:cs="Times New Roman"/>
          <w:b/>
        </w:rPr>
        <w:t>Redemptive Role</w:t>
      </w:r>
      <w:r w:rsidRPr="00A70F67">
        <w:rPr>
          <w:rFonts w:ascii="Times New Roman" w:hAnsi="Times New Roman" w:cs="Times New Roman"/>
          <w:b/>
        </w:rPr>
        <w:t xml:space="preserve"> in </w:t>
      </w:r>
    </w:p>
    <w:p w14:paraId="70995DD3" w14:textId="77777777" w:rsidR="00B33B92" w:rsidRPr="00A70F67" w:rsidRDefault="00B33B92" w:rsidP="002B0E5A">
      <w:pPr>
        <w:jc w:val="center"/>
        <w:rPr>
          <w:rFonts w:ascii="Times New Roman" w:hAnsi="Times New Roman" w:cs="Times New Roman"/>
          <w:b/>
        </w:rPr>
      </w:pPr>
      <w:r w:rsidRPr="00A70F67">
        <w:rPr>
          <w:rFonts w:ascii="Times New Roman" w:hAnsi="Times New Roman" w:cs="Times New Roman"/>
          <w:b/>
        </w:rPr>
        <w:t>Ginsberg’s “Howl” and O’Connor’s “A Good Man is Hard to Find”</w:t>
      </w:r>
    </w:p>
    <w:p w14:paraId="766F415C" w14:textId="77777777" w:rsidR="00FD1A4E" w:rsidRPr="00A70F67" w:rsidRDefault="00FD1A4E" w:rsidP="002B0E5A">
      <w:pPr>
        <w:jc w:val="center"/>
        <w:rPr>
          <w:rFonts w:ascii="Times New Roman" w:hAnsi="Times New Roman" w:cs="Times New Roman"/>
        </w:rPr>
      </w:pPr>
    </w:p>
    <w:p w14:paraId="2EB9207C" w14:textId="4D9A422A" w:rsidR="00B33B92" w:rsidRPr="00A70F67" w:rsidRDefault="00B33B92" w:rsidP="002B0E5A">
      <w:pPr>
        <w:rPr>
          <w:rFonts w:ascii="Times New Roman" w:hAnsi="Times New Roman" w:cs="Times New Roman"/>
        </w:rPr>
      </w:pPr>
    </w:p>
    <w:p w14:paraId="7B31AA57" w14:textId="46BD324E" w:rsidR="00EA7BB3" w:rsidRPr="00A70F67" w:rsidRDefault="00974D6C" w:rsidP="00AB2748">
      <w:pPr>
        <w:spacing w:line="480" w:lineRule="auto"/>
        <w:ind w:firstLine="360"/>
        <w:rPr>
          <w:rFonts w:ascii="Times New Roman" w:hAnsi="Times New Roman" w:cs="Times New Roman"/>
        </w:rPr>
      </w:pPr>
      <w:r w:rsidRPr="00A70F67">
        <w:rPr>
          <w:rFonts w:ascii="Times New Roman" w:hAnsi="Times New Roman" w:cs="Times New Roman"/>
        </w:rPr>
        <w:t xml:space="preserve">A shortcoming </w:t>
      </w:r>
      <w:r w:rsidR="0070742A" w:rsidRPr="00A70F67">
        <w:rPr>
          <w:rFonts w:ascii="Times New Roman" w:hAnsi="Times New Roman" w:cs="Times New Roman"/>
        </w:rPr>
        <w:t>in the worlds described in “Howl” and “A Good Man is Hard to Find”</w:t>
      </w:r>
      <w:r w:rsidRPr="00A70F67">
        <w:rPr>
          <w:rFonts w:ascii="Times New Roman" w:hAnsi="Times New Roman" w:cs="Times New Roman"/>
        </w:rPr>
        <w:t xml:space="preserve"> is the absence of empathy. Empathy is the ability to understand and share the feelings of another. It is lost when people become distracted by themselves</w:t>
      </w:r>
      <w:r w:rsidR="00EA7BB3" w:rsidRPr="00A70F67">
        <w:rPr>
          <w:rFonts w:ascii="Times New Roman" w:hAnsi="Times New Roman" w:cs="Times New Roman"/>
        </w:rPr>
        <w:t xml:space="preserve"> and superficialities</w:t>
      </w:r>
      <w:r w:rsidRPr="00A70F67">
        <w:rPr>
          <w:rFonts w:ascii="Times New Roman" w:hAnsi="Times New Roman" w:cs="Times New Roman"/>
        </w:rPr>
        <w:t xml:space="preserve"> and so it is a victim of </w:t>
      </w:r>
      <w:r w:rsidR="00EA7BB3" w:rsidRPr="00A70F67">
        <w:rPr>
          <w:rFonts w:ascii="Times New Roman" w:hAnsi="Times New Roman" w:cs="Times New Roman"/>
        </w:rPr>
        <w:t xml:space="preserve">the </w:t>
      </w:r>
      <w:r w:rsidRPr="00A70F67">
        <w:rPr>
          <w:rFonts w:ascii="Times New Roman" w:hAnsi="Times New Roman" w:cs="Times New Roman"/>
        </w:rPr>
        <w:t>selfishness</w:t>
      </w:r>
      <w:r w:rsidR="00EA7BB3" w:rsidRPr="00A70F67">
        <w:rPr>
          <w:rFonts w:ascii="Times New Roman" w:hAnsi="Times New Roman" w:cs="Times New Roman"/>
        </w:rPr>
        <w:t xml:space="preserve"> that dominates in both works</w:t>
      </w:r>
      <w:r w:rsidRPr="00A70F67">
        <w:rPr>
          <w:rFonts w:ascii="Times New Roman" w:hAnsi="Times New Roman" w:cs="Times New Roman"/>
        </w:rPr>
        <w:t xml:space="preserve">. </w:t>
      </w:r>
      <w:r w:rsidR="00A70F67" w:rsidRPr="00A70F67">
        <w:rPr>
          <w:rFonts w:ascii="Times New Roman" w:hAnsi="Times New Roman" w:cs="Times New Roman"/>
        </w:rPr>
        <w:t xml:space="preserve">Ultimately, both works contain a spiritually satisfying progression towards empathy which is only made possible fully understanding another person: in “Howl” this is Allen Ginsberg’s friendship with Carl Solomon, in “A Good Man is Hard to Find”, it is the grandmother’s discovery of her likeness to the Misfit.  </w:t>
      </w:r>
    </w:p>
    <w:p w14:paraId="6A4A5F4E" w14:textId="2495DC10" w:rsidR="00BB5CD0" w:rsidRPr="00A70F67" w:rsidRDefault="00974D6C" w:rsidP="00AB2748">
      <w:pPr>
        <w:spacing w:line="480" w:lineRule="auto"/>
        <w:ind w:firstLine="360"/>
        <w:rPr>
          <w:rFonts w:ascii="Times New Roman" w:hAnsi="Times New Roman" w:cs="Times New Roman"/>
        </w:rPr>
      </w:pPr>
      <w:r w:rsidRPr="00A70F67">
        <w:rPr>
          <w:rFonts w:ascii="Times New Roman" w:hAnsi="Times New Roman" w:cs="Times New Roman"/>
        </w:rPr>
        <w:t xml:space="preserve">“Howl” itself is </w:t>
      </w:r>
      <w:r w:rsidR="0015467E" w:rsidRPr="00A70F67">
        <w:rPr>
          <w:rFonts w:ascii="Times New Roman" w:hAnsi="Times New Roman" w:cs="Times New Roman"/>
        </w:rPr>
        <w:t xml:space="preserve">deeply empathetic, but who it declares itself in solidarity with, are those men and women who have lost their connections with other people in their desperate self-minded search for spiritual gratification. </w:t>
      </w:r>
      <w:r w:rsidR="00092829" w:rsidRPr="00A70F67">
        <w:rPr>
          <w:rFonts w:ascii="Times New Roman" w:hAnsi="Times New Roman" w:cs="Times New Roman"/>
        </w:rPr>
        <w:t xml:space="preserve">However, the poem is </w:t>
      </w:r>
      <w:r w:rsidR="00E26211" w:rsidRPr="00A70F67">
        <w:rPr>
          <w:rFonts w:ascii="Times New Roman" w:hAnsi="Times New Roman" w:cs="Times New Roman"/>
        </w:rPr>
        <w:t xml:space="preserve">affirmative because the narration evolves from an observation of these people, to a cry of solidarity with them. </w:t>
      </w:r>
      <w:r w:rsidR="00EA7BB3" w:rsidRPr="00A70F67">
        <w:rPr>
          <w:rFonts w:ascii="Times New Roman" w:hAnsi="Times New Roman" w:cs="Times New Roman"/>
        </w:rPr>
        <w:t xml:space="preserve">“A Good Man is Hard to Find” also </w:t>
      </w:r>
      <w:r w:rsidR="00BB5CD0" w:rsidRPr="00A70F67">
        <w:rPr>
          <w:rFonts w:ascii="Times New Roman" w:hAnsi="Times New Roman" w:cs="Times New Roman"/>
        </w:rPr>
        <w:t xml:space="preserve">ends in the triumph of empathy, </w:t>
      </w:r>
      <w:r w:rsidR="00092829" w:rsidRPr="00A70F67">
        <w:rPr>
          <w:rFonts w:ascii="Times New Roman" w:hAnsi="Times New Roman" w:cs="Times New Roman"/>
        </w:rPr>
        <w:t xml:space="preserve">after illustrating </w:t>
      </w:r>
      <w:r w:rsidR="00BB5CD0" w:rsidRPr="00A70F67">
        <w:rPr>
          <w:rFonts w:ascii="Times New Roman" w:hAnsi="Times New Roman" w:cs="Times New Roman"/>
        </w:rPr>
        <w:t xml:space="preserve">what the modern world is like when people are distracted by superficiality and by themselves, when they don’t care for others. </w:t>
      </w:r>
    </w:p>
    <w:p w14:paraId="10EABD86" w14:textId="0CB9C9BD" w:rsidR="00203179" w:rsidRPr="00A70F67" w:rsidRDefault="00425B1B" w:rsidP="00AB2748">
      <w:pPr>
        <w:spacing w:line="480" w:lineRule="auto"/>
        <w:ind w:firstLine="360"/>
        <w:rPr>
          <w:rFonts w:ascii="Times New Roman" w:hAnsi="Times New Roman" w:cs="Times New Roman"/>
          <w:bCs/>
        </w:rPr>
      </w:pPr>
      <w:r w:rsidRPr="00A70F67">
        <w:rPr>
          <w:rFonts w:ascii="Times New Roman" w:hAnsi="Times New Roman" w:cs="Times New Roman"/>
        </w:rPr>
        <w:t xml:space="preserve">Part I of “Howl” is a catalogue of the reactions to the alienated modernity of the 1950s. Written in 1955, it is a lament for the marginalized, whom Ginsberg </w:t>
      </w:r>
      <w:r w:rsidR="00852BBE" w:rsidRPr="00A70F67">
        <w:rPr>
          <w:rFonts w:ascii="Times New Roman" w:hAnsi="Times New Roman" w:cs="Times New Roman"/>
        </w:rPr>
        <w:t xml:space="preserve">names </w:t>
      </w:r>
      <w:r w:rsidRPr="00A70F67">
        <w:rPr>
          <w:rFonts w:ascii="Times New Roman" w:hAnsi="Times New Roman" w:cs="Times New Roman"/>
        </w:rPr>
        <w:t>“the best minds of my generation”</w:t>
      </w:r>
      <w:r w:rsidR="00852BBE" w:rsidRPr="00A70F67">
        <w:rPr>
          <w:rFonts w:ascii="Times New Roman" w:hAnsi="Times New Roman" w:cs="Times New Roman"/>
        </w:rPr>
        <w:t xml:space="preserve"> in the first line</w:t>
      </w:r>
      <w:r w:rsidRPr="00A70F67">
        <w:rPr>
          <w:rFonts w:ascii="Times New Roman" w:hAnsi="Times New Roman" w:cs="Times New Roman"/>
        </w:rPr>
        <w:t xml:space="preserve">. </w:t>
      </w:r>
      <w:r w:rsidR="00852BBE" w:rsidRPr="00A70F67">
        <w:rPr>
          <w:rFonts w:ascii="Times New Roman" w:hAnsi="Times New Roman" w:cs="Times New Roman"/>
        </w:rPr>
        <w:t>Out of a burning desire for “the ancient heavenly connection”</w:t>
      </w:r>
      <w:r w:rsidR="00AB2748" w:rsidRPr="00A70F67">
        <w:rPr>
          <w:rFonts w:ascii="Times New Roman" w:hAnsi="Times New Roman" w:cs="Times New Roman"/>
        </w:rPr>
        <w:t xml:space="preserve"> (Ginsberg 62)</w:t>
      </w:r>
      <w:r w:rsidR="00852BBE" w:rsidRPr="00A70F67">
        <w:rPr>
          <w:rFonts w:ascii="Times New Roman" w:hAnsi="Times New Roman" w:cs="Times New Roman"/>
        </w:rPr>
        <w:t>, they engage in drug use</w:t>
      </w:r>
      <w:r w:rsidR="00C71706" w:rsidRPr="00A70F67">
        <w:rPr>
          <w:rFonts w:ascii="Times New Roman" w:hAnsi="Times New Roman" w:cs="Times New Roman"/>
        </w:rPr>
        <w:t>, self-directed violence</w:t>
      </w:r>
      <w:r w:rsidR="00852BBE" w:rsidRPr="00A70F67">
        <w:rPr>
          <w:rFonts w:ascii="Times New Roman" w:hAnsi="Times New Roman" w:cs="Times New Roman"/>
        </w:rPr>
        <w:t xml:space="preserve"> and </w:t>
      </w:r>
      <w:r w:rsidR="00852BBE" w:rsidRPr="00A70F67">
        <w:rPr>
          <w:rFonts w:ascii="Times New Roman" w:hAnsi="Times New Roman" w:cs="Times New Roman"/>
        </w:rPr>
        <w:lastRenderedPageBreak/>
        <w:t xml:space="preserve">licentious behavior—whatever can offer an </w:t>
      </w:r>
      <w:r w:rsidR="00092829" w:rsidRPr="00A70F67">
        <w:rPr>
          <w:rFonts w:ascii="Times New Roman" w:hAnsi="Times New Roman" w:cs="Times New Roman"/>
        </w:rPr>
        <w:t>immediate</w:t>
      </w:r>
      <w:r w:rsidR="00852BBE" w:rsidRPr="00A70F67">
        <w:rPr>
          <w:rFonts w:ascii="Times New Roman" w:hAnsi="Times New Roman" w:cs="Times New Roman"/>
        </w:rPr>
        <w:t xml:space="preserve"> sense of transcendence from reality and connection to others. </w:t>
      </w:r>
      <w:r w:rsidR="006C0AB1">
        <w:rPr>
          <w:rFonts w:ascii="Times New Roman" w:hAnsi="Times New Roman" w:cs="Times New Roman"/>
        </w:rPr>
        <w:t xml:space="preserve">However, “Howl” is a lament of this </w:t>
      </w:r>
      <w:r w:rsidR="00AF2EE9">
        <w:rPr>
          <w:rFonts w:ascii="Times New Roman" w:hAnsi="Times New Roman" w:cs="Times New Roman"/>
        </w:rPr>
        <w:t xml:space="preserve">escapism that </w:t>
      </w:r>
      <w:r w:rsidR="006C0AB1">
        <w:rPr>
          <w:rFonts w:ascii="Times New Roman" w:hAnsi="Times New Roman" w:cs="Times New Roman"/>
        </w:rPr>
        <w:t xml:space="preserve">offers only a superficial spiritual </w:t>
      </w:r>
      <w:r w:rsidR="00AF2EE9">
        <w:rPr>
          <w:rFonts w:ascii="Times New Roman" w:hAnsi="Times New Roman" w:cs="Times New Roman"/>
        </w:rPr>
        <w:t xml:space="preserve">distraction that only further alienates the user from </w:t>
      </w:r>
      <w:r w:rsidR="006F2B67">
        <w:rPr>
          <w:rFonts w:ascii="Times New Roman" w:hAnsi="Times New Roman" w:cs="Times New Roman"/>
        </w:rPr>
        <w:t>affirming</w:t>
      </w:r>
      <w:r w:rsidR="00AF2EE9">
        <w:rPr>
          <w:rFonts w:ascii="Times New Roman" w:hAnsi="Times New Roman" w:cs="Times New Roman"/>
        </w:rPr>
        <w:t xml:space="preserve"> relationships.</w:t>
      </w:r>
    </w:p>
    <w:p w14:paraId="212C42C3" w14:textId="46C71A0E" w:rsidR="00203179" w:rsidRPr="00A70F67" w:rsidRDefault="00203179" w:rsidP="00AB2748">
      <w:pPr>
        <w:spacing w:line="480" w:lineRule="auto"/>
        <w:ind w:firstLine="360"/>
        <w:rPr>
          <w:rFonts w:ascii="Times New Roman" w:hAnsi="Times New Roman" w:cs="Times New Roman"/>
          <w:bCs/>
        </w:rPr>
      </w:pPr>
      <w:r w:rsidRPr="00A70F67">
        <w:rPr>
          <w:rFonts w:ascii="Times New Roman" w:hAnsi="Times New Roman" w:cs="Times New Roman"/>
          <w:bCs/>
        </w:rPr>
        <w:t>This alienated modernity, the reactions to it, and Ginsberg’s lament, are driven not only by people’s internal despair, but also by the external impulse of society’s evils. In answer to the question of what “bashed open their skulls and ate up their brains and imagination?”</w:t>
      </w:r>
      <w:r w:rsidR="00AB2748" w:rsidRPr="00A70F67">
        <w:rPr>
          <w:rFonts w:ascii="Times New Roman" w:hAnsi="Times New Roman" w:cs="Times New Roman"/>
          <w:bCs/>
        </w:rPr>
        <w:t xml:space="preserve"> (Ginsberg 68)</w:t>
      </w:r>
      <w:r w:rsidRPr="00A70F67">
        <w:rPr>
          <w:rFonts w:ascii="Times New Roman" w:hAnsi="Times New Roman" w:cs="Times New Roman"/>
          <w:bCs/>
        </w:rPr>
        <w:t xml:space="preserve">, </w:t>
      </w:r>
      <w:r w:rsidR="00092829" w:rsidRPr="00A70F67">
        <w:rPr>
          <w:rFonts w:ascii="Times New Roman" w:hAnsi="Times New Roman" w:cs="Times New Roman"/>
          <w:bCs/>
        </w:rPr>
        <w:t>Ginsberg</w:t>
      </w:r>
      <w:r w:rsidRPr="00A70F67">
        <w:rPr>
          <w:rFonts w:ascii="Times New Roman" w:hAnsi="Times New Roman" w:cs="Times New Roman"/>
          <w:bCs/>
        </w:rPr>
        <w:t xml:space="preserve"> directs his fury at the figure of Moloch. Part II of </w:t>
      </w:r>
      <w:r w:rsidR="00092829" w:rsidRPr="00A70F67">
        <w:rPr>
          <w:rFonts w:ascii="Times New Roman" w:hAnsi="Times New Roman" w:cs="Times New Roman"/>
          <w:bCs/>
        </w:rPr>
        <w:t>“Howl”</w:t>
      </w:r>
      <w:r w:rsidRPr="00A70F67">
        <w:rPr>
          <w:rFonts w:ascii="Times New Roman" w:hAnsi="Times New Roman" w:cs="Times New Roman"/>
          <w:bCs/>
        </w:rPr>
        <w:t xml:space="preserve"> is a denunciation of the corruption in society, which </w:t>
      </w:r>
      <w:r w:rsidR="00092829" w:rsidRPr="00A70F67">
        <w:rPr>
          <w:rFonts w:ascii="Times New Roman" w:hAnsi="Times New Roman" w:cs="Times New Roman"/>
          <w:bCs/>
        </w:rPr>
        <w:t>is</w:t>
      </w:r>
      <w:r w:rsidRPr="00A70F67">
        <w:rPr>
          <w:rFonts w:ascii="Times New Roman" w:hAnsi="Times New Roman" w:cs="Times New Roman"/>
          <w:bCs/>
        </w:rPr>
        <w:t xml:space="preserve"> sublimated into the image of the ancient god Moloch, who is a symbol of sacrifice. Moloch is made of the vast stone of war, the stunned government, and has a mind of pure machinery and blood made of running money—everything that limits human expression</w:t>
      </w:r>
      <w:r w:rsidR="00092829" w:rsidRPr="00A70F67">
        <w:rPr>
          <w:rFonts w:ascii="Times New Roman" w:hAnsi="Times New Roman" w:cs="Times New Roman"/>
          <w:bCs/>
        </w:rPr>
        <w:t xml:space="preserve"> and free will</w:t>
      </w:r>
      <w:r w:rsidR="00CB626A">
        <w:rPr>
          <w:rFonts w:ascii="Times New Roman" w:hAnsi="Times New Roman" w:cs="Times New Roman"/>
          <w:bCs/>
        </w:rPr>
        <w:t>, and objectifies a person</w:t>
      </w:r>
      <w:r w:rsidRPr="00A70F67">
        <w:rPr>
          <w:rFonts w:ascii="Times New Roman" w:hAnsi="Times New Roman" w:cs="Times New Roman"/>
          <w:bCs/>
        </w:rPr>
        <w:t xml:space="preserve">. Moloch is militarism, materialism, even rationality—everything that underpins the American ideal of </w:t>
      </w:r>
      <w:r w:rsidR="00092829" w:rsidRPr="00A70F67">
        <w:rPr>
          <w:rFonts w:ascii="Times New Roman" w:hAnsi="Times New Roman" w:cs="Times New Roman"/>
          <w:bCs/>
        </w:rPr>
        <w:t>post-war</w:t>
      </w:r>
      <w:r w:rsidRPr="00A70F67">
        <w:rPr>
          <w:rFonts w:ascii="Times New Roman" w:hAnsi="Times New Roman" w:cs="Times New Roman"/>
          <w:bCs/>
        </w:rPr>
        <w:t xml:space="preserve"> middle class society. And so Moloch is responsible for the devolution of the brightest minds into the madness of self-interest.</w:t>
      </w:r>
    </w:p>
    <w:p w14:paraId="772857F8" w14:textId="7DBA90B4" w:rsidR="004336D8" w:rsidRPr="00A70F67" w:rsidRDefault="00092829" w:rsidP="00AB2748">
      <w:pPr>
        <w:spacing w:line="480" w:lineRule="auto"/>
        <w:ind w:firstLine="360"/>
        <w:rPr>
          <w:rFonts w:ascii="Times New Roman" w:hAnsi="Times New Roman" w:cs="Times New Roman"/>
          <w:bCs/>
        </w:rPr>
      </w:pPr>
      <w:r w:rsidRPr="00A70F67">
        <w:rPr>
          <w:rFonts w:ascii="Times New Roman" w:hAnsi="Times New Roman" w:cs="Times New Roman"/>
        </w:rPr>
        <w:t xml:space="preserve">Their fate is concluded in the rest of the first line—these minds are “destroyed by madness, starving hysterical naked”. </w:t>
      </w:r>
      <w:r w:rsidRPr="00A70F67">
        <w:rPr>
          <w:rFonts w:ascii="Times New Roman" w:hAnsi="Times New Roman" w:cs="Times New Roman"/>
          <w:bCs/>
        </w:rPr>
        <w:t xml:space="preserve">The desire for spiritual satisfaction and the gratification of physical and sexual impulses leads to madness because it is self-destructive, and occurs at the loss of enduring interpersonal relationships. </w:t>
      </w:r>
      <w:r w:rsidR="00643EC9" w:rsidRPr="00A70F67">
        <w:rPr>
          <w:rFonts w:ascii="Times New Roman" w:hAnsi="Times New Roman" w:cs="Times New Roman"/>
          <w:bCs/>
        </w:rPr>
        <w:t xml:space="preserve">They bounce between the extremes of </w:t>
      </w:r>
      <w:r w:rsidRPr="00A70F67">
        <w:rPr>
          <w:rFonts w:ascii="Times New Roman" w:hAnsi="Times New Roman" w:cs="Times New Roman"/>
          <w:bCs/>
        </w:rPr>
        <w:t xml:space="preserve">alienating </w:t>
      </w:r>
      <w:r w:rsidR="00643EC9" w:rsidRPr="00A70F67">
        <w:rPr>
          <w:rFonts w:ascii="Times New Roman" w:hAnsi="Times New Roman" w:cs="Times New Roman"/>
          <w:bCs/>
        </w:rPr>
        <w:t xml:space="preserve">isolation and </w:t>
      </w:r>
      <w:r w:rsidRPr="00A70F67">
        <w:rPr>
          <w:rFonts w:ascii="Times New Roman" w:hAnsi="Times New Roman" w:cs="Times New Roman"/>
          <w:bCs/>
        </w:rPr>
        <w:t xml:space="preserve">self-negating </w:t>
      </w:r>
      <w:r w:rsidR="00643EC9" w:rsidRPr="00A70F67">
        <w:rPr>
          <w:rFonts w:ascii="Times New Roman" w:hAnsi="Times New Roman" w:cs="Times New Roman"/>
          <w:bCs/>
        </w:rPr>
        <w:t xml:space="preserve">absorption into humanity: </w:t>
      </w:r>
      <w:r w:rsidR="0087347F" w:rsidRPr="00A70F67">
        <w:rPr>
          <w:rFonts w:ascii="Times New Roman" w:hAnsi="Times New Roman" w:cs="Times New Roman"/>
          <w:bCs/>
        </w:rPr>
        <w:t>between</w:t>
      </w:r>
      <w:r w:rsidR="00643EC9" w:rsidRPr="00A70F67">
        <w:rPr>
          <w:rFonts w:ascii="Times New Roman" w:hAnsi="Times New Roman" w:cs="Times New Roman"/>
          <w:bCs/>
        </w:rPr>
        <w:t xml:space="preserve"> </w:t>
      </w:r>
      <w:r w:rsidR="00FE3FE9" w:rsidRPr="00A70F67">
        <w:rPr>
          <w:rFonts w:ascii="Times New Roman" w:hAnsi="Times New Roman" w:cs="Times New Roman"/>
          <w:bCs/>
        </w:rPr>
        <w:t>pursuing private vision</w:t>
      </w:r>
      <w:r w:rsidR="00643EC9" w:rsidRPr="00A70F67">
        <w:rPr>
          <w:rFonts w:ascii="Times New Roman" w:hAnsi="Times New Roman" w:cs="Times New Roman"/>
          <w:bCs/>
        </w:rPr>
        <w:t xml:space="preserve"> through the streets alone and </w:t>
      </w:r>
      <w:r w:rsidR="00FE3FE9" w:rsidRPr="00A70F67">
        <w:rPr>
          <w:rFonts w:ascii="Times New Roman" w:hAnsi="Times New Roman" w:cs="Times New Roman"/>
          <w:bCs/>
        </w:rPr>
        <w:t>indulging</w:t>
      </w:r>
      <w:r w:rsidR="0087347F" w:rsidRPr="00A70F67">
        <w:rPr>
          <w:rFonts w:ascii="Times New Roman" w:hAnsi="Times New Roman" w:cs="Times New Roman"/>
          <w:bCs/>
        </w:rPr>
        <w:t xml:space="preserve"> </w:t>
      </w:r>
      <w:r w:rsidR="00FE3FE9" w:rsidRPr="00A70F67">
        <w:rPr>
          <w:rFonts w:ascii="Times New Roman" w:hAnsi="Times New Roman" w:cs="Times New Roman"/>
          <w:bCs/>
        </w:rPr>
        <w:t xml:space="preserve">fleeting and anonymous </w:t>
      </w:r>
      <w:r w:rsidR="0087347F" w:rsidRPr="00A70F67">
        <w:rPr>
          <w:rFonts w:ascii="Times New Roman" w:hAnsi="Times New Roman" w:cs="Times New Roman"/>
          <w:bCs/>
        </w:rPr>
        <w:t>free love</w:t>
      </w:r>
      <w:r w:rsidR="00FE3FE9" w:rsidRPr="00A70F67">
        <w:rPr>
          <w:rFonts w:ascii="Times New Roman" w:hAnsi="Times New Roman" w:cs="Times New Roman"/>
          <w:bCs/>
        </w:rPr>
        <w:t xml:space="preserve"> </w:t>
      </w:r>
      <w:r w:rsidR="001C4284" w:rsidRPr="00A70F67">
        <w:rPr>
          <w:rFonts w:ascii="Times New Roman" w:hAnsi="Times New Roman" w:cs="Times New Roman"/>
          <w:bCs/>
        </w:rPr>
        <w:t xml:space="preserve">yet </w:t>
      </w:r>
      <w:r w:rsidR="00FE3FE9" w:rsidRPr="00A70F67">
        <w:rPr>
          <w:rFonts w:ascii="Times New Roman" w:hAnsi="Times New Roman" w:cs="Times New Roman"/>
          <w:bCs/>
        </w:rPr>
        <w:t>always “leaving no broken hearts”</w:t>
      </w:r>
      <w:r w:rsidR="00AB2748" w:rsidRPr="00A70F67">
        <w:rPr>
          <w:rFonts w:ascii="Times New Roman" w:hAnsi="Times New Roman" w:cs="Times New Roman"/>
          <w:bCs/>
        </w:rPr>
        <w:t xml:space="preserve"> (Ginsberg 63)</w:t>
      </w:r>
      <w:r w:rsidR="00FE3FE9" w:rsidRPr="00A70F67">
        <w:rPr>
          <w:rFonts w:ascii="Times New Roman" w:hAnsi="Times New Roman" w:cs="Times New Roman"/>
          <w:bCs/>
        </w:rPr>
        <w:t>.</w:t>
      </w:r>
      <w:r w:rsidR="00643EC9" w:rsidRPr="00A70F67">
        <w:rPr>
          <w:rFonts w:ascii="Times New Roman" w:hAnsi="Times New Roman" w:cs="Times New Roman"/>
          <w:bCs/>
        </w:rPr>
        <w:t xml:space="preserve"> </w:t>
      </w:r>
      <w:r w:rsidR="00203179" w:rsidRPr="00A70F67">
        <w:rPr>
          <w:rFonts w:ascii="Times New Roman" w:hAnsi="Times New Roman" w:cs="Times New Roman"/>
          <w:bCs/>
        </w:rPr>
        <w:t xml:space="preserve">The real consequences are that some of Ginsberg’s friends end up dead, some end up in asylums, </w:t>
      </w:r>
      <w:r w:rsidR="00203179" w:rsidRPr="00A70F67">
        <w:rPr>
          <w:rFonts w:ascii="Times New Roman" w:hAnsi="Times New Roman" w:cs="Times New Roman"/>
          <w:bCs/>
        </w:rPr>
        <w:lastRenderedPageBreak/>
        <w:t>and all check out of society. This becomes a wor</w:t>
      </w:r>
      <w:r w:rsidR="001C4284" w:rsidRPr="00A70F67">
        <w:rPr>
          <w:rFonts w:ascii="Times New Roman" w:hAnsi="Times New Roman" w:cs="Times New Roman"/>
          <w:bCs/>
        </w:rPr>
        <w:t xml:space="preserve">ld without any room for empathy, in which </w:t>
      </w:r>
      <w:r w:rsidR="00FE3FE9" w:rsidRPr="00A70F67">
        <w:rPr>
          <w:rFonts w:ascii="Times New Roman" w:hAnsi="Times New Roman" w:cs="Times New Roman"/>
        </w:rPr>
        <w:t>a search for</w:t>
      </w:r>
      <w:r w:rsidR="00C306DE" w:rsidRPr="00A70F67">
        <w:rPr>
          <w:rFonts w:ascii="Times New Roman" w:hAnsi="Times New Roman" w:cs="Times New Roman"/>
        </w:rPr>
        <w:t xml:space="preserve"> </w:t>
      </w:r>
      <w:r w:rsidR="00FE3FE9" w:rsidRPr="00A70F67">
        <w:rPr>
          <w:rFonts w:ascii="Times New Roman" w:hAnsi="Times New Roman" w:cs="Times New Roman"/>
        </w:rPr>
        <w:t xml:space="preserve">connection and spirituality </w:t>
      </w:r>
      <w:r w:rsidR="001C4284" w:rsidRPr="00A70F67">
        <w:rPr>
          <w:rFonts w:ascii="Times New Roman" w:hAnsi="Times New Roman" w:cs="Times New Roman"/>
        </w:rPr>
        <w:t>leads to self-destruction</w:t>
      </w:r>
      <w:r w:rsidR="00FE3FE9" w:rsidRPr="00A70F67">
        <w:rPr>
          <w:rFonts w:ascii="Times New Roman" w:hAnsi="Times New Roman" w:cs="Times New Roman"/>
        </w:rPr>
        <w:t xml:space="preserve">. </w:t>
      </w:r>
    </w:p>
    <w:p w14:paraId="6F2F0F0A" w14:textId="41A744B9" w:rsidR="000C3BAE" w:rsidRPr="00A70F67" w:rsidRDefault="001C4284" w:rsidP="00AB2748">
      <w:pPr>
        <w:spacing w:line="480" w:lineRule="auto"/>
        <w:ind w:firstLine="360"/>
        <w:rPr>
          <w:rFonts w:ascii="Times New Roman" w:hAnsi="Times New Roman" w:cs="Times New Roman"/>
        </w:rPr>
      </w:pPr>
      <w:r w:rsidRPr="00A70F67">
        <w:rPr>
          <w:rFonts w:ascii="Times New Roman" w:hAnsi="Times New Roman" w:cs="Times New Roman"/>
        </w:rPr>
        <w:t>Ultimately</w:t>
      </w:r>
      <w:r w:rsidR="00203179" w:rsidRPr="00A70F67">
        <w:rPr>
          <w:rFonts w:ascii="Times New Roman" w:hAnsi="Times New Roman" w:cs="Times New Roman"/>
        </w:rPr>
        <w:t>, w</w:t>
      </w:r>
      <w:r w:rsidR="00E26211" w:rsidRPr="00A70F67">
        <w:rPr>
          <w:rFonts w:ascii="Times New Roman" w:hAnsi="Times New Roman" w:cs="Times New Roman"/>
        </w:rPr>
        <w:t xml:space="preserve">hat does </w:t>
      </w:r>
      <w:r w:rsidR="00203179" w:rsidRPr="00A70F67">
        <w:rPr>
          <w:rFonts w:ascii="Times New Roman" w:hAnsi="Times New Roman" w:cs="Times New Roman"/>
        </w:rPr>
        <w:t>lead to</w:t>
      </w:r>
      <w:r w:rsidR="00C306DE" w:rsidRPr="00A70F67">
        <w:rPr>
          <w:rFonts w:ascii="Times New Roman" w:hAnsi="Times New Roman" w:cs="Times New Roman"/>
        </w:rPr>
        <w:t xml:space="preserve"> </w:t>
      </w:r>
      <w:r w:rsidR="00E26211" w:rsidRPr="00A70F67">
        <w:rPr>
          <w:rFonts w:ascii="Times New Roman" w:hAnsi="Times New Roman" w:cs="Times New Roman"/>
        </w:rPr>
        <w:t>connection and spirituality is</w:t>
      </w:r>
      <w:r w:rsidR="00203179" w:rsidRPr="00A70F67">
        <w:rPr>
          <w:rFonts w:ascii="Times New Roman" w:hAnsi="Times New Roman" w:cs="Times New Roman"/>
        </w:rPr>
        <w:t xml:space="preserve"> the belief of</w:t>
      </w:r>
      <w:r w:rsidR="00E26211" w:rsidRPr="00A70F67">
        <w:rPr>
          <w:rFonts w:ascii="Times New Roman" w:hAnsi="Times New Roman" w:cs="Times New Roman"/>
        </w:rPr>
        <w:t xml:space="preserve"> empathy. </w:t>
      </w:r>
      <w:r w:rsidR="000C3BAE" w:rsidRPr="00A70F67">
        <w:rPr>
          <w:rFonts w:ascii="Times New Roman" w:hAnsi="Times New Roman" w:cs="Times New Roman"/>
          <w:bCs/>
        </w:rPr>
        <w:t xml:space="preserve">The catalogue of despair in Part I approaches nihilism until "nothing but a hopeful little bit of hallucination" </w:t>
      </w:r>
      <w:r w:rsidR="00AB2748" w:rsidRPr="00A70F67">
        <w:rPr>
          <w:rFonts w:ascii="Times New Roman" w:hAnsi="Times New Roman" w:cs="Times New Roman"/>
          <w:bCs/>
        </w:rPr>
        <w:t>(Ginsberg 67</w:t>
      </w:r>
      <w:r w:rsidR="000C3BAE" w:rsidRPr="00A70F67">
        <w:rPr>
          <w:rFonts w:ascii="Times New Roman" w:hAnsi="Times New Roman" w:cs="Times New Roman"/>
          <w:bCs/>
        </w:rPr>
        <w:t xml:space="preserve">) is left. </w:t>
      </w:r>
      <w:r w:rsidR="00943F5F" w:rsidRPr="00A70F67">
        <w:rPr>
          <w:rFonts w:ascii="Times New Roman" w:hAnsi="Times New Roman" w:cs="Times New Roman"/>
          <w:bCs/>
        </w:rPr>
        <w:t xml:space="preserve">What immediately follows this hopeful hallucination is Ginsberg’s </w:t>
      </w:r>
      <w:r w:rsidR="00C306DE" w:rsidRPr="00A70F67">
        <w:rPr>
          <w:rFonts w:ascii="Times New Roman" w:hAnsi="Times New Roman" w:cs="Times New Roman"/>
          <w:bCs/>
        </w:rPr>
        <w:t>sudden declaration</w:t>
      </w:r>
      <w:r w:rsidR="00943F5F" w:rsidRPr="00A70F67">
        <w:rPr>
          <w:rFonts w:ascii="Times New Roman" w:hAnsi="Times New Roman" w:cs="Times New Roman"/>
          <w:bCs/>
        </w:rPr>
        <w:t xml:space="preserve"> that “Ah, Carl, while you are not safe I am not safe”</w:t>
      </w:r>
      <w:r w:rsidR="00AB2748" w:rsidRPr="00A70F67">
        <w:rPr>
          <w:rFonts w:ascii="Times New Roman" w:hAnsi="Times New Roman" w:cs="Times New Roman"/>
          <w:bCs/>
        </w:rPr>
        <w:t xml:space="preserve"> (Ginsberg 67)</w:t>
      </w:r>
      <w:r w:rsidR="00943F5F" w:rsidRPr="00A70F67">
        <w:rPr>
          <w:rFonts w:ascii="Times New Roman" w:hAnsi="Times New Roman" w:cs="Times New Roman"/>
          <w:bCs/>
        </w:rPr>
        <w:t xml:space="preserve">. </w:t>
      </w:r>
      <w:r w:rsidR="00C306DE" w:rsidRPr="00A70F67">
        <w:rPr>
          <w:rFonts w:ascii="Times New Roman" w:hAnsi="Times New Roman" w:cs="Times New Roman"/>
          <w:bCs/>
        </w:rPr>
        <w:t xml:space="preserve">In the midst of this howl of psychic pain, </w:t>
      </w:r>
      <w:r w:rsidR="005F36BD" w:rsidRPr="00A70F67">
        <w:rPr>
          <w:rFonts w:ascii="Times New Roman" w:hAnsi="Times New Roman" w:cs="Times New Roman"/>
          <w:bCs/>
        </w:rPr>
        <w:t>Ginsberg</w:t>
      </w:r>
      <w:r w:rsidRPr="00A70F67">
        <w:rPr>
          <w:rFonts w:ascii="Times New Roman" w:hAnsi="Times New Roman" w:cs="Times New Roman"/>
          <w:bCs/>
        </w:rPr>
        <w:t>’s</w:t>
      </w:r>
      <w:r w:rsidR="00943F5F" w:rsidRPr="00A70F67">
        <w:rPr>
          <w:rFonts w:ascii="Times New Roman" w:hAnsi="Times New Roman" w:cs="Times New Roman"/>
          <w:bCs/>
        </w:rPr>
        <w:t xml:space="preserve"> thoughts turn to </w:t>
      </w:r>
      <w:r w:rsidR="005F36BD" w:rsidRPr="00A70F67">
        <w:rPr>
          <w:rFonts w:ascii="Times New Roman" w:hAnsi="Times New Roman" w:cs="Times New Roman"/>
          <w:bCs/>
        </w:rPr>
        <w:t xml:space="preserve">the friend he met when </w:t>
      </w:r>
      <w:r w:rsidR="00C306DE" w:rsidRPr="00A70F67">
        <w:rPr>
          <w:rFonts w:ascii="Times New Roman" w:hAnsi="Times New Roman" w:cs="Times New Roman"/>
          <w:bCs/>
        </w:rPr>
        <w:t xml:space="preserve">they were both patients at </w:t>
      </w:r>
      <w:r w:rsidR="00943F5F" w:rsidRPr="00A70F67">
        <w:rPr>
          <w:rFonts w:ascii="Times New Roman" w:hAnsi="Times New Roman" w:cs="Times New Roman"/>
          <w:bCs/>
        </w:rPr>
        <w:t>a mental asylum in Rockland</w:t>
      </w:r>
      <w:r w:rsidR="00C306DE" w:rsidRPr="00A70F67">
        <w:rPr>
          <w:rFonts w:ascii="Times New Roman" w:hAnsi="Times New Roman" w:cs="Times New Roman"/>
          <w:bCs/>
        </w:rPr>
        <w:t>, New York.</w:t>
      </w:r>
    </w:p>
    <w:p w14:paraId="2A764F03" w14:textId="1D902E94" w:rsidR="00B33B92" w:rsidRPr="00A70F67" w:rsidRDefault="000C3BAE" w:rsidP="00AB2748">
      <w:pPr>
        <w:spacing w:line="480" w:lineRule="auto"/>
        <w:ind w:firstLine="360"/>
        <w:rPr>
          <w:rFonts w:ascii="Times New Roman" w:hAnsi="Times New Roman" w:cs="Times New Roman"/>
        </w:rPr>
      </w:pPr>
      <w:r w:rsidRPr="00A70F67">
        <w:rPr>
          <w:rFonts w:ascii="Times New Roman" w:hAnsi="Times New Roman" w:cs="Times New Roman"/>
          <w:bCs/>
        </w:rPr>
        <w:t xml:space="preserve">Part III is </w:t>
      </w:r>
      <w:r w:rsidR="00C306DE" w:rsidRPr="00A70F67">
        <w:rPr>
          <w:rFonts w:ascii="Times New Roman" w:hAnsi="Times New Roman" w:cs="Times New Roman"/>
          <w:bCs/>
        </w:rPr>
        <w:t xml:space="preserve">a rousing address to </w:t>
      </w:r>
      <w:r w:rsidR="005F36BD" w:rsidRPr="00A70F67">
        <w:rPr>
          <w:rFonts w:ascii="Times New Roman" w:hAnsi="Times New Roman" w:cs="Times New Roman"/>
          <w:bCs/>
        </w:rPr>
        <w:t>this friend, Carl Solomon. T</w:t>
      </w:r>
      <w:r w:rsidRPr="00A70F67">
        <w:rPr>
          <w:rFonts w:ascii="Times New Roman" w:hAnsi="Times New Roman" w:cs="Times New Roman"/>
          <w:bCs/>
        </w:rPr>
        <w:t>he dearness of this friendship is evident in the affectionate tone</w:t>
      </w:r>
      <w:r w:rsidR="004B13FE" w:rsidRPr="00A70F67">
        <w:rPr>
          <w:rFonts w:ascii="Times New Roman" w:hAnsi="Times New Roman" w:cs="Times New Roman"/>
          <w:bCs/>
        </w:rPr>
        <w:t>. T</w:t>
      </w:r>
      <w:r w:rsidRPr="00A70F67">
        <w:rPr>
          <w:rFonts w:ascii="Times New Roman" w:hAnsi="Times New Roman" w:cs="Times New Roman"/>
          <w:bCs/>
        </w:rPr>
        <w:t>he</w:t>
      </w:r>
      <w:r w:rsidR="00C306DE" w:rsidRPr="00A70F67">
        <w:rPr>
          <w:rFonts w:ascii="Times New Roman" w:hAnsi="Times New Roman" w:cs="Times New Roman"/>
          <w:bCs/>
        </w:rPr>
        <w:t xml:space="preserve"> empathetic</w:t>
      </w:r>
      <w:r w:rsidRPr="00A70F67">
        <w:rPr>
          <w:rFonts w:ascii="Times New Roman" w:hAnsi="Times New Roman" w:cs="Times New Roman"/>
          <w:bCs/>
        </w:rPr>
        <w:t xml:space="preserve"> refrain “I’m with you in Rockland” is </w:t>
      </w:r>
      <w:r w:rsidR="004B13FE" w:rsidRPr="00A70F67">
        <w:rPr>
          <w:rFonts w:ascii="Times New Roman" w:hAnsi="Times New Roman" w:cs="Times New Roman"/>
          <w:bCs/>
        </w:rPr>
        <w:t>repeated</w:t>
      </w:r>
      <w:r w:rsidRPr="00A70F67">
        <w:rPr>
          <w:rFonts w:ascii="Times New Roman" w:hAnsi="Times New Roman" w:cs="Times New Roman"/>
          <w:bCs/>
        </w:rPr>
        <w:t xml:space="preserve"> nineteen times</w:t>
      </w:r>
      <w:r w:rsidR="0042192B" w:rsidRPr="00A70F67">
        <w:rPr>
          <w:rFonts w:ascii="Times New Roman" w:hAnsi="Times New Roman" w:cs="Times New Roman"/>
          <w:bCs/>
        </w:rPr>
        <w:t>, and each of the intervening lines demonstrate a keen understanding of Carl’s personal struggles</w:t>
      </w:r>
      <w:r w:rsidRPr="00A70F67">
        <w:rPr>
          <w:rFonts w:ascii="Times New Roman" w:hAnsi="Times New Roman" w:cs="Times New Roman"/>
          <w:bCs/>
        </w:rPr>
        <w:t>. Here, “Howl’s” images of destruction are replaced by an awakening and a hope, ending not with desolation but with connection</w:t>
      </w:r>
      <w:r w:rsidR="00C306DE" w:rsidRPr="00A70F67">
        <w:rPr>
          <w:rFonts w:ascii="Times New Roman" w:hAnsi="Times New Roman" w:cs="Times New Roman"/>
          <w:bCs/>
        </w:rPr>
        <w:t>.</w:t>
      </w:r>
      <w:r w:rsidRPr="00A70F67">
        <w:rPr>
          <w:rFonts w:ascii="Times New Roman" w:hAnsi="Times New Roman" w:cs="Times New Roman"/>
          <w:bCs/>
        </w:rPr>
        <w:t xml:space="preserve"> </w:t>
      </w:r>
      <w:r w:rsidR="0042192B" w:rsidRPr="00A70F67">
        <w:rPr>
          <w:rFonts w:ascii="Times New Roman" w:hAnsi="Times New Roman" w:cs="Times New Roman"/>
          <w:bCs/>
        </w:rPr>
        <w:t xml:space="preserve">In the final line, Ginsberg tells Carl, </w:t>
      </w:r>
      <w:r w:rsidRPr="00A70F67">
        <w:rPr>
          <w:rFonts w:ascii="Times New Roman" w:hAnsi="Times New Roman" w:cs="Times New Roman"/>
          <w:bCs/>
        </w:rPr>
        <w:t>“</w:t>
      </w:r>
      <w:r w:rsidR="005F36BD" w:rsidRPr="00A70F67">
        <w:rPr>
          <w:rFonts w:ascii="Times New Roman" w:hAnsi="Times New Roman" w:cs="Times New Roman"/>
          <w:bCs/>
        </w:rPr>
        <w:t>I</w:t>
      </w:r>
      <w:r w:rsidRPr="00A70F67">
        <w:rPr>
          <w:rFonts w:ascii="Times New Roman" w:hAnsi="Times New Roman" w:cs="Times New Roman"/>
          <w:bCs/>
        </w:rPr>
        <w:t>n my dreams you walk dripping from a sea—journey on the highway across America in tears to the door of my cottage in the Western light”</w:t>
      </w:r>
      <w:r w:rsidR="00AB2748" w:rsidRPr="00A70F67">
        <w:rPr>
          <w:rFonts w:ascii="Times New Roman" w:hAnsi="Times New Roman" w:cs="Times New Roman"/>
          <w:bCs/>
        </w:rPr>
        <w:t xml:space="preserve"> (Ginsberg </w:t>
      </w:r>
      <w:r w:rsidR="00D6747B" w:rsidRPr="00A70F67">
        <w:rPr>
          <w:rFonts w:ascii="Times New Roman" w:hAnsi="Times New Roman" w:cs="Times New Roman"/>
          <w:bCs/>
        </w:rPr>
        <w:t>70).</w:t>
      </w:r>
      <w:r w:rsidRPr="00A70F67">
        <w:rPr>
          <w:rFonts w:ascii="Times New Roman" w:hAnsi="Times New Roman" w:cs="Times New Roman"/>
          <w:bCs/>
        </w:rPr>
        <w:t xml:space="preserve"> </w:t>
      </w:r>
      <w:r w:rsidR="0042192B" w:rsidRPr="00A70F67">
        <w:rPr>
          <w:rFonts w:ascii="Times New Roman" w:hAnsi="Times New Roman" w:cs="Times New Roman"/>
          <w:bCs/>
        </w:rPr>
        <w:t xml:space="preserve">This is significant </w:t>
      </w:r>
      <w:r w:rsidR="004B13FE" w:rsidRPr="00A70F67">
        <w:rPr>
          <w:rFonts w:ascii="Times New Roman" w:hAnsi="Times New Roman" w:cs="Times New Roman"/>
          <w:bCs/>
        </w:rPr>
        <w:t>as the only successful journey in the poem</w:t>
      </w:r>
      <w:r w:rsidR="0042192B" w:rsidRPr="00A70F67">
        <w:rPr>
          <w:rFonts w:ascii="Times New Roman" w:hAnsi="Times New Roman" w:cs="Times New Roman"/>
          <w:bCs/>
        </w:rPr>
        <w:t>.</w:t>
      </w:r>
      <w:r w:rsidR="004B13FE" w:rsidRPr="00A70F67">
        <w:rPr>
          <w:rFonts w:ascii="Times New Roman" w:hAnsi="Times New Roman" w:cs="Times New Roman"/>
          <w:bCs/>
        </w:rPr>
        <w:t xml:space="preserve"> </w:t>
      </w:r>
      <w:r w:rsidR="005F36BD" w:rsidRPr="00A70F67">
        <w:rPr>
          <w:rFonts w:ascii="Times New Roman" w:hAnsi="Times New Roman" w:cs="Times New Roman"/>
          <w:bCs/>
        </w:rPr>
        <w:t xml:space="preserve">Many journeys are described in Part I—many </w:t>
      </w:r>
      <w:r w:rsidR="001C4284" w:rsidRPr="00A70F67">
        <w:rPr>
          <w:rFonts w:ascii="Times New Roman" w:hAnsi="Times New Roman" w:cs="Times New Roman"/>
          <w:bCs/>
        </w:rPr>
        <w:t xml:space="preserve">of the </w:t>
      </w:r>
      <w:r w:rsidR="005F36BD" w:rsidRPr="00A70F67">
        <w:rPr>
          <w:rFonts w:ascii="Times New Roman" w:hAnsi="Times New Roman" w:cs="Times New Roman"/>
          <w:bCs/>
        </w:rPr>
        <w:t>people Ginsberg met</w:t>
      </w:r>
      <w:r w:rsidR="004B13FE" w:rsidRPr="00A70F67">
        <w:rPr>
          <w:rFonts w:ascii="Times New Roman" w:hAnsi="Times New Roman" w:cs="Times New Roman"/>
        </w:rPr>
        <w:t xml:space="preserve"> </w:t>
      </w:r>
      <w:r w:rsidR="001C4284" w:rsidRPr="00A70F67">
        <w:rPr>
          <w:rFonts w:ascii="Times New Roman" w:hAnsi="Times New Roman" w:cs="Times New Roman"/>
        </w:rPr>
        <w:t>travel</w:t>
      </w:r>
      <w:r w:rsidR="005F36BD" w:rsidRPr="00A70F67">
        <w:rPr>
          <w:rFonts w:ascii="Times New Roman" w:hAnsi="Times New Roman" w:cs="Times New Roman"/>
        </w:rPr>
        <w:t xml:space="preserve"> widely</w:t>
      </w:r>
      <w:r w:rsidR="004B13FE" w:rsidRPr="00A70F67">
        <w:rPr>
          <w:rFonts w:ascii="Times New Roman" w:hAnsi="Times New Roman" w:cs="Times New Roman"/>
        </w:rPr>
        <w:t xml:space="preserve"> in search for </w:t>
      </w:r>
      <w:r w:rsidR="005F36BD" w:rsidRPr="00A70F67">
        <w:rPr>
          <w:rFonts w:ascii="Times New Roman" w:hAnsi="Times New Roman" w:cs="Times New Roman"/>
        </w:rPr>
        <w:t>various</w:t>
      </w:r>
      <w:r w:rsidR="00943F5F" w:rsidRPr="00A70F67">
        <w:rPr>
          <w:rFonts w:ascii="Times New Roman" w:hAnsi="Times New Roman" w:cs="Times New Roman"/>
        </w:rPr>
        <w:t xml:space="preserve"> answers. Searching for ideas, they </w:t>
      </w:r>
      <w:r w:rsidR="004B13FE" w:rsidRPr="00A70F67">
        <w:rPr>
          <w:rFonts w:ascii="Times New Roman" w:hAnsi="Times New Roman" w:cs="Times New Roman"/>
        </w:rPr>
        <w:t>“drove crosscountry seventytwo hours to find out if I had a vision or you had a vision”</w:t>
      </w:r>
      <w:r w:rsidR="00FD3AB9" w:rsidRPr="00A70F67">
        <w:rPr>
          <w:rFonts w:ascii="Times New Roman" w:hAnsi="Times New Roman" w:cs="Times New Roman"/>
        </w:rPr>
        <w:t xml:space="preserve"> (Ginsberg 66)</w:t>
      </w:r>
      <w:r w:rsidR="004B13FE" w:rsidRPr="00A70F67">
        <w:rPr>
          <w:rFonts w:ascii="Times New Roman" w:hAnsi="Times New Roman" w:cs="Times New Roman"/>
        </w:rPr>
        <w:t>,</w:t>
      </w:r>
      <w:r w:rsidR="00943F5F" w:rsidRPr="00A70F67">
        <w:rPr>
          <w:rFonts w:ascii="Times New Roman" w:hAnsi="Times New Roman" w:cs="Times New Roman"/>
        </w:rPr>
        <w:t xml:space="preserve"> or searching for drugs, they “walked all night with their shoes full of blood…waiting for a door in the East River to open to a ro</w:t>
      </w:r>
      <w:r w:rsidR="00FD3AB9" w:rsidRPr="00A70F67">
        <w:rPr>
          <w:rFonts w:ascii="Times New Roman" w:hAnsi="Times New Roman" w:cs="Times New Roman"/>
        </w:rPr>
        <w:t>om full of steam-heat and opium</w:t>
      </w:r>
      <w:r w:rsidR="00943F5F" w:rsidRPr="00A70F67">
        <w:rPr>
          <w:rFonts w:ascii="Times New Roman" w:hAnsi="Times New Roman" w:cs="Times New Roman"/>
        </w:rPr>
        <w:t>”</w:t>
      </w:r>
      <w:r w:rsidR="00FD3AB9" w:rsidRPr="00A70F67">
        <w:rPr>
          <w:rFonts w:ascii="Times New Roman" w:hAnsi="Times New Roman" w:cs="Times New Roman"/>
        </w:rPr>
        <w:t xml:space="preserve"> (Ginsberg 65).</w:t>
      </w:r>
      <w:r w:rsidR="00943F5F" w:rsidRPr="00A70F67">
        <w:rPr>
          <w:rFonts w:ascii="Times New Roman" w:hAnsi="Times New Roman" w:cs="Times New Roman"/>
        </w:rPr>
        <w:t xml:space="preserve"> </w:t>
      </w:r>
      <w:r w:rsidR="001C4284" w:rsidRPr="00A70F67">
        <w:rPr>
          <w:rFonts w:ascii="Times New Roman" w:hAnsi="Times New Roman" w:cs="Times New Roman"/>
        </w:rPr>
        <w:t>But here</w:t>
      </w:r>
      <w:r w:rsidR="008F3916" w:rsidRPr="00A70F67">
        <w:rPr>
          <w:rFonts w:ascii="Times New Roman" w:hAnsi="Times New Roman" w:cs="Times New Roman"/>
        </w:rPr>
        <w:t xml:space="preserve"> Carl </w:t>
      </w:r>
      <w:r w:rsidR="0042192B" w:rsidRPr="00A70F67">
        <w:rPr>
          <w:rFonts w:ascii="Times New Roman" w:hAnsi="Times New Roman" w:cs="Times New Roman"/>
        </w:rPr>
        <w:t xml:space="preserve">journeys in </w:t>
      </w:r>
      <w:r w:rsidR="005F36BD" w:rsidRPr="00A70F67">
        <w:rPr>
          <w:rFonts w:ascii="Times New Roman" w:hAnsi="Times New Roman" w:cs="Times New Roman"/>
        </w:rPr>
        <w:t>Ginsberg’s dream to his</w:t>
      </w:r>
      <w:r w:rsidR="008F3916" w:rsidRPr="00A70F67">
        <w:rPr>
          <w:rFonts w:ascii="Times New Roman" w:hAnsi="Times New Roman" w:cs="Times New Roman"/>
        </w:rPr>
        <w:t xml:space="preserve"> cabin</w:t>
      </w:r>
      <w:r w:rsidR="005F36BD" w:rsidRPr="00A70F67">
        <w:rPr>
          <w:rFonts w:ascii="Times New Roman" w:hAnsi="Times New Roman" w:cs="Times New Roman"/>
        </w:rPr>
        <w:t xml:space="preserve">, motivated by nothing but the </w:t>
      </w:r>
      <w:r w:rsidR="005F36BD" w:rsidRPr="00A70F67">
        <w:rPr>
          <w:rFonts w:ascii="Times New Roman" w:hAnsi="Times New Roman" w:cs="Times New Roman"/>
        </w:rPr>
        <w:lastRenderedPageBreak/>
        <w:t>desire to be together</w:t>
      </w:r>
      <w:r w:rsidR="008F3916" w:rsidRPr="00A70F67">
        <w:rPr>
          <w:rFonts w:ascii="Times New Roman" w:hAnsi="Times New Roman" w:cs="Times New Roman"/>
        </w:rPr>
        <w:t xml:space="preserve">. The only belief that rewards is not a religious or spiritual longing, but the power of empathy—the cry that triumphs is “I’m with you in Rockland”. </w:t>
      </w:r>
    </w:p>
    <w:p w14:paraId="15C69198" w14:textId="3F5202A6" w:rsidR="00B33B92" w:rsidRPr="00A70F67" w:rsidRDefault="00155C77" w:rsidP="00AB2748">
      <w:pPr>
        <w:spacing w:line="480" w:lineRule="auto"/>
        <w:ind w:firstLine="360"/>
        <w:rPr>
          <w:rFonts w:ascii="Times New Roman" w:hAnsi="Times New Roman" w:cs="Times New Roman"/>
          <w:bCs/>
        </w:rPr>
      </w:pPr>
      <w:r w:rsidRPr="00A70F67">
        <w:rPr>
          <w:rFonts w:ascii="Times New Roman" w:hAnsi="Times New Roman" w:cs="Times New Roman"/>
        </w:rPr>
        <w:t>The growth</w:t>
      </w:r>
      <w:r w:rsidR="00B33B92" w:rsidRPr="00A70F67">
        <w:rPr>
          <w:rFonts w:ascii="Times New Roman" w:hAnsi="Times New Roman" w:cs="Times New Roman"/>
        </w:rPr>
        <w:t xml:space="preserve"> of empathy is carried through </w:t>
      </w:r>
      <w:r w:rsidR="0042192B" w:rsidRPr="00A70F67">
        <w:rPr>
          <w:rFonts w:ascii="Times New Roman" w:hAnsi="Times New Roman" w:cs="Times New Roman"/>
        </w:rPr>
        <w:t>the speaker himself</w:t>
      </w:r>
      <w:r w:rsidR="00B33B92" w:rsidRPr="00A70F67">
        <w:rPr>
          <w:rFonts w:ascii="Times New Roman" w:hAnsi="Times New Roman" w:cs="Times New Roman"/>
        </w:rPr>
        <w:t xml:space="preserve">. </w:t>
      </w:r>
      <w:r w:rsidR="0042192B" w:rsidRPr="00A70F67">
        <w:rPr>
          <w:rFonts w:ascii="Times New Roman" w:hAnsi="Times New Roman" w:cs="Times New Roman"/>
        </w:rPr>
        <w:t>Ginsberg begins as an observer—</w:t>
      </w:r>
      <w:r w:rsidR="001C4284" w:rsidRPr="00A70F67">
        <w:rPr>
          <w:rFonts w:ascii="Times New Roman" w:hAnsi="Times New Roman" w:cs="Times New Roman"/>
        </w:rPr>
        <w:t>this</w:t>
      </w:r>
      <w:r w:rsidR="0042192B" w:rsidRPr="00A70F67">
        <w:rPr>
          <w:rFonts w:ascii="Times New Roman" w:hAnsi="Times New Roman" w:cs="Times New Roman"/>
        </w:rPr>
        <w:t xml:space="preserve"> </w:t>
      </w:r>
      <w:r w:rsidR="001C4284" w:rsidRPr="00A70F67">
        <w:rPr>
          <w:rFonts w:ascii="Times New Roman" w:hAnsi="Times New Roman" w:cs="Times New Roman"/>
        </w:rPr>
        <w:t>poem</w:t>
      </w:r>
      <w:r w:rsidR="0042192B" w:rsidRPr="00A70F67">
        <w:rPr>
          <w:rFonts w:ascii="Times New Roman" w:hAnsi="Times New Roman" w:cs="Times New Roman"/>
        </w:rPr>
        <w:t xml:space="preserve"> begins “I saw”. But by the end of Part III, he is a participant—he is in Rockland with Carl, and the final image is a product of his own dream. This is reflected in the progression of the speaker’s pronoun from the singular I (“I saw”) to the plural we, which appears in the second- and third-to-last lines of Part III. </w:t>
      </w:r>
    </w:p>
    <w:p w14:paraId="16C54F0C" w14:textId="2E7E50E9" w:rsidR="00B33B92" w:rsidRPr="00A70F67" w:rsidRDefault="00FD1A4E" w:rsidP="00AB2748">
      <w:pPr>
        <w:spacing w:line="480" w:lineRule="auto"/>
        <w:ind w:firstLine="360"/>
        <w:rPr>
          <w:rFonts w:ascii="Times New Roman" w:hAnsi="Times New Roman" w:cs="Times New Roman"/>
        </w:rPr>
      </w:pPr>
      <w:r w:rsidRPr="00A70F67">
        <w:rPr>
          <w:rFonts w:ascii="Times New Roman" w:hAnsi="Times New Roman" w:cs="Times New Roman"/>
          <w:bCs/>
        </w:rPr>
        <w:t xml:space="preserve">The last section is </w:t>
      </w:r>
      <w:r w:rsidRPr="00A70F67">
        <w:rPr>
          <w:rFonts w:ascii="Times New Roman" w:hAnsi="Times New Roman" w:cs="Times New Roman"/>
        </w:rPr>
        <w:t>an ecstatic cry of solidarity with humanity and a redemption for every person: “Everything is holy! Everybody’s holy!”</w:t>
      </w:r>
      <w:r w:rsidR="00FD3AB9" w:rsidRPr="00A70F67">
        <w:rPr>
          <w:rFonts w:ascii="Times New Roman" w:hAnsi="Times New Roman" w:cs="Times New Roman"/>
        </w:rPr>
        <w:t xml:space="preserve"> (Ginsberg 71).</w:t>
      </w:r>
      <w:r w:rsidR="00B33B92" w:rsidRPr="00A70F67">
        <w:rPr>
          <w:rFonts w:ascii="Times New Roman" w:hAnsi="Times New Roman" w:cs="Times New Roman"/>
          <w:bCs/>
        </w:rPr>
        <w:t xml:space="preserve"> “Howl” </w:t>
      </w:r>
      <w:r w:rsidRPr="00A70F67">
        <w:rPr>
          <w:rFonts w:ascii="Times New Roman" w:hAnsi="Times New Roman" w:cs="Times New Roman"/>
          <w:bCs/>
        </w:rPr>
        <w:t>ends in</w:t>
      </w:r>
      <w:r w:rsidR="00B33B92" w:rsidRPr="00A70F67">
        <w:rPr>
          <w:rFonts w:ascii="Times New Roman" w:hAnsi="Times New Roman" w:cs="Times New Roman"/>
          <w:bCs/>
        </w:rPr>
        <w:t xml:space="preserve"> an ecstatic celebration of the holiness that manifests in everything. </w:t>
      </w:r>
      <w:r w:rsidR="00B33B92" w:rsidRPr="00A70F67">
        <w:rPr>
          <w:rFonts w:ascii="Times New Roman" w:hAnsi="Times New Roman" w:cs="Times New Roman"/>
        </w:rPr>
        <w:t>Out of negation and a descent into per</w:t>
      </w:r>
      <w:r w:rsidRPr="00A70F67">
        <w:rPr>
          <w:rFonts w:ascii="Times New Roman" w:hAnsi="Times New Roman" w:cs="Times New Roman"/>
        </w:rPr>
        <w:t>versity there comes a salvation that is borne from Ginsberg’s empathy for the people he meets, and the understanding he shares with his friend Carl.</w:t>
      </w:r>
      <w:r w:rsidR="00B33B92" w:rsidRPr="00A70F67">
        <w:rPr>
          <w:rFonts w:ascii="Times New Roman" w:hAnsi="Times New Roman" w:cs="Times New Roman"/>
        </w:rPr>
        <w:t xml:space="preserve"> </w:t>
      </w:r>
    </w:p>
    <w:p w14:paraId="0ED105A7" w14:textId="2A83CFB5" w:rsidR="0022457F" w:rsidRPr="00A70F67" w:rsidRDefault="001C4284" w:rsidP="00AB2748">
      <w:pPr>
        <w:tabs>
          <w:tab w:val="left" w:pos="270"/>
        </w:tabs>
        <w:spacing w:line="480" w:lineRule="auto"/>
        <w:ind w:firstLine="360"/>
        <w:rPr>
          <w:rFonts w:ascii="Times New Roman" w:hAnsi="Times New Roman" w:cs="Times New Roman"/>
        </w:rPr>
      </w:pPr>
      <w:r w:rsidRPr="00A70F67">
        <w:rPr>
          <w:rFonts w:ascii="Times New Roman" w:hAnsi="Times New Roman" w:cs="Times New Roman"/>
        </w:rPr>
        <w:t>As in “Howl”, t</w:t>
      </w:r>
      <w:r w:rsidR="00C3172F" w:rsidRPr="00A70F67">
        <w:rPr>
          <w:rFonts w:ascii="Times New Roman" w:hAnsi="Times New Roman" w:cs="Times New Roman"/>
        </w:rPr>
        <w:t xml:space="preserve">he dominant emotional progression in “A Good Man is Hard to Find” is </w:t>
      </w:r>
      <w:r w:rsidR="008E50D3" w:rsidRPr="00A70F67">
        <w:rPr>
          <w:rFonts w:ascii="Times New Roman" w:hAnsi="Times New Roman" w:cs="Times New Roman"/>
        </w:rPr>
        <w:t xml:space="preserve">also towards </w:t>
      </w:r>
      <w:r w:rsidR="00C3172F" w:rsidRPr="00A70F67">
        <w:rPr>
          <w:rFonts w:ascii="Times New Roman" w:hAnsi="Times New Roman" w:cs="Times New Roman"/>
        </w:rPr>
        <w:t xml:space="preserve">empathy. </w:t>
      </w:r>
      <w:r w:rsidR="00727862" w:rsidRPr="00A70F67">
        <w:rPr>
          <w:rFonts w:ascii="Times New Roman" w:hAnsi="Times New Roman" w:cs="Times New Roman"/>
        </w:rPr>
        <w:t xml:space="preserve">This is experienced by </w:t>
      </w:r>
      <w:r w:rsidR="0022457F" w:rsidRPr="00A70F67">
        <w:rPr>
          <w:rFonts w:ascii="Times New Roman" w:hAnsi="Times New Roman" w:cs="Times New Roman"/>
        </w:rPr>
        <w:t>the main character, the grandmother</w:t>
      </w:r>
      <w:r w:rsidR="0024499D" w:rsidRPr="00A70F67">
        <w:rPr>
          <w:rFonts w:ascii="Times New Roman" w:hAnsi="Times New Roman" w:cs="Times New Roman"/>
        </w:rPr>
        <w:t>, and separately, by the reader</w:t>
      </w:r>
      <w:r w:rsidR="00727862" w:rsidRPr="00A70F67">
        <w:rPr>
          <w:rFonts w:ascii="Times New Roman" w:hAnsi="Times New Roman" w:cs="Times New Roman"/>
        </w:rPr>
        <w:t xml:space="preserve">. </w:t>
      </w:r>
    </w:p>
    <w:p w14:paraId="404F8D13" w14:textId="1DC42F5E" w:rsidR="00BF27A3" w:rsidRPr="00A70F67" w:rsidRDefault="00BF27A3" w:rsidP="00AB2748">
      <w:pPr>
        <w:tabs>
          <w:tab w:val="left" w:pos="270"/>
        </w:tabs>
        <w:spacing w:line="480" w:lineRule="auto"/>
        <w:ind w:firstLine="360"/>
        <w:rPr>
          <w:rFonts w:ascii="Times New Roman" w:hAnsi="Times New Roman" w:cs="Times New Roman"/>
        </w:rPr>
      </w:pPr>
      <w:r w:rsidRPr="00A70F67">
        <w:rPr>
          <w:rFonts w:ascii="Times New Roman" w:hAnsi="Times New Roman" w:cs="Times New Roman"/>
        </w:rPr>
        <w:t xml:space="preserve">The oppositional forces are not as explicit as those described in “Howl”, but they are </w:t>
      </w:r>
      <w:r w:rsidR="004532B6" w:rsidRPr="00A70F67">
        <w:rPr>
          <w:rFonts w:ascii="Times New Roman" w:hAnsi="Times New Roman" w:cs="Times New Roman"/>
        </w:rPr>
        <w:t xml:space="preserve">just as entrenched. Characters are not harmed by any figure of oppression such as </w:t>
      </w:r>
      <w:r w:rsidR="0079162B" w:rsidRPr="00A70F67">
        <w:rPr>
          <w:rFonts w:ascii="Times New Roman" w:hAnsi="Times New Roman" w:cs="Times New Roman"/>
        </w:rPr>
        <w:t>Ginsberg’s</w:t>
      </w:r>
      <w:r w:rsidR="002C2116" w:rsidRPr="00A70F67">
        <w:rPr>
          <w:rFonts w:ascii="Times New Roman" w:hAnsi="Times New Roman" w:cs="Times New Roman"/>
        </w:rPr>
        <w:t xml:space="preserve"> </w:t>
      </w:r>
      <w:r w:rsidR="004532B6" w:rsidRPr="00A70F67">
        <w:rPr>
          <w:rFonts w:ascii="Times New Roman" w:hAnsi="Times New Roman" w:cs="Times New Roman"/>
        </w:rPr>
        <w:t xml:space="preserve">Moloch but by their own lack of belief. The lack of empathy perpetuated by </w:t>
      </w:r>
      <w:r w:rsidR="0024499D" w:rsidRPr="00A70F67">
        <w:rPr>
          <w:rFonts w:ascii="Times New Roman" w:hAnsi="Times New Roman" w:cs="Times New Roman"/>
        </w:rPr>
        <w:t>the Misfit, the members of the family, and the grandmother herself contribute</w:t>
      </w:r>
      <w:r w:rsidR="004532B6" w:rsidRPr="00A70F67">
        <w:rPr>
          <w:rFonts w:ascii="Times New Roman" w:hAnsi="Times New Roman" w:cs="Times New Roman"/>
        </w:rPr>
        <w:t xml:space="preserve"> to a general alienation of modernity. </w:t>
      </w:r>
      <w:r w:rsidR="0024499D" w:rsidRPr="00A70F67">
        <w:rPr>
          <w:rFonts w:ascii="Times New Roman" w:hAnsi="Times New Roman" w:cs="Times New Roman"/>
        </w:rPr>
        <w:t xml:space="preserve">Empathy is the ability to understand </w:t>
      </w:r>
      <w:r w:rsidR="00862596" w:rsidRPr="00A70F67">
        <w:rPr>
          <w:rFonts w:ascii="Times New Roman" w:hAnsi="Times New Roman" w:cs="Times New Roman"/>
        </w:rPr>
        <w:t xml:space="preserve">the feelings of another person, and this is briefly grasped only in the climax of the story by the grandmother. </w:t>
      </w:r>
    </w:p>
    <w:p w14:paraId="022E9AF2" w14:textId="5F7750F7" w:rsidR="000A774A" w:rsidRPr="00A70F67" w:rsidRDefault="00AD528C" w:rsidP="00AB2748">
      <w:pPr>
        <w:tabs>
          <w:tab w:val="left" w:pos="270"/>
        </w:tabs>
        <w:spacing w:line="480" w:lineRule="auto"/>
        <w:ind w:firstLine="360"/>
        <w:rPr>
          <w:rFonts w:ascii="Times New Roman" w:hAnsi="Times New Roman" w:cs="Times New Roman"/>
        </w:rPr>
      </w:pPr>
      <w:r w:rsidRPr="00A70F67">
        <w:rPr>
          <w:rFonts w:ascii="Times New Roman" w:hAnsi="Times New Roman" w:cs="Times New Roman"/>
        </w:rPr>
        <w:t>While the Misfit is the most morally consistent character</w:t>
      </w:r>
      <w:r w:rsidR="006C3E87" w:rsidRPr="00A70F67">
        <w:rPr>
          <w:rFonts w:ascii="Times New Roman" w:hAnsi="Times New Roman" w:cs="Times New Roman"/>
        </w:rPr>
        <w:t xml:space="preserve">, and the one most concerned with morality, he is least guided by a belief in empathy. </w:t>
      </w:r>
      <w:r w:rsidR="001E6D3B" w:rsidRPr="00A70F67">
        <w:rPr>
          <w:rFonts w:ascii="Times New Roman" w:hAnsi="Times New Roman" w:cs="Times New Roman"/>
        </w:rPr>
        <w:t xml:space="preserve">He lacks empathy because he </w:t>
      </w:r>
      <w:r w:rsidR="00DE7AFE" w:rsidRPr="00A70F67">
        <w:rPr>
          <w:rFonts w:ascii="Times New Roman" w:hAnsi="Times New Roman" w:cs="Times New Roman"/>
        </w:rPr>
        <w:lastRenderedPageBreak/>
        <w:t>doesn’t care about other people</w:t>
      </w:r>
      <w:r w:rsidR="001E6D3B" w:rsidRPr="00A70F67">
        <w:rPr>
          <w:rFonts w:ascii="Times New Roman" w:hAnsi="Times New Roman" w:cs="Times New Roman"/>
        </w:rPr>
        <w:t xml:space="preserve">. </w:t>
      </w:r>
      <w:r w:rsidR="006C3E87" w:rsidRPr="00A70F67">
        <w:rPr>
          <w:rFonts w:ascii="Times New Roman" w:hAnsi="Times New Roman" w:cs="Times New Roman"/>
        </w:rPr>
        <w:t xml:space="preserve">Empathy </w:t>
      </w:r>
      <w:r w:rsidR="00C82143" w:rsidRPr="00A70F67">
        <w:rPr>
          <w:rFonts w:ascii="Times New Roman" w:hAnsi="Times New Roman" w:cs="Times New Roman"/>
        </w:rPr>
        <w:t xml:space="preserve">is </w:t>
      </w:r>
      <w:r w:rsidR="006C3E87" w:rsidRPr="00A70F67">
        <w:rPr>
          <w:rFonts w:ascii="Times New Roman" w:hAnsi="Times New Roman" w:cs="Times New Roman"/>
        </w:rPr>
        <w:t>a pillar of a morality which attributes the principles of</w:t>
      </w:r>
      <w:r w:rsidR="00C82143" w:rsidRPr="00A70F67">
        <w:rPr>
          <w:rFonts w:ascii="Times New Roman" w:hAnsi="Times New Roman" w:cs="Times New Roman"/>
        </w:rPr>
        <w:t xml:space="preserve"> respect to every person, and his cynical worldview </w:t>
      </w:r>
      <w:r w:rsidR="001C4284" w:rsidRPr="00A70F67">
        <w:rPr>
          <w:rFonts w:ascii="Times New Roman" w:hAnsi="Times New Roman" w:cs="Times New Roman"/>
        </w:rPr>
        <w:t>opposes</w:t>
      </w:r>
      <w:r w:rsidR="00C82143" w:rsidRPr="00A70F67">
        <w:rPr>
          <w:rFonts w:ascii="Times New Roman" w:hAnsi="Times New Roman" w:cs="Times New Roman"/>
        </w:rPr>
        <w:t xml:space="preserve"> </w:t>
      </w:r>
      <w:r w:rsidR="006C3E87" w:rsidRPr="00A70F67">
        <w:rPr>
          <w:rFonts w:ascii="Times New Roman" w:hAnsi="Times New Roman" w:cs="Times New Roman"/>
        </w:rPr>
        <w:t>these traditional ethics.</w:t>
      </w:r>
      <w:r w:rsidRPr="00A70F67">
        <w:rPr>
          <w:rFonts w:ascii="Times New Roman" w:hAnsi="Times New Roman" w:cs="Times New Roman"/>
        </w:rPr>
        <w:t xml:space="preserve"> </w:t>
      </w:r>
      <w:r w:rsidR="00C82143" w:rsidRPr="00A70F67">
        <w:rPr>
          <w:rFonts w:ascii="Times New Roman" w:hAnsi="Times New Roman" w:cs="Times New Roman"/>
        </w:rPr>
        <w:t xml:space="preserve">The Misfit’s cynical worldview is produced from his despair at the deceit of religion. </w:t>
      </w:r>
      <w:r w:rsidR="00F937AE" w:rsidRPr="00A70F67">
        <w:rPr>
          <w:rFonts w:ascii="Times New Roman" w:hAnsi="Times New Roman" w:cs="Times New Roman"/>
        </w:rPr>
        <w:t xml:space="preserve">Christianity demands goodness from its followers, yet Jesus was the first good man and he was crucified. Having reached this hopeless understanding of the world, </w:t>
      </w:r>
      <w:r w:rsidR="000A774A" w:rsidRPr="00A70F67">
        <w:rPr>
          <w:rFonts w:ascii="Times New Roman" w:hAnsi="Times New Roman" w:cs="Times New Roman"/>
        </w:rPr>
        <w:t>any</w:t>
      </w:r>
      <w:r w:rsidR="006C3E87" w:rsidRPr="00A70F67">
        <w:rPr>
          <w:rFonts w:ascii="Times New Roman" w:hAnsi="Times New Roman" w:cs="Times New Roman"/>
        </w:rPr>
        <w:t xml:space="preserve"> belief in empathy is </w:t>
      </w:r>
      <w:r w:rsidR="000A774A" w:rsidRPr="00A70F67">
        <w:rPr>
          <w:rFonts w:ascii="Times New Roman" w:hAnsi="Times New Roman" w:cs="Times New Roman"/>
        </w:rPr>
        <w:t>extinguished</w:t>
      </w:r>
      <w:r w:rsidR="006C3E87" w:rsidRPr="00A70F67">
        <w:rPr>
          <w:rFonts w:ascii="Times New Roman" w:hAnsi="Times New Roman" w:cs="Times New Roman"/>
        </w:rPr>
        <w:t xml:space="preserve"> by an “anti-belief” in violence and destruction. </w:t>
      </w:r>
      <w:r w:rsidR="000A774A" w:rsidRPr="00A70F67">
        <w:rPr>
          <w:rFonts w:ascii="Times New Roman" w:hAnsi="Times New Roman" w:cs="Times New Roman"/>
        </w:rPr>
        <w:t xml:space="preserve">The Misfit believes that violence is the only force which uncovers a person’s true nature—violence is essential for </w:t>
      </w:r>
      <w:r w:rsidR="001C4284" w:rsidRPr="00A70F67">
        <w:rPr>
          <w:rFonts w:ascii="Times New Roman" w:hAnsi="Times New Roman" w:cs="Times New Roman"/>
        </w:rPr>
        <w:t>an authenticity which is lacking in the modern world</w:t>
      </w:r>
      <w:r w:rsidR="00B87FED" w:rsidRPr="00A70F67">
        <w:rPr>
          <w:rFonts w:ascii="Times New Roman" w:hAnsi="Times New Roman" w:cs="Times New Roman"/>
        </w:rPr>
        <w:t>.</w:t>
      </w:r>
      <w:r w:rsidR="000A774A" w:rsidRPr="00A70F67">
        <w:rPr>
          <w:rFonts w:ascii="Times New Roman" w:hAnsi="Times New Roman" w:cs="Times New Roman"/>
        </w:rPr>
        <w:t xml:space="preserve"> Explaining his philosophy of life, he says,</w:t>
      </w:r>
      <w:r w:rsidR="00B87FED" w:rsidRPr="00A70F67">
        <w:rPr>
          <w:rFonts w:ascii="Times New Roman" w:hAnsi="Times New Roman" w:cs="Times New Roman"/>
        </w:rPr>
        <w:t xml:space="preserve"> “There’s nothing for you to do but enjoy the few minutes you got left the best way you can—by killing somebody or burning down his house or doing some other meanness to him. No pleasure but meanness”</w:t>
      </w:r>
      <w:r w:rsidR="00AB2748" w:rsidRPr="00A70F67">
        <w:rPr>
          <w:rFonts w:ascii="Times New Roman" w:hAnsi="Times New Roman" w:cs="Times New Roman"/>
        </w:rPr>
        <w:t xml:space="preserve"> (O’Connor 2111).</w:t>
      </w:r>
      <w:r w:rsidR="00B87FED" w:rsidRPr="00A70F67">
        <w:rPr>
          <w:rFonts w:ascii="Times New Roman" w:hAnsi="Times New Roman" w:cs="Times New Roman"/>
        </w:rPr>
        <w:t xml:space="preserve"> </w:t>
      </w:r>
      <w:r w:rsidR="000A774A" w:rsidRPr="00A70F67">
        <w:rPr>
          <w:rFonts w:ascii="Times New Roman" w:hAnsi="Times New Roman" w:cs="Times New Roman"/>
        </w:rPr>
        <w:t xml:space="preserve">This belief, for which the absence of empathy is necessary, allows the Misfit to murder an innocent family </w:t>
      </w:r>
      <w:r w:rsidR="001C4284" w:rsidRPr="00A70F67">
        <w:rPr>
          <w:rFonts w:ascii="Times New Roman" w:hAnsi="Times New Roman" w:cs="Times New Roman"/>
        </w:rPr>
        <w:t>without guilt or regret.</w:t>
      </w:r>
    </w:p>
    <w:p w14:paraId="54FB177B" w14:textId="305F8BE3" w:rsidR="0022457F" w:rsidRPr="00A70F67" w:rsidRDefault="001C4284" w:rsidP="00AB2748">
      <w:pPr>
        <w:tabs>
          <w:tab w:val="left" w:pos="270"/>
        </w:tabs>
        <w:spacing w:line="480" w:lineRule="auto"/>
        <w:ind w:firstLine="360"/>
        <w:rPr>
          <w:rFonts w:ascii="Times New Roman" w:hAnsi="Times New Roman" w:cs="Times New Roman"/>
        </w:rPr>
      </w:pPr>
      <w:r w:rsidRPr="00A70F67">
        <w:rPr>
          <w:rFonts w:ascii="Times New Roman" w:hAnsi="Times New Roman" w:cs="Times New Roman"/>
        </w:rPr>
        <w:t>A</w:t>
      </w:r>
      <w:r w:rsidR="00A91EC5" w:rsidRPr="00A70F67">
        <w:rPr>
          <w:rFonts w:ascii="Times New Roman" w:hAnsi="Times New Roman" w:cs="Times New Roman"/>
        </w:rPr>
        <w:t xml:space="preserve"> </w:t>
      </w:r>
      <w:r w:rsidR="00D857C6" w:rsidRPr="00A70F67">
        <w:rPr>
          <w:rFonts w:ascii="Times New Roman" w:hAnsi="Times New Roman" w:cs="Times New Roman"/>
        </w:rPr>
        <w:t xml:space="preserve">different type of </w:t>
      </w:r>
      <w:r w:rsidR="00A91EC5" w:rsidRPr="00A70F67">
        <w:rPr>
          <w:rFonts w:ascii="Times New Roman" w:hAnsi="Times New Roman" w:cs="Times New Roman"/>
        </w:rPr>
        <w:t xml:space="preserve">lack of empathy is </w:t>
      </w:r>
      <w:r w:rsidRPr="00A70F67">
        <w:rPr>
          <w:rFonts w:ascii="Times New Roman" w:hAnsi="Times New Roman" w:cs="Times New Roman"/>
        </w:rPr>
        <w:t>presented</w:t>
      </w:r>
      <w:r w:rsidR="00A91EC5" w:rsidRPr="00A70F67">
        <w:rPr>
          <w:rFonts w:ascii="Times New Roman" w:hAnsi="Times New Roman" w:cs="Times New Roman"/>
        </w:rPr>
        <w:t xml:space="preserve"> in the way the characters are preoccupied by themselves. </w:t>
      </w:r>
      <w:r w:rsidR="002C2116" w:rsidRPr="00A70F67">
        <w:rPr>
          <w:rFonts w:ascii="Times New Roman" w:hAnsi="Times New Roman" w:cs="Times New Roman"/>
        </w:rPr>
        <w:t xml:space="preserve">Not only does this prevent a sense of empathy </w:t>
      </w:r>
      <w:r w:rsidR="00DE7AFE" w:rsidRPr="00A70F67">
        <w:rPr>
          <w:rFonts w:ascii="Times New Roman" w:hAnsi="Times New Roman" w:cs="Times New Roman"/>
        </w:rPr>
        <w:t>between</w:t>
      </w:r>
      <w:r w:rsidR="002C2116" w:rsidRPr="00A70F67">
        <w:rPr>
          <w:rFonts w:ascii="Times New Roman" w:hAnsi="Times New Roman" w:cs="Times New Roman"/>
        </w:rPr>
        <w:t xml:space="preserve"> characters, but O’Connor’s unsympathetic portrayal of the family makes it challenging for the reader to </w:t>
      </w:r>
      <w:r w:rsidR="00DE7AFE" w:rsidRPr="00A70F67">
        <w:rPr>
          <w:rFonts w:ascii="Times New Roman" w:hAnsi="Times New Roman" w:cs="Times New Roman"/>
        </w:rPr>
        <w:t>empathize with the characters</w:t>
      </w:r>
      <w:r w:rsidR="00B87FED" w:rsidRPr="00A70F67">
        <w:rPr>
          <w:rFonts w:ascii="Times New Roman" w:hAnsi="Times New Roman" w:cs="Times New Roman"/>
        </w:rPr>
        <w:t xml:space="preserve">. </w:t>
      </w:r>
      <w:r w:rsidR="0079162B" w:rsidRPr="00A70F67">
        <w:rPr>
          <w:rFonts w:ascii="Times New Roman" w:hAnsi="Times New Roman" w:cs="Times New Roman"/>
        </w:rPr>
        <w:t xml:space="preserve">The children, John Wesley and June Star, are selfish and </w:t>
      </w:r>
      <w:r w:rsidRPr="00A70F67">
        <w:rPr>
          <w:rFonts w:ascii="Times New Roman" w:hAnsi="Times New Roman" w:cs="Times New Roman"/>
        </w:rPr>
        <w:t>disrespectful</w:t>
      </w:r>
      <w:r w:rsidR="00B87FED" w:rsidRPr="00A70F67">
        <w:rPr>
          <w:rFonts w:ascii="Times New Roman" w:hAnsi="Times New Roman" w:cs="Times New Roman"/>
        </w:rPr>
        <w:t>.</w:t>
      </w:r>
      <w:r w:rsidR="0079162B" w:rsidRPr="00A70F67">
        <w:rPr>
          <w:rFonts w:ascii="Times New Roman" w:hAnsi="Times New Roman" w:cs="Times New Roman"/>
        </w:rPr>
        <w:t xml:space="preserve"> June Star </w:t>
      </w:r>
      <w:r w:rsidR="00F343C0" w:rsidRPr="00A70F67">
        <w:rPr>
          <w:rFonts w:ascii="Times New Roman" w:hAnsi="Times New Roman" w:cs="Times New Roman"/>
        </w:rPr>
        <w:t>responds</w:t>
      </w:r>
      <w:r w:rsidR="0015703D" w:rsidRPr="00A70F67">
        <w:rPr>
          <w:rFonts w:ascii="Times New Roman" w:hAnsi="Times New Roman" w:cs="Times New Roman"/>
        </w:rPr>
        <w:t xml:space="preserve"> rudely</w:t>
      </w:r>
      <w:r w:rsidR="00F343C0" w:rsidRPr="00A70F67">
        <w:rPr>
          <w:rFonts w:ascii="Times New Roman" w:hAnsi="Times New Roman" w:cs="Times New Roman"/>
        </w:rPr>
        <w:t xml:space="preserve"> to Red Sam’s wife’s friendly </w:t>
      </w:r>
      <w:r w:rsidR="0015703D" w:rsidRPr="00A70F67">
        <w:rPr>
          <w:rFonts w:ascii="Times New Roman" w:hAnsi="Times New Roman" w:cs="Times New Roman"/>
        </w:rPr>
        <w:t>invitation to live with her</w:t>
      </w:r>
      <w:r w:rsidR="00F343C0" w:rsidRPr="00A70F67">
        <w:rPr>
          <w:rFonts w:ascii="Times New Roman" w:hAnsi="Times New Roman" w:cs="Times New Roman"/>
        </w:rPr>
        <w:t xml:space="preserve"> by </w:t>
      </w:r>
      <w:r w:rsidR="0015703D" w:rsidRPr="00A70F67">
        <w:rPr>
          <w:rFonts w:ascii="Times New Roman" w:hAnsi="Times New Roman" w:cs="Times New Roman"/>
        </w:rPr>
        <w:t>saying, “I wouldn’t live in a broken-down place like this for a million bucks!”</w:t>
      </w:r>
      <w:r w:rsidR="00AB2748" w:rsidRPr="00A70F67">
        <w:rPr>
          <w:rFonts w:ascii="Times New Roman" w:hAnsi="Times New Roman" w:cs="Times New Roman"/>
        </w:rPr>
        <w:t xml:space="preserve"> (O’Connor 2104).</w:t>
      </w:r>
      <w:r w:rsidR="0079162B" w:rsidRPr="00A70F67">
        <w:rPr>
          <w:rFonts w:ascii="Times New Roman" w:hAnsi="Times New Roman" w:cs="Times New Roman"/>
        </w:rPr>
        <w:t xml:space="preserve"> </w:t>
      </w:r>
      <w:r w:rsidR="0015703D" w:rsidRPr="00A70F67">
        <w:rPr>
          <w:rFonts w:ascii="Times New Roman" w:hAnsi="Times New Roman" w:cs="Times New Roman"/>
        </w:rPr>
        <w:t>Bearing neither respect nor love for their parents, both children disregard all commands or expectations</w:t>
      </w:r>
      <w:r w:rsidR="0079162B" w:rsidRPr="00A70F67">
        <w:rPr>
          <w:rFonts w:ascii="Times New Roman" w:hAnsi="Times New Roman" w:cs="Times New Roman"/>
        </w:rPr>
        <w:t xml:space="preserve">. </w:t>
      </w:r>
      <w:r w:rsidR="00670CF4" w:rsidRPr="00A70F67">
        <w:rPr>
          <w:rFonts w:ascii="Times New Roman" w:hAnsi="Times New Roman" w:cs="Times New Roman"/>
        </w:rPr>
        <w:t>Focused on their desire for gratification, t</w:t>
      </w:r>
      <w:r w:rsidR="00FA23BC" w:rsidRPr="00A70F67">
        <w:rPr>
          <w:rFonts w:ascii="Times New Roman" w:hAnsi="Times New Roman" w:cs="Times New Roman"/>
        </w:rPr>
        <w:t xml:space="preserve">hey don’t care about their parents or about other people. </w:t>
      </w:r>
      <w:r w:rsidR="00014D9D" w:rsidRPr="00A70F67">
        <w:rPr>
          <w:rFonts w:ascii="Times New Roman" w:hAnsi="Times New Roman" w:cs="Times New Roman"/>
        </w:rPr>
        <w:t xml:space="preserve">But this is not even shocking to the reader, because the parents are </w:t>
      </w:r>
      <w:r w:rsidR="00FA23BC" w:rsidRPr="00A70F67">
        <w:rPr>
          <w:rFonts w:ascii="Times New Roman" w:hAnsi="Times New Roman" w:cs="Times New Roman"/>
        </w:rPr>
        <w:t xml:space="preserve">less capable of </w:t>
      </w:r>
      <w:r w:rsidRPr="00A70F67">
        <w:rPr>
          <w:rFonts w:ascii="Times New Roman" w:hAnsi="Times New Roman" w:cs="Times New Roman"/>
        </w:rPr>
        <w:t xml:space="preserve">understanding others, </w:t>
      </w:r>
      <w:r w:rsidRPr="00A70F67">
        <w:rPr>
          <w:rFonts w:ascii="Times New Roman" w:hAnsi="Times New Roman" w:cs="Times New Roman"/>
        </w:rPr>
        <w:lastRenderedPageBreak/>
        <w:t>or of being understood</w:t>
      </w:r>
      <w:r w:rsidR="00014D9D" w:rsidRPr="00A70F67">
        <w:rPr>
          <w:rFonts w:ascii="Times New Roman" w:hAnsi="Times New Roman" w:cs="Times New Roman"/>
        </w:rPr>
        <w:t xml:space="preserve">. </w:t>
      </w:r>
      <w:r w:rsidR="00F343C0" w:rsidRPr="00A70F67">
        <w:rPr>
          <w:rFonts w:ascii="Times New Roman" w:hAnsi="Times New Roman" w:cs="Times New Roman"/>
        </w:rPr>
        <w:t>Neither of the parents have personalities—Bailey’s most outstanding trait is his lack of authority, and his wife, al</w:t>
      </w:r>
      <w:r w:rsidR="00B87FED" w:rsidRPr="00A70F67">
        <w:rPr>
          <w:rFonts w:ascii="Times New Roman" w:hAnsi="Times New Roman" w:cs="Times New Roman"/>
        </w:rPr>
        <w:t>ways referr</w:t>
      </w:r>
      <w:r w:rsidR="00A91EC5" w:rsidRPr="00A70F67">
        <w:rPr>
          <w:rFonts w:ascii="Times New Roman" w:hAnsi="Times New Roman" w:cs="Times New Roman"/>
        </w:rPr>
        <w:t xml:space="preserve">ed to as merely the “children’s </w:t>
      </w:r>
      <w:r w:rsidR="00B87FED" w:rsidRPr="00A70F67">
        <w:rPr>
          <w:rFonts w:ascii="Times New Roman" w:hAnsi="Times New Roman" w:cs="Times New Roman"/>
        </w:rPr>
        <w:t>mother”</w:t>
      </w:r>
      <w:r w:rsidR="00F343C0" w:rsidRPr="00A70F67">
        <w:rPr>
          <w:rFonts w:ascii="Times New Roman" w:hAnsi="Times New Roman" w:cs="Times New Roman"/>
        </w:rPr>
        <w:t>, does not even have a name</w:t>
      </w:r>
      <w:r w:rsidR="00B87FED" w:rsidRPr="00A70F67">
        <w:rPr>
          <w:rFonts w:ascii="Times New Roman" w:hAnsi="Times New Roman" w:cs="Times New Roman"/>
        </w:rPr>
        <w:t xml:space="preserve">. </w:t>
      </w:r>
      <w:r w:rsidR="00F343C0" w:rsidRPr="00A70F67">
        <w:rPr>
          <w:rFonts w:ascii="Times New Roman" w:hAnsi="Times New Roman" w:cs="Times New Roman"/>
        </w:rPr>
        <w:t xml:space="preserve">Impotent and </w:t>
      </w:r>
      <w:r w:rsidR="00A65942" w:rsidRPr="00A70F67">
        <w:rPr>
          <w:rFonts w:ascii="Times New Roman" w:hAnsi="Times New Roman" w:cs="Times New Roman"/>
        </w:rPr>
        <w:t>never once pursuing a belief</w:t>
      </w:r>
      <w:r w:rsidR="00F343C0" w:rsidRPr="00A70F67">
        <w:rPr>
          <w:rFonts w:ascii="Times New Roman" w:hAnsi="Times New Roman" w:cs="Times New Roman"/>
        </w:rPr>
        <w:t xml:space="preserve">, </w:t>
      </w:r>
      <w:r w:rsidR="00A65942" w:rsidRPr="00A70F67">
        <w:rPr>
          <w:rFonts w:ascii="Times New Roman" w:hAnsi="Times New Roman" w:cs="Times New Roman"/>
        </w:rPr>
        <w:t>the parents</w:t>
      </w:r>
      <w:r w:rsidR="00F343C0" w:rsidRPr="00A70F67">
        <w:rPr>
          <w:rFonts w:ascii="Times New Roman" w:hAnsi="Times New Roman" w:cs="Times New Roman"/>
        </w:rPr>
        <w:t xml:space="preserve"> are more </w:t>
      </w:r>
      <w:r w:rsidR="00A65942" w:rsidRPr="00A70F67">
        <w:rPr>
          <w:rFonts w:ascii="Times New Roman" w:hAnsi="Times New Roman" w:cs="Times New Roman"/>
        </w:rPr>
        <w:t xml:space="preserve">like </w:t>
      </w:r>
      <w:r w:rsidR="00F343C0" w:rsidRPr="00A70F67">
        <w:rPr>
          <w:rFonts w:ascii="Times New Roman" w:hAnsi="Times New Roman" w:cs="Times New Roman"/>
        </w:rPr>
        <w:t>objects than subjects</w:t>
      </w:r>
      <w:r w:rsidR="00670CF4" w:rsidRPr="00A70F67">
        <w:rPr>
          <w:rFonts w:ascii="Times New Roman" w:hAnsi="Times New Roman" w:cs="Times New Roman"/>
        </w:rPr>
        <w:t xml:space="preserve">. Even in their moments of most outrageous suffering—when they are coolly murdered by the Misfit’s men—O’Connor still keeps them at a distance. Their deaths, kept out of sight in the forest, are signaled to the reader only by the far-off sounds of gunshots. </w:t>
      </w:r>
      <w:r w:rsidR="007E101C" w:rsidRPr="00A70F67">
        <w:rPr>
          <w:rFonts w:ascii="Times New Roman" w:hAnsi="Times New Roman" w:cs="Times New Roman"/>
        </w:rPr>
        <w:t>Through these emotional and physical distances, O’Connor</w:t>
      </w:r>
      <w:r w:rsidR="00A65942" w:rsidRPr="00A70F67">
        <w:rPr>
          <w:rFonts w:ascii="Times New Roman" w:hAnsi="Times New Roman" w:cs="Times New Roman"/>
        </w:rPr>
        <w:t xml:space="preserve"> make</w:t>
      </w:r>
      <w:r w:rsidR="007E101C" w:rsidRPr="00A70F67">
        <w:rPr>
          <w:rFonts w:ascii="Times New Roman" w:hAnsi="Times New Roman" w:cs="Times New Roman"/>
        </w:rPr>
        <w:t>s</w:t>
      </w:r>
      <w:r w:rsidR="00A65942" w:rsidRPr="00A70F67">
        <w:rPr>
          <w:rFonts w:ascii="Times New Roman" w:hAnsi="Times New Roman" w:cs="Times New Roman"/>
        </w:rPr>
        <w:t xml:space="preserve"> it difficult for the reader to identify with, and therefore empathize with, </w:t>
      </w:r>
      <w:r w:rsidR="007E101C" w:rsidRPr="00A70F67">
        <w:rPr>
          <w:rFonts w:ascii="Times New Roman" w:hAnsi="Times New Roman" w:cs="Times New Roman"/>
        </w:rPr>
        <w:t>the family</w:t>
      </w:r>
      <w:r w:rsidR="00F343C0" w:rsidRPr="00A70F67">
        <w:rPr>
          <w:rFonts w:ascii="Times New Roman" w:hAnsi="Times New Roman" w:cs="Times New Roman"/>
        </w:rPr>
        <w:t>.</w:t>
      </w:r>
      <w:r w:rsidR="007E101C" w:rsidRPr="00A70F67">
        <w:rPr>
          <w:rFonts w:ascii="Times New Roman" w:hAnsi="Times New Roman" w:cs="Times New Roman"/>
        </w:rPr>
        <w:t xml:space="preserve"> This heightens a feeling of a cold and sterile world. </w:t>
      </w:r>
    </w:p>
    <w:p w14:paraId="2BC13EFE" w14:textId="6CF1EAA7" w:rsidR="00B87FED" w:rsidRPr="00A70F67" w:rsidRDefault="00366D7E" w:rsidP="00AB2748">
      <w:pPr>
        <w:tabs>
          <w:tab w:val="left" w:pos="270"/>
        </w:tabs>
        <w:spacing w:line="480" w:lineRule="auto"/>
        <w:ind w:firstLine="360"/>
        <w:rPr>
          <w:rFonts w:ascii="Times New Roman" w:hAnsi="Times New Roman" w:cs="Times New Roman"/>
        </w:rPr>
      </w:pPr>
      <w:r w:rsidRPr="00A70F67">
        <w:rPr>
          <w:rFonts w:ascii="Times New Roman" w:hAnsi="Times New Roman" w:cs="Times New Roman"/>
        </w:rPr>
        <w:t xml:space="preserve">The </w:t>
      </w:r>
      <w:r w:rsidR="001C4E9B" w:rsidRPr="00A70F67">
        <w:rPr>
          <w:rFonts w:ascii="Times New Roman" w:hAnsi="Times New Roman" w:cs="Times New Roman"/>
        </w:rPr>
        <w:t xml:space="preserve">sense that, in this </w:t>
      </w:r>
      <w:r w:rsidR="001C4284" w:rsidRPr="00A70F67">
        <w:rPr>
          <w:rFonts w:ascii="Times New Roman" w:hAnsi="Times New Roman" w:cs="Times New Roman"/>
        </w:rPr>
        <w:t>cold and sterile post-war society</w:t>
      </w:r>
      <w:r w:rsidR="001C4E9B" w:rsidRPr="00A70F67">
        <w:rPr>
          <w:rFonts w:ascii="Times New Roman" w:hAnsi="Times New Roman" w:cs="Times New Roman"/>
        </w:rPr>
        <w:t>, each man must fend for himself</w:t>
      </w:r>
      <w:r w:rsidR="00161AE1">
        <w:rPr>
          <w:rFonts w:ascii="Times New Roman" w:hAnsi="Times New Roman" w:cs="Times New Roman"/>
        </w:rPr>
        <w:t>, and not for others,</w:t>
      </w:r>
      <w:r w:rsidRPr="00A70F67">
        <w:rPr>
          <w:rFonts w:ascii="Times New Roman" w:hAnsi="Times New Roman" w:cs="Times New Roman"/>
        </w:rPr>
        <w:t xml:space="preserve"> is </w:t>
      </w:r>
      <w:r w:rsidR="00226F63" w:rsidRPr="00A70F67">
        <w:rPr>
          <w:rFonts w:ascii="Times New Roman" w:hAnsi="Times New Roman" w:cs="Times New Roman"/>
        </w:rPr>
        <w:t xml:space="preserve">described explicitly by the characters themselves. At The Tower, </w:t>
      </w:r>
      <w:r w:rsidR="00B87FED" w:rsidRPr="00A70F67">
        <w:rPr>
          <w:rFonts w:ascii="Times New Roman" w:hAnsi="Times New Roman" w:cs="Times New Roman"/>
        </w:rPr>
        <w:t>Red Sam</w:t>
      </w:r>
      <w:r w:rsidR="001C4E9B" w:rsidRPr="00A70F67">
        <w:rPr>
          <w:rFonts w:ascii="Times New Roman" w:hAnsi="Times New Roman" w:cs="Times New Roman"/>
        </w:rPr>
        <w:t>, his wife,</w:t>
      </w:r>
      <w:r w:rsidR="00B87FED" w:rsidRPr="00A70F67">
        <w:rPr>
          <w:rFonts w:ascii="Times New Roman" w:hAnsi="Times New Roman" w:cs="Times New Roman"/>
        </w:rPr>
        <w:t xml:space="preserve"> and </w:t>
      </w:r>
      <w:r w:rsidR="001C4E9B" w:rsidRPr="00A70F67">
        <w:rPr>
          <w:rFonts w:ascii="Times New Roman" w:hAnsi="Times New Roman" w:cs="Times New Roman"/>
        </w:rPr>
        <w:t xml:space="preserve">the </w:t>
      </w:r>
      <w:r w:rsidR="00B87FED" w:rsidRPr="00A70F67">
        <w:rPr>
          <w:rFonts w:ascii="Times New Roman" w:hAnsi="Times New Roman" w:cs="Times New Roman"/>
        </w:rPr>
        <w:t xml:space="preserve">grandmother discuss </w:t>
      </w:r>
      <w:r w:rsidR="001C4E9B" w:rsidRPr="00A70F67">
        <w:rPr>
          <w:rFonts w:ascii="Times New Roman" w:hAnsi="Times New Roman" w:cs="Times New Roman"/>
        </w:rPr>
        <w:t xml:space="preserve">the </w:t>
      </w:r>
      <w:r w:rsidR="00D87215" w:rsidRPr="00A70F67">
        <w:rPr>
          <w:rFonts w:ascii="Times New Roman" w:hAnsi="Times New Roman" w:cs="Times New Roman"/>
        </w:rPr>
        <w:t>disruption of moral order in society</w:t>
      </w:r>
      <w:r w:rsidR="00B87FED" w:rsidRPr="00A70F67">
        <w:rPr>
          <w:rFonts w:ascii="Times New Roman" w:hAnsi="Times New Roman" w:cs="Times New Roman"/>
        </w:rPr>
        <w:t xml:space="preserve">. </w:t>
      </w:r>
      <w:r w:rsidR="001C4E9B" w:rsidRPr="00A70F67">
        <w:rPr>
          <w:rFonts w:ascii="Times New Roman" w:hAnsi="Times New Roman" w:cs="Times New Roman"/>
        </w:rPr>
        <w:t>“A good man is hard to find”, Red Sam says in agreement with his wife’s declaration that “It isn’t a soul in this green wo</w:t>
      </w:r>
      <w:r w:rsidR="00AB2748" w:rsidRPr="00A70F67">
        <w:rPr>
          <w:rFonts w:ascii="Times New Roman" w:hAnsi="Times New Roman" w:cs="Times New Roman"/>
        </w:rPr>
        <w:t>rld of God’s that you can trust</w:t>
      </w:r>
      <w:r w:rsidR="001C4E9B" w:rsidRPr="00A70F67">
        <w:rPr>
          <w:rFonts w:ascii="Times New Roman" w:hAnsi="Times New Roman" w:cs="Times New Roman"/>
        </w:rPr>
        <w:t>”</w:t>
      </w:r>
      <w:r w:rsidR="00AB2748" w:rsidRPr="00A70F67">
        <w:rPr>
          <w:rFonts w:ascii="Times New Roman" w:hAnsi="Times New Roman" w:cs="Times New Roman"/>
        </w:rPr>
        <w:t xml:space="preserve"> (O’Connor 2104).</w:t>
      </w:r>
      <w:r w:rsidR="001C4E9B" w:rsidRPr="00A70F67">
        <w:rPr>
          <w:rFonts w:ascii="Times New Roman" w:hAnsi="Times New Roman" w:cs="Times New Roman"/>
        </w:rPr>
        <w:t xml:space="preserve"> Mistrust </w:t>
      </w:r>
      <w:r w:rsidR="00D87215" w:rsidRPr="00A70F67">
        <w:rPr>
          <w:rFonts w:ascii="Times New Roman" w:hAnsi="Times New Roman" w:cs="Times New Roman"/>
        </w:rPr>
        <w:t xml:space="preserve">between individuals, even between man and wife (Red Sam’s wife makes it clear that even he isn’t exempt from her doubt), </w:t>
      </w:r>
      <w:r w:rsidR="00495FD9" w:rsidRPr="00A70F67">
        <w:rPr>
          <w:rFonts w:ascii="Times New Roman" w:hAnsi="Times New Roman" w:cs="Times New Roman"/>
        </w:rPr>
        <w:t>now defines community, and this is makes it difficult for people to maintain a belief in empathy.</w:t>
      </w:r>
    </w:p>
    <w:p w14:paraId="00C7EC0D" w14:textId="60DF5C0C" w:rsidR="00B87FED" w:rsidRPr="00A70F67" w:rsidRDefault="00495FD9" w:rsidP="00AB2748">
      <w:pPr>
        <w:tabs>
          <w:tab w:val="left" w:pos="270"/>
        </w:tabs>
        <w:spacing w:line="480" w:lineRule="auto"/>
        <w:ind w:firstLine="360"/>
        <w:rPr>
          <w:rFonts w:ascii="Times New Roman" w:hAnsi="Times New Roman" w:cs="Times New Roman"/>
        </w:rPr>
      </w:pPr>
      <w:r w:rsidRPr="00A70F67">
        <w:rPr>
          <w:rFonts w:ascii="Times New Roman" w:hAnsi="Times New Roman" w:cs="Times New Roman"/>
        </w:rPr>
        <w:t xml:space="preserve">More than any other character, the grandmother emphasizes and contributes to all these qualities which contribute to an alienated modernity: a lack of empathy for other characters and failure to invoke empathy from the reader. </w:t>
      </w:r>
      <w:r w:rsidR="00D14CAE" w:rsidRPr="00A70F67">
        <w:rPr>
          <w:rFonts w:ascii="Times New Roman" w:hAnsi="Times New Roman" w:cs="Times New Roman"/>
        </w:rPr>
        <w:t>Her</w:t>
      </w:r>
      <w:r w:rsidR="00B87FED" w:rsidRPr="00A70F67">
        <w:rPr>
          <w:rFonts w:ascii="Times New Roman" w:hAnsi="Times New Roman" w:cs="Times New Roman"/>
        </w:rPr>
        <w:t xml:space="preserve"> belief in religion and</w:t>
      </w:r>
      <w:r w:rsidR="00D14CAE" w:rsidRPr="00A70F67">
        <w:rPr>
          <w:rFonts w:ascii="Times New Roman" w:hAnsi="Times New Roman" w:cs="Times New Roman"/>
        </w:rPr>
        <w:t xml:space="preserve"> her own</w:t>
      </w:r>
      <w:r w:rsidR="00B87FED" w:rsidRPr="00A70F67">
        <w:rPr>
          <w:rFonts w:ascii="Times New Roman" w:hAnsi="Times New Roman" w:cs="Times New Roman"/>
        </w:rPr>
        <w:t xml:space="preserve"> “goodness” perpetuate this </w:t>
      </w:r>
      <w:r w:rsidR="00246474" w:rsidRPr="00A70F67">
        <w:rPr>
          <w:rFonts w:ascii="Times New Roman" w:hAnsi="Times New Roman" w:cs="Times New Roman"/>
        </w:rPr>
        <w:t>sterile</w:t>
      </w:r>
      <w:r w:rsidR="00B87FED" w:rsidRPr="00A70F67">
        <w:rPr>
          <w:rFonts w:ascii="Times New Roman" w:hAnsi="Times New Roman" w:cs="Times New Roman"/>
        </w:rPr>
        <w:t xml:space="preserve"> world </w:t>
      </w:r>
      <w:r w:rsidR="00246474" w:rsidRPr="00A70F67">
        <w:rPr>
          <w:rFonts w:ascii="Times New Roman" w:hAnsi="Times New Roman" w:cs="Times New Roman"/>
        </w:rPr>
        <w:t>because her piety is false</w:t>
      </w:r>
      <w:r w:rsidR="00B87FED" w:rsidRPr="00A70F67">
        <w:rPr>
          <w:rFonts w:ascii="Times New Roman" w:hAnsi="Times New Roman" w:cs="Times New Roman"/>
        </w:rPr>
        <w:t xml:space="preserve">. </w:t>
      </w:r>
      <w:r w:rsidR="004A71CE" w:rsidRPr="00A70F67">
        <w:rPr>
          <w:rFonts w:ascii="Times New Roman" w:hAnsi="Times New Roman" w:cs="Times New Roman"/>
        </w:rPr>
        <w:t>She tries to present herself as a good Christian woman</w:t>
      </w:r>
      <w:r w:rsidR="00D14CAE" w:rsidRPr="00A70F67">
        <w:rPr>
          <w:rFonts w:ascii="Times New Roman" w:hAnsi="Times New Roman" w:cs="Times New Roman"/>
        </w:rPr>
        <w:t xml:space="preserve"> but it is only an image and a</w:t>
      </w:r>
      <w:r w:rsidR="004A71CE" w:rsidRPr="00A70F67">
        <w:rPr>
          <w:rFonts w:ascii="Times New Roman" w:hAnsi="Times New Roman" w:cs="Times New Roman"/>
        </w:rPr>
        <w:t xml:space="preserve"> product of her excessive sentimentality.</w:t>
      </w:r>
      <w:r w:rsidR="00D14CAE" w:rsidRPr="00A70F67">
        <w:rPr>
          <w:rFonts w:ascii="Times New Roman" w:hAnsi="Times New Roman" w:cs="Times New Roman"/>
        </w:rPr>
        <w:t xml:space="preserve"> The grandmother is concerned with image</w:t>
      </w:r>
      <w:r w:rsidR="006260F3" w:rsidRPr="00A70F67">
        <w:rPr>
          <w:rFonts w:ascii="Times New Roman" w:hAnsi="Times New Roman" w:cs="Times New Roman"/>
        </w:rPr>
        <w:t xml:space="preserve">, at the cost of </w:t>
      </w:r>
      <w:r w:rsidR="006260F3" w:rsidRPr="00A70F67">
        <w:rPr>
          <w:rFonts w:ascii="Times New Roman" w:hAnsi="Times New Roman" w:cs="Times New Roman"/>
        </w:rPr>
        <w:lastRenderedPageBreak/>
        <w:t>authenticity</w:t>
      </w:r>
      <w:r w:rsidR="00D14CAE" w:rsidRPr="00A70F67">
        <w:rPr>
          <w:rFonts w:ascii="Times New Roman" w:hAnsi="Times New Roman" w:cs="Times New Roman"/>
        </w:rPr>
        <w:t>. Before the road trip, she writes down the mileage so she can have something interesting to say about how far they drove later—from the beginning she is manufacturing what sh</w:t>
      </w:r>
      <w:r w:rsidR="0041602F" w:rsidRPr="00A70F67">
        <w:rPr>
          <w:rFonts w:ascii="Times New Roman" w:hAnsi="Times New Roman" w:cs="Times New Roman"/>
        </w:rPr>
        <w:t>e wants out of the experience. She dresses up for the trip, so that “anyone seeing her dead on the highway would know at once that she was a lady”</w:t>
      </w:r>
      <w:r w:rsidR="00AB2748" w:rsidRPr="00A70F67">
        <w:rPr>
          <w:rFonts w:ascii="Times New Roman" w:hAnsi="Times New Roman" w:cs="Times New Roman"/>
        </w:rPr>
        <w:t xml:space="preserve"> (O’Connor 2102)</w:t>
      </w:r>
      <w:r w:rsidR="0041602F" w:rsidRPr="00A70F67">
        <w:rPr>
          <w:rFonts w:ascii="Times New Roman" w:hAnsi="Times New Roman" w:cs="Times New Roman"/>
        </w:rPr>
        <w:t>, and reveals in a conversation with her grandchildren that she wishes she had married an old suitor, Mr. Teagarden, because he grew to be a wealthy gentleman. Both admissions show the extreme extent to which she values appearance over characte</w:t>
      </w:r>
      <w:r w:rsidR="00161AE1">
        <w:rPr>
          <w:rFonts w:ascii="Times New Roman" w:hAnsi="Times New Roman" w:cs="Times New Roman"/>
        </w:rPr>
        <w:t xml:space="preserve">r—and in fact equates the two. This complacency with accepting superficial images is another impediment to empathy, which demands a more rigorous understanding of a person. </w:t>
      </w:r>
    </w:p>
    <w:p w14:paraId="2A526732" w14:textId="66D07845" w:rsidR="004A71CE" w:rsidRPr="00A70F67" w:rsidRDefault="004A71CE" w:rsidP="00AB2748">
      <w:pPr>
        <w:spacing w:line="480" w:lineRule="auto"/>
        <w:ind w:firstLine="360"/>
        <w:rPr>
          <w:rFonts w:ascii="Times New Roman" w:hAnsi="Times New Roman" w:cs="Times New Roman"/>
        </w:rPr>
      </w:pPr>
      <w:r w:rsidRPr="00A70F67">
        <w:rPr>
          <w:rFonts w:ascii="Times New Roman" w:hAnsi="Times New Roman" w:cs="Times New Roman"/>
        </w:rPr>
        <w:t xml:space="preserve">Not only are her values revealed to be superficial, but </w:t>
      </w:r>
      <w:r w:rsidR="009853B4" w:rsidRPr="00A70F67">
        <w:rPr>
          <w:rFonts w:ascii="Times New Roman" w:hAnsi="Times New Roman" w:cs="Times New Roman"/>
        </w:rPr>
        <w:t xml:space="preserve">her false goodness is also undermined </w:t>
      </w:r>
      <w:r w:rsidRPr="00A70F67">
        <w:rPr>
          <w:rFonts w:ascii="Times New Roman" w:hAnsi="Times New Roman" w:cs="Times New Roman"/>
        </w:rPr>
        <w:t xml:space="preserve">by her </w:t>
      </w:r>
      <w:r w:rsidR="009853B4" w:rsidRPr="00A70F67">
        <w:rPr>
          <w:rFonts w:ascii="Times New Roman" w:hAnsi="Times New Roman" w:cs="Times New Roman"/>
        </w:rPr>
        <w:t>selfishness, which is antit</w:t>
      </w:r>
      <w:r w:rsidRPr="00A70F67">
        <w:rPr>
          <w:rFonts w:ascii="Times New Roman" w:hAnsi="Times New Roman" w:cs="Times New Roman"/>
        </w:rPr>
        <w:t xml:space="preserve">hetical to </w:t>
      </w:r>
      <w:r w:rsidR="009853B4" w:rsidRPr="00A70F67">
        <w:rPr>
          <w:rFonts w:ascii="Times New Roman" w:hAnsi="Times New Roman" w:cs="Times New Roman"/>
        </w:rPr>
        <w:t>empathy. She uses manipulation to reach her selfish goals. Wanting to go to East Tennessee instead of Florida so she can visit her friends, she tries to make her son feel guilty by saying, “I wouldn’t take my children in any direction with a criminal like that aloose in it. I couldn’t answer to my conscience if I did”</w:t>
      </w:r>
      <w:r w:rsidR="00AB2748" w:rsidRPr="00A70F67">
        <w:rPr>
          <w:rFonts w:ascii="Times New Roman" w:hAnsi="Times New Roman" w:cs="Times New Roman"/>
        </w:rPr>
        <w:t xml:space="preserve"> (O’Connor 2101).</w:t>
      </w:r>
      <w:r w:rsidR="009853B4" w:rsidRPr="00A70F67">
        <w:rPr>
          <w:rFonts w:ascii="Times New Roman" w:hAnsi="Times New Roman" w:cs="Times New Roman"/>
        </w:rPr>
        <w:t xml:space="preserve"> But when the family actually crosses path with the Misfit, she </w:t>
      </w:r>
      <w:r w:rsidR="00AB2748" w:rsidRPr="00A70F67">
        <w:rPr>
          <w:rFonts w:ascii="Times New Roman" w:hAnsi="Times New Roman" w:cs="Times New Roman"/>
        </w:rPr>
        <w:t xml:space="preserve">hypocritically puts her own safety before that of </w:t>
      </w:r>
      <w:r w:rsidR="009853B4" w:rsidRPr="00A70F67">
        <w:rPr>
          <w:rFonts w:ascii="Times New Roman" w:hAnsi="Times New Roman" w:cs="Times New Roman"/>
        </w:rPr>
        <w:t>her son</w:t>
      </w:r>
      <w:r w:rsidR="00AB2748" w:rsidRPr="00A70F67">
        <w:rPr>
          <w:rFonts w:ascii="Times New Roman" w:hAnsi="Times New Roman" w:cs="Times New Roman"/>
        </w:rPr>
        <w:t>, his wife,</w:t>
      </w:r>
      <w:r w:rsidR="009853B4" w:rsidRPr="00A70F67">
        <w:rPr>
          <w:rFonts w:ascii="Times New Roman" w:hAnsi="Times New Roman" w:cs="Times New Roman"/>
        </w:rPr>
        <w:t xml:space="preserve"> and </w:t>
      </w:r>
      <w:r w:rsidR="00AB2748" w:rsidRPr="00A70F67">
        <w:rPr>
          <w:rFonts w:ascii="Times New Roman" w:hAnsi="Times New Roman" w:cs="Times New Roman"/>
        </w:rPr>
        <w:t xml:space="preserve">her </w:t>
      </w:r>
      <w:r w:rsidR="009853B4" w:rsidRPr="00A70F67">
        <w:rPr>
          <w:rFonts w:ascii="Times New Roman" w:hAnsi="Times New Roman" w:cs="Times New Roman"/>
        </w:rPr>
        <w:t xml:space="preserve">grandchildren. She never tries to appeal of behalf of her family, but only asks that the Misfit not shoot a lady, referring only to herself. </w:t>
      </w:r>
    </w:p>
    <w:p w14:paraId="3A5EFD84" w14:textId="40C83231" w:rsidR="00AB2748" w:rsidRDefault="00B87FED" w:rsidP="00627C0C">
      <w:pPr>
        <w:spacing w:line="480" w:lineRule="auto"/>
        <w:ind w:firstLine="360"/>
        <w:rPr>
          <w:rFonts w:ascii="Times New Roman" w:hAnsi="Times New Roman" w:cs="Times New Roman"/>
        </w:rPr>
      </w:pPr>
      <w:r w:rsidRPr="00A70F67">
        <w:rPr>
          <w:rFonts w:ascii="Times New Roman" w:hAnsi="Times New Roman" w:cs="Times New Roman"/>
        </w:rPr>
        <w:t xml:space="preserve">The grandmother progresses to a point where, stimulated by violence, her belief becomes sincere. </w:t>
      </w:r>
      <w:r w:rsidR="00707FC4" w:rsidRPr="00A70F67">
        <w:rPr>
          <w:rFonts w:ascii="Times New Roman" w:hAnsi="Times New Roman" w:cs="Times New Roman"/>
        </w:rPr>
        <w:t xml:space="preserve">Once her family has been killed, </w:t>
      </w:r>
      <w:r w:rsidR="00EC467D" w:rsidRPr="00A70F67">
        <w:rPr>
          <w:rFonts w:ascii="Times New Roman" w:hAnsi="Times New Roman" w:cs="Times New Roman"/>
        </w:rPr>
        <w:t>she accepts that she will die. A</w:t>
      </w:r>
      <w:r w:rsidR="001C4284" w:rsidRPr="00A70F67">
        <w:rPr>
          <w:rFonts w:ascii="Times New Roman" w:hAnsi="Times New Roman" w:cs="Times New Roman"/>
        </w:rPr>
        <w:t>s</w:t>
      </w:r>
      <w:r w:rsidR="00EC467D" w:rsidRPr="00A70F67">
        <w:rPr>
          <w:rFonts w:ascii="Times New Roman" w:hAnsi="Times New Roman" w:cs="Times New Roman"/>
        </w:rPr>
        <w:t xml:space="preserve"> the Misfit talks about his loss of faith in humanity, the grandmother’s </w:t>
      </w:r>
      <w:r w:rsidR="00707FC4" w:rsidRPr="00A70F67">
        <w:rPr>
          <w:rFonts w:ascii="Times New Roman" w:hAnsi="Times New Roman" w:cs="Times New Roman"/>
        </w:rPr>
        <w:t>“head cleared for an instant”</w:t>
      </w:r>
      <w:r w:rsidR="00EC467D" w:rsidRPr="00A70F67">
        <w:rPr>
          <w:rFonts w:ascii="Times New Roman" w:hAnsi="Times New Roman" w:cs="Times New Roman"/>
        </w:rPr>
        <w:t>—in understanding his flaw, she discovers the Misfit is just like her, and tells him “Why, you’re one of my babies. You’re one of my own children!”</w:t>
      </w:r>
      <w:r w:rsidR="00AB2748" w:rsidRPr="00A70F67">
        <w:rPr>
          <w:rFonts w:ascii="Times New Roman" w:hAnsi="Times New Roman" w:cs="Times New Roman"/>
        </w:rPr>
        <w:t xml:space="preserve"> (O’Connor 2111)</w:t>
      </w:r>
      <w:r w:rsidR="00707FC4" w:rsidRPr="00A70F67">
        <w:rPr>
          <w:rFonts w:ascii="Times New Roman" w:hAnsi="Times New Roman" w:cs="Times New Roman"/>
        </w:rPr>
        <w:t xml:space="preserve">. In this </w:t>
      </w:r>
      <w:r w:rsidRPr="00A70F67">
        <w:rPr>
          <w:rFonts w:ascii="Times New Roman" w:hAnsi="Times New Roman" w:cs="Times New Roman"/>
        </w:rPr>
        <w:t>moment she disco</w:t>
      </w:r>
      <w:r w:rsidR="00B175BF" w:rsidRPr="00A70F67">
        <w:rPr>
          <w:rFonts w:ascii="Times New Roman" w:hAnsi="Times New Roman" w:cs="Times New Roman"/>
        </w:rPr>
        <w:t xml:space="preserve">vers </w:t>
      </w:r>
      <w:r w:rsidR="00707FC4" w:rsidRPr="00A70F67">
        <w:rPr>
          <w:rFonts w:ascii="Times New Roman" w:hAnsi="Times New Roman" w:cs="Times New Roman"/>
        </w:rPr>
        <w:t>the grace of empathy</w:t>
      </w:r>
      <w:r w:rsidR="00B175BF" w:rsidRPr="00A70F67">
        <w:rPr>
          <w:rFonts w:ascii="Times New Roman" w:hAnsi="Times New Roman" w:cs="Times New Roman"/>
        </w:rPr>
        <w:t xml:space="preserve">. By </w:t>
      </w:r>
      <w:r w:rsidR="00EC467D" w:rsidRPr="00A70F67">
        <w:rPr>
          <w:rFonts w:ascii="Times New Roman" w:hAnsi="Times New Roman" w:cs="Times New Roman"/>
        </w:rPr>
        <w:t>realizing and accepting</w:t>
      </w:r>
      <w:r w:rsidR="00B175BF" w:rsidRPr="00A70F67">
        <w:rPr>
          <w:rFonts w:ascii="Times New Roman" w:hAnsi="Times New Roman" w:cs="Times New Roman"/>
        </w:rPr>
        <w:t xml:space="preserve"> her kinship </w:t>
      </w:r>
      <w:r w:rsidR="00B175BF" w:rsidRPr="00A70F67">
        <w:rPr>
          <w:rFonts w:ascii="Times New Roman" w:hAnsi="Times New Roman" w:cs="Times New Roman"/>
        </w:rPr>
        <w:lastRenderedPageBreak/>
        <w:t xml:space="preserve">with the Misfit, she shows an understanding of her flaws as well as his. </w:t>
      </w:r>
      <w:r w:rsidR="00EC467D" w:rsidRPr="00A70F67">
        <w:rPr>
          <w:rFonts w:ascii="Times New Roman" w:hAnsi="Times New Roman" w:cs="Times New Roman"/>
        </w:rPr>
        <w:t xml:space="preserve">An instance of true empathy </w:t>
      </w:r>
      <w:r w:rsidR="00B175BF" w:rsidRPr="00A70F67">
        <w:rPr>
          <w:rFonts w:ascii="Times New Roman" w:hAnsi="Times New Roman" w:cs="Times New Roman"/>
        </w:rPr>
        <w:t xml:space="preserve">requires an understanding of another person. To understand how you relate to another person, also requires an understanding of yourself. </w:t>
      </w:r>
      <w:r w:rsidR="00EC467D" w:rsidRPr="00A70F67">
        <w:rPr>
          <w:rFonts w:ascii="Times New Roman" w:hAnsi="Times New Roman" w:cs="Times New Roman"/>
        </w:rPr>
        <w:t>Distracted by self-interest and her adherence to superficial appearance, t</w:t>
      </w:r>
      <w:r w:rsidR="00B175BF" w:rsidRPr="00A70F67">
        <w:rPr>
          <w:rFonts w:ascii="Times New Roman" w:hAnsi="Times New Roman" w:cs="Times New Roman"/>
        </w:rPr>
        <w:t>he grandmother possessed neither an interest in people outside of herself nor an honest un</w:t>
      </w:r>
      <w:r w:rsidR="002160F0">
        <w:rPr>
          <w:rFonts w:ascii="Times New Roman" w:hAnsi="Times New Roman" w:cs="Times New Roman"/>
        </w:rPr>
        <w:t>derstanding of her own self. In her final</w:t>
      </w:r>
      <w:r w:rsidR="00B175BF" w:rsidRPr="00A70F67">
        <w:rPr>
          <w:rFonts w:ascii="Times New Roman" w:hAnsi="Times New Roman" w:cs="Times New Roman"/>
        </w:rPr>
        <w:t xml:space="preserve"> moment, she </w:t>
      </w:r>
      <w:r w:rsidR="00CA763D">
        <w:rPr>
          <w:rFonts w:ascii="Times New Roman" w:hAnsi="Times New Roman" w:cs="Times New Roman"/>
        </w:rPr>
        <w:t>gains</w:t>
      </w:r>
      <w:r w:rsidR="00B175BF" w:rsidRPr="00A70F67">
        <w:rPr>
          <w:rFonts w:ascii="Times New Roman" w:hAnsi="Times New Roman" w:cs="Times New Roman"/>
        </w:rPr>
        <w:t xml:space="preserve"> both</w:t>
      </w:r>
      <w:r w:rsidR="002160F0">
        <w:rPr>
          <w:rFonts w:ascii="Times New Roman" w:hAnsi="Times New Roman" w:cs="Times New Roman"/>
        </w:rPr>
        <w:t xml:space="preserve"> and dies an authentic person</w:t>
      </w:r>
      <w:r w:rsidR="00CA763D">
        <w:rPr>
          <w:rFonts w:ascii="Times New Roman" w:hAnsi="Times New Roman" w:cs="Times New Roman"/>
        </w:rPr>
        <w:t xml:space="preserve">, having achieving the goodness she once pretended.  </w:t>
      </w:r>
      <w:bookmarkStart w:id="0" w:name="_GoBack"/>
      <w:bookmarkEnd w:id="0"/>
    </w:p>
    <w:p w14:paraId="360B4390" w14:textId="692BBCC2" w:rsidR="00161AE1" w:rsidRDefault="00161AE1">
      <w:pPr>
        <w:rPr>
          <w:rFonts w:ascii="Times New Roman" w:hAnsi="Times New Roman" w:cs="Times New Roman"/>
        </w:rPr>
      </w:pPr>
      <w:r>
        <w:rPr>
          <w:rFonts w:ascii="Times New Roman" w:hAnsi="Times New Roman" w:cs="Times New Roman"/>
        </w:rPr>
        <w:br w:type="page"/>
      </w:r>
    </w:p>
    <w:p w14:paraId="5B10A537" w14:textId="5E674215" w:rsidR="00AB2748" w:rsidRPr="00A70F67" w:rsidRDefault="00AB2748" w:rsidP="00CD400E">
      <w:pPr>
        <w:spacing w:line="480" w:lineRule="auto"/>
        <w:jc w:val="center"/>
        <w:rPr>
          <w:rFonts w:ascii="Times New Roman" w:hAnsi="Times New Roman" w:cs="Times New Roman"/>
        </w:rPr>
      </w:pPr>
      <w:r w:rsidRPr="00A70F67">
        <w:rPr>
          <w:rFonts w:ascii="Times New Roman" w:hAnsi="Times New Roman" w:cs="Times New Roman"/>
        </w:rPr>
        <w:t>Works Cited</w:t>
      </w:r>
    </w:p>
    <w:p w14:paraId="610CA8AA" w14:textId="77777777" w:rsidR="00CD400E" w:rsidRDefault="00AB2748" w:rsidP="00CD400E">
      <w:pPr>
        <w:spacing w:line="480" w:lineRule="auto"/>
        <w:ind w:left="360" w:hanging="360"/>
        <w:rPr>
          <w:rFonts w:ascii="Times New Roman" w:hAnsi="Times New Roman" w:cs="Times New Roman"/>
        </w:rPr>
      </w:pPr>
      <w:r w:rsidRPr="00A70F67">
        <w:rPr>
          <w:rFonts w:ascii="Times New Roman" w:hAnsi="Times New Roman" w:cs="Times New Roman"/>
        </w:rPr>
        <w:t xml:space="preserve">Ginsberg, Allen. “Howl.” </w:t>
      </w:r>
      <w:r w:rsidRPr="00A70F67">
        <w:rPr>
          <w:rFonts w:ascii="Times New Roman" w:hAnsi="Times New Roman" w:cs="Times New Roman"/>
          <w:i/>
        </w:rPr>
        <w:t>The Portable Beat Reader</w:t>
      </w:r>
      <w:r w:rsidRPr="00A70F67">
        <w:rPr>
          <w:rFonts w:ascii="Times New Roman" w:hAnsi="Times New Roman" w:cs="Times New Roman"/>
        </w:rPr>
        <w:t>.</w:t>
      </w:r>
      <w:r w:rsidR="00CD400E">
        <w:rPr>
          <w:rFonts w:ascii="Times New Roman" w:hAnsi="Times New Roman" w:cs="Times New Roman"/>
        </w:rPr>
        <w:t xml:space="preserve"> Course Packet, Post-45 American literature, Columbia Univ, Fall, 2011</w:t>
      </w:r>
      <w:r w:rsidR="00CD400E" w:rsidRPr="00A70F67">
        <w:rPr>
          <w:rFonts w:ascii="Times New Roman" w:hAnsi="Times New Roman" w:cs="Times New Roman"/>
        </w:rPr>
        <w:t>.</w:t>
      </w:r>
      <w:r w:rsidRPr="00A70F67">
        <w:rPr>
          <w:rFonts w:ascii="Times New Roman" w:hAnsi="Times New Roman" w:cs="Times New Roman"/>
        </w:rPr>
        <w:t xml:space="preserve"> 62-71.</w:t>
      </w:r>
    </w:p>
    <w:p w14:paraId="69D551A1" w14:textId="3DAF5AFF" w:rsidR="00AB2748" w:rsidRPr="00A70F67" w:rsidRDefault="00AB2748" w:rsidP="00CD400E">
      <w:pPr>
        <w:spacing w:line="480" w:lineRule="auto"/>
        <w:ind w:left="360" w:hanging="360"/>
        <w:rPr>
          <w:rFonts w:ascii="Times New Roman" w:hAnsi="Times New Roman" w:cs="Times New Roman"/>
        </w:rPr>
      </w:pPr>
      <w:r w:rsidRPr="00A70F67">
        <w:rPr>
          <w:rFonts w:ascii="Times New Roman" w:hAnsi="Times New Roman" w:cs="Times New Roman"/>
        </w:rPr>
        <w:t xml:space="preserve">O’Connor, Flannery. “A Good Man is Hard to Find.” </w:t>
      </w:r>
      <w:r w:rsidR="00CD400E">
        <w:rPr>
          <w:rFonts w:ascii="Times New Roman" w:hAnsi="Times New Roman" w:cs="Times New Roman"/>
        </w:rPr>
        <w:t>Course Packet, Post-45 American literature, Columbia Univ, Fall, 2011</w:t>
      </w:r>
      <w:r w:rsidRPr="00A70F67">
        <w:rPr>
          <w:rFonts w:ascii="Times New Roman" w:hAnsi="Times New Roman" w:cs="Times New Roman"/>
        </w:rPr>
        <w:t xml:space="preserve">. </w:t>
      </w:r>
      <w:r w:rsidR="00A5701B" w:rsidRPr="00A70F67">
        <w:rPr>
          <w:rFonts w:ascii="Times New Roman" w:hAnsi="Times New Roman" w:cs="Times New Roman"/>
        </w:rPr>
        <w:t xml:space="preserve">2101-2111. </w:t>
      </w:r>
    </w:p>
    <w:p w14:paraId="624B80F7" w14:textId="77777777" w:rsidR="00CD400E" w:rsidRDefault="00CD400E" w:rsidP="00CD400E">
      <w:pPr>
        <w:widowControl w:val="0"/>
        <w:autoSpaceDE w:val="0"/>
        <w:autoSpaceDN w:val="0"/>
        <w:adjustRightInd w:val="0"/>
        <w:spacing w:line="480" w:lineRule="auto"/>
        <w:rPr>
          <w:rFonts w:ascii="Arial" w:hAnsi="Arial" w:cs="Arial"/>
          <w:color w:val="1A1A1A"/>
          <w:sz w:val="32"/>
          <w:szCs w:val="32"/>
        </w:rPr>
      </w:pPr>
    </w:p>
    <w:p w14:paraId="7A127023" w14:textId="77777777" w:rsidR="00CD57B7" w:rsidRPr="00A70F67" w:rsidRDefault="00CD57B7" w:rsidP="002B0E5A">
      <w:pPr>
        <w:rPr>
          <w:rFonts w:ascii="Times New Roman" w:hAnsi="Times New Roman" w:cs="Times New Roman"/>
        </w:rPr>
      </w:pPr>
    </w:p>
    <w:sectPr w:rsidR="00CD57B7" w:rsidRPr="00A70F67" w:rsidSect="00A70F67">
      <w:headerReference w:type="even" r:id="rId9"/>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33AB5" w14:textId="77777777" w:rsidR="00161AE1" w:rsidRDefault="00161AE1" w:rsidP="00DD5ACE">
      <w:r>
        <w:separator/>
      </w:r>
    </w:p>
  </w:endnote>
  <w:endnote w:type="continuationSeparator" w:id="0">
    <w:p w14:paraId="334153D6" w14:textId="77777777" w:rsidR="00161AE1" w:rsidRDefault="00161AE1" w:rsidP="00DD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64C5A" w14:textId="77777777" w:rsidR="00161AE1" w:rsidRDefault="00161AE1" w:rsidP="00DD5A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22AF2" w14:textId="77777777" w:rsidR="00161AE1" w:rsidRDefault="00161AE1" w:rsidP="00DD5AC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9BDDA" w14:textId="77777777" w:rsidR="00161AE1" w:rsidRDefault="00161AE1" w:rsidP="00DD5A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763D">
      <w:rPr>
        <w:rStyle w:val="PageNumber"/>
        <w:noProof/>
      </w:rPr>
      <w:t>8</w:t>
    </w:r>
    <w:r>
      <w:rPr>
        <w:rStyle w:val="PageNumber"/>
      </w:rPr>
      <w:fldChar w:fldCharType="end"/>
    </w:r>
  </w:p>
  <w:p w14:paraId="175916BB" w14:textId="77777777" w:rsidR="00161AE1" w:rsidRDefault="00161AE1" w:rsidP="00DD5AC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E533E" w14:textId="77777777" w:rsidR="00161AE1" w:rsidRDefault="00161AE1" w:rsidP="00DD5ACE">
      <w:r>
        <w:separator/>
      </w:r>
    </w:p>
  </w:footnote>
  <w:footnote w:type="continuationSeparator" w:id="0">
    <w:p w14:paraId="2C8F76FB" w14:textId="77777777" w:rsidR="00161AE1" w:rsidRDefault="00161AE1" w:rsidP="00DD5A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95569" w14:textId="77777777" w:rsidR="00161AE1" w:rsidRDefault="00161AE1" w:rsidP="00DD5A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32F49" w14:textId="77777777" w:rsidR="00161AE1" w:rsidRDefault="00161AE1" w:rsidP="00DD5A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A0110" w14:textId="4B60317A" w:rsidR="00161AE1" w:rsidRDefault="00161AE1" w:rsidP="00DD5ACE">
    <w:pPr>
      <w:pStyle w:val="Header"/>
      <w:ind w:right="360"/>
    </w:pP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4D465F"/>
    <w:multiLevelType w:val="hybridMultilevel"/>
    <w:tmpl w:val="F6943884"/>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9A91676"/>
    <w:multiLevelType w:val="hybridMultilevel"/>
    <w:tmpl w:val="DF80F648"/>
    <w:lvl w:ilvl="0" w:tplc="A814B02A">
      <w:start w:val="1"/>
      <w:numFmt w:val="upperRoman"/>
      <w:lvlText w:val="%1."/>
      <w:lvlJc w:val="left"/>
      <w:pPr>
        <w:ind w:left="720" w:hanging="72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976334"/>
    <w:multiLevelType w:val="hybridMultilevel"/>
    <w:tmpl w:val="23502A98"/>
    <w:lvl w:ilvl="0" w:tplc="407E7A08">
      <w:start w:val="1"/>
      <w:numFmt w:val="upperRoman"/>
      <w:lvlText w:val="%1."/>
      <w:lvlJc w:val="left"/>
      <w:pPr>
        <w:ind w:left="720" w:hanging="72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86DEE"/>
    <w:multiLevelType w:val="hybridMultilevel"/>
    <w:tmpl w:val="672C7930"/>
    <w:lvl w:ilvl="0" w:tplc="BCF6C7A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8141875"/>
    <w:multiLevelType w:val="hybridMultilevel"/>
    <w:tmpl w:val="23502A98"/>
    <w:lvl w:ilvl="0" w:tplc="407E7A08">
      <w:start w:val="1"/>
      <w:numFmt w:val="upperRoman"/>
      <w:lvlText w:val="%1."/>
      <w:lvlJc w:val="left"/>
      <w:pPr>
        <w:ind w:left="810" w:hanging="72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9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6CB"/>
    <w:rsid w:val="000001D9"/>
    <w:rsid w:val="00000E96"/>
    <w:rsid w:val="00014D9D"/>
    <w:rsid w:val="00030473"/>
    <w:rsid w:val="0007247D"/>
    <w:rsid w:val="00092829"/>
    <w:rsid w:val="00094BB3"/>
    <w:rsid w:val="000A774A"/>
    <w:rsid w:val="000A77CF"/>
    <w:rsid w:val="000C3BAE"/>
    <w:rsid w:val="000D0605"/>
    <w:rsid w:val="000D544C"/>
    <w:rsid w:val="00125709"/>
    <w:rsid w:val="00140ED3"/>
    <w:rsid w:val="00143FF4"/>
    <w:rsid w:val="0015467E"/>
    <w:rsid w:val="00155C77"/>
    <w:rsid w:val="0015703D"/>
    <w:rsid w:val="00161AE1"/>
    <w:rsid w:val="0017043E"/>
    <w:rsid w:val="001A0D35"/>
    <w:rsid w:val="001C4284"/>
    <w:rsid w:val="001C4E9B"/>
    <w:rsid w:val="001D7816"/>
    <w:rsid w:val="001E1247"/>
    <w:rsid w:val="001E6D3B"/>
    <w:rsid w:val="00203179"/>
    <w:rsid w:val="00212699"/>
    <w:rsid w:val="002160F0"/>
    <w:rsid w:val="0022457F"/>
    <w:rsid w:val="00226F63"/>
    <w:rsid w:val="0024499D"/>
    <w:rsid w:val="00246474"/>
    <w:rsid w:val="002568A5"/>
    <w:rsid w:val="002778AF"/>
    <w:rsid w:val="002B0E5A"/>
    <w:rsid w:val="002C2116"/>
    <w:rsid w:val="002F5AE6"/>
    <w:rsid w:val="00336085"/>
    <w:rsid w:val="003443C7"/>
    <w:rsid w:val="00366D7E"/>
    <w:rsid w:val="00375F72"/>
    <w:rsid w:val="0041602F"/>
    <w:rsid w:val="0042192B"/>
    <w:rsid w:val="00425B1B"/>
    <w:rsid w:val="004336D8"/>
    <w:rsid w:val="0043555D"/>
    <w:rsid w:val="004532B6"/>
    <w:rsid w:val="00462C54"/>
    <w:rsid w:val="00495FD9"/>
    <w:rsid w:val="004A71CE"/>
    <w:rsid w:val="004B13FE"/>
    <w:rsid w:val="004F3BC6"/>
    <w:rsid w:val="004F5673"/>
    <w:rsid w:val="00534139"/>
    <w:rsid w:val="00554F82"/>
    <w:rsid w:val="00584B3C"/>
    <w:rsid w:val="005C15FF"/>
    <w:rsid w:val="005D1FF2"/>
    <w:rsid w:val="005F36BD"/>
    <w:rsid w:val="00603D74"/>
    <w:rsid w:val="006130DD"/>
    <w:rsid w:val="006260F3"/>
    <w:rsid w:val="00627C0C"/>
    <w:rsid w:val="00643EC9"/>
    <w:rsid w:val="00670CF4"/>
    <w:rsid w:val="00686550"/>
    <w:rsid w:val="00690D4E"/>
    <w:rsid w:val="00691B4A"/>
    <w:rsid w:val="006C0AB1"/>
    <w:rsid w:val="006C3E87"/>
    <w:rsid w:val="006F2B67"/>
    <w:rsid w:val="006F3973"/>
    <w:rsid w:val="006F77FF"/>
    <w:rsid w:val="0070742A"/>
    <w:rsid w:val="00707FC4"/>
    <w:rsid w:val="00727862"/>
    <w:rsid w:val="00781F15"/>
    <w:rsid w:val="0079162B"/>
    <w:rsid w:val="007A481B"/>
    <w:rsid w:val="007E101C"/>
    <w:rsid w:val="007E600A"/>
    <w:rsid w:val="007F7A70"/>
    <w:rsid w:val="008252EE"/>
    <w:rsid w:val="00852BBE"/>
    <w:rsid w:val="00862596"/>
    <w:rsid w:val="0087347F"/>
    <w:rsid w:val="008D7554"/>
    <w:rsid w:val="008E50D3"/>
    <w:rsid w:val="008F3916"/>
    <w:rsid w:val="008F5A64"/>
    <w:rsid w:val="008F6191"/>
    <w:rsid w:val="009104CA"/>
    <w:rsid w:val="009156CB"/>
    <w:rsid w:val="00943F5F"/>
    <w:rsid w:val="00974D6C"/>
    <w:rsid w:val="009853B4"/>
    <w:rsid w:val="009A4953"/>
    <w:rsid w:val="009D74E5"/>
    <w:rsid w:val="00A130E4"/>
    <w:rsid w:val="00A5701B"/>
    <w:rsid w:val="00A6495C"/>
    <w:rsid w:val="00A65942"/>
    <w:rsid w:val="00A70F67"/>
    <w:rsid w:val="00A91EC5"/>
    <w:rsid w:val="00AB2748"/>
    <w:rsid w:val="00AB3D9A"/>
    <w:rsid w:val="00AD528C"/>
    <w:rsid w:val="00AE55EE"/>
    <w:rsid w:val="00AF2EE9"/>
    <w:rsid w:val="00B0223B"/>
    <w:rsid w:val="00B175BF"/>
    <w:rsid w:val="00B33B92"/>
    <w:rsid w:val="00B5509B"/>
    <w:rsid w:val="00B76190"/>
    <w:rsid w:val="00B86990"/>
    <w:rsid w:val="00B87FED"/>
    <w:rsid w:val="00BB5CD0"/>
    <w:rsid w:val="00BC6420"/>
    <w:rsid w:val="00BD5ACC"/>
    <w:rsid w:val="00BF27A3"/>
    <w:rsid w:val="00C2636D"/>
    <w:rsid w:val="00C306DE"/>
    <w:rsid w:val="00C3172F"/>
    <w:rsid w:val="00C618F6"/>
    <w:rsid w:val="00C71706"/>
    <w:rsid w:val="00C76FEA"/>
    <w:rsid w:val="00C82143"/>
    <w:rsid w:val="00C83341"/>
    <w:rsid w:val="00CA763D"/>
    <w:rsid w:val="00CB3C83"/>
    <w:rsid w:val="00CB5929"/>
    <w:rsid w:val="00CB626A"/>
    <w:rsid w:val="00CD400E"/>
    <w:rsid w:val="00CD57B7"/>
    <w:rsid w:val="00CE504D"/>
    <w:rsid w:val="00D14CAE"/>
    <w:rsid w:val="00D606D6"/>
    <w:rsid w:val="00D63E73"/>
    <w:rsid w:val="00D6747B"/>
    <w:rsid w:val="00D857C6"/>
    <w:rsid w:val="00D87215"/>
    <w:rsid w:val="00DD3F28"/>
    <w:rsid w:val="00DD5ACE"/>
    <w:rsid w:val="00DE7AFE"/>
    <w:rsid w:val="00E028BB"/>
    <w:rsid w:val="00E07810"/>
    <w:rsid w:val="00E26211"/>
    <w:rsid w:val="00E62658"/>
    <w:rsid w:val="00E7548C"/>
    <w:rsid w:val="00E84D71"/>
    <w:rsid w:val="00EA7BB3"/>
    <w:rsid w:val="00EC467D"/>
    <w:rsid w:val="00F01ED9"/>
    <w:rsid w:val="00F343C0"/>
    <w:rsid w:val="00F937AE"/>
    <w:rsid w:val="00FA23BC"/>
    <w:rsid w:val="00FD1A4E"/>
    <w:rsid w:val="00FD3AB9"/>
    <w:rsid w:val="00FD6B74"/>
    <w:rsid w:val="00FE38AA"/>
    <w:rsid w:val="00FE3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6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44C"/>
    <w:rPr>
      <w:color w:val="0000FF" w:themeColor="hyperlink"/>
      <w:u w:val="single"/>
    </w:rPr>
  </w:style>
  <w:style w:type="paragraph" w:styleId="ListParagraph">
    <w:name w:val="List Paragraph"/>
    <w:basedOn w:val="Normal"/>
    <w:uiPriority w:val="34"/>
    <w:qFormat/>
    <w:rsid w:val="00E62658"/>
    <w:pPr>
      <w:ind w:left="720"/>
      <w:contextualSpacing/>
    </w:pPr>
  </w:style>
  <w:style w:type="paragraph" w:styleId="Header">
    <w:name w:val="header"/>
    <w:basedOn w:val="Normal"/>
    <w:link w:val="HeaderChar"/>
    <w:uiPriority w:val="99"/>
    <w:unhideWhenUsed/>
    <w:rsid w:val="00DD5ACE"/>
    <w:pPr>
      <w:tabs>
        <w:tab w:val="center" w:pos="4320"/>
        <w:tab w:val="right" w:pos="8640"/>
      </w:tabs>
    </w:pPr>
  </w:style>
  <w:style w:type="character" w:customStyle="1" w:styleId="HeaderChar">
    <w:name w:val="Header Char"/>
    <w:basedOn w:val="DefaultParagraphFont"/>
    <w:link w:val="Header"/>
    <w:uiPriority w:val="99"/>
    <w:rsid w:val="00DD5ACE"/>
  </w:style>
  <w:style w:type="paragraph" w:styleId="Footer">
    <w:name w:val="footer"/>
    <w:basedOn w:val="Normal"/>
    <w:link w:val="FooterChar"/>
    <w:uiPriority w:val="99"/>
    <w:unhideWhenUsed/>
    <w:rsid w:val="00DD5ACE"/>
    <w:pPr>
      <w:tabs>
        <w:tab w:val="center" w:pos="4320"/>
        <w:tab w:val="right" w:pos="8640"/>
      </w:tabs>
    </w:pPr>
  </w:style>
  <w:style w:type="character" w:customStyle="1" w:styleId="FooterChar">
    <w:name w:val="Footer Char"/>
    <w:basedOn w:val="DefaultParagraphFont"/>
    <w:link w:val="Footer"/>
    <w:uiPriority w:val="99"/>
    <w:rsid w:val="00DD5ACE"/>
  </w:style>
  <w:style w:type="character" w:styleId="PageNumber">
    <w:name w:val="page number"/>
    <w:basedOn w:val="DefaultParagraphFont"/>
    <w:uiPriority w:val="99"/>
    <w:semiHidden/>
    <w:unhideWhenUsed/>
    <w:rsid w:val="00DD5A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44C"/>
    <w:rPr>
      <w:color w:val="0000FF" w:themeColor="hyperlink"/>
      <w:u w:val="single"/>
    </w:rPr>
  </w:style>
  <w:style w:type="paragraph" w:styleId="ListParagraph">
    <w:name w:val="List Paragraph"/>
    <w:basedOn w:val="Normal"/>
    <w:uiPriority w:val="34"/>
    <w:qFormat/>
    <w:rsid w:val="00E62658"/>
    <w:pPr>
      <w:ind w:left="720"/>
      <w:contextualSpacing/>
    </w:pPr>
  </w:style>
  <w:style w:type="paragraph" w:styleId="Header">
    <w:name w:val="header"/>
    <w:basedOn w:val="Normal"/>
    <w:link w:val="HeaderChar"/>
    <w:uiPriority w:val="99"/>
    <w:unhideWhenUsed/>
    <w:rsid w:val="00DD5ACE"/>
    <w:pPr>
      <w:tabs>
        <w:tab w:val="center" w:pos="4320"/>
        <w:tab w:val="right" w:pos="8640"/>
      </w:tabs>
    </w:pPr>
  </w:style>
  <w:style w:type="character" w:customStyle="1" w:styleId="HeaderChar">
    <w:name w:val="Header Char"/>
    <w:basedOn w:val="DefaultParagraphFont"/>
    <w:link w:val="Header"/>
    <w:uiPriority w:val="99"/>
    <w:rsid w:val="00DD5ACE"/>
  </w:style>
  <w:style w:type="paragraph" w:styleId="Footer">
    <w:name w:val="footer"/>
    <w:basedOn w:val="Normal"/>
    <w:link w:val="FooterChar"/>
    <w:uiPriority w:val="99"/>
    <w:unhideWhenUsed/>
    <w:rsid w:val="00DD5ACE"/>
    <w:pPr>
      <w:tabs>
        <w:tab w:val="center" w:pos="4320"/>
        <w:tab w:val="right" w:pos="8640"/>
      </w:tabs>
    </w:pPr>
  </w:style>
  <w:style w:type="character" w:customStyle="1" w:styleId="FooterChar">
    <w:name w:val="Footer Char"/>
    <w:basedOn w:val="DefaultParagraphFont"/>
    <w:link w:val="Footer"/>
    <w:uiPriority w:val="99"/>
    <w:rsid w:val="00DD5ACE"/>
  </w:style>
  <w:style w:type="character" w:styleId="PageNumber">
    <w:name w:val="page number"/>
    <w:basedOn w:val="DefaultParagraphFont"/>
    <w:uiPriority w:val="99"/>
    <w:semiHidden/>
    <w:unhideWhenUsed/>
    <w:rsid w:val="00DD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802A9CF-943C-8342-BFF4-3542A0A3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9</Pages>
  <Words>2118</Words>
  <Characters>12077</Characters>
  <Application>Microsoft Macintosh Word</Application>
  <DocSecurity>0</DocSecurity>
  <Lines>100</Lines>
  <Paragraphs>28</Paragraphs>
  <ScaleCrop>false</ScaleCrop>
  <Company/>
  <LinksUpToDate>false</LinksUpToDate>
  <CharactersWithSpaces>14167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17</cp:revision>
  <cp:lastPrinted>2011-12-16T08:51:00Z</cp:lastPrinted>
  <dcterms:created xsi:type="dcterms:W3CDTF">2011-12-11T19:09:00Z</dcterms:created>
  <dcterms:modified xsi:type="dcterms:W3CDTF">2011-12-16T19:16:00Z</dcterms:modified>
</cp:coreProperties>
</file>