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12814" w14:textId="77777777" w:rsidR="00584947" w:rsidRPr="003E61C1" w:rsidRDefault="008956C4" w:rsidP="008956C4">
      <w:pPr>
        <w:jc w:val="right"/>
        <w:rPr>
          <w:rFonts w:ascii="Times New Roman" w:hAnsi="Times New Roman"/>
        </w:rPr>
      </w:pPr>
      <w:r w:rsidRPr="003E61C1">
        <w:rPr>
          <w:rFonts w:ascii="Times New Roman" w:hAnsi="Times New Roman"/>
        </w:rPr>
        <w:t>Davy Perlman</w:t>
      </w:r>
      <w:r w:rsidRPr="003E61C1">
        <w:rPr>
          <w:rFonts w:ascii="Times New Roman" w:hAnsi="Times New Roman"/>
        </w:rPr>
        <w:tab/>
      </w:r>
    </w:p>
    <w:p w14:paraId="30FB7A22" w14:textId="77777777" w:rsidR="008956C4" w:rsidRPr="003E61C1" w:rsidRDefault="008956C4" w:rsidP="008956C4">
      <w:pPr>
        <w:jc w:val="right"/>
        <w:rPr>
          <w:rFonts w:ascii="Times New Roman" w:hAnsi="Times New Roman"/>
        </w:rPr>
      </w:pPr>
      <w:r w:rsidRPr="003E61C1">
        <w:rPr>
          <w:rFonts w:ascii="Times New Roman" w:hAnsi="Times New Roman"/>
        </w:rPr>
        <w:t>ENG 312</w:t>
      </w:r>
    </w:p>
    <w:p w14:paraId="3BE7E18E" w14:textId="6F4B3127" w:rsidR="008956C4" w:rsidRPr="003E61C1" w:rsidRDefault="008956C4" w:rsidP="005A4123">
      <w:pPr>
        <w:jc w:val="right"/>
        <w:rPr>
          <w:rFonts w:ascii="Times New Roman" w:hAnsi="Times New Roman"/>
        </w:rPr>
      </w:pPr>
      <w:r w:rsidRPr="003E61C1">
        <w:rPr>
          <w:rFonts w:ascii="Times New Roman" w:hAnsi="Times New Roman"/>
        </w:rPr>
        <w:t>January 14, 2014</w:t>
      </w:r>
    </w:p>
    <w:p w14:paraId="32A9A5D2" w14:textId="77777777" w:rsidR="005A4123" w:rsidRPr="003E61C1" w:rsidRDefault="005A4123" w:rsidP="005A4123">
      <w:pPr>
        <w:jc w:val="right"/>
        <w:rPr>
          <w:rFonts w:ascii="Times New Roman" w:hAnsi="Times New Roman"/>
        </w:rPr>
      </w:pPr>
    </w:p>
    <w:p w14:paraId="6431EDF0" w14:textId="77777777" w:rsidR="0094162F" w:rsidRPr="003E61C1" w:rsidRDefault="0094162F" w:rsidP="0094162F">
      <w:pPr>
        <w:jc w:val="center"/>
        <w:rPr>
          <w:rFonts w:ascii="Times New Roman" w:hAnsi="Times New Roman"/>
          <w:b/>
        </w:rPr>
      </w:pPr>
      <w:r w:rsidRPr="003E61C1">
        <w:rPr>
          <w:rFonts w:ascii="Times New Roman" w:hAnsi="Times New Roman"/>
          <w:b/>
        </w:rPr>
        <w:t xml:space="preserve">Cringe Comic Meets Feminist: An Argument for Chaucer’s Authorship </w:t>
      </w:r>
    </w:p>
    <w:p w14:paraId="2D084ECE" w14:textId="6DDDC00F" w:rsidR="00224B23" w:rsidRPr="003E61C1" w:rsidRDefault="00F718C3" w:rsidP="0094162F">
      <w:pPr>
        <w:jc w:val="center"/>
        <w:rPr>
          <w:rFonts w:ascii="Times New Roman" w:hAnsi="Times New Roman"/>
          <w:b/>
        </w:rPr>
      </w:pPr>
      <w:proofErr w:type="gramStart"/>
      <w:r w:rsidRPr="003E61C1">
        <w:rPr>
          <w:rFonts w:ascii="Times New Roman" w:hAnsi="Times New Roman"/>
          <w:b/>
        </w:rPr>
        <w:t>of</w:t>
      </w:r>
      <w:proofErr w:type="gramEnd"/>
      <w:r w:rsidR="0094162F" w:rsidRPr="003E61C1">
        <w:rPr>
          <w:rFonts w:ascii="Times New Roman" w:hAnsi="Times New Roman"/>
          <w:b/>
        </w:rPr>
        <w:t xml:space="preserve"> “</w:t>
      </w:r>
      <w:proofErr w:type="spellStart"/>
      <w:r w:rsidR="0094162F" w:rsidRPr="003E61C1">
        <w:rPr>
          <w:rFonts w:ascii="Times New Roman" w:hAnsi="Times New Roman"/>
          <w:b/>
        </w:rPr>
        <w:t>Complaynt</w:t>
      </w:r>
      <w:proofErr w:type="spellEnd"/>
      <w:r w:rsidR="0094162F" w:rsidRPr="003E61C1">
        <w:rPr>
          <w:rFonts w:ascii="Times New Roman" w:hAnsi="Times New Roman"/>
          <w:b/>
        </w:rPr>
        <w:t xml:space="preserve"> </w:t>
      </w:r>
      <w:proofErr w:type="spellStart"/>
      <w:r w:rsidR="0094162F" w:rsidRPr="003E61C1">
        <w:rPr>
          <w:rFonts w:ascii="Times New Roman" w:hAnsi="Times New Roman"/>
          <w:b/>
        </w:rPr>
        <w:t>d’Amours</w:t>
      </w:r>
      <w:proofErr w:type="spellEnd"/>
      <w:r w:rsidR="0094162F" w:rsidRPr="003E61C1">
        <w:rPr>
          <w:rFonts w:ascii="Times New Roman" w:hAnsi="Times New Roman"/>
          <w:b/>
        </w:rPr>
        <w:t>”</w:t>
      </w:r>
    </w:p>
    <w:p w14:paraId="71C6DA9A" w14:textId="77777777" w:rsidR="00731286" w:rsidRPr="003E61C1" w:rsidRDefault="00731286" w:rsidP="00224B23">
      <w:pPr>
        <w:jc w:val="center"/>
        <w:rPr>
          <w:rFonts w:ascii="Times New Roman" w:hAnsi="Times New Roman"/>
        </w:rPr>
      </w:pPr>
    </w:p>
    <w:p w14:paraId="314B3E7C" w14:textId="22C5660D" w:rsidR="005A4123" w:rsidRPr="003E61C1" w:rsidRDefault="005A4123" w:rsidP="005A4123">
      <w:pPr>
        <w:rPr>
          <w:rFonts w:ascii="Times New Roman" w:hAnsi="Times New Roman"/>
        </w:rPr>
      </w:pPr>
      <w:r w:rsidRPr="003E61C1">
        <w:rPr>
          <w:rFonts w:ascii="Times New Roman" w:hAnsi="Times New Roman"/>
        </w:rPr>
        <w:tab/>
        <w:t>In studying the writings of any historical figure, there is a little sliver of mystery</w:t>
      </w:r>
      <w:r w:rsidR="0005578A" w:rsidRPr="003E61C1">
        <w:rPr>
          <w:rFonts w:ascii="Times New Roman" w:hAnsi="Times New Roman"/>
        </w:rPr>
        <w:t xml:space="preserve"> and uncertainty about who truly wrote the piece in question. Identification in the past was not nearly as robust as it is today, and a lot of information can be lost over the course of six centuries. With this uncertainty comes speculation</w:t>
      </w:r>
      <w:r w:rsidR="00C74555" w:rsidRPr="003E61C1">
        <w:rPr>
          <w:rFonts w:ascii="Times New Roman" w:hAnsi="Times New Roman"/>
        </w:rPr>
        <w:t xml:space="preserve"> and dueling ideas of what actually hap</w:t>
      </w:r>
      <w:r w:rsidR="00DD7181">
        <w:rPr>
          <w:rFonts w:ascii="Times New Roman" w:hAnsi="Times New Roman"/>
        </w:rPr>
        <w:t xml:space="preserve">pened in the past, with no verifiably correct </w:t>
      </w:r>
      <w:r w:rsidR="00C74555" w:rsidRPr="003E61C1">
        <w:rPr>
          <w:rFonts w:ascii="Times New Roman" w:hAnsi="Times New Roman"/>
        </w:rPr>
        <w:t xml:space="preserve">answer. Even today, theories exist that some of Shakespeare’s poems were actually the work of an Italian Jewish woman. While that topic is the subject of a different essay, the idea is relevant to evaluating </w:t>
      </w:r>
      <w:r w:rsidR="00786DA5" w:rsidRPr="003E61C1">
        <w:rPr>
          <w:rFonts w:ascii="Times New Roman" w:hAnsi="Times New Roman"/>
        </w:rPr>
        <w:t xml:space="preserve">Geoffrey </w:t>
      </w:r>
      <w:r w:rsidR="00C74555" w:rsidRPr="003E61C1">
        <w:rPr>
          <w:rFonts w:ascii="Times New Roman" w:hAnsi="Times New Roman"/>
        </w:rPr>
        <w:t xml:space="preserve">Chaucer’s works. </w:t>
      </w:r>
      <w:r w:rsidR="00786DA5" w:rsidRPr="003E61C1">
        <w:rPr>
          <w:rFonts w:ascii="Times New Roman" w:hAnsi="Times New Roman"/>
        </w:rPr>
        <w:t xml:space="preserve">Chaucer, </w:t>
      </w:r>
      <w:r w:rsidR="00C74555" w:rsidRPr="003E61C1">
        <w:rPr>
          <w:rFonts w:ascii="Times New Roman" w:hAnsi="Times New Roman"/>
        </w:rPr>
        <w:t xml:space="preserve">as the father of English literature, </w:t>
      </w:r>
      <w:r w:rsidR="00786DA5" w:rsidRPr="003E61C1">
        <w:rPr>
          <w:rFonts w:ascii="Times New Roman" w:hAnsi="Times New Roman"/>
        </w:rPr>
        <w:t xml:space="preserve">has been ardently studied for centuries, </w:t>
      </w:r>
      <w:r w:rsidR="00C74555" w:rsidRPr="003E61C1">
        <w:rPr>
          <w:rFonts w:ascii="Times New Roman" w:hAnsi="Times New Roman"/>
        </w:rPr>
        <w:t xml:space="preserve">yet </w:t>
      </w:r>
      <w:r w:rsidR="00786DA5" w:rsidRPr="003E61C1">
        <w:rPr>
          <w:rFonts w:ascii="Times New Roman" w:hAnsi="Times New Roman"/>
        </w:rPr>
        <w:t>there are still countless poems that have or have not been attributed to Chaucer, whose definite authorship eludes today’s academia. One such is “</w:t>
      </w:r>
      <w:proofErr w:type="spellStart"/>
      <w:r w:rsidR="00786DA5" w:rsidRPr="003E61C1">
        <w:rPr>
          <w:rFonts w:ascii="Times New Roman" w:hAnsi="Times New Roman"/>
        </w:rPr>
        <w:t>Complaynt</w:t>
      </w:r>
      <w:proofErr w:type="spellEnd"/>
      <w:r w:rsidR="00786DA5" w:rsidRPr="003E61C1">
        <w:rPr>
          <w:rFonts w:ascii="Times New Roman" w:hAnsi="Times New Roman"/>
        </w:rPr>
        <w:t xml:space="preserve"> </w:t>
      </w:r>
      <w:proofErr w:type="spellStart"/>
      <w:r w:rsidR="00786DA5" w:rsidRPr="003E61C1">
        <w:rPr>
          <w:rFonts w:ascii="Times New Roman" w:hAnsi="Times New Roman"/>
        </w:rPr>
        <w:t>d’Amours</w:t>
      </w:r>
      <w:proofErr w:type="spellEnd"/>
      <w:r w:rsidR="00786DA5" w:rsidRPr="003E61C1">
        <w:rPr>
          <w:rFonts w:ascii="Times New Roman" w:hAnsi="Times New Roman"/>
        </w:rPr>
        <w:t>,” which has, over the years, been attributed to Chaucer and then been taken away. However, because the tone of “</w:t>
      </w:r>
      <w:proofErr w:type="spellStart"/>
      <w:r w:rsidR="00786DA5" w:rsidRPr="003E61C1">
        <w:rPr>
          <w:rFonts w:ascii="Times New Roman" w:hAnsi="Times New Roman"/>
        </w:rPr>
        <w:t>Complaynt</w:t>
      </w:r>
      <w:proofErr w:type="spellEnd"/>
      <w:r w:rsidR="00786DA5" w:rsidRPr="003E61C1">
        <w:rPr>
          <w:rFonts w:ascii="Times New Roman" w:hAnsi="Times New Roman"/>
        </w:rPr>
        <w:t xml:space="preserve"> </w:t>
      </w:r>
      <w:proofErr w:type="spellStart"/>
      <w:r w:rsidR="00786DA5" w:rsidRPr="003E61C1">
        <w:rPr>
          <w:rFonts w:ascii="Times New Roman" w:hAnsi="Times New Roman"/>
        </w:rPr>
        <w:t>d’Amours</w:t>
      </w:r>
      <w:proofErr w:type="spellEnd"/>
      <w:r w:rsidR="00786DA5" w:rsidRPr="003E61C1">
        <w:rPr>
          <w:rFonts w:ascii="Times New Roman" w:hAnsi="Times New Roman"/>
        </w:rPr>
        <w:t xml:space="preserve">” is so similar to that of “To </w:t>
      </w:r>
      <w:proofErr w:type="spellStart"/>
      <w:r w:rsidR="00786DA5" w:rsidRPr="003E61C1">
        <w:rPr>
          <w:rFonts w:ascii="Times New Roman" w:hAnsi="Times New Roman"/>
        </w:rPr>
        <w:t>Rosemounde</w:t>
      </w:r>
      <w:proofErr w:type="spellEnd"/>
      <w:r w:rsidR="00786DA5" w:rsidRPr="003E61C1">
        <w:rPr>
          <w:rFonts w:ascii="Times New Roman" w:hAnsi="Times New Roman"/>
        </w:rPr>
        <w:t xml:space="preserve">” and </w:t>
      </w:r>
      <w:r w:rsidR="00786DA5" w:rsidRPr="003E61C1">
        <w:rPr>
          <w:rFonts w:ascii="Times New Roman" w:hAnsi="Times New Roman"/>
          <w:i/>
        </w:rPr>
        <w:t>The Knight’s Tale</w:t>
      </w:r>
      <w:r w:rsidR="00786DA5" w:rsidRPr="003E61C1">
        <w:rPr>
          <w:rFonts w:ascii="Times New Roman" w:hAnsi="Times New Roman"/>
        </w:rPr>
        <w:t xml:space="preserve">, and its theme of womanhood is prevalent throughout </w:t>
      </w:r>
      <w:r w:rsidR="00786DA5" w:rsidRPr="003E61C1">
        <w:rPr>
          <w:rFonts w:ascii="Times New Roman" w:hAnsi="Times New Roman"/>
          <w:i/>
        </w:rPr>
        <w:t>The Wife of Bath’s Tale</w:t>
      </w:r>
      <w:r w:rsidR="00786DA5" w:rsidRPr="003E61C1">
        <w:rPr>
          <w:rFonts w:ascii="Times New Roman" w:hAnsi="Times New Roman"/>
        </w:rPr>
        <w:t>, I will argue that the authorship of “</w:t>
      </w:r>
      <w:proofErr w:type="spellStart"/>
      <w:r w:rsidR="00786DA5" w:rsidRPr="003E61C1">
        <w:rPr>
          <w:rFonts w:ascii="Times New Roman" w:hAnsi="Times New Roman"/>
        </w:rPr>
        <w:t>Complaynt</w:t>
      </w:r>
      <w:proofErr w:type="spellEnd"/>
      <w:r w:rsidR="00786DA5" w:rsidRPr="003E61C1">
        <w:rPr>
          <w:rFonts w:ascii="Times New Roman" w:hAnsi="Times New Roman"/>
        </w:rPr>
        <w:t xml:space="preserve"> </w:t>
      </w:r>
      <w:proofErr w:type="spellStart"/>
      <w:r w:rsidR="00786DA5" w:rsidRPr="003E61C1">
        <w:rPr>
          <w:rFonts w:ascii="Times New Roman" w:hAnsi="Times New Roman"/>
        </w:rPr>
        <w:t>d’Amours</w:t>
      </w:r>
      <w:proofErr w:type="spellEnd"/>
      <w:r w:rsidR="00786DA5" w:rsidRPr="003E61C1">
        <w:rPr>
          <w:rFonts w:ascii="Times New Roman" w:hAnsi="Times New Roman"/>
        </w:rPr>
        <w:t xml:space="preserve">” </w:t>
      </w:r>
      <w:r w:rsidR="00DD7181">
        <w:rPr>
          <w:rFonts w:ascii="Times New Roman" w:hAnsi="Times New Roman"/>
        </w:rPr>
        <w:t xml:space="preserve">does </w:t>
      </w:r>
      <w:r w:rsidR="00786DA5" w:rsidRPr="003E61C1">
        <w:rPr>
          <w:rFonts w:ascii="Times New Roman" w:hAnsi="Times New Roman"/>
        </w:rPr>
        <w:t xml:space="preserve">in fact belong to Chaucer. </w:t>
      </w:r>
    </w:p>
    <w:p w14:paraId="40811DCD" w14:textId="4443AFA5" w:rsidR="001F33A0" w:rsidRPr="003E61C1" w:rsidRDefault="00786DA5" w:rsidP="005A4123">
      <w:pPr>
        <w:rPr>
          <w:rFonts w:ascii="Times New Roman" w:hAnsi="Times New Roman"/>
        </w:rPr>
      </w:pPr>
      <w:r w:rsidRPr="003E61C1">
        <w:rPr>
          <w:rFonts w:ascii="Times New Roman" w:hAnsi="Times New Roman"/>
        </w:rPr>
        <w:tab/>
        <w:t xml:space="preserve"> </w:t>
      </w:r>
      <w:r w:rsidR="00EE5CD1" w:rsidRPr="003E61C1">
        <w:rPr>
          <w:rFonts w:ascii="Times New Roman" w:hAnsi="Times New Roman"/>
        </w:rPr>
        <w:t>The “</w:t>
      </w:r>
      <w:proofErr w:type="spellStart"/>
      <w:r w:rsidR="00EE5CD1" w:rsidRPr="003E61C1">
        <w:rPr>
          <w:rFonts w:ascii="Times New Roman" w:hAnsi="Times New Roman"/>
        </w:rPr>
        <w:t>Complaynt</w:t>
      </w:r>
      <w:proofErr w:type="spellEnd"/>
      <w:r w:rsidR="00EE5CD1" w:rsidRPr="003E61C1">
        <w:rPr>
          <w:rFonts w:ascii="Times New Roman" w:hAnsi="Times New Roman"/>
        </w:rPr>
        <w:t xml:space="preserve"> </w:t>
      </w:r>
      <w:proofErr w:type="spellStart"/>
      <w:r w:rsidR="00EE5CD1" w:rsidRPr="003E61C1">
        <w:rPr>
          <w:rFonts w:ascii="Times New Roman" w:hAnsi="Times New Roman"/>
        </w:rPr>
        <w:t>d’Amours</w:t>
      </w:r>
      <w:proofErr w:type="spellEnd"/>
      <w:r w:rsidR="00EE5CD1" w:rsidRPr="003E61C1">
        <w:rPr>
          <w:rFonts w:ascii="Times New Roman" w:hAnsi="Times New Roman"/>
        </w:rPr>
        <w:t>,</w:t>
      </w:r>
      <w:r w:rsidR="00224B23" w:rsidRPr="003E61C1">
        <w:rPr>
          <w:rFonts w:ascii="Times New Roman" w:hAnsi="Times New Roman"/>
        </w:rPr>
        <w:t xml:space="preserve">” with its love-spurned </w:t>
      </w:r>
      <w:r w:rsidR="00EE5CD1" w:rsidRPr="003E61C1">
        <w:rPr>
          <w:rFonts w:ascii="Times New Roman" w:hAnsi="Times New Roman"/>
        </w:rPr>
        <w:t xml:space="preserve">narrator, is very similar in tone and content to another of Chaucer’s poems, “To </w:t>
      </w:r>
      <w:proofErr w:type="spellStart"/>
      <w:r w:rsidR="00EE5CD1" w:rsidRPr="003E61C1">
        <w:rPr>
          <w:rFonts w:ascii="Times New Roman" w:hAnsi="Times New Roman"/>
        </w:rPr>
        <w:t>Rosemounde</w:t>
      </w:r>
      <w:proofErr w:type="spellEnd"/>
      <w:r w:rsidR="00EE5CD1" w:rsidRPr="003E61C1">
        <w:rPr>
          <w:rFonts w:ascii="Times New Roman" w:hAnsi="Times New Roman"/>
        </w:rPr>
        <w:t xml:space="preserve">”. </w:t>
      </w:r>
      <w:r w:rsidR="00715260" w:rsidRPr="003E61C1">
        <w:rPr>
          <w:rFonts w:ascii="Times New Roman" w:hAnsi="Times New Roman"/>
        </w:rPr>
        <w:t>Like “</w:t>
      </w:r>
      <w:proofErr w:type="spellStart"/>
      <w:r w:rsidR="00715260" w:rsidRPr="003E61C1">
        <w:rPr>
          <w:rFonts w:ascii="Times New Roman" w:hAnsi="Times New Roman"/>
        </w:rPr>
        <w:t>Complaynt</w:t>
      </w:r>
      <w:proofErr w:type="spellEnd"/>
      <w:r w:rsidR="00715260" w:rsidRPr="003E61C1">
        <w:rPr>
          <w:rFonts w:ascii="Times New Roman" w:hAnsi="Times New Roman"/>
        </w:rPr>
        <w:t xml:space="preserve"> </w:t>
      </w:r>
      <w:proofErr w:type="spellStart"/>
      <w:r w:rsidR="00715260" w:rsidRPr="003E61C1">
        <w:rPr>
          <w:rFonts w:ascii="Times New Roman" w:hAnsi="Times New Roman"/>
        </w:rPr>
        <w:t>d’Amours</w:t>
      </w:r>
      <w:proofErr w:type="spellEnd"/>
      <w:r w:rsidR="00715260" w:rsidRPr="003E61C1">
        <w:rPr>
          <w:rFonts w:ascii="Times New Roman" w:hAnsi="Times New Roman"/>
        </w:rPr>
        <w:t xml:space="preserve">,” Chaucer’s “To </w:t>
      </w:r>
      <w:proofErr w:type="spellStart"/>
      <w:r w:rsidR="00715260" w:rsidRPr="003E61C1">
        <w:rPr>
          <w:rFonts w:ascii="Times New Roman" w:hAnsi="Times New Roman"/>
        </w:rPr>
        <w:t>Rosemounde</w:t>
      </w:r>
      <w:proofErr w:type="spellEnd"/>
      <w:r w:rsidR="00715260" w:rsidRPr="003E61C1">
        <w:rPr>
          <w:rFonts w:ascii="Times New Roman" w:hAnsi="Times New Roman"/>
        </w:rPr>
        <w:t xml:space="preserve">” is a love poem in which the narrator </w:t>
      </w:r>
      <w:r w:rsidR="003143CD" w:rsidRPr="003E61C1">
        <w:rPr>
          <w:rFonts w:ascii="Times New Roman" w:hAnsi="Times New Roman"/>
        </w:rPr>
        <w:t>describes</w:t>
      </w:r>
      <w:r w:rsidR="00715260" w:rsidRPr="003E61C1">
        <w:rPr>
          <w:rFonts w:ascii="Times New Roman" w:hAnsi="Times New Roman"/>
        </w:rPr>
        <w:t xml:space="preserve"> </w:t>
      </w:r>
      <w:r w:rsidR="003143CD" w:rsidRPr="003E61C1">
        <w:rPr>
          <w:rFonts w:ascii="Times New Roman" w:hAnsi="Times New Roman"/>
        </w:rPr>
        <w:t>the</w:t>
      </w:r>
      <w:r w:rsidR="00715260" w:rsidRPr="003E61C1">
        <w:rPr>
          <w:rFonts w:ascii="Times New Roman" w:hAnsi="Times New Roman"/>
        </w:rPr>
        <w:t xml:space="preserve"> deep grief </w:t>
      </w:r>
      <w:r w:rsidR="003143CD" w:rsidRPr="003E61C1">
        <w:rPr>
          <w:rFonts w:ascii="Times New Roman" w:hAnsi="Times New Roman"/>
        </w:rPr>
        <w:t xml:space="preserve">that he encounters when faced with unrequited love. On </w:t>
      </w:r>
      <w:r w:rsidR="00403356" w:rsidRPr="003E61C1">
        <w:rPr>
          <w:rFonts w:ascii="Times New Roman" w:hAnsi="Times New Roman"/>
        </w:rPr>
        <w:t>the surface, the poem</w:t>
      </w:r>
      <w:r w:rsidR="001F33A0" w:rsidRPr="003E61C1">
        <w:rPr>
          <w:rFonts w:ascii="Times New Roman" w:hAnsi="Times New Roman"/>
        </w:rPr>
        <w:t>s do</w:t>
      </w:r>
      <w:r w:rsidR="00403356" w:rsidRPr="003E61C1">
        <w:rPr>
          <w:rFonts w:ascii="Times New Roman" w:hAnsi="Times New Roman"/>
        </w:rPr>
        <w:t xml:space="preserve"> not seem too out of the ordinary</w:t>
      </w:r>
      <w:r w:rsidR="001F33A0" w:rsidRPr="003E61C1">
        <w:rPr>
          <w:rFonts w:ascii="Times New Roman" w:hAnsi="Times New Roman"/>
        </w:rPr>
        <w:t xml:space="preserve">. However, closer readings give the poems somewhat more off-colored tones. </w:t>
      </w:r>
    </w:p>
    <w:p w14:paraId="73B615FE" w14:textId="407B0D02" w:rsidR="001F33A0" w:rsidRPr="003E61C1" w:rsidRDefault="001F33A0" w:rsidP="006B1BE5">
      <w:pPr>
        <w:ind w:firstLine="720"/>
        <w:rPr>
          <w:rFonts w:ascii="Times New Roman" w:hAnsi="Times New Roman"/>
        </w:rPr>
      </w:pPr>
      <w:r w:rsidRPr="003E61C1">
        <w:rPr>
          <w:rFonts w:ascii="Times New Roman" w:hAnsi="Times New Roman"/>
        </w:rPr>
        <w:t xml:space="preserve">The imagery that Chaucer uses to describe the narrator’s love for </w:t>
      </w:r>
      <w:proofErr w:type="spellStart"/>
      <w:r w:rsidRPr="003E61C1">
        <w:rPr>
          <w:rFonts w:ascii="Times New Roman" w:hAnsi="Times New Roman"/>
        </w:rPr>
        <w:t>Rosemounde</w:t>
      </w:r>
      <w:proofErr w:type="spellEnd"/>
      <w:r w:rsidRPr="003E61C1">
        <w:rPr>
          <w:rFonts w:ascii="Times New Roman" w:hAnsi="Times New Roman"/>
        </w:rPr>
        <w:t xml:space="preserve"> is less than romantic and is bordering on creepy. </w:t>
      </w:r>
      <w:r w:rsidR="00731286" w:rsidRPr="003E61C1">
        <w:rPr>
          <w:rFonts w:ascii="Times New Roman" w:hAnsi="Times New Roman"/>
        </w:rPr>
        <w:t xml:space="preserve">While the poem starts out fairly conventionally, describing </w:t>
      </w:r>
      <w:proofErr w:type="spellStart"/>
      <w:r w:rsidR="00731286" w:rsidRPr="003E61C1">
        <w:rPr>
          <w:rFonts w:ascii="Times New Roman" w:hAnsi="Times New Roman"/>
        </w:rPr>
        <w:t>Rosemounde’s</w:t>
      </w:r>
      <w:proofErr w:type="spellEnd"/>
      <w:r w:rsidR="00731286" w:rsidRPr="003E61C1">
        <w:rPr>
          <w:rFonts w:ascii="Times New Roman" w:hAnsi="Times New Roman"/>
        </w:rPr>
        <w:t xml:space="preserve"> beauty, it quickly devolves into something wholly less flattering. </w:t>
      </w:r>
      <w:r w:rsidR="00A30F5E" w:rsidRPr="003E61C1">
        <w:rPr>
          <w:rFonts w:ascii="Times New Roman" w:hAnsi="Times New Roman"/>
        </w:rPr>
        <w:t xml:space="preserve">While the intent of phrases like “It is an </w:t>
      </w:r>
      <w:proofErr w:type="spellStart"/>
      <w:r w:rsidR="00A30F5E" w:rsidRPr="003E61C1">
        <w:rPr>
          <w:rFonts w:ascii="Times New Roman" w:hAnsi="Times New Roman"/>
        </w:rPr>
        <w:t>oynement</w:t>
      </w:r>
      <w:proofErr w:type="spellEnd"/>
      <w:r w:rsidR="00A30F5E" w:rsidRPr="003E61C1">
        <w:rPr>
          <w:rFonts w:ascii="Times New Roman" w:hAnsi="Times New Roman"/>
        </w:rPr>
        <w:t xml:space="preserve"> unto my </w:t>
      </w:r>
      <w:proofErr w:type="spellStart"/>
      <w:r w:rsidR="00A30F5E" w:rsidRPr="003E61C1">
        <w:rPr>
          <w:rFonts w:ascii="Times New Roman" w:hAnsi="Times New Roman"/>
        </w:rPr>
        <w:t>wounde</w:t>
      </w:r>
      <w:proofErr w:type="spellEnd"/>
      <w:r w:rsidR="00A30F5E" w:rsidRPr="003E61C1">
        <w:rPr>
          <w:rFonts w:ascii="Times New Roman" w:hAnsi="Times New Roman"/>
        </w:rPr>
        <w:t>,” and “</w:t>
      </w:r>
      <w:proofErr w:type="spellStart"/>
      <w:r w:rsidR="00A30F5E" w:rsidRPr="003E61C1">
        <w:rPr>
          <w:rFonts w:ascii="Times New Roman" w:hAnsi="Times New Roman"/>
        </w:rPr>
        <w:t>Nas</w:t>
      </w:r>
      <w:proofErr w:type="spellEnd"/>
      <w:r w:rsidR="00A30F5E" w:rsidRPr="003E61C1">
        <w:rPr>
          <w:rFonts w:ascii="Times New Roman" w:hAnsi="Times New Roman"/>
        </w:rPr>
        <w:t xml:space="preserve"> never </w:t>
      </w:r>
      <w:proofErr w:type="spellStart"/>
      <w:r w:rsidR="00A30F5E" w:rsidRPr="003E61C1">
        <w:rPr>
          <w:rFonts w:ascii="Times New Roman" w:hAnsi="Times New Roman"/>
        </w:rPr>
        <w:t>pyk</w:t>
      </w:r>
      <w:proofErr w:type="spellEnd"/>
      <w:r w:rsidR="00A30F5E" w:rsidRPr="003E61C1">
        <w:rPr>
          <w:rFonts w:ascii="Times New Roman" w:hAnsi="Times New Roman"/>
        </w:rPr>
        <w:t xml:space="preserve"> </w:t>
      </w:r>
      <w:proofErr w:type="spellStart"/>
      <w:r w:rsidR="00A30F5E" w:rsidRPr="003E61C1">
        <w:rPr>
          <w:rFonts w:ascii="Times New Roman" w:hAnsi="Times New Roman"/>
        </w:rPr>
        <w:t>walwed</w:t>
      </w:r>
      <w:proofErr w:type="spellEnd"/>
      <w:r w:rsidR="00A30F5E" w:rsidRPr="003E61C1">
        <w:rPr>
          <w:rFonts w:ascii="Times New Roman" w:hAnsi="Times New Roman"/>
        </w:rPr>
        <w:t xml:space="preserve"> in </w:t>
      </w:r>
      <w:proofErr w:type="spellStart"/>
      <w:r w:rsidR="00A30F5E" w:rsidRPr="003E61C1">
        <w:rPr>
          <w:rFonts w:ascii="Times New Roman" w:hAnsi="Times New Roman"/>
        </w:rPr>
        <w:t>galauntyne</w:t>
      </w:r>
      <w:proofErr w:type="spellEnd"/>
      <w:r w:rsidR="00A30F5E" w:rsidRPr="003E61C1">
        <w:rPr>
          <w:rFonts w:ascii="Times New Roman" w:hAnsi="Times New Roman"/>
        </w:rPr>
        <w:t xml:space="preserve"> / As in love am </w:t>
      </w:r>
      <w:proofErr w:type="spellStart"/>
      <w:r w:rsidR="00A30F5E" w:rsidRPr="003E61C1">
        <w:rPr>
          <w:rFonts w:ascii="Times New Roman" w:hAnsi="Times New Roman"/>
        </w:rPr>
        <w:t>walwed</w:t>
      </w:r>
      <w:proofErr w:type="spellEnd"/>
      <w:r w:rsidR="00A30F5E" w:rsidRPr="003E61C1">
        <w:rPr>
          <w:rFonts w:ascii="Times New Roman" w:hAnsi="Times New Roman"/>
        </w:rPr>
        <w:t xml:space="preserve"> and </w:t>
      </w:r>
      <w:proofErr w:type="spellStart"/>
      <w:r w:rsidR="00A30F5E" w:rsidRPr="003E61C1">
        <w:rPr>
          <w:rFonts w:ascii="Times New Roman" w:hAnsi="Times New Roman"/>
        </w:rPr>
        <w:t>ywounde</w:t>
      </w:r>
      <w:proofErr w:type="spellEnd"/>
      <w:r w:rsidR="00A30F5E" w:rsidRPr="003E61C1">
        <w:rPr>
          <w:rFonts w:ascii="Times New Roman" w:hAnsi="Times New Roman"/>
        </w:rPr>
        <w:t xml:space="preserve">” are good, they paint a less than flattering picture, as they associate the narrator’s supposedly loving relationship with </w:t>
      </w:r>
      <w:proofErr w:type="spellStart"/>
      <w:r w:rsidR="00A30F5E" w:rsidRPr="003E61C1">
        <w:rPr>
          <w:rFonts w:ascii="Times New Roman" w:hAnsi="Times New Roman"/>
        </w:rPr>
        <w:t>Rosemounde</w:t>
      </w:r>
      <w:proofErr w:type="spellEnd"/>
      <w:r w:rsidR="00A30F5E" w:rsidRPr="003E61C1">
        <w:rPr>
          <w:rFonts w:ascii="Times New Roman" w:hAnsi="Times New Roman"/>
        </w:rPr>
        <w:t xml:space="preserve"> with blood and pus or a dead fish</w:t>
      </w:r>
      <w:r w:rsidR="00FF4840" w:rsidRPr="003E61C1">
        <w:rPr>
          <w:rFonts w:ascii="Times New Roman" w:hAnsi="Times New Roman"/>
        </w:rPr>
        <w:t xml:space="preserve"> (“To </w:t>
      </w:r>
      <w:proofErr w:type="spellStart"/>
      <w:r w:rsidR="00FF4840" w:rsidRPr="003E61C1">
        <w:rPr>
          <w:rFonts w:ascii="Times New Roman" w:hAnsi="Times New Roman"/>
        </w:rPr>
        <w:t>Rosemounde</w:t>
      </w:r>
      <w:proofErr w:type="spellEnd"/>
      <w:r w:rsidR="00FF4840" w:rsidRPr="003E61C1">
        <w:rPr>
          <w:rFonts w:ascii="Times New Roman" w:hAnsi="Times New Roman"/>
        </w:rPr>
        <w:t>,”</w:t>
      </w:r>
      <w:r w:rsidR="00F5757D" w:rsidRPr="003E61C1">
        <w:rPr>
          <w:rFonts w:ascii="Times New Roman" w:hAnsi="Times New Roman"/>
        </w:rPr>
        <w:t xml:space="preserve"> 7, 17-18)</w:t>
      </w:r>
      <w:r w:rsidR="00A30F5E" w:rsidRPr="003E61C1">
        <w:rPr>
          <w:rFonts w:ascii="Times New Roman" w:hAnsi="Times New Roman"/>
        </w:rPr>
        <w:t xml:space="preserve">. Such comparisons should raise a red flag and hint to the reader that perhaps the intent of the poem is not as straightforward as </w:t>
      </w:r>
      <w:r w:rsidR="00DD7181">
        <w:rPr>
          <w:rFonts w:ascii="Times New Roman" w:hAnsi="Times New Roman"/>
        </w:rPr>
        <w:t>it initially seems</w:t>
      </w:r>
      <w:r w:rsidR="00E411C8" w:rsidRPr="003E61C1">
        <w:rPr>
          <w:rFonts w:ascii="Times New Roman" w:hAnsi="Times New Roman"/>
        </w:rPr>
        <w:t xml:space="preserve">. While I am unable to argue, due to my limited knowledge of Middle English literature, that </w:t>
      </w:r>
      <w:r w:rsidR="001E0ADC" w:rsidRPr="003E61C1">
        <w:rPr>
          <w:rFonts w:ascii="Times New Roman" w:hAnsi="Times New Roman"/>
        </w:rPr>
        <w:t>parodying</w:t>
      </w:r>
      <w:r w:rsidR="00E411C8" w:rsidRPr="003E61C1">
        <w:rPr>
          <w:rFonts w:ascii="Times New Roman" w:hAnsi="Times New Roman"/>
        </w:rPr>
        <w:t xml:space="preserve"> romantic poems is unique to Chaucer, “To </w:t>
      </w:r>
      <w:proofErr w:type="spellStart"/>
      <w:r w:rsidR="00E411C8" w:rsidRPr="003E61C1">
        <w:rPr>
          <w:rFonts w:ascii="Times New Roman" w:hAnsi="Times New Roman"/>
        </w:rPr>
        <w:t>Rosemounde</w:t>
      </w:r>
      <w:proofErr w:type="spellEnd"/>
      <w:r w:rsidR="00E411C8" w:rsidRPr="003E61C1">
        <w:rPr>
          <w:rFonts w:ascii="Times New Roman" w:hAnsi="Times New Roman"/>
        </w:rPr>
        <w:t xml:space="preserve">” shows that </w:t>
      </w:r>
      <w:r w:rsidR="001E0ADC" w:rsidRPr="003E61C1">
        <w:rPr>
          <w:rFonts w:ascii="Times New Roman" w:hAnsi="Times New Roman"/>
        </w:rPr>
        <w:t>such satire</w:t>
      </w:r>
      <w:r w:rsidR="00E411C8" w:rsidRPr="003E61C1">
        <w:rPr>
          <w:rFonts w:ascii="Times New Roman" w:hAnsi="Times New Roman"/>
        </w:rPr>
        <w:t xml:space="preserve"> is definitely a characteristic of Chaucerian literature.</w:t>
      </w:r>
    </w:p>
    <w:p w14:paraId="35498CAF" w14:textId="32655EA8" w:rsidR="00E411C8" w:rsidRPr="003E61C1" w:rsidRDefault="001E0ADC" w:rsidP="001F33A0">
      <w:pPr>
        <w:ind w:firstLine="720"/>
        <w:rPr>
          <w:rFonts w:ascii="Times New Roman" w:hAnsi="Times New Roman"/>
        </w:rPr>
      </w:pPr>
      <w:r w:rsidRPr="003E61C1">
        <w:rPr>
          <w:rFonts w:ascii="Times New Roman" w:hAnsi="Times New Roman"/>
        </w:rPr>
        <w:t>The “</w:t>
      </w:r>
      <w:proofErr w:type="spellStart"/>
      <w:r w:rsidRPr="003E61C1">
        <w:rPr>
          <w:rFonts w:ascii="Times New Roman" w:hAnsi="Times New Roman"/>
        </w:rPr>
        <w:t>Complaynt</w:t>
      </w:r>
      <w:proofErr w:type="spellEnd"/>
      <w:r w:rsidRPr="003E61C1">
        <w:rPr>
          <w:rFonts w:ascii="Times New Roman" w:hAnsi="Times New Roman"/>
        </w:rPr>
        <w:t xml:space="preserve"> </w:t>
      </w:r>
      <w:proofErr w:type="spellStart"/>
      <w:r w:rsidRPr="003E61C1">
        <w:rPr>
          <w:rFonts w:ascii="Times New Roman" w:hAnsi="Times New Roman"/>
        </w:rPr>
        <w:t>d’Amours</w:t>
      </w:r>
      <w:proofErr w:type="spellEnd"/>
      <w:r w:rsidRPr="003E61C1">
        <w:rPr>
          <w:rFonts w:ascii="Times New Roman" w:hAnsi="Times New Roman"/>
        </w:rPr>
        <w:t xml:space="preserve">” makes use of similarly less-than-romantic imagery to describe the narrator’s love. </w:t>
      </w:r>
      <w:r w:rsidR="00FF4840" w:rsidRPr="003E61C1">
        <w:rPr>
          <w:rFonts w:ascii="Times New Roman" w:hAnsi="Times New Roman"/>
        </w:rPr>
        <w:t>In describing his condition of unrequited love, he accuses the object of his affection of being “</w:t>
      </w:r>
      <w:proofErr w:type="spellStart"/>
      <w:r w:rsidR="00FF4840" w:rsidRPr="003E61C1">
        <w:rPr>
          <w:rFonts w:ascii="Times New Roman" w:hAnsi="Times New Roman"/>
        </w:rPr>
        <w:t>verray</w:t>
      </w:r>
      <w:proofErr w:type="spellEnd"/>
      <w:r w:rsidR="00FF4840" w:rsidRPr="003E61C1">
        <w:rPr>
          <w:rFonts w:ascii="Times New Roman" w:hAnsi="Times New Roman"/>
        </w:rPr>
        <w:t xml:space="preserve"> rote / of my disease and of my </w:t>
      </w:r>
      <w:proofErr w:type="spellStart"/>
      <w:r w:rsidR="00FF4840" w:rsidRPr="003E61C1">
        <w:rPr>
          <w:rFonts w:ascii="Times New Roman" w:hAnsi="Times New Roman"/>
        </w:rPr>
        <w:t>deth</w:t>
      </w:r>
      <w:proofErr w:type="spellEnd"/>
      <w:r w:rsidR="00FF4840" w:rsidRPr="003E61C1">
        <w:rPr>
          <w:rFonts w:ascii="Times New Roman" w:hAnsi="Times New Roman"/>
        </w:rPr>
        <w:t xml:space="preserve"> also” (“</w:t>
      </w:r>
      <w:proofErr w:type="spellStart"/>
      <w:r w:rsidR="00FF4840" w:rsidRPr="003E61C1">
        <w:rPr>
          <w:rFonts w:ascii="Times New Roman" w:hAnsi="Times New Roman"/>
        </w:rPr>
        <w:t>Complaynt</w:t>
      </w:r>
      <w:proofErr w:type="spellEnd"/>
      <w:r w:rsidR="00FF4840" w:rsidRPr="003E61C1">
        <w:rPr>
          <w:rFonts w:ascii="Times New Roman" w:hAnsi="Times New Roman"/>
        </w:rPr>
        <w:t xml:space="preserve"> </w:t>
      </w:r>
      <w:proofErr w:type="spellStart"/>
      <w:r w:rsidR="00FF4840" w:rsidRPr="003E61C1">
        <w:rPr>
          <w:rFonts w:ascii="Times New Roman" w:hAnsi="Times New Roman"/>
        </w:rPr>
        <w:t>d’Amours</w:t>
      </w:r>
      <w:proofErr w:type="spellEnd"/>
      <w:r w:rsidR="00FF4840" w:rsidRPr="003E61C1">
        <w:rPr>
          <w:rFonts w:ascii="Times New Roman" w:hAnsi="Times New Roman"/>
        </w:rPr>
        <w:t xml:space="preserve">,” 43-44). Rather than paint a romantic picture of what their love could be, the narrator instead decides to use a rotting corpse to depict his unrequited love. Furthermore, he </w:t>
      </w:r>
      <w:r w:rsidR="002E34D4" w:rsidRPr="003E61C1">
        <w:rPr>
          <w:rFonts w:ascii="Times New Roman" w:hAnsi="Times New Roman"/>
        </w:rPr>
        <w:t>claims</w:t>
      </w:r>
      <w:r w:rsidR="00FF4840" w:rsidRPr="003E61C1">
        <w:rPr>
          <w:rFonts w:ascii="Times New Roman" w:hAnsi="Times New Roman"/>
        </w:rPr>
        <w:t xml:space="preserve"> </w:t>
      </w:r>
      <w:r w:rsidR="002E34D4" w:rsidRPr="003E61C1">
        <w:rPr>
          <w:rFonts w:ascii="Times New Roman" w:hAnsi="Times New Roman"/>
        </w:rPr>
        <w:t xml:space="preserve">that “It is </w:t>
      </w:r>
      <w:proofErr w:type="spellStart"/>
      <w:r w:rsidR="002E34D4" w:rsidRPr="003E61C1">
        <w:rPr>
          <w:rFonts w:ascii="Times New Roman" w:hAnsi="Times New Roman"/>
        </w:rPr>
        <w:t>hir</w:t>
      </w:r>
      <w:proofErr w:type="spellEnd"/>
      <w:r w:rsidR="002E34D4" w:rsidRPr="003E61C1">
        <w:rPr>
          <w:rFonts w:ascii="Times New Roman" w:hAnsi="Times New Roman"/>
        </w:rPr>
        <w:t xml:space="preserve"> </w:t>
      </w:r>
      <w:proofErr w:type="spellStart"/>
      <w:r w:rsidR="002E34D4" w:rsidRPr="003E61C1">
        <w:rPr>
          <w:rFonts w:ascii="Times New Roman" w:hAnsi="Times New Roman"/>
        </w:rPr>
        <w:t>wone</w:t>
      </w:r>
      <w:proofErr w:type="spellEnd"/>
      <w:r w:rsidR="002E34D4" w:rsidRPr="003E61C1">
        <w:rPr>
          <w:rFonts w:ascii="Times New Roman" w:hAnsi="Times New Roman"/>
        </w:rPr>
        <w:t xml:space="preserve"> </w:t>
      </w:r>
      <w:proofErr w:type="spellStart"/>
      <w:r w:rsidR="002E34D4" w:rsidRPr="003E61C1">
        <w:rPr>
          <w:rFonts w:ascii="Times New Roman" w:hAnsi="Times New Roman"/>
        </w:rPr>
        <w:t>plesaunce</w:t>
      </w:r>
      <w:proofErr w:type="spellEnd"/>
      <w:r w:rsidR="002E34D4" w:rsidRPr="003E61C1">
        <w:rPr>
          <w:rFonts w:ascii="Times New Roman" w:hAnsi="Times New Roman"/>
        </w:rPr>
        <w:t xml:space="preserve"> for to take / </w:t>
      </w:r>
      <w:proofErr w:type="gramStart"/>
      <w:r w:rsidR="002E34D4" w:rsidRPr="003E61C1">
        <w:rPr>
          <w:rFonts w:ascii="Times New Roman" w:hAnsi="Times New Roman"/>
        </w:rPr>
        <w:t>To</w:t>
      </w:r>
      <w:proofErr w:type="gramEnd"/>
      <w:r w:rsidR="002E34D4" w:rsidRPr="003E61C1">
        <w:rPr>
          <w:rFonts w:ascii="Times New Roman" w:hAnsi="Times New Roman"/>
        </w:rPr>
        <w:t xml:space="preserve"> seen </w:t>
      </w:r>
      <w:proofErr w:type="spellStart"/>
      <w:r w:rsidR="002E34D4" w:rsidRPr="003E61C1">
        <w:rPr>
          <w:rFonts w:ascii="Times New Roman" w:hAnsi="Times New Roman"/>
        </w:rPr>
        <w:t>hir</w:t>
      </w:r>
      <w:proofErr w:type="spellEnd"/>
      <w:r w:rsidR="002E34D4" w:rsidRPr="003E61C1">
        <w:rPr>
          <w:rFonts w:ascii="Times New Roman" w:hAnsi="Times New Roman"/>
        </w:rPr>
        <w:t xml:space="preserve"> </w:t>
      </w:r>
      <w:proofErr w:type="spellStart"/>
      <w:r w:rsidR="002E34D4" w:rsidRPr="003E61C1">
        <w:rPr>
          <w:rFonts w:ascii="Times New Roman" w:hAnsi="Times New Roman"/>
        </w:rPr>
        <w:t>sevaunts</w:t>
      </w:r>
      <w:proofErr w:type="spellEnd"/>
      <w:r w:rsidR="002E34D4" w:rsidRPr="003E61C1">
        <w:rPr>
          <w:rFonts w:ascii="Times New Roman" w:hAnsi="Times New Roman"/>
        </w:rPr>
        <w:t xml:space="preserve"> </w:t>
      </w:r>
      <w:proofErr w:type="spellStart"/>
      <w:r w:rsidR="002E34D4" w:rsidRPr="003E61C1">
        <w:rPr>
          <w:rFonts w:ascii="Times New Roman" w:hAnsi="Times New Roman"/>
        </w:rPr>
        <w:t>dyen</w:t>
      </w:r>
      <w:proofErr w:type="spellEnd"/>
      <w:r w:rsidR="002E34D4" w:rsidRPr="003E61C1">
        <w:rPr>
          <w:rFonts w:ascii="Times New Roman" w:hAnsi="Times New Roman"/>
        </w:rPr>
        <w:t xml:space="preserve"> for </w:t>
      </w:r>
      <w:proofErr w:type="spellStart"/>
      <w:r w:rsidR="002E34D4" w:rsidRPr="003E61C1">
        <w:rPr>
          <w:rFonts w:ascii="Times New Roman" w:hAnsi="Times New Roman"/>
        </w:rPr>
        <w:t>hir</w:t>
      </w:r>
      <w:proofErr w:type="spellEnd"/>
      <w:r w:rsidR="002E34D4" w:rsidRPr="003E61C1">
        <w:rPr>
          <w:rFonts w:ascii="Times New Roman" w:hAnsi="Times New Roman"/>
        </w:rPr>
        <w:t xml:space="preserve"> sake” (CA 48-49). </w:t>
      </w:r>
      <w:r w:rsidR="00DD7181">
        <w:rPr>
          <w:rFonts w:ascii="Times New Roman" w:hAnsi="Times New Roman"/>
        </w:rPr>
        <w:t xml:space="preserve">He accuses his </w:t>
      </w:r>
      <w:r w:rsidR="008802B9">
        <w:rPr>
          <w:rFonts w:ascii="Times New Roman" w:hAnsi="Times New Roman"/>
        </w:rPr>
        <w:t>rejecter of getting pleasure out of the pain of other, and a</w:t>
      </w:r>
      <w:r w:rsidR="002E34D4" w:rsidRPr="003E61C1">
        <w:rPr>
          <w:rFonts w:ascii="Times New Roman" w:hAnsi="Times New Roman"/>
        </w:rPr>
        <w:t xml:space="preserve">t this point, all the earlier remnants of romanticism are gone. Like “To </w:t>
      </w:r>
      <w:proofErr w:type="spellStart"/>
      <w:r w:rsidR="002E34D4" w:rsidRPr="003E61C1">
        <w:rPr>
          <w:rFonts w:ascii="Times New Roman" w:hAnsi="Times New Roman"/>
        </w:rPr>
        <w:t>Rosemounde</w:t>
      </w:r>
      <w:proofErr w:type="spellEnd"/>
      <w:r w:rsidR="002E34D4" w:rsidRPr="003E61C1">
        <w:rPr>
          <w:rFonts w:ascii="Times New Roman" w:hAnsi="Times New Roman"/>
        </w:rPr>
        <w:t xml:space="preserve">,” “The </w:t>
      </w:r>
      <w:proofErr w:type="spellStart"/>
      <w:r w:rsidR="002E34D4" w:rsidRPr="003E61C1">
        <w:rPr>
          <w:rFonts w:ascii="Times New Roman" w:hAnsi="Times New Roman"/>
        </w:rPr>
        <w:t>Complaynt</w:t>
      </w:r>
      <w:proofErr w:type="spellEnd"/>
      <w:r w:rsidR="002E34D4" w:rsidRPr="003E61C1">
        <w:rPr>
          <w:rFonts w:ascii="Times New Roman" w:hAnsi="Times New Roman"/>
        </w:rPr>
        <w:t xml:space="preserve"> </w:t>
      </w:r>
      <w:proofErr w:type="spellStart"/>
      <w:r w:rsidR="002E34D4" w:rsidRPr="003E61C1">
        <w:rPr>
          <w:rFonts w:ascii="Times New Roman" w:hAnsi="Times New Roman"/>
        </w:rPr>
        <w:t>d’Amours</w:t>
      </w:r>
      <w:proofErr w:type="spellEnd"/>
      <w:r w:rsidR="002E34D4" w:rsidRPr="003E61C1">
        <w:rPr>
          <w:rFonts w:ascii="Times New Roman" w:hAnsi="Times New Roman"/>
        </w:rPr>
        <w:t xml:space="preserve">,” through its exaggeratingly unromantic imagery, is a parody of the genre of complaints. </w:t>
      </w:r>
    </w:p>
    <w:p w14:paraId="0416008D" w14:textId="33DD09CF" w:rsidR="001F33A0" w:rsidRPr="003E61C1" w:rsidRDefault="002E34D4" w:rsidP="001F33A0">
      <w:pPr>
        <w:ind w:firstLine="720"/>
        <w:rPr>
          <w:rFonts w:ascii="Times New Roman" w:hAnsi="Times New Roman"/>
        </w:rPr>
      </w:pPr>
      <w:r w:rsidRPr="003E61C1">
        <w:rPr>
          <w:rFonts w:ascii="Times New Roman" w:hAnsi="Times New Roman"/>
        </w:rPr>
        <w:lastRenderedPageBreak/>
        <w:t xml:space="preserve">Through Chaucer’s use of imagery, his complaints have a pathetic, rather than romantic tone. </w:t>
      </w:r>
      <w:r w:rsidR="00F71345" w:rsidRPr="003E61C1">
        <w:rPr>
          <w:rFonts w:ascii="Times New Roman" w:hAnsi="Times New Roman"/>
        </w:rPr>
        <w:t xml:space="preserve">In “To </w:t>
      </w:r>
      <w:proofErr w:type="spellStart"/>
      <w:r w:rsidR="00F71345" w:rsidRPr="003E61C1">
        <w:rPr>
          <w:rFonts w:ascii="Times New Roman" w:hAnsi="Times New Roman"/>
        </w:rPr>
        <w:t>Rosemounde</w:t>
      </w:r>
      <w:proofErr w:type="spellEnd"/>
      <w:r w:rsidR="00F71345" w:rsidRPr="003E61C1">
        <w:rPr>
          <w:rFonts w:ascii="Times New Roman" w:hAnsi="Times New Roman"/>
        </w:rPr>
        <w:t xml:space="preserve">,” a poem where the narrator is allegedly professing his love for </w:t>
      </w:r>
      <w:proofErr w:type="spellStart"/>
      <w:r w:rsidR="00F71345" w:rsidRPr="003E61C1">
        <w:rPr>
          <w:rFonts w:ascii="Times New Roman" w:hAnsi="Times New Roman"/>
        </w:rPr>
        <w:t>Rosemounde</w:t>
      </w:r>
      <w:proofErr w:type="spellEnd"/>
      <w:r w:rsidR="00F71345" w:rsidRPr="003E61C1">
        <w:rPr>
          <w:rFonts w:ascii="Times New Roman" w:hAnsi="Times New Roman"/>
        </w:rPr>
        <w:t xml:space="preserve">, he says “For </w:t>
      </w:r>
      <w:proofErr w:type="spellStart"/>
      <w:r w:rsidR="00F71345" w:rsidRPr="003E61C1">
        <w:rPr>
          <w:rFonts w:ascii="Times New Roman" w:hAnsi="Times New Roman"/>
        </w:rPr>
        <w:t>thogh</w:t>
      </w:r>
      <w:proofErr w:type="spellEnd"/>
      <w:r w:rsidR="00F71345" w:rsidRPr="003E61C1">
        <w:rPr>
          <w:rFonts w:ascii="Times New Roman" w:hAnsi="Times New Roman"/>
        </w:rPr>
        <w:t xml:space="preserve"> I </w:t>
      </w:r>
      <w:proofErr w:type="spellStart"/>
      <w:r w:rsidR="00F71345" w:rsidRPr="003E61C1">
        <w:rPr>
          <w:rFonts w:ascii="Times New Roman" w:hAnsi="Times New Roman"/>
        </w:rPr>
        <w:t>wepe</w:t>
      </w:r>
      <w:proofErr w:type="spellEnd"/>
      <w:r w:rsidR="00F71345" w:rsidRPr="003E61C1">
        <w:rPr>
          <w:rFonts w:ascii="Times New Roman" w:hAnsi="Times New Roman"/>
        </w:rPr>
        <w:t xml:space="preserve"> of </w:t>
      </w:r>
      <w:proofErr w:type="spellStart"/>
      <w:r w:rsidR="00F71345" w:rsidRPr="003E61C1">
        <w:rPr>
          <w:rFonts w:ascii="Times New Roman" w:hAnsi="Times New Roman"/>
        </w:rPr>
        <w:t>teres</w:t>
      </w:r>
      <w:proofErr w:type="spellEnd"/>
      <w:r w:rsidR="00F71345" w:rsidRPr="003E61C1">
        <w:rPr>
          <w:rFonts w:ascii="Times New Roman" w:hAnsi="Times New Roman"/>
        </w:rPr>
        <w:t xml:space="preserve"> </w:t>
      </w:r>
      <w:proofErr w:type="spellStart"/>
      <w:r w:rsidR="00F71345" w:rsidRPr="003E61C1">
        <w:rPr>
          <w:rFonts w:ascii="Times New Roman" w:hAnsi="Times New Roman"/>
        </w:rPr>
        <w:t>ful</w:t>
      </w:r>
      <w:proofErr w:type="spellEnd"/>
      <w:r w:rsidR="00F71345" w:rsidRPr="003E61C1">
        <w:rPr>
          <w:rFonts w:ascii="Times New Roman" w:hAnsi="Times New Roman"/>
        </w:rPr>
        <w:t xml:space="preserve"> a </w:t>
      </w:r>
      <w:proofErr w:type="spellStart"/>
      <w:proofErr w:type="gramStart"/>
      <w:r w:rsidR="00F71345" w:rsidRPr="003E61C1">
        <w:rPr>
          <w:rFonts w:ascii="Times New Roman" w:hAnsi="Times New Roman"/>
        </w:rPr>
        <w:t>ty</w:t>
      </w:r>
      <w:r w:rsidR="002257EA" w:rsidRPr="003E61C1">
        <w:rPr>
          <w:rFonts w:ascii="Times New Roman" w:hAnsi="Times New Roman"/>
        </w:rPr>
        <w:t>ne</w:t>
      </w:r>
      <w:proofErr w:type="spellEnd"/>
      <w:proofErr w:type="gramEnd"/>
      <w:r w:rsidR="002257EA" w:rsidRPr="003E61C1">
        <w:rPr>
          <w:rFonts w:ascii="Times New Roman" w:hAnsi="Times New Roman"/>
        </w:rPr>
        <w:t xml:space="preserve">, / Yet may that </w:t>
      </w:r>
      <w:proofErr w:type="spellStart"/>
      <w:r w:rsidR="002257EA" w:rsidRPr="003E61C1">
        <w:rPr>
          <w:rFonts w:ascii="Times New Roman" w:hAnsi="Times New Roman"/>
        </w:rPr>
        <w:t>wo</w:t>
      </w:r>
      <w:proofErr w:type="spellEnd"/>
      <w:r w:rsidR="002257EA" w:rsidRPr="003E61C1">
        <w:rPr>
          <w:rFonts w:ascii="Times New Roman" w:hAnsi="Times New Roman"/>
        </w:rPr>
        <w:t xml:space="preserve"> </w:t>
      </w:r>
      <w:proofErr w:type="spellStart"/>
      <w:r w:rsidR="002257EA" w:rsidRPr="003E61C1">
        <w:rPr>
          <w:rFonts w:ascii="Times New Roman" w:hAnsi="Times New Roman"/>
        </w:rPr>
        <w:t>myn</w:t>
      </w:r>
      <w:proofErr w:type="spellEnd"/>
      <w:r w:rsidR="002257EA" w:rsidRPr="003E61C1">
        <w:rPr>
          <w:rFonts w:ascii="Times New Roman" w:hAnsi="Times New Roman"/>
        </w:rPr>
        <w:t xml:space="preserve"> </w:t>
      </w:r>
      <w:proofErr w:type="spellStart"/>
      <w:r w:rsidR="002257EA" w:rsidRPr="003E61C1">
        <w:rPr>
          <w:rFonts w:ascii="Times New Roman" w:hAnsi="Times New Roman"/>
        </w:rPr>
        <w:t>herte</w:t>
      </w:r>
      <w:proofErr w:type="spellEnd"/>
      <w:r w:rsidR="002257EA" w:rsidRPr="003E61C1">
        <w:rPr>
          <w:rFonts w:ascii="Times New Roman" w:hAnsi="Times New Roman"/>
        </w:rPr>
        <w:t xml:space="preserve"> </w:t>
      </w:r>
      <w:proofErr w:type="spellStart"/>
      <w:r w:rsidR="002257EA" w:rsidRPr="003E61C1">
        <w:rPr>
          <w:rFonts w:ascii="Times New Roman" w:hAnsi="Times New Roman"/>
        </w:rPr>
        <w:t>nat</w:t>
      </w:r>
      <w:proofErr w:type="spellEnd"/>
      <w:r w:rsidR="002257EA" w:rsidRPr="003E61C1">
        <w:rPr>
          <w:rFonts w:ascii="Times New Roman" w:hAnsi="Times New Roman"/>
        </w:rPr>
        <w:t xml:space="preserve"> </w:t>
      </w:r>
      <w:proofErr w:type="spellStart"/>
      <w:r w:rsidR="002257EA" w:rsidRPr="003E61C1">
        <w:rPr>
          <w:rFonts w:ascii="Times New Roman" w:hAnsi="Times New Roman"/>
        </w:rPr>
        <w:t>confounde</w:t>
      </w:r>
      <w:proofErr w:type="spellEnd"/>
      <w:r w:rsidR="002257EA" w:rsidRPr="003E61C1">
        <w:rPr>
          <w:rFonts w:ascii="Times New Roman" w:hAnsi="Times New Roman"/>
        </w:rPr>
        <w:t>” (TR 9-10). Rather than making a case for why he is someone worth her love and affection, he i</w:t>
      </w:r>
      <w:r w:rsidR="00E01B30" w:rsidRPr="003E61C1">
        <w:rPr>
          <w:rFonts w:ascii="Times New Roman" w:hAnsi="Times New Roman"/>
        </w:rPr>
        <w:t>s merely seeking her pity</w:t>
      </w:r>
      <w:r w:rsidR="002257EA" w:rsidRPr="003E61C1">
        <w:rPr>
          <w:rFonts w:ascii="Times New Roman" w:hAnsi="Times New Roman"/>
        </w:rPr>
        <w:t xml:space="preserve">, hoping that if he looks pathetic enough eventually she will feel obligated to </w:t>
      </w:r>
      <w:r w:rsidR="00E01B30" w:rsidRPr="003E61C1">
        <w:rPr>
          <w:rFonts w:ascii="Times New Roman" w:hAnsi="Times New Roman"/>
        </w:rPr>
        <w:t xml:space="preserve">return his love. He complains that she “to me ne do no </w:t>
      </w:r>
      <w:proofErr w:type="spellStart"/>
      <w:r w:rsidR="00E01B30" w:rsidRPr="003E61C1">
        <w:rPr>
          <w:rFonts w:ascii="Times New Roman" w:hAnsi="Times New Roman"/>
        </w:rPr>
        <w:t>daliaunce</w:t>
      </w:r>
      <w:proofErr w:type="spellEnd"/>
      <w:r w:rsidR="00E01B30" w:rsidRPr="003E61C1">
        <w:rPr>
          <w:rFonts w:ascii="Times New Roman" w:hAnsi="Times New Roman"/>
        </w:rPr>
        <w:t xml:space="preserve">,” but there is no indication that he has made any attempts to meet her, rather than passively wait for her to </w:t>
      </w:r>
      <w:r w:rsidR="00CA3394" w:rsidRPr="003E61C1">
        <w:rPr>
          <w:rFonts w:ascii="Times New Roman" w:hAnsi="Times New Roman"/>
        </w:rPr>
        <w:t xml:space="preserve">reach out to him. In merely wallowing in his own self-pity until </w:t>
      </w:r>
      <w:proofErr w:type="spellStart"/>
      <w:r w:rsidR="00CA3394" w:rsidRPr="003E61C1">
        <w:rPr>
          <w:rFonts w:ascii="Times New Roman" w:hAnsi="Times New Roman"/>
        </w:rPr>
        <w:t>Rosemounde</w:t>
      </w:r>
      <w:proofErr w:type="spellEnd"/>
      <w:r w:rsidR="00CA3394" w:rsidRPr="003E61C1">
        <w:rPr>
          <w:rFonts w:ascii="Times New Roman" w:hAnsi="Times New Roman"/>
        </w:rPr>
        <w:t xml:space="preserve"> notices him and returns his love, the narrator proves to be rather </w:t>
      </w:r>
      <w:r w:rsidR="00326D60" w:rsidRPr="003E61C1">
        <w:rPr>
          <w:rFonts w:ascii="Times New Roman" w:hAnsi="Times New Roman"/>
        </w:rPr>
        <w:t>pitiful</w:t>
      </w:r>
      <w:r w:rsidR="00CA3394" w:rsidRPr="003E61C1">
        <w:rPr>
          <w:rFonts w:ascii="Times New Roman" w:hAnsi="Times New Roman"/>
        </w:rPr>
        <w:t>, and his passivity sets the tone for the piece.</w:t>
      </w:r>
    </w:p>
    <w:p w14:paraId="682B51BB" w14:textId="7CB8BFD8" w:rsidR="00CA3394" w:rsidRPr="003E61C1" w:rsidRDefault="00CA3394" w:rsidP="001F33A0">
      <w:pPr>
        <w:ind w:firstLine="720"/>
        <w:rPr>
          <w:rFonts w:ascii="Times New Roman" w:hAnsi="Times New Roman"/>
        </w:rPr>
      </w:pPr>
      <w:r w:rsidRPr="003E61C1">
        <w:rPr>
          <w:rFonts w:ascii="Times New Roman" w:hAnsi="Times New Roman"/>
        </w:rPr>
        <w:t>In “</w:t>
      </w:r>
      <w:proofErr w:type="spellStart"/>
      <w:r w:rsidRPr="003E61C1">
        <w:rPr>
          <w:rFonts w:ascii="Times New Roman" w:hAnsi="Times New Roman"/>
        </w:rPr>
        <w:t>Complaynt</w:t>
      </w:r>
      <w:proofErr w:type="spellEnd"/>
      <w:r w:rsidRPr="003E61C1">
        <w:rPr>
          <w:rFonts w:ascii="Times New Roman" w:hAnsi="Times New Roman"/>
        </w:rPr>
        <w:t xml:space="preserve"> </w:t>
      </w:r>
      <w:proofErr w:type="spellStart"/>
      <w:r w:rsidRPr="003E61C1">
        <w:rPr>
          <w:rFonts w:ascii="Times New Roman" w:hAnsi="Times New Roman"/>
        </w:rPr>
        <w:t>d’Amours</w:t>
      </w:r>
      <w:proofErr w:type="spellEnd"/>
      <w:r w:rsidRPr="003E61C1">
        <w:rPr>
          <w:rFonts w:ascii="Times New Roman" w:hAnsi="Times New Roman"/>
        </w:rPr>
        <w:t>,” the narrator is even more explicitly dependent on pity as the solution to his unrequited love</w:t>
      </w:r>
      <w:r w:rsidR="0094162F" w:rsidRPr="003E61C1">
        <w:rPr>
          <w:rFonts w:ascii="Times New Roman" w:hAnsi="Times New Roman"/>
        </w:rPr>
        <w:t xml:space="preserve">. </w:t>
      </w:r>
      <w:r w:rsidR="00F718C3" w:rsidRPr="003E61C1">
        <w:rPr>
          <w:rFonts w:ascii="Times New Roman" w:hAnsi="Times New Roman"/>
        </w:rPr>
        <w:t xml:space="preserve">Exasperated, he asks “Why that she </w:t>
      </w:r>
      <w:proofErr w:type="spellStart"/>
      <w:r w:rsidR="00F718C3" w:rsidRPr="003E61C1">
        <w:rPr>
          <w:rFonts w:ascii="Times New Roman" w:hAnsi="Times New Roman"/>
        </w:rPr>
        <w:t>lefte</w:t>
      </w:r>
      <w:proofErr w:type="spellEnd"/>
      <w:r w:rsidR="00F718C3" w:rsidRPr="003E61C1">
        <w:rPr>
          <w:rFonts w:ascii="Times New Roman" w:hAnsi="Times New Roman"/>
        </w:rPr>
        <w:t xml:space="preserve"> </w:t>
      </w:r>
      <w:proofErr w:type="spellStart"/>
      <w:r w:rsidR="00F718C3" w:rsidRPr="003E61C1">
        <w:rPr>
          <w:rFonts w:ascii="Times New Roman" w:hAnsi="Times New Roman"/>
        </w:rPr>
        <w:t>Pite</w:t>
      </w:r>
      <w:proofErr w:type="spellEnd"/>
      <w:r w:rsidR="00F718C3" w:rsidRPr="003E61C1">
        <w:rPr>
          <w:rFonts w:ascii="Times New Roman" w:hAnsi="Times New Roman"/>
        </w:rPr>
        <w:t xml:space="preserve"> </w:t>
      </w:r>
      <w:proofErr w:type="spellStart"/>
      <w:r w:rsidR="00F718C3" w:rsidRPr="003E61C1">
        <w:rPr>
          <w:rFonts w:ascii="Times New Roman" w:hAnsi="Times New Roman"/>
        </w:rPr>
        <w:t>behinde</w:t>
      </w:r>
      <w:proofErr w:type="spellEnd"/>
      <w:r w:rsidR="00F718C3" w:rsidRPr="003E61C1">
        <w:rPr>
          <w:rFonts w:ascii="Times New Roman" w:hAnsi="Times New Roman"/>
        </w:rPr>
        <w:t xml:space="preserve">? / It was, </w:t>
      </w:r>
      <w:proofErr w:type="spellStart"/>
      <w:r w:rsidR="00F718C3" w:rsidRPr="003E61C1">
        <w:rPr>
          <w:rFonts w:ascii="Times New Roman" w:hAnsi="Times New Roman"/>
        </w:rPr>
        <w:t>ywis</w:t>
      </w:r>
      <w:proofErr w:type="spellEnd"/>
      <w:r w:rsidR="00F718C3" w:rsidRPr="003E61C1">
        <w:rPr>
          <w:rFonts w:ascii="Times New Roman" w:hAnsi="Times New Roman"/>
        </w:rPr>
        <w:t xml:space="preserve">, a greet </w:t>
      </w:r>
      <w:proofErr w:type="spellStart"/>
      <w:r w:rsidR="00F718C3" w:rsidRPr="003E61C1">
        <w:rPr>
          <w:rFonts w:ascii="Times New Roman" w:hAnsi="Times New Roman"/>
        </w:rPr>
        <w:t>defaute</w:t>
      </w:r>
      <w:proofErr w:type="spellEnd"/>
      <w:r w:rsidR="00F718C3" w:rsidRPr="003E61C1">
        <w:rPr>
          <w:rFonts w:ascii="Times New Roman" w:hAnsi="Times New Roman"/>
        </w:rPr>
        <w:t xml:space="preserve"> in </w:t>
      </w:r>
      <w:proofErr w:type="spellStart"/>
      <w:r w:rsidR="00F718C3" w:rsidRPr="003E61C1">
        <w:rPr>
          <w:rFonts w:ascii="Times New Roman" w:hAnsi="Times New Roman"/>
        </w:rPr>
        <w:t>Kinde</w:t>
      </w:r>
      <w:proofErr w:type="spellEnd"/>
      <w:r w:rsidR="00F718C3" w:rsidRPr="003E61C1">
        <w:rPr>
          <w:rFonts w:ascii="Times New Roman" w:hAnsi="Times New Roman"/>
        </w:rPr>
        <w:t xml:space="preserve">” (CA 55-56). </w:t>
      </w:r>
      <w:r w:rsidR="00326D60" w:rsidRPr="003E61C1">
        <w:rPr>
          <w:rFonts w:ascii="Times New Roman" w:hAnsi="Times New Roman"/>
        </w:rPr>
        <w:t xml:space="preserve">The narrator places all of the blame for his despair on her inability to pity him, setting a pathetic tone, similar to the one that Chaucer exhibited in “To </w:t>
      </w:r>
      <w:proofErr w:type="spellStart"/>
      <w:r w:rsidR="00326D60" w:rsidRPr="003E61C1">
        <w:rPr>
          <w:rFonts w:ascii="Times New Roman" w:hAnsi="Times New Roman"/>
        </w:rPr>
        <w:t>Rosemounde</w:t>
      </w:r>
      <w:proofErr w:type="spellEnd"/>
      <w:r w:rsidR="00326D60" w:rsidRPr="003E61C1">
        <w:rPr>
          <w:rFonts w:ascii="Times New Roman" w:hAnsi="Times New Roman"/>
        </w:rPr>
        <w:t xml:space="preserve">”. He places no blame on himself for his sadness, as her lack of kindness is to blame. However, he even claims that she is innocent of malice, for “God or Nature sore </w:t>
      </w:r>
      <w:proofErr w:type="spellStart"/>
      <w:r w:rsidR="00326D60" w:rsidRPr="003E61C1">
        <w:rPr>
          <w:rFonts w:ascii="Times New Roman" w:hAnsi="Times New Roman"/>
        </w:rPr>
        <w:t>wolde</w:t>
      </w:r>
      <w:proofErr w:type="spellEnd"/>
      <w:r w:rsidR="00326D60" w:rsidRPr="003E61C1">
        <w:rPr>
          <w:rFonts w:ascii="Times New Roman" w:hAnsi="Times New Roman"/>
        </w:rPr>
        <w:t xml:space="preserve"> I blame” (58). The narrator takes his fat</w:t>
      </w:r>
      <w:r w:rsidR="0010346D" w:rsidRPr="003E61C1">
        <w:rPr>
          <w:rFonts w:ascii="Times New Roman" w:hAnsi="Times New Roman"/>
        </w:rPr>
        <w:t xml:space="preserve">e as given, and is therefore passive, whining about his misfortunes rather than seeking to improve his situation. This further adds to the pathetic, Chaucerian tone of satire, because his supposed lack of free will makes his situation all the more hopeless, and by extension more pathetic. Like the narrator “To </w:t>
      </w:r>
      <w:proofErr w:type="spellStart"/>
      <w:r w:rsidR="0010346D" w:rsidRPr="003E61C1">
        <w:rPr>
          <w:rFonts w:ascii="Times New Roman" w:hAnsi="Times New Roman"/>
        </w:rPr>
        <w:t>Rosemounde</w:t>
      </w:r>
      <w:proofErr w:type="spellEnd"/>
      <w:r w:rsidR="0010346D" w:rsidRPr="003E61C1">
        <w:rPr>
          <w:rFonts w:ascii="Times New Roman" w:hAnsi="Times New Roman"/>
        </w:rPr>
        <w:t>,” our narrator does nothing but complain of his inevit</w:t>
      </w:r>
      <w:r w:rsidR="005D6775" w:rsidRPr="003E61C1">
        <w:rPr>
          <w:rFonts w:ascii="Times New Roman" w:hAnsi="Times New Roman"/>
        </w:rPr>
        <w:t xml:space="preserve">ably unrequited love. </w:t>
      </w:r>
    </w:p>
    <w:p w14:paraId="09677814" w14:textId="1F8733C4" w:rsidR="005D6775" w:rsidRPr="003E61C1" w:rsidRDefault="005D6775" w:rsidP="001F33A0">
      <w:pPr>
        <w:ind w:firstLine="720"/>
        <w:rPr>
          <w:rFonts w:ascii="Times New Roman" w:hAnsi="Times New Roman"/>
        </w:rPr>
      </w:pPr>
      <w:r w:rsidRPr="003E61C1">
        <w:rPr>
          <w:rFonts w:ascii="Times New Roman" w:hAnsi="Times New Roman"/>
        </w:rPr>
        <w:t xml:space="preserve">The reason the narrator feels so hopeless, perhaps, is that there is no evidence that he has actually met the </w:t>
      </w:r>
      <w:r w:rsidR="008802B9">
        <w:rPr>
          <w:rFonts w:ascii="Times New Roman" w:hAnsi="Times New Roman"/>
        </w:rPr>
        <w:t>woman with whom he has allegedly fallen in love.</w:t>
      </w:r>
      <w:r w:rsidRPr="003E61C1">
        <w:rPr>
          <w:rFonts w:ascii="Times New Roman" w:hAnsi="Times New Roman"/>
        </w:rPr>
        <w:t xml:space="preserve"> Chaucer pl</w:t>
      </w:r>
      <w:r w:rsidR="00E371CF" w:rsidRPr="003E61C1">
        <w:rPr>
          <w:rFonts w:ascii="Times New Roman" w:hAnsi="Times New Roman"/>
        </w:rPr>
        <w:t xml:space="preserve">ays on this situation often, from “To </w:t>
      </w:r>
      <w:proofErr w:type="spellStart"/>
      <w:r w:rsidR="00E371CF" w:rsidRPr="003E61C1">
        <w:rPr>
          <w:rFonts w:ascii="Times New Roman" w:hAnsi="Times New Roman"/>
        </w:rPr>
        <w:t>Rosemounde</w:t>
      </w:r>
      <w:proofErr w:type="spellEnd"/>
      <w:r w:rsidR="00E371CF" w:rsidRPr="003E61C1">
        <w:rPr>
          <w:rFonts w:ascii="Times New Roman" w:hAnsi="Times New Roman"/>
        </w:rPr>
        <w:t xml:space="preserve">” to </w:t>
      </w:r>
      <w:r w:rsidR="00E371CF" w:rsidRPr="003E61C1">
        <w:rPr>
          <w:rFonts w:ascii="Times New Roman" w:hAnsi="Times New Roman"/>
          <w:i/>
        </w:rPr>
        <w:t xml:space="preserve">The Knight’s </w:t>
      </w:r>
      <w:r w:rsidR="00E371CF" w:rsidRPr="003E61C1">
        <w:rPr>
          <w:rFonts w:ascii="Times New Roman" w:hAnsi="Times New Roman"/>
        </w:rPr>
        <w:t>Tale, and it would therefore be fitting that “</w:t>
      </w:r>
      <w:proofErr w:type="spellStart"/>
      <w:r w:rsidR="00E371CF" w:rsidRPr="003E61C1">
        <w:rPr>
          <w:rFonts w:ascii="Times New Roman" w:hAnsi="Times New Roman"/>
        </w:rPr>
        <w:t>Complaynt</w:t>
      </w:r>
      <w:proofErr w:type="spellEnd"/>
      <w:r w:rsidR="00E371CF" w:rsidRPr="003E61C1">
        <w:rPr>
          <w:rFonts w:ascii="Times New Roman" w:hAnsi="Times New Roman"/>
        </w:rPr>
        <w:t xml:space="preserve"> </w:t>
      </w:r>
      <w:proofErr w:type="spellStart"/>
      <w:r w:rsidR="00E371CF" w:rsidRPr="003E61C1">
        <w:rPr>
          <w:rFonts w:ascii="Times New Roman" w:hAnsi="Times New Roman"/>
        </w:rPr>
        <w:t>d’Amours</w:t>
      </w:r>
      <w:proofErr w:type="spellEnd"/>
      <w:r w:rsidR="00E371CF" w:rsidRPr="003E61C1">
        <w:rPr>
          <w:rFonts w:ascii="Times New Roman" w:hAnsi="Times New Roman"/>
        </w:rPr>
        <w:t xml:space="preserve">” is one of Chaucer’s works. In “To </w:t>
      </w:r>
      <w:proofErr w:type="spellStart"/>
      <w:r w:rsidR="00E371CF" w:rsidRPr="003E61C1">
        <w:rPr>
          <w:rFonts w:ascii="Times New Roman" w:hAnsi="Times New Roman"/>
        </w:rPr>
        <w:t>Rosemounde</w:t>
      </w:r>
      <w:proofErr w:type="spellEnd"/>
      <w:r w:rsidR="00E371CF" w:rsidRPr="003E61C1">
        <w:rPr>
          <w:rFonts w:ascii="Times New Roman" w:hAnsi="Times New Roman"/>
        </w:rPr>
        <w:t xml:space="preserve">,” the narrator describes how in love with </w:t>
      </w:r>
      <w:proofErr w:type="spellStart"/>
      <w:r w:rsidR="00E371CF" w:rsidRPr="003E61C1">
        <w:rPr>
          <w:rFonts w:ascii="Times New Roman" w:hAnsi="Times New Roman"/>
        </w:rPr>
        <w:t>Rosemounde</w:t>
      </w:r>
      <w:proofErr w:type="spellEnd"/>
      <w:r w:rsidR="00E371CF" w:rsidRPr="003E61C1">
        <w:rPr>
          <w:rFonts w:ascii="Times New Roman" w:hAnsi="Times New Roman"/>
        </w:rPr>
        <w:t xml:space="preserve"> he is, yet “ye to me ne do no </w:t>
      </w:r>
      <w:proofErr w:type="spellStart"/>
      <w:r w:rsidR="00E371CF" w:rsidRPr="003E61C1">
        <w:rPr>
          <w:rFonts w:ascii="Times New Roman" w:hAnsi="Times New Roman"/>
        </w:rPr>
        <w:t>daliaunce</w:t>
      </w:r>
      <w:proofErr w:type="spellEnd"/>
      <w:r w:rsidR="00E371CF" w:rsidRPr="003E61C1">
        <w:rPr>
          <w:rFonts w:ascii="Times New Roman" w:hAnsi="Times New Roman"/>
        </w:rPr>
        <w:t>” (TR 8). However, using the Middle E</w:t>
      </w:r>
      <w:r w:rsidR="005F3691" w:rsidRPr="003E61C1">
        <w:rPr>
          <w:rFonts w:ascii="Times New Roman" w:hAnsi="Times New Roman"/>
        </w:rPr>
        <w:t>nglish Dictionary, we see that “</w:t>
      </w:r>
      <w:proofErr w:type="spellStart"/>
      <w:r w:rsidR="005F3691" w:rsidRPr="003E61C1">
        <w:rPr>
          <w:rFonts w:ascii="Times New Roman" w:hAnsi="Times New Roman"/>
        </w:rPr>
        <w:t>daliaunce</w:t>
      </w:r>
      <w:proofErr w:type="spellEnd"/>
      <w:r w:rsidR="005F3691" w:rsidRPr="003E61C1">
        <w:rPr>
          <w:rFonts w:ascii="Times New Roman" w:hAnsi="Times New Roman"/>
        </w:rPr>
        <w:t xml:space="preserve">” is defined as an “exchange of pleasantries” or “polite conversation” (MED). Such interactions </w:t>
      </w:r>
      <w:r w:rsidR="008802B9">
        <w:rPr>
          <w:rFonts w:ascii="Times New Roman" w:hAnsi="Times New Roman"/>
        </w:rPr>
        <w:t>are more similar to</w:t>
      </w:r>
      <w:r w:rsidR="005F3691" w:rsidRPr="003E61C1">
        <w:rPr>
          <w:rFonts w:ascii="Times New Roman" w:hAnsi="Times New Roman"/>
        </w:rPr>
        <w:t xml:space="preserve"> how strangers would talk to each other than how lovers would</w:t>
      </w:r>
      <w:r w:rsidR="008802B9">
        <w:rPr>
          <w:rFonts w:ascii="Times New Roman" w:hAnsi="Times New Roman"/>
        </w:rPr>
        <w:t>. But our narrator cannot</w:t>
      </w:r>
      <w:r w:rsidR="005F3691" w:rsidRPr="003E61C1">
        <w:rPr>
          <w:rFonts w:ascii="Times New Roman" w:hAnsi="Times New Roman"/>
        </w:rPr>
        <w:t xml:space="preserve"> even get </w:t>
      </w:r>
      <w:r w:rsidR="008802B9">
        <w:rPr>
          <w:rFonts w:ascii="Times New Roman" w:hAnsi="Times New Roman"/>
        </w:rPr>
        <w:t>“</w:t>
      </w:r>
      <w:proofErr w:type="spellStart"/>
      <w:r w:rsidR="005F3691" w:rsidRPr="003E61C1">
        <w:rPr>
          <w:rFonts w:ascii="Times New Roman" w:hAnsi="Times New Roman"/>
        </w:rPr>
        <w:t>daliaunce</w:t>
      </w:r>
      <w:proofErr w:type="spellEnd"/>
      <w:r w:rsidR="005F3691" w:rsidRPr="003E61C1">
        <w:rPr>
          <w:rFonts w:ascii="Times New Roman" w:hAnsi="Times New Roman"/>
        </w:rPr>
        <w:t>,</w:t>
      </w:r>
      <w:r w:rsidR="008802B9">
        <w:rPr>
          <w:rFonts w:ascii="Times New Roman" w:hAnsi="Times New Roman"/>
        </w:rPr>
        <w:t>”</w:t>
      </w:r>
      <w:r w:rsidR="005F3691" w:rsidRPr="003E61C1">
        <w:rPr>
          <w:rFonts w:ascii="Times New Roman" w:hAnsi="Times New Roman"/>
        </w:rPr>
        <w:t xml:space="preserve"> suggesting that </w:t>
      </w:r>
      <w:proofErr w:type="spellStart"/>
      <w:r w:rsidR="005F3691" w:rsidRPr="003E61C1">
        <w:rPr>
          <w:rFonts w:ascii="Times New Roman" w:hAnsi="Times New Roman"/>
        </w:rPr>
        <w:t>Rosemounde</w:t>
      </w:r>
      <w:proofErr w:type="spellEnd"/>
      <w:r w:rsidR="005F3691" w:rsidRPr="003E61C1">
        <w:rPr>
          <w:rFonts w:ascii="Times New Roman" w:hAnsi="Times New Roman"/>
        </w:rPr>
        <w:t xml:space="preserve"> does not even know </w:t>
      </w:r>
      <w:proofErr w:type="gramStart"/>
      <w:r w:rsidR="005F3691" w:rsidRPr="003E61C1">
        <w:rPr>
          <w:rFonts w:ascii="Times New Roman" w:hAnsi="Times New Roman"/>
        </w:rPr>
        <w:t>who</w:t>
      </w:r>
      <w:proofErr w:type="gramEnd"/>
      <w:r w:rsidR="005F3691" w:rsidRPr="003E61C1">
        <w:rPr>
          <w:rFonts w:ascii="Times New Roman" w:hAnsi="Times New Roman"/>
        </w:rPr>
        <w:t xml:space="preserve"> the narrator is. This revelation furthers the creepy and pathetic tone that I discussed earlier, because it is possible that </w:t>
      </w:r>
      <w:proofErr w:type="spellStart"/>
      <w:r w:rsidR="005F3691" w:rsidRPr="003E61C1">
        <w:rPr>
          <w:rFonts w:ascii="Times New Roman" w:hAnsi="Times New Roman"/>
        </w:rPr>
        <w:t>Rosemounde</w:t>
      </w:r>
      <w:proofErr w:type="spellEnd"/>
      <w:r w:rsidR="005F3691" w:rsidRPr="003E61C1">
        <w:rPr>
          <w:rFonts w:ascii="Times New Roman" w:hAnsi="Times New Roman"/>
        </w:rPr>
        <w:t xml:space="preserve"> simply does not know that she is breaking someone’s heart or causing any pain at all. </w:t>
      </w:r>
    </w:p>
    <w:p w14:paraId="0870EEE9" w14:textId="20D99BC7" w:rsidR="00C25E43" w:rsidRPr="003E61C1" w:rsidRDefault="00C25E43" w:rsidP="001F33A0">
      <w:pPr>
        <w:ind w:firstLine="720"/>
        <w:rPr>
          <w:rFonts w:ascii="Times New Roman" w:hAnsi="Times New Roman"/>
        </w:rPr>
      </w:pPr>
      <w:r w:rsidRPr="003E61C1">
        <w:rPr>
          <w:rFonts w:ascii="Times New Roman" w:hAnsi="Times New Roman"/>
        </w:rPr>
        <w:t xml:space="preserve">In fact, in both “To </w:t>
      </w:r>
      <w:proofErr w:type="spellStart"/>
      <w:r w:rsidRPr="003E61C1">
        <w:rPr>
          <w:rFonts w:ascii="Times New Roman" w:hAnsi="Times New Roman"/>
        </w:rPr>
        <w:t>Rosemounde</w:t>
      </w:r>
      <w:proofErr w:type="spellEnd"/>
      <w:r w:rsidRPr="003E61C1">
        <w:rPr>
          <w:rFonts w:ascii="Times New Roman" w:hAnsi="Times New Roman"/>
        </w:rPr>
        <w:t>” and “</w:t>
      </w:r>
      <w:proofErr w:type="spellStart"/>
      <w:r w:rsidRPr="003E61C1">
        <w:rPr>
          <w:rFonts w:ascii="Times New Roman" w:hAnsi="Times New Roman"/>
        </w:rPr>
        <w:t>Complaynt</w:t>
      </w:r>
      <w:proofErr w:type="spellEnd"/>
      <w:r w:rsidRPr="003E61C1">
        <w:rPr>
          <w:rFonts w:ascii="Times New Roman" w:hAnsi="Times New Roman"/>
        </w:rPr>
        <w:t xml:space="preserve"> </w:t>
      </w:r>
      <w:proofErr w:type="spellStart"/>
      <w:r w:rsidRPr="003E61C1">
        <w:rPr>
          <w:rFonts w:ascii="Times New Roman" w:hAnsi="Times New Roman"/>
        </w:rPr>
        <w:t>d’Amours</w:t>
      </w:r>
      <w:proofErr w:type="spellEnd"/>
      <w:r w:rsidRPr="003E61C1">
        <w:rPr>
          <w:rFonts w:ascii="Times New Roman" w:hAnsi="Times New Roman"/>
        </w:rPr>
        <w:t xml:space="preserve">,” the narrator fails to provide any </w:t>
      </w:r>
      <w:r w:rsidR="00CD5738" w:rsidRPr="003E61C1">
        <w:rPr>
          <w:rFonts w:ascii="Times New Roman" w:hAnsi="Times New Roman"/>
        </w:rPr>
        <w:t>evidence</w:t>
      </w:r>
      <w:r w:rsidRPr="003E61C1">
        <w:rPr>
          <w:rFonts w:ascii="Times New Roman" w:hAnsi="Times New Roman"/>
        </w:rPr>
        <w:t xml:space="preserve"> that the object of his unyielding affection actually knows who he is. Because of this, </w:t>
      </w:r>
      <w:r w:rsidR="00C42F81" w:rsidRPr="003E61C1">
        <w:rPr>
          <w:rFonts w:ascii="Times New Roman" w:hAnsi="Times New Roman"/>
        </w:rPr>
        <w:t xml:space="preserve">the narrators in the complaints seem more like </w:t>
      </w:r>
      <w:proofErr w:type="spellStart"/>
      <w:r w:rsidR="00C42F81" w:rsidRPr="003E61C1">
        <w:rPr>
          <w:rFonts w:ascii="Times New Roman" w:hAnsi="Times New Roman"/>
        </w:rPr>
        <w:t>Arcite</w:t>
      </w:r>
      <w:proofErr w:type="spellEnd"/>
      <w:r w:rsidR="00C42F81" w:rsidRPr="003E61C1">
        <w:rPr>
          <w:rFonts w:ascii="Times New Roman" w:hAnsi="Times New Roman"/>
        </w:rPr>
        <w:t xml:space="preserve"> and </w:t>
      </w:r>
      <w:proofErr w:type="spellStart"/>
      <w:r w:rsidR="00C42F81" w:rsidRPr="003E61C1">
        <w:rPr>
          <w:rFonts w:ascii="Times New Roman" w:hAnsi="Times New Roman"/>
        </w:rPr>
        <w:t>Palomon</w:t>
      </w:r>
      <w:proofErr w:type="spellEnd"/>
      <w:r w:rsidR="00C42F81" w:rsidRPr="003E61C1">
        <w:rPr>
          <w:rFonts w:ascii="Times New Roman" w:hAnsi="Times New Roman"/>
        </w:rPr>
        <w:t xml:space="preserve"> in the </w:t>
      </w:r>
      <w:r w:rsidR="00C42F81" w:rsidRPr="003E61C1">
        <w:rPr>
          <w:rFonts w:ascii="Times New Roman" w:hAnsi="Times New Roman"/>
          <w:i/>
        </w:rPr>
        <w:t>Knight’s Tale</w:t>
      </w:r>
      <w:r w:rsidR="00C42F81" w:rsidRPr="003E61C1">
        <w:rPr>
          <w:rFonts w:ascii="Times New Roman" w:hAnsi="Times New Roman"/>
        </w:rPr>
        <w:t xml:space="preserve">, admiring from afar, rather than a lover who is truly spurned. When </w:t>
      </w:r>
      <w:proofErr w:type="spellStart"/>
      <w:r w:rsidR="00C42F81" w:rsidRPr="003E61C1">
        <w:rPr>
          <w:rFonts w:ascii="Times New Roman" w:hAnsi="Times New Roman"/>
        </w:rPr>
        <w:t>Palomon</w:t>
      </w:r>
      <w:proofErr w:type="spellEnd"/>
      <w:r w:rsidR="00C42F81" w:rsidRPr="003E61C1">
        <w:rPr>
          <w:rFonts w:ascii="Times New Roman" w:hAnsi="Times New Roman"/>
        </w:rPr>
        <w:t xml:space="preserve"> casts his eyes on </w:t>
      </w:r>
      <w:proofErr w:type="spellStart"/>
      <w:r w:rsidR="00C42F81" w:rsidRPr="003E61C1">
        <w:rPr>
          <w:rFonts w:ascii="Times New Roman" w:hAnsi="Times New Roman"/>
        </w:rPr>
        <w:t>Emelye</w:t>
      </w:r>
      <w:proofErr w:type="spellEnd"/>
      <w:r w:rsidR="00C42F81" w:rsidRPr="003E61C1">
        <w:rPr>
          <w:rFonts w:ascii="Times New Roman" w:hAnsi="Times New Roman"/>
        </w:rPr>
        <w:t xml:space="preserve"> for the first time, “The </w:t>
      </w:r>
      <w:proofErr w:type="spellStart"/>
      <w:r w:rsidR="00C42F81" w:rsidRPr="003E61C1">
        <w:rPr>
          <w:rFonts w:ascii="Times New Roman" w:hAnsi="Times New Roman"/>
        </w:rPr>
        <w:t>fairnesse</w:t>
      </w:r>
      <w:proofErr w:type="spellEnd"/>
      <w:r w:rsidR="00C42F81" w:rsidRPr="003E61C1">
        <w:rPr>
          <w:rFonts w:ascii="Times New Roman" w:hAnsi="Times New Roman"/>
        </w:rPr>
        <w:t xml:space="preserve"> of that lady that I se / Yond in the </w:t>
      </w:r>
      <w:proofErr w:type="spellStart"/>
      <w:r w:rsidR="00C42F81" w:rsidRPr="003E61C1">
        <w:rPr>
          <w:rFonts w:ascii="Times New Roman" w:hAnsi="Times New Roman"/>
        </w:rPr>
        <w:t>gardin</w:t>
      </w:r>
      <w:proofErr w:type="spellEnd"/>
      <w:r w:rsidR="00C42F81" w:rsidRPr="003E61C1">
        <w:rPr>
          <w:rFonts w:ascii="Times New Roman" w:hAnsi="Times New Roman"/>
        </w:rPr>
        <w:t xml:space="preserve"> </w:t>
      </w:r>
      <w:proofErr w:type="spellStart"/>
      <w:r w:rsidR="00C42F81" w:rsidRPr="003E61C1">
        <w:rPr>
          <w:rFonts w:ascii="Times New Roman" w:hAnsi="Times New Roman"/>
        </w:rPr>
        <w:t>romen</w:t>
      </w:r>
      <w:proofErr w:type="spellEnd"/>
      <w:r w:rsidR="00C42F81" w:rsidRPr="003E61C1">
        <w:rPr>
          <w:rFonts w:ascii="Times New Roman" w:hAnsi="Times New Roman"/>
        </w:rPr>
        <w:t xml:space="preserve"> to and fro / </w:t>
      </w:r>
      <w:proofErr w:type="gramStart"/>
      <w:r w:rsidR="00C42F81" w:rsidRPr="003E61C1">
        <w:rPr>
          <w:rFonts w:ascii="Times New Roman" w:hAnsi="Times New Roman"/>
        </w:rPr>
        <w:t>Is</w:t>
      </w:r>
      <w:proofErr w:type="gramEnd"/>
      <w:r w:rsidR="00C42F81" w:rsidRPr="003E61C1">
        <w:rPr>
          <w:rFonts w:ascii="Times New Roman" w:hAnsi="Times New Roman"/>
        </w:rPr>
        <w:t xml:space="preserve"> cause of al my </w:t>
      </w:r>
      <w:proofErr w:type="spellStart"/>
      <w:r w:rsidR="00C42F81" w:rsidRPr="003E61C1">
        <w:rPr>
          <w:rFonts w:ascii="Times New Roman" w:hAnsi="Times New Roman"/>
        </w:rPr>
        <w:t>cryinge</w:t>
      </w:r>
      <w:proofErr w:type="spellEnd"/>
      <w:r w:rsidR="00C42F81" w:rsidRPr="003E61C1">
        <w:rPr>
          <w:rFonts w:ascii="Times New Roman" w:hAnsi="Times New Roman"/>
        </w:rPr>
        <w:t xml:space="preserve"> and my </w:t>
      </w:r>
      <w:proofErr w:type="spellStart"/>
      <w:r w:rsidR="00C42F81" w:rsidRPr="003E61C1">
        <w:rPr>
          <w:rFonts w:ascii="Times New Roman" w:hAnsi="Times New Roman"/>
        </w:rPr>
        <w:t>wo</w:t>
      </w:r>
      <w:proofErr w:type="spellEnd"/>
      <w:r w:rsidR="00C42F81" w:rsidRPr="003E61C1">
        <w:rPr>
          <w:rFonts w:ascii="Times New Roman" w:hAnsi="Times New Roman"/>
        </w:rPr>
        <w:t>” (</w:t>
      </w:r>
      <w:r w:rsidR="00C42F81" w:rsidRPr="003E61C1">
        <w:rPr>
          <w:rFonts w:ascii="Times New Roman" w:hAnsi="Times New Roman"/>
          <w:i/>
        </w:rPr>
        <w:t>The Knight’s Tale</w:t>
      </w:r>
      <w:r w:rsidR="00C42F81" w:rsidRPr="003E61C1">
        <w:rPr>
          <w:rFonts w:ascii="Times New Roman" w:hAnsi="Times New Roman"/>
        </w:rPr>
        <w:t xml:space="preserve">, 1098-1100). </w:t>
      </w:r>
      <w:r w:rsidR="00CD5738" w:rsidRPr="003E61C1">
        <w:rPr>
          <w:rFonts w:ascii="Times New Roman" w:hAnsi="Times New Roman"/>
        </w:rPr>
        <w:t xml:space="preserve"> He continues, chastising </w:t>
      </w:r>
      <w:proofErr w:type="spellStart"/>
      <w:r w:rsidR="00CD5738" w:rsidRPr="003E61C1">
        <w:rPr>
          <w:rFonts w:ascii="Times New Roman" w:hAnsi="Times New Roman"/>
        </w:rPr>
        <w:t>Arcite</w:t>
      </w:r>
      <w:proofErr w:type="spellEnd"/>
      <w:r w:rsidR="00CD5738" w:rsidRPr="003E61C1">
        <w:rPr>
          <w:rFonts w:ascii="Times New Roman" w:hAnsi="Times New Roman"/>
        </w:rPr>
        <w:t xml:space="preserve">, </w:t>
      </w:r>
      <w:proofErr w:type="gramStart"/>
      <w:r w:rsidR="00CD5738" w:rsidRPr="003E61C1">
        <w:rPr>
          <w:rFonts w:ascii="Times New Roman" w:hAnsi="Times New Roman"/>
        </w:rPr>
        <w:t>And</w:t>
      </w:r>
      <w:proofErr w:type="gramEnd"/>
      <w:r w:rsidR="00CD5738" w:rsidRPr="003E61C1">
        <w:rPr>
          <w:rFonts w:ascii="Times New Roman" w:hAnsi="Times New Roman"/>
        </w:rPr>
        <w:t xml:space="preserve"> now </w:t>
      </w:r>
      <w:proofErr w:type="spellStart"/>
      <w:r w:rsidR="00CD5738" w:rsidRPr="003E61C1">
        <w:rPr>
          <w:rFonts w:ascii="Times New Roman" w:hAnsi="Times New Roman"/>
        </w:rPr>
        <w:t>thow</w:t>
      </w:r>
      <w:proofErr w:type="spellEnd"/>
      <w:r w:rsidR="00CD5738" w:rsidRPr="003E61C1">
        <w:rPr>
          <w:rFonts w:ascii="Times New Roman" w:hAnsi="Times New Roman"/>
        </w:rPr>
        <w:t xml:space="preserve"> </w:t>
      </w:r>
      <w:proofErr w:type="spellStart"/>
      <w:r w:rsidR="00CD5738" w:rsidRPr="003E61C1">
        <w:rPr>
          <w:rFonts w:ascii="Times New Roman" w:hAnsi="Times New Roman"/>
        </w:rPr>
        <w:t>woldest</w:t>
      </w:r>
      <w:proofErr w:type="spellEnd"/>
      <w:r w:rsidR="00CD5738" w:rsidRPr="003E61C1">
        <w:rPr>
          <w:rFonts w:ascii="Times New Roman" w:hAnsi="Times New Roman"/>
        </w:rPr>
        <w:t xml:space="preserve"> </w:t>
      </w:r>
      <w:proofErr w:type="spellStart"/>
      <w:r w:rsidR="00CD5738" w:rsidRPr="003E61C1">
        <w:rPr>
          <w:rFonts w:ascii="Times New Roman" w:hAnsi="Times New Roman"/>
        </w:rPr>
        <w:t>falsly</w:t>
      </w:r>
      <w:proofErr w:type="spellEnd"/>
      <w:r w:rsidR="00CD5738" w:rsidRPr="003E61C1">
        <w:rPr>
          <w:rFonts w:ascii="Times New Roman" w:hAnsi="Times New Roman"/>
        </w:rPr>
        <w:t xml:space="preserve"> been </w:t>
      </w:r>
      <w:proofErr w:type="spellStart"/>
      <w:r w:rsidR="00CD5738" w:rsidRPr="003E61C1">
        <w:rPr>
          <w:rFonts w:ascii="Times New Roman" w:hAnsi="Times New Roman"/>
        </w:rPr>
        <w:t>aboute</w:t>
      </w:r>
      <w:proofErr w:type="spellEnd"/>
      <w:r w:rsidR="00CD5738" w:rsidRPr="003E61C1">
        <w:rPr>
          <w:rFonts w:ascii="Times New Roman" w:hAnsi="Times New Roman"/>
        </w:rPr>
        <w:t xml:space="preserve"> / To love my lady, whom I love and serve / And ever </w:t>
      </w:r>
      <w:proofErr w:type="spellStart"/>
      <w:r w:rsidR="00CD5738" w:rsidRPr="003E61C1">
        <w:rPr>
          <w:rFonts w:ascii="Times New Roman" w:hAnsi="Times New Roman"/>
        </w:rPr>
        <w:t>shal</w:t>
      </w:r>
      <w:proofErr w:type="spellEnd"/>
      <w:r w:rsidR="00CD5738" w:rsidRPr="003E61C1">
        <w:rPr>
          <w:rFonts w:ascii="Times New Roman" w:hAnsi="Times New Roman"/>
        </w:rPr>
        <w:t xml:space="preserve">, </w:t>
      </w:r>
      <w:proofErr w:type="spellStart"/>
      <w:r w:rsidR="00CD5738" w:rsidRPr="003E61C1">
        <w:rPr>
          <w:rFonts w:ascii="Times New Roman" w:hAnsi="Times New Roman"/>
        </w:rPr>
        <w:t>til</w:t>
      </w:r>
      <w:proofErr w:type="spellEnd"/>
      <w:r w:rsidR="00CD5738" w:rsidRPr="003E61C1">
        <w:rPr>
          <w:rFonts w:ascii="Times New Roman" w:hAnsi="Times New Roman"/>
        </w:rPr>
        <w:t xml:space="preserve"> that min </w:t>
      </w:r>
      <w:proofErr w:type="spellStart"/>
      <w:r w:rsidR="00CD5738" w:rsidRPr="003E61C1">
        <w:rPr>
          <w:rFonts w:ascii="Times New Roman" w:hAnsi="Times New Roman"/>
        </w:rPr>
        <w:t>herte</w:t>
      </w:r>
      <w:proofErr w:type="spellEnd"/>
      <w:r w:rsidR="00CD5738" w:rsidRPr="003E61C1">
        <w:rPr>
          <w:rFonts w:ascii="Times New Roman" w:hAnsi="Times New Roman"/>
        </w:rPr>
        <w:t xml:space="preserve"> </w:t>
      </w:r>
      <w:proofErr w:type="spellStart"/>
      <w:r w:rsidR="00CD5738" w:rsidRPr="003E61C1">
        <w:rPr>
          <w:rFonts w:ascii="Times New Roman" w:hAnsi="Times New Roman"/>
        </w:rPr>
        <w:t>sterve</w:t>
      </w:r>
      <w:proofErr w:type="spellEnd"/>
      <w:r w:rsidR="00CD5738" w:rsidRPr="003E61C1">
        <w:rPr>
          <w:rFonts w:ascii="Times New Roman" w:hAnsi="Times New Roman"/>
        </w:rPr>
        <w:t>” (</w:t>
      </w:r>
      <w:r w:rsidR="00CD5738" w:rsidRPr="003E61C1">
        <w:rPr>
          <w:rFonts w:ascii="Times New Roman" w:hAnsi="Times New Roman"/>
          <w:i/>
        </w:rPr>
        <w:t>KT</w:t>
      </w:r>
      <w:r w:rsidR="00CD5738" w:rsidRPr="003E61C1">
        <w:rPr>
          <w:rFonts w:ascii="Times New Roman" w:hAnsi="Times New Roman"/>
        </w:rPr>
        <w:t xml:space="preserve">, 1142-1144). </w:t>
      </w:r>
      <w:proofErr w:type="spellStart"/>
      <w:r w:rsidR="00CD5738" w:rsidRPr="003E61C1">
        <w:rPr>
          <w:rFonts w:ascii="Times New Roman" w:hAnsi="Times New Roman"/>
        </w:rPr>
        <w:t>Palomon</w:t>
      </w:r>
      <w:proofErr w:type="spellEnd"/>
      <w:r w:rsidR="00CD5738" w:rsidRPr="003E61C1">
        <w:rPr>
          <w:rFonts w:ascii="Times New Roman" w:hAnsi="Times New Roman"/>
        </w:rPr>
        <w:t xml:space="preserve">, only just having seen </w:t>
      </w:r>
      <w:proofErr w:type="spellStart"/>
      <w:r w:rsidR="00CD5738" w:rsidRPr="003E61C1">
        <w:rPr>
          <w:rFonts w:ascii="Times New Roman" w:hAnsi="Times New Roman"/>
        </w:rPr>
        <w:t>Emelye</w:t>
      </w:r>
      <w:proofErr w:type="spellEnd"/>
      <w:r w:rsidR="00CD5738" w:rsidRPr="003E61C1">
        <w:rPr>
          <w:rFonts w:ascii="Times New Roman" w:hAnsi="Times New Roman"/>
        </w:rPr>
        <w:t>, is already in love with her and willing to serve her until death. In “</w:t>
      </w:r>
      <w:proofErr w:type="spellStart"/>
      <w:r w:rsidR="00CD5738" w:rsidRPr="003E61C1">
        <w:rPr>
          <w:rFonts w:ascii="Times New Roman" w:hAnsi="Times New Roman"/>
        </w:rPr>
        <w:t>Complaynt</w:t>
      </w:r>
      <w:proofErr w:type="spellEnd"/>
      <w:r w:rsidR="00CD5738" w:rsidRPr="003E61C1">
        <w:rPr>
          <w:rFonts w:ascii="Times New Roman" w:hAnsi="Times New Roman"/>
        </w:rPr>
        <w:t xml:space="preserve"> </w:t>
      </w:r>
      <w:proofErr w:type="spellStart"/>
      <w:r w:rsidR="00CD5738" w:rsidRPr="003E61C1">
        <w:rPr>
          <w:rFonts w:ascii="Times New Roman" w:hAnsi="Times New Roman"/>
        </w:rPr>
        <w:t>d’Amours</w:t>
      </w:r>
      <w:proofErr w:type="spellEnd"/>
      <w:r w:rsidR="00CD5738" w:rsidRPr="003E61C1">
        <w:rPr>
          <w:rFonts w:ascii="Times New Roman" w:hAnsi="Times New Roman"/>
        </w:rPr>
        <w:t xml:space="preserve">,” the narrator, “ a </w:t>
      </w:r>
      <w:proofErr w:type="spellStart"/>
      <w:r w:rsidR="00CD5738" w:rsidRPr="003E61C1">
        <w:rPr>
          <w:rFonts w:ascii="Times New Roman" w:hAnsi="Times New Roman"/>
        </w:rPr>
        <w:t>trewer</w:t>
      </w:r>
      <w:proofErr w:type="spellEnd"/>
      <w:r w:rsidR="00CD5738" w:rsidRPr="003E61C1">
        <w:rPr>
          <w:rFonts w:ascii="Times New Roman" w:hAnsi="Times New Roman"/>
        </w:rPr>
        <w:t xml:space="preserve"> </w:t>
      </w:r>
      <w:proofErr w:type="spellStart"/>
      <w:r w:rsidR="00CD5738" w:rsidRPr="003E61C1">
        <w:rPr>
          <w:rFonts w:ascii="Times New Roman" w:hAnsi="Times New Roman"/>
        </w:rPr>
        <w:t>servaunt</w:t>
      </w:r>
      <w:proofErr w:type="spellEnd"/>
      <w:r w:rsidR="00CD5738" w:rsidRPr="003E61C1">
        <w:rPr>
          <w:rFonts w:ascii="Times New Roman" w:hAnsi="Times New Roman"/>
        </w:rPr>
        <w:t xml:space="preserve"> </w:t>
      </w:r>
      <w:proofErr w:type="spellStart"/>
      <w:r w:rsidR="00CD5738" w:rsidRPr="003E61C1">
        <w:rPr>
          <w:rFonts w:ascii="Times New Roman" w:hAnsi="Times New Roman"/>
        </w:rPr>
        <w:t>shulle</w:t>
      </w:r>
      <w:proofErr w:type="spellEnd"/>
      <w:r w:rsidR="00CD5738" w:rsidRPr="003E61C1">
        <w:rPr>
          <w:rFonts w:ascii="Times New Roman" w:hAnsi="Times New Roman"/>
        </w:rPr>
        <w:t xml:space="preserve"> </w:t>
      </w:r>
      <w:proofErr w:type="spellStart"/>
      <w:r w:rsidR="00CD5738" w:rsidRPr="003E61C1">
        <w:rPr>
          <w:rFonts w:ascii="Times New Roman" w:hAnsi="Times New Roman"/>
        </w:rPr>
        <w:t>yenever</w:t>
      </w:r>
      <w:proofErr w:type="spellEnd"/>
      <w:r w:rsidR="00CD5738" w:rsidRPr="003E61C1">
        <w:rPr>
          <w:rFonts w:ascii="Times New Roman" w:hAnsi="Times New Roman"/>
        </w:rPr>
        <w:t xml:space="preserve"> have / … /</w:t>
      </w:r>
      <w:r w:rsidR="006B56F2" w:rsidRPr="003E61C1">
        <w:rPr>
          <w:rFonts w:ascii="Times New Roman" w:hAnsi="Times New Roman"/>
        </w:rPr>
        <w:t xml:space="preserve"> And </w:t>
      </w:r>
      <w:proofErr w:type="spellStart"/>
      <w:r w:rsidR="006B56F2" w:rsidRPr="003E61C1">
        <w:rPr>
          <w:rFonts w:ascii="Times New Roman" w:hAnsi="Times New Roman"/>
        </w:rPr>
        <w:t>yit</w:t>
      </w:r>
      <w:proofErr w:type="spellEnd"/>
      <w:r w:rsidR="006B56F2" w:rsidRPr="003E61C1">
        <w:rPr>
          <w:rFonts w:ascii="Times New Roman" w:hAnsi="Times New Roman"/>
        </w:rPr>
        <w:t xml:space="preserve"> </w:t>
      </w:r>
      <w:proofErr w:type="spellStart"/>
      <w:r w:rsidR="006B56F2" w:rsidRPr="003E61C1">
        <w:rPr>
          <w:rFonts w:ascii="Times New Roman" w:hAnsi="Times New Roman"/>
        </w:rPr>
        <w:t>wol</w:t>
      </w:r>
      <w:proofErr w:type="spellEnd"/>
      <w:r w:rsidR="006B56F2" w:rsidRPr="003E61C1">
        <w:rPr>
          <w:rFonts w:ascii="Times New Roman" w:hAnsi="Times New Roman"/>
        </w:rPr>
        <w:t xml:space="preserve"> I evermore her serve / </w:t>
      </w:r>
      <w:proofErr w:type="gramStart"/>
      <w:r w:rsidR="006B56F2" w:rsidRPr="003E61C1">
        <w:rPr>
          <w:rFonts w:ascii="Times New Roman" w:hAnsi="Times New Roman"/>
        </w:rPr>
        <w:t>And</w:t>
      </w:r>
      <w:proofErr w:type="gramEnd"/>
      <w:r w:rsidR="006B56F2" w:rsidRPr="003E61C1">
        <w:rPr>
          <w:rFonts w:ascii="Times New Roman" w:hAnsi="Times New Roman"/>
        </w:rPr>
        <w:t xml:space="preserve"> love </w:t>
      </w:r>
      <w:proofErr w:type="spellStart"/>
      <w:r w:rsidR="006B56F2" w:rsidRPr="003E61C1">
        <w:rPr>
          <w:rFonts w:ascii="Times New Roman" w:hAnsi="Times New Roman"/>
        </w:rPr>
        <w:t>hir</w:t>
      </w:r>
      <w:proofErr w:type="spellEnd"/>
      <w:r w:rsidR="006B56F2" w:rsidRPr="003E61C1">
        <w:rPr>
          <w:rFonts w:ascii="Times New Roman" w:hAnsi="Times New Roman"/>
        </w:rPr>
        <w:t xml:space="preserve"> best, although she do me </w:t>
      </w:r>
      <w:proofErr w:type="spellStart"/>
      <w:r w:rsidR="006B56F2" w:rsidRPr="003E61C1">
        <w:rPr>
          <w:rFonts w:ascii="Times New Roman" w:hAnsi="Times New Roman"/>
        </w:rPr>
        <w:t>sterve</w:t>
      </w:r>
      <w:proofErr w:type="spellEnd"/>
      <w:r w:rsidR="006B56F2" w:rsidRPr="003E61C1">
        <w:rPr>
          <w:rFonts w:ascii="Times New Roman" w:hAnsi="Times New Roman"/>
        </w:rPr>
        <w:t xml:space="preserve">” (CA, 75, 90-91). </w:t>
      </w:r>
      <w:r w:rsidR="00CD5738" w:rsidRPr="003E61C1">
        <w:rPr>
          <w:rFonts w:ascii="Times New Roman" w:hAnsi="Times New Roman"/>
        </w:rPr>
        <w:t xml:space="preserve"> </w:t>
      </w:r>
      <w:r w:rsidR="006B56F2" w:rsidRPr="003E61C1">
        <w:rPr>
          <w:rFonts w:ascii="Times New Roman" w:hAnsi="Times New Roman"/>
        </w:rPr>
        <w:t>The nearly identical phrasing between the “</w:t>
      </w:r>
      <w:proofErr w:type="spellStart"/>
      <w:r w:rsidR="006B56F2" w:rsidRPr="003E61C1">
        <w:rPr>
          <w:rFonts w:ascii="Times New Roman" w:hAnsi="Times New Roman"/>
        </w:rPr>
        <w:t>Complaynt</w:t>
      </w:r>
      <w:proofErr w:type="spellEnd"/>
      <w:r w:rsidR="006B56F2" w:rsidRPr="003E61C1">
        <w:rPr>
          <w:rFonts w:ascii="Times New Roman" w:hAnsi="Times New Roman"/>
        </w:rPr>
        <w:t xml:space="preserve"> </w:t>
      </w:r>
      <w:proofErr w:type="spellStart"/>
      <w:r w:rsidR="006B56F2" w:rsidRPr="003E61C1">
        <w:rPr>
          <w:rFonts w:ascii="Times New Roman" w:hAnsi="Times New Roman"/>
        </w:rPr>
        <w:t>d’Amours</w:t>
      </w:r>
      <w:proofErr w:type="spellEnd"/>
      <w:r w:rsidR="006B56F2" w:rsidRPr="003E61C1">
        <w:rPr>
          <w:rFonts w:ascii="Times New Roman" w:hAnsi="Times New Roman"/>
        </w:rPr>
        <w:t xml:space="preserve">” and </w:t>
      </w:r>
      <w:r w:rsidR="006B56F2" w:rsidRPr="003E61C1">
        <w:rPr>
          <w:rFonts w:ascii="Times New Roman" w:hAnsi="Times New Roman"/>
          <w:i/>
        </w:rPr>
        <w:t>The Knight’s Tale</w:t>
      </w:r>
      <w:r w:rsidR="006B56F2" w:rsidRPr="003E61C1">
        <w:rPr>
          <w:rFonts w:ascii="Times New Roman" w:hAnsi="Times New Roman"/>
        </w:rPr>
        <w:t xml:space="preserve"> suggests that the narrator and </w:t>
      </w:r>
      <w:proofErr w:type="spellStart"/>
      <w:r w:rsidR="006B56F2" w:rsidRPr="003E61C1">
        <w:rPr>
          <w:rFonts w:ascii="Times New Roman" w:hAnsi="Times New Roman"/>
        </w:rPr>
        <w:t>Palomon</w:t>
      </w:r>
      <w:proofErr w:type="spellEnd"/>
      <w:r w:rsidR="006B56F2" w:rsidRPr="003E61C1">
        <w:rPr>
          <w:rFonts w:ascii="Times New Roman" w:hAnsi="Times New Roman"/>
        </w:rPr>
        <w:t xml:space="preserve"> are in very similar situations and the narrator has not in fact even met his alleged lover. This further enhances the Chaucerian nature of “</w:t>
      </w:r>
      <w:proofErr w:type="spellStart"/>
      <w:r w:rsidR="006B56F2" w:rsidRPr="003E61C1">
        <w:rPr>
          <w:rFonts w:ascii="Times New Roman" w:hAnsi="Times New Roman"/>
        </w:rPr>
        <w:t>Complaynt</w:t>
      </w:r>
      <w:proofErr w:type="spellEnd"/>
      <w:r w:rsidR="006B56F2" w:rsidRPr="003E61C1">
        <w:rPr>
          <w:rFonts w:ascii="Times New Roman" w:hAnsi="Times New Roman"/>
        </w:rPr>
        <w:t xml:space="preserve"> </w:t>
      </w:r>
      <w:proofErr w:type="spellStart"/>
      <w:r w:rsidR="006B56F2" w:rsidRPr="003E61C1">
        <w:rPr>
          <w:rFonts w:ascii="Times New Roman" w:hAnsi="Times New Roman"/>
        </w:rPr>
        <w:t>d’Amours</w:t>
      </w:r>
      <w:proofErr w:type="spellEnd"/>
      <w:r w:rsidR="006B56F2" w:rsidRPr="003E61C1">
        <w:rPr>
          <w:rFonts w:ascii="Times New Roman" w:hAnsi="Times New Roman"/>
        </w:rPr>
        <w:t xml:space="preserve">,” </w:t>
      </w:r>
      <w:r w:rsidR="003859B9" w:rsidRPr="003E61C1">
        <w:rPr>
          <w:rFonts w:ascii="Times New Roman" w:hAnsi="Times New Roman"/>
        </w:rPr>
        <w:t xml:space="preserve">as it makes the seemingly genuine cry of despair simply </w:t>
      </w:r>
      <w:r w:rsidR="008802B9">
        <w:rPr>
          <w:rFonts w:ascii="Times New Roman" w:hAnsi="Times New Roman"/>
        </w:rPr>
        <w:t xml:space="preserve">overly </w:t>
      </w:r>
      <w:r w:rsidR="003859B9" w:rsidRPr="003E61C1">
        <w:rPr>
          <w:rFonts w:ascii="Times New Roman" w:hAnsi="Times New Roman"/>
        </w:rPr>
        <w:t>melodramatic and naïve. The narrator of “</w:t>
      </w:r>
      <w:proofErr w:type="spellStart"/>
      <w:r w:rsidR="003859B9" w:rsidRPr="003E61C1">
        <w:rPr>
          <w:rFonts w:ascii="Times New Roman" w:hAnsi="Times New Roman"/>
        </w:rPr>
        <w:t>Complaynt</w:t>
      </w:r>
      <w:proofErr w:type="spellEnd"/>
      <w:r w:rsidR="003859B9" w:rsidRPr="003E61C1">
        <w:rPr>
          <w:rFonts w:ascii="Times New Roman" w:hAnsi="Times New Roman"/>
        </w:rPr>
        <w:t xml:space="preserve"> </w:t>
      </w:r>
      <w:proofErr w:type="spellStart"/>
      <w:r w:rsidR="003859B9" w:rsidRPr="003E61C1">
        <w:rPr>
          <w:rFonts w:ascii="Times New Roman" w:hAnsi="Times New Roman"/>
        </w:rPr>
        <w:t>d’Amours</w:t>
      </w:r>
      <w:proofErr w:type="spellEnd"/>
      <w:r w:rsidR="003859B9" w:rsidRPr="003E61C1">
        <w:rPr>
          <w:rFonts w:ascii="Times New Roman" w:hAnsi="Times New Roman"/>
        </w:rPr>
        <w:t xml:space="preserve">,” like the narrator of “To </w:t>
      </w:r>
      <w:proofErr w:type="spellStart"/>
      <w:r w:rsidR="003859B9" w:rsidRPr="003E61C1">
        <w:rPr>
          <w:rFonts w:ascii="Times New Roman" w:hAnsi="Times New Roman"/>
        </w:rPr>
        <w:t>Rosemounde</w:t>
      </w:r>
      <w:proofErr w:type="spellEnd"/>
      <w:r w:rsidR="003859B9" w:rsidRPr="003E61C1">
        <w:rPr>
          <w:rFonts w:ascii="Times New Roman" w:hAnsi="Times New Roman"/>
        </w:rPr>
        <w:t xml:space="preserve">” and </w:t>
      </w:r>
      <w:proofErr w:type="spellStart"/>
      <w:r w:rsidR="003859B9" w:rsidRPr="003E61C1">
        <w:rPr>
          <w:rFonts w:ascii="Times New Roman" w:hAnsi="Times New Roman"/>
        </w:rPr>
        <w:t>Arcite</w:t>
      </w:r>
      <w:proofErr w:type="spellEnd"/>
      <w:r w:rsidR="003859B9" w:rsidRPr="003E61C1">
        <w:rPr>
          <w:rFonts w:ascii="Times New Roman" w:hAnsi="Times New Roman"/>
        </w:rPr>
        <w:t xml:space="preserve"> and </w:t>
      </w:r>
      <w:proofErr w:type="spellStart"/>
      <w:r w:rsidR="003859B9" w:rsidRPr="003E61C1">
        <w:rPr>
          <w:rFonts w:ascii="Times New Roman" w:hAnsi="Times New Roman"/>
        </w:rPr>
        <w:t>Palomon</w:t>
      </w:r>
      <w:proofErr w:type="spellEnd"/>
      <w:r w:rsidR="003859B9" w:rsidRPr="003E61C1">
        <w:rPr>
          <w:rFonts w:ascii="Times New Roman" w:hAnsi="Times New Roman"/>
        </w:rPr>
        <w:t>, are naïve, lovesick melodramatics. Because the narrator of “</w:t>
      </w:r>
      <w:proofErr w:type="spellStart"/>
      <w:r w:rsidR="003859B9" w:rsidRPr="003E61C1">
        <w:rPr>
          <w:rFonts w:ascii="Times New Roman" w:hAnsi="Times New Roman"/>
        </w:rPr>
        <w:t>Complaynt</w:t>
      </w:r>
      <w:proofErr w:type="spellEnd"/>
      <w:r w:rsidR="003859B9" w:rsidRPr="003E61C1">
        <w:rPr>
          <w:rFonts w:ascii="Times New Roman" w:hAnsi="Times New Roman"/>
        </w:rPr>
        <w:t xml:space="preserve"> </w:t>
      </w:r>
      <w:proofErr w:type="spellStart"/>
      <w:r w:rsidR="003859B9" w:rsidRPr="003E61C1">
        <w:rPr>
          <w:rFonts w:ascii="Times New Roman" w:hAnsi="Times New Roman"/>
        </w:rPr>
        <w:t>d’Amours</w:t>
      </w:r>
      <w:proofErr w:type="spellEnd"/>
      <w:r w:rsidR="003859B9" w:rsidRPr="003E61C1">
        <w:rPr>
          <w:rFonts w:ascii="Times New Roman" w:hAnsi="Times New Roman"/>
        </w:rPr>
        <w:t>” is so similar to other characters in Chaucer’s works, it i</w:t>
      </w:r>
      <w:r w:rsidR="00CE175F" w:rsidRPr="003E61C1">
        <w:rPr>
          <w:rFonts w:ascii="Times New Roman" w:hAnsi="Times New Roman"/>
        </w:rPr>
        <w:t>s difficult to differentiate him from other characters in Chaucer’s works. For this reason, it is only logical to ascribe “</w:t>
      </w:r>
      <w:proofErr w:type="spellStart"/>
      <w:r w:rsidR="00CE175F" w:rsidRPr="003E61C1">
        <w:rPr>
          <w:rFonts w:ascii="Times New Roman" w:hAnsi="Times New Roman"/>
        </w:rPr>
        <w:t>Complaynt</w:t>
      </w:r>
      <w:proofErr w:type="spellEnd"/>
      <w:r w:rsidR="00CE175F" w:rsidRPr="003E61C1">
        <w:rPr>
          <w:rFonts w:ascii="Times New Roman" w:hAnsi="Times New Roman"/>
        </w:rPr>
        <w:t xml:space="preserve"> </w:t>
      </w:r>
      <w:proofErr w:type="spellStart"/>
      <w:r w:rsidR="00CE175F" w:rsidRPr="003E61C1">
        <w:rPr>
          <w:rFonts w:ascii="Times New Roman" w:hAnsi="Times New Roman"/>
        </w:rPr>
        <w:t>d’Amours</w:t>
      </w:r>
      <w:proofErr w:type="spellEnd"/>
      <w:r w:rsidR="00CE175F" w:rsidRPr="003E61C1">
        <w:rPr>
          <w:rFonts w:ascii="Times New Roman" w:hAnsi="Times New Roman"/>
        </w:rPr>
        <w:t xml:space="preserve">” to Chaucer. </w:t>
      </w:r>
    </w:p>
    <w:p w14:paraId="0D387961" w14:textId="293FF1AE" w:rsidR="00786DA5" w:rsidRDefault="00CE175F" w:rsidP="00826847">
      <w:pPr>
        <w:ind w:firstLine="720"/>
        <w:rPr>
          <w:rFonts w:ascii="Times New Roman" w:hAnsi="Times New Roman"/>
        </w:rPr>
      </w:pPr>
      <w:r w:rsidRPr="003E61C1">
        <w:rPr>
          <w:rFonts w:ascii="Times New Roman" w:hAnsi="Times New Roman"/>
        </w:rPr>
        <w:t>But “</w:t>
      </w:r>
      <w:proofErr w:type="spellStart"/>
      <w:r w:rsidRPr="003E61C1">
        <w:rPr>
          <w:rFonts w:ascii="Times New Roman" w:hAnsi="Times New Roman"/>
        </w:rPr>
        <w:t>Complaynt</w:t>
      </w:r>
      <w:proofErr w:type="spellEnd"/>
      <w:r w:rsidRPr="003E61C1">
        <w:rPr>
          <w:rFonts w:ascii="Times New Roman" w:hAnsi="Times New Roman"/>
        </w:rPr>
        <w:t xml:space="preserve"> </w:t>
      </w:r>
      <w:proofErr w:type="spellStart"/>
      <w:r w:rsidRPr="003E61C1">
        <w:rPr>
          <w:rFonts w:ascii="Times New Roman" w:hAnsi="Times New Roman"/>
        </w:rPr>
        <w:t>d’Amours</w:t>
      </w:r>
      <w:proofErr w:type="spellEnd"/>
      <w:r w:rsidRPr="003E61C1">
        <w:rPr>
          <w:rFonts w:ascii="Times New Roman" w:hAnsi="Times New Roman"/>
        </w:rPr>
        <w:t>” is similar to Chaucer’s other works in more ways than just its tone and characters. The complaint, with its use of the word “</w:t>
      </w:r>
      <w:proofErr w:type="spellStart"/>
      <w:r w:rsidRPr="003E61C1">
        <w:rPr>
          <w:rFonts w:ascii="Times New Roman" w:hAnsi="Times New Roman"/>
        </w:rPr>
        <w:t>womanhede</w:t>
      </w:r>
      <w:proofErr w:type="spellEnd"/>
      <w:r w:rsidRPr="003E61C1">
        <w:rPr>
          <w:rFonts w:ascii="Times New Roman" w:hAnsi="Times New Roman"/>
        </w:rPr>
        <w:t>,” has a similar theme of feminine empowerment</w:t>
      </w:r>
      <w:r w:rsidR="00CA1632" w:rsidRPr="003E61C1">
        <w:rPr>
          <w:rFonts w:ascii="Times New Roman" w:hAnsi="Times New Roman"/>
        </w:rPr>
        <w:t xml:space="preserve"> and gender egalitarianism to </w:t>
      </w:r>
      <w:r w:rsidR="00CA1632" w:rsidRPr="003E61C1">
        <w:rPr>
          <w:rFonts w:ascii="Times New Roman" w:hAnsi="Times New Roman"/>
          <w:i/>
        </w:rPr>
        <w:t>The Wife of Bath’s Tale</w:t>
      </w:r>
      <w:r w:rsidR="00CA1632" w:rsidRPr="003E61C1">
        <w:rPr>
          <w:rFonts w:ascii="Times New Roman" w:hAnsi="Times New Roman"/>
        </w:rPr>
        <w:t>.</w:t>
      </w:r>
      <w:r w:rsidR="007F6AF5" w:rsidRPr="003E61C1">
        <w:rPr>
          <w:rFonts w:ascii="Times New Roman" w:hAnsi="Times New Roman"/>
        </w:rPr>
        <w:t xml:space="preserve"> </w:t>
      </w:r>
      <w:r w:rsidRPr="003E61C1">
        <w:rPr>
          <w:rFonts w:ascii="Times New Roman" w:hAnsi="Times New Roman"/>
        </w:rPr>
        <w:t xml:space="preserve"> </w:t>
      </w:r>
      <w:r w:rsidR="00826847" w:rsidRPr="003E61C1">
        <w:rPr>
          <w:rFonts w:ascii="Times New Roman" w:hAnsi="Times New Roman"/>
        </w:rPr>
        <w:t>Because “</w:t>
      </w:r>
      <w:proofErr w:type="spellStart"/>
      <w:r w:rsidR="00826847" w:rsidRPr="003E61C1">
        <w:rPr>
          <w:rFonts w:ascii="Times New Roman" w:hAnsi="Times New Roman"/>
        </w:rPr>
        <w:t>womanhede</w:t>
      </w:r>
      <w:proofErr w:type="spellEnd"/>
      <w:r w:rsidR="00826847" w:rsidRPr="003E61C1">
        <w:rPr>
          <w:rFonts w:ascii="Times New Roman" w:hAnsi="Times New Roman"/>
        </w:rPr>
        <w:t>” is not yet in the M</w:t>
      </w:r>
      <w:r w:rsidR="008802B9">
        <w:rPr>
          <w:rFonts w:ascii="Times New Roman" w:hAnsi="Times New Roman"/>
        </w:rPr>
        <w:t>iddle English Dictionary, I will use</w:t>
      </w:r>
      <w:r w:rsidR="00826847" w:rsidRPr="003E61C1">
        <w:rPr>
          <w:rFonts w:ascii="Times New Roman" w:hAnsi="Times New Roman"/>
        </w:rPr>
        <w:t xml:space="preserve"> Tara Williams’s</w:t>
      </w:r>
      <w:r w:rsidR="003E61C1">
        <w:rPr>
          <w:rFonts w:ascii="Times New Roman" w:hAnsi="Times New Roman"/>
        </w:rPr>
        <w:t xml:space="preserve"> definition of the word, via a review done by Nicole </w:t>
      </w:r>
      <w:proofErr w:type="spellStart"/>
      <w:r w:rsidR="003E61C1">
        <w:rPr>
          <w:rFonts w:ascii="Times New Roman" w:hAnsi="Times New Roman"/>
        </w:rPr>
        <w:t>Nyffenegger</w:t>
      </w:r>
      <w:proofErr w:type="spellEnd"/>
      <w:r w:rsidR="003E61C1">
        <w:rPr>
          <w:rFonts w:ascii="Times New Roman" w:hAnsi="Times New Roman"/>
        </w:rPr>
        <w:t>.</w:t>
      </w:r>
      <w:r w:rsidR="00554265">
        <w:rPr>
          <w:rFonts w:ascii="Times New Roman" w:hAnsi="Times New Roman"/>
        </w:rPr>
        <w:t xml:space="preserve"> The rise of the concept of “womanhood,” according to Williams, arose in the fourteenth century as a channel through which to further describe women. Prior to this time, women were either described by their relation to men, such as maiden, wife or widow, or by their holiness, either Mary-like or Eve-like. The word “womanhood” allowed writers discuss femininity in more depth, and discuss womanliness as an independent entity, not relative to man or God. </w:t>
      </w:r>
    </w:p>
    <w:p w14:paraId="672FD85E" w14:textId="22F2F876" w:rsidR="00B417CE" w:rsidRDefault="00554265" w:rsidP="00B417CE">
      <w:pPr>
        <w:ind w:firstLine="720"/>
        <w:rPr>
          <w:rFonts w:ascii="Times New Roman" w:hAnsi="Times New Roman"/>
        </w:rPr>
      </w:pPr>
      <w:r>
        <w:rPr>
          <w:rFonts w:ascii="Times New Roman" w:hAnsi="Times New Roman"/>
        </w:rPr>
        <w:t>The “</w:t>
      </w:r>
      <w:proofErr w:type="spellStart"/>
      <w:r>
        <w:rPr>
          <w:rFonts w:ascii="Times New Roman" w:hAnsi="Times New Roman"/>
        </w:rPr>
        <w:t>Complaynt</w:t>
      </w:r>
      <w:proofErr w:type="spellEnd"/>
      <w:r>
        <w:rPr>
          <w:rFonts w:ascii="Times New Roman" w:hAnsi="Times New Roman"/>
        </w:rPr>
        <w:t xml:space="preserve"> </w:t>
      </w:r>
      <w:proofErr w:type="spellStart"/>
      <w:r>
        <w:rPr>
          <w:rFonts w:ascii="Times New Roman" w:hAnsi="Times New Roman"/>
        </w:rPr>
        <w:t>d’Amou</w:t>
      </w:r>
      <w:r w:rsidR="00BC6092">
        <w:rPr>
          <w:rFonts w:ascii="Times New Roman" w:hAnsi="Times New Roman"/>
        </w:rPr>
        <w:t>rs</w:t>
      </w:r>
      <w:proofErr w:type="spellEnd"/>
      <w:r w:rsidR="00BC6092">
        <w:rPr>
          <w:rFonts w:ascii="Times New Roman" w:hAnsi="Times New Roman"/>
        </w:rPr>
        <w:t>” not only acknowledges that</w:t>
      </w:r>
      <w:r>
        <w:rPr>
          <w:rFonts w:ascii="Times New Roman" w:hAnsi="Times New Roman"/>
        </w:rPr>
        <w:t xml:space="preserve"> womanhood exists, but the narrator appeals to his </w:t>
      </w:r>
      <w:r w:rsidR="00BC6092">
        <w:rPr>
          <w:rFonts w:ascii="Times New Roman" w:hAnsi="Times New Roman"/>
        </w:rPr>
        <w:t xml:space="preserve">love object’s womanly traits to try to evoke pity out of her. </w:t>
      </w:r>
      <w:proofErr w:type="gramStart"/>
      <w:r w:rsidR="00BC6092">
        <w:rPr>
          <w:rFonts w:ascii="Times New Roman" w:hAnsi="Times New Roman"/>
        </w:rPr>
        <w:t>The narrator “</w:t>
      </w:r>
      <w:proofErr w:type="spellStart"/>
      <w:r w:rsidR="00BC6092">
        <w:rPr>
          <w:rFonts w:ascii="Times New Roman" w:hAnsi="Times New Roman"/>
        </w:rPr>
        <w:t>Biseche</w:t>
      </w:r>
      <w:proofErr w:type="spellEnd"/>
      <w:r w:rsidR="00BC6092">
        <w:rPr>
          <w:rFonts w:ascii="Times New Roman" w:hAnsi="Times New Roman"/>
        </w:rPr>
        <w:t xml:space="preserve">[s] unto your </w:t>
      </w:r>
      <w:proofErr w:type="spellStart"/>
      <w:r w:rsidR="00BC6092">
        <w:rPr>
          <w:rFonts w:ascii="Times New Roman" w:hAnsi="Times New Roman"/>
        </w:rPr>
        <w:t>meke</w:t>
      </w:r>
      <w:proofErr w:type="spellEnd"/>
      <w:r w:rsidR="00BC6092">
        <w:rPr>
          <w:rFonts w:ascii="Times New Roman" w:hAnsi="Times New Roman"/>
        </w:rPr>
        <w:t xml:space="preserve"> </w:t>
      </w:r>
      <w:proofErr w:type="spellStart"/>
      <w:r w:rsidR="00BC6092">
        <w:rPr>
          <w:rFonts w:ascii="Times New Roman" w:hAnsi="Times New Roman"/>
        </w:rPr>
        <w:t>womanhede</w:t>
      </w:r>
      <w:proofErr w:type="spellEnd"/>
      <w:r w:rsidR="00BC6092">
        <w:rPr>
          <w:rFonts w:ascii="Times New Roman" w:hAnsi="Times New Roman"/>
        </w:rPr>
        <w:t>” (CA 65).</w:t>
      </w:r>
      <w:proofErr w:type="gramEnd"/>
      <w:r w:rsidR="00BC6092">
        <w:rPr>
          <w:rFonts w:ascii="Times New Roman" w:hAnsi="Times New Roman"/>
        </w:rPr>
        <w:t xml:space="preserve"> In doing so, he is making himself subservient to characteristics unique to women, as womanhood, by definition, is independent </w:t>
      </w:r>
      <w:r w:rsidR="008802B9">
        <w:rPr>
          <w:rFonts w:ascii="Times New Roman" w:hAnsi="Times New Roman"/>
        </w:rPr>
        <w:t>of</w:t>
      </w:r>
      <w:r w:rsidR="00BC6092">
        <w:rPr>
          <w:rFonts w:ascii="Times New Roman" w:hAnsi="Times New Roman"/>
        </w:rPr>
        <w:t xml:space="preserve"> man’s control. </w:t>
      </w:r>
      <w:r w:rsidR="00B417CE">
        <w:rPr>
          <w:rFonts w:ascii="Times New Roman" w:hAnsi="Times New Roman"/>
        </w:rPr>
        <w:t>By accepting that he is dependent on her womanliness, the narrator implicitly</w:t>
      </w:r>
      <w:r w:rsidR="008802B9">
        <w:rPr>
          <w:rFonts w:ascii="Times New Roman" w:hAnsi="Times New Roman"/>
        </w:rPr>
        <w:t xml:space="preserve"> affirms and promotes feminism by empowering her femininity, </w:t>
      </w:r>
      <w:r w:rsidR="00B417CE">
        <w:rPr>
          <w:rFonts w:ascii="Times New Roman" w:hAnsi="Times New Roman"/>
        </w:rPr>
        <w:t>a relatively novel concept of the time. While he is by no means condoning complete gender equality, the fact that the author of “</w:t>
      </w:r>
      <w:proofErr w:type="spellStart"/>
      <w:r w:rsidR="00B417CE">
        <w:rPr>
          <w:rFonts w:ascii="Times New Roman" w:hAnsi="Times New Roman"/>
        </w:rPr>
        <w:t>Complaynt</w:t>
      </w:r>
      <w:proofErr w:type="spellEnd"/>
      <w:r w:rsidR="00B417CE">
        <w:rPr>
          <w:rFonts w:ascii="Times New Roman" w:hAnsi="Times New Roman"/>
        </w:rPr>
        <w:t xml:space="preserve"> </w:t>
      </w:r>
      <w:proofErr w:type="spellStart"/>
      <w:r w:rsidR="00B417CE">
        <w:rPr>
          <w:rFonts w:ascii="Times New Roman" w:hAnsi="Times New Roman"/>
        </w:rPr>
        <w:t>d’Amours</w:t>
      </w:r>
      <w:proofErr w:type="spellEnd"/>
      <w:r w:rsidR="00B417CE">
        <w:rPr>
          <w:rFonts w:ascii="Times New Roman" w:hAnsi="Times New Roman"/>
        </w:rPr>
        <w:t>” conceded empowerment to women at all is rather extraordinary, and as I will argue next, a very Chaucerian theme.</w:t>
      </w:r>
    </w:p>
    <w:p w14:paraId="291B91D6" w14:textId="5252AAB7" w:rsidR="00B417CE" w:rsidRPr="001C182F" w:rsidRDefault="00B417CE" w:rsidP="00B417CE">
      <w:pPr>
        <w:ind w:firstLine="720"/>
        <w:rPr>
          <w:rFonts w:ascii="Times New Roman" w:hAnsi="Times New Roman"/>
        </w:rPr>
      </w:pPr>
      <w:r>
        <w:rPr>
          <w:rFonts w:ascii="Times New Roman" w:hAnsi="Times New Roman"/>
        </w:rPr>
        <w:t xml:space="preserve">The Wife of Bath, in her </w:t>
      </w:r>
      <w:r>
        <w:rPr>
          <w:rFonts w:ascii="Times New Roman" w:hAnsi="Times New Roman"/>
          <w:i/>
        </w:rPr>
        <w:t>Prologue</w:t>
      </w:r>
      <w:r>
        <w:rPr>
          <w:rFonts w:ascii="Times New Roman" w:hAnsi="Times New Roman"/>
        </w:rPr>
        <w:t>, shows Chaucer’s relative progressivism in terms of gender equality. While</w:t>
      </w:r>
      <w:r w:rsidR="008802B9">
        <w:rPr>
          <w:rFonts w:ascii="Times New Roman" w:hAnsi="Times New Roman"/>
        </w:rPr>
        <w:t>,</w:t>
      </w:r>
      <w:r>
        <w:rPr>
          <w:rFonts w:ascii="Times New Roman" w:hAnsi="Times New Roman"/>
        </w:rPr>
        <w:t xml:space="preserve"> ironically</w:t>
      </w:r>
      <w:r w:rsidR="008802B9">
        <w:rPr>
          <w:rFonts w:ascii="Times New Roman" w:hAnsi="Times New Roman"/>
        </w:rPr>
        <w:t>,</w:t>
      </w:r>
      <w:r>
        <w:rPr>
          <w:rFonts w:ascii="Times New Roman" w:hAnsi="Times New Roman"/>
        </w:rPr>
        <w:t xml:space="preserve"> we only know her as the wife of a man, contradicting Williams’s definition of womanhood, the Wife of Bath’s independent thinking and reliance on her own experience instead of Biblical teachings exemplifies the term “womanhood”. </w:t>
      </w:r>
      <w:r w:rsidR="001C182F">
        <w:rPr>
          <w:rFonts w:ascii="Times New Roman" w:hAnsi="Times New Roman"/>
        </w:rPr>
        <w:t xml:space="preserve">From the very start of her </w:t>
      </w:r>
      <w:r w:rsidR="001C182F">
        <w:rPr>
          <w:rFonts w:ascii="Times New Roman" w:hAnsi="Times New Roman"/>
          <w:i/>
        </w:rPr>
        <w:t>Prologue,</w:t>
      </w:r>
      <w:r w:rsidR="001C182F">
        <w:rPr>
          <w:rFonts w:ascii="Times New Roman" w:hAnsi="Times New Roman"/>
        </w:rPr>
        <w:t xml:space="preserve"> we see that the Wife of Bath relies solely on her own wit as justification for her actions. She starts off saying “‘Experience, </w:t>
      </w:r>
      <w:proofErr w:type="spellStart"/>
      <w:r w:rsidR="001C182F">
        <w:rPr>
          <w:rFonts w:ascii="Times New Roman" w:hAnsi="Times New Roman"/>
        </w:rPr>
        <w:t>thogh</w:t>
      </w:r>
      <w:proofErr w:type="spellEnd"/>
      <w:r w:rsidR="001C182F">
        <w:rPr>
          <w:rFonts w:ascii="Times New Roman" w:hAnsi="Times New Roman"/>
        </w:rPr>
        <w:t xml:space="preserve"> noon </w:t>
      </w:r>
      <w:proofErr w:type="spellStart"/>
      <w:r w:rsidR="001C182F">
        <w:rPr>
          <w:rFonts w:ascii="Times New Roman" w:hAnsi="Times New Roman"/>
        </w:rPr>
        <w:t>auctoritee</w:t>
      </w:r>
      <w:proofErr w:type="spellEnd"/>
      <w:r w:rsidR="001C182F">
        <w:rPr>
          <w:rFonts w:ascii="Times New Roman" w:hAnsi="Times New Roman"/>
        </w:rPr>
        <w:t xml:space="preserve"> / </w:t>
      </w:r>
      <w:proofErr w:type="gramStart"/>
      <w:r w:rsidR="001C182F">
        <w:rPr>
          <w:rFonts w:ascii="Times New Roman" w:hAnsi="Times New Roman"/>
        </w:rPr>
        <w:t>Were</w:t>
      </w:r>
      <w:proofErr w:type="gramEnd"/>
      <w:r w:rsidR="001C182F">
        <w:rPr>
          <w:rFonts w:ascii="Times New Roman" w:hAnsi="Times New Roman"/>
        </w:rPr>
        <w:t xml:space="preserve"> in this world, is right </w:t>
      </w:r>
      <w:proofErr w:type="spellStart"/>
      <w:r w:rsidR="001C182F">
        <w:rPr>
          <w:rFonts w:ascii="Times New Roman" w:hAnsi="Times New Roman"/>
        </w:rPr>
        <w:t>inogh</w:t>
      </w:r>
      <w:proofErr w:type="spellEnd"/>
      <w:r w:rsidR="001C182F">
        <w:rPr>
          <w:rFonts w:ascii="Times New Roman" w:hAnsi="Times New Roman"/>
        </w:rPr>
        <w:t xml:space="preserve"> for me / To </w:t>
      </w:r>
      <w:proofErr w:type="spellStart"/>
      <w:r w:rsidR="001C182F">
        <w:rPr>
          <w:rFonts w:ascii="Times New Roman" w:hAnsi="Times New Roman"/>
        </w:rPr>
        <w:t>speke</w:t>
      </w:r>
      <w:proofErr w:type="spellEnd"/>
      <w:r w:rsidR="001C182F">
        <w:rPr>
          <w:rFonts w:ascii="Times New Roman" w:hAnsi="Times New Roman"/>
        </w:rPr>
        <w:t xml:space="preserve"> of </w:t>
      </w:r>
      <w:proofErr w:type="spellStart"/>
      <w:r w:rsidR="001C182F">
        <w:rPr>
          <w:rFonts w:ascii="Times New Roman" w:hAnsi="Times New Roman"/>
        </w:rPr>
        <w:t>wo</w:t>
      </w:r>
      <w:proofErr w:type="spellEnd"/>
      <w:r w:rsidR="001C182F">
        <w:rPr>
          <w:rFonts w:ascii="Times New Roman" w:hAnsi="Times New Roman"/>
        </w:rPr>
        <w:t xml:space="preserve"> that is in </w:t>
      </w:r>
      <w:proofErr w:type="spellStart"/>
      <w:r w:rsidR="001C182F">
        <w:rPr>
          <w:rFonts w:ascii="Times New Roman" w:hAnsi="Times New Roman"/>
        </w:rPr>
        <w:t>mariage</w:t>
      </w:r>
      <w:proofErr w:type="spellEnd"/>
      <w:r w:rsidR="001C182F">
        <w:rPr>
          <w:rFonts w:ascii="Times New Roman" w:hAnsi="Times New Roman"/>
        </w:rPr>
        <w:t>” (</w:t>
      </w:r>
      <w:r w:rsidR="001C182F">
        <w:rPr>
          <w:rFonts w:ascii="Times New Roman" w:hAnsi="Times New Roman"/>
          <w:i/>
        </w:rPr>
        <w:t xml:space="preserve">Wife of Bath’s Prologue, </w:t>
      </w:r>
      <w:r w:rsidR="001C182F">
        <w:rPr>
          <w:rFonts w:ascii="Times New Roman" w:hAnsi="Times New Roman"/>
        </w:rPr>
        <w:t xml:space="preserve">1-3). Because of her extensive experience with men and marriage, she feels more qualified to discuss marriage than the written authorities, </w:t>
      </w:r>
      <w:proofErr w:type="gramStart"/>
      <w:r w:rsidR="001C182F">
        <w:rPr>
          <w:rFonts w:ascii="Times New Roman" w:hAnsi="Times New Roman"/>
        </w:rPr>
        <w:t>who</w:t>
      </w:r>
      <w:proofErr w:type="gramEnd"/>
      <w:r w:rsidR="001C182F">
        <w:rPr>
          <w:rFonts w:ascii="Times New Roman" w:hAnsi="Times New Roman"/>
        </w:rPr>
        <w:t xml:space="preserve"> are primarily celibate men who have no experience in marriage at all. While a woman rejecting the predominantly male written authority is in itself an argument for feminine empowerment, the fact that she gained her authority because “</w:t>
      </w:r>
      <w:proofErr w:type="spellStart"/>
      <w:r w:rsidR="001C182F">
        <w:rPr>
          <w:rFonts w:ascii="Times New Roman" w:hAnsi="Times New Roman"/>
        </w:rPr>
        <w:t>Housbondes</w:t>
      </w:r>
      <w:proofErr w:type="spellEnd"/>
      <w:r w:rsidR="001C182F">
        <w:rPr>
          <w:rFonts w:ascii="Times New Roman" w:hAnsi="Times New Roman"/>
        </w:rPr>
        <w:t xml:space="preserve"> at </w:t>
      </w:r>
      <w:proofErr w:type="spellStart"/>
      <w:r w:rsidR="001C182F">
        <w:rPr>
          <w:rFonts w:ascii="Times New Roman" w:hAnsi="Times New Roman"/>
        </w:rPr>
        <w:t>chirche-dore</w:t>
      </w:r>
      <w:proofErr w:type="spellEnd"/>
      <w:r w:rsidR="001C182F">
        <w:rPr>
          <w:rFonts w:ascii="Times New Roman" w:hAnsi="Times New Roman"/>
        </w:rPr>
        <w:t xml:space="preserve"> I have had five” further suggests that she sees men as disposable, and can t</w:t>
      </w:r>
      <w:r w:rsidR="00A3184B">
        <w:rPr>
          <w:rFonts w:ascii="Times New Roman" w:hAnsi="Times New Roman"/>
        </w:rPr>
        <w:t>herefore define herself independently of man (</w:t>
      </w:r>
      <w:r w:rsidR="00A3184B">
        <w:rPr>
          <w:rFonts w:ascii="Times New Roman" w:hAnsi="Times New Roman"/>
          <w:i/>
        </w:rPr>
        <w:t xml:space="preserve">WB Prologue, </w:t>
      </w:r>
      <w:r w:rsidR="00A3184B">
        <w:rPr>
          <w:rFonts w:ascii="Times New Roman" w:hAnsi="Times New Roman"/>
        </w:rPr>
        <w:t>6). Furthermore, because the written authorities on the rules of marriage are religious in nature, the Wife of Bath, in reject</w:t>
      </w:r>
      <w:r w:rsidR="00902CB9">
        <w:rPr>
          <w:rFonts w:ascii="Times New Roman" w:hAnsi="Times New Roman"/>
        </w:rPr>
        <w:t xml:space="preserve">ing them, fully personifies Williams’s definition of womanhood. She rejects men, as we saw by her multiple marriages, and she rejects the Eve-like label that promiscuity draws from the Catholic Church. </w:t>
      </w:r>
    </w:p>
    <w:p w14:paraId="3218ECB9" w14:textId="274FE105" w:rsidR="00D84AE3" w:rsidRDefault="00902CB9" w:rsidP="00826847">
      <w:pPr>
        <w:ind w:firstLine="720"/>
        <w:rPr>
          <w:rFonts w:ascii="Times New Roman" w:hAnsi="Times New Roman"/>
        </w:rPr>
      </w:pPr>
      <w:r>
        <w:rPr>
          <w:rFonts w:ascii="Times New Roman" w:hAnsi="Times New Roman"/>
        </w:rPr>
        <w:t xml:space="preserve">With this refined definition of “womanhood,” with the Wife of Bath as our exemplar, </w:t>
      </w:r>
      <w:r w:rsidR="008802B9">
        <w:rPr>
          <w:rFonts w:ascii="Times New Roman" w:hAnsi="Times New Roman"/>
        </w:rPr>
        <w:t xml:space="preserve">we can further explain </w:t>
      </w:r>
      <w:r>
        <w:rPr>
          <w:rFonts w:ascii="Times New Roman" w:hAnsi="Times New Roman"/>
        </w:rPr>
        <w:t xml:space="preserve">the narrator’s unrequited love. </w:t>
      </w:r>
      <w:r w:rsidR="002A4655">
        <w:rPr>
          <w:rFonts w:ascii="Times New Roman" w:hAnsi="Times New Roman"/>
        </w:rPr>
        <w:t xml:space="preserve">In appealing to his unrequited lover’s womanhood, he is acknowledging that her womanhood is not only her source of </w:t>
      </w:r>
      <w:proofErr w:type="gramStart"/>
      <w:r w:rsidR="002A4655">
        <w:rPr>
          <w:rFonts w:ascii="Times New Roman" w:hAnsi="Times New Roman"/>
        </w:rPr>
        <w:t>pity,</w:t>
      </w:r>
      <w:proofErr w:type="gramEnd"/>
      <w:r w:rsidR="002A4655">
        <w:rPr>
          <w:rFonts w:ascii="Times New Roman" w:hAnsi="Times New Roman"/>
        </w:rPr>
        <w:t xml:space="preserve"> but is also her source of freedom and independence, and he therefore relies on womanhood’s role as decision-maker as the only chance of receiving a reciprocation for his love. With </w:t>
      </w:r>
      <w:r w:rsidR="008802B9">
        <w:rPr>
          <w:rFonts w:ascii="Times New Roman" w:hAnsi="Times New Roman"/>
        </w:rPr>
        <w:t>this</w:t>
      </w:r>
      <w:bookmarkStart w:id="0" w:name="_GoBack"/>
      <w:bookmarkEnd w:id="0"/>
      <w:r w:rsidR="002A4655">
        <w:rPr>
          <w:rFonts w:ascii="Times New Roman" w:hAnsi="Times New Roman"/>
        </w:rPr>
        <w:t xml:space="preserve"> definition of “womanhood,” we can see that the object of the narrator’s love in “</w:t>
      </w:r>
      <w:proofErr w:type="spellStart"/>
      <w:r w:rsidR="002A4655">
        <w:rPr>
          <w:rFonts w:ascii="Times New Roman" w:hAnsi="Times New Roman"/>
        </w:rPr>
        <w:t>Complaynt</w:t>
      </w:r>
      <w:proofErr w:type="spellEnd"/>
      <w:r w:rsidR="002A4655">
        <w:rPr>
          <w:rFonts w:ascii="Times New Roman" w:hAnsi="Times New Roman"/>
        </w:rPr>
        <w:t xml:space="preserve"> </w:t>
      </w:r>
      <w:proofErr w:type="spellStart"/>
      <w:r w:rsidR="002A4655">
        <w:rPr>
          <w:rFonts w:ascii="Times New Roman" w:hAnsi="Times New Roman"/>
        </w:rPr>
        <w:t>d’Amours</w:t>
      </w:r>
      <w:proofErr w:type="spellEnd"/>
      <w:r w:rsidR="002A4655">
        <w:rPr>
          <w:rFonts w:ascii="Times New Roman" w:hAnsi="Times New Roman"/>
        </w:rPr>
        <w:t xml:space="preserve">” puts forward a theme of feminine empowerment similar to </w:t>
      </w:r>
      <w:r w:rsidR="00D84AE3">
        <w:rPr>
          <w:rFonts w:ascii="Times New Roman" w:hAnsi="Times New Roman"/>
        </w:rPr>
        <w:t xml:space="preserve">that of the Wife of Bath in </w:t>
      </w:r>
      <w:r w:rsidR="00D84AE3">
        <w:rPr>
          <w:rFonts w:ascii="Times New Roman" w:hAnsi="Times New Roman"/>
          <w:i/>
        </w:rPr>
        <w:t>The Wife of Bath’s Prologue</w:t>
      </w:r>
      <w:r w:rsidR="00D84AE3">
        <w:rPr>
          <w:rFonts w:ascii="Times New Roman" w:hAnsi="Times New Roman"/>
        </w:rPr>
        <w:t xml:space="preserve">. </w:t>
      </w:r>
    </w:p>
    <w:p w14:paraId="6935464C" w14:textId="6868CCE2" w:rsidR="003E61C1" w:rsidRPr="00970A41" w:rsidRDefault="00D84AE3" w:rsidP="00826847">
      <w:pPr>
        <w:ind w:firstLine="720"/>
        <w:rPr>
          <w:rFonts w:ascii="Times New Roman" w:hAnsi="Times New Roman"/>
        </w:rPr>
      </w:pPr>
      <w:r>
        <w:rPr>
          <w:rFonts w:ascii="Times New Roman" w:hAnsi="Times New Roman"/>
        </w:rPr>
        <w:t>While it is truly impossible to say, the similarities in tone, characters and theme between “</w:t>
      </w:r>
      <w:proofErr w:type="spellStart"/>
      <w:r>
        <w:rPr>
          <w:rFonts w:ascii="Times New Roman" w:hAnsi="Times New Roman"/>
        </w:rPr>
        <w:t>Complaynt</w:t>
      </w:r>
      <w:proofErr w:type="spellEnd"/>
      <w:r>
        <w:rPr>
          <w:rFonts w:ascii="Times New Roman" w:hAnsi="Times New Roman"/>
        </w:rPr>
        <w:t xml:space="preserve"> </w:t>
      </w:r>
      <w:proofErr w:type="spellStart"/>
      <w:r>
        <w:rPr>
          <w:rFonts w:ascii="Times New Roman" w:hAnsi="Times New Roman"/>
        </w:rPr>
        <w:t>d’Amours</w:t>
      </w:r>
      <w:proofErr w:type="spellEnd"/>
      <w:r>
        <w:rPr>
          <w:rFonts w:ascii="Times New Roman" w:hAnsi="Times New Roman"/>
        </w:rPr>
        <w:t>” and Chaucer’s known works suggest that authorship of the complaint does in fact belong to Chaucer.</w:t>
      </w:r>
      <w:r w:rsidR="002A4655">
        <w:rPr>
          <w:rFonts w:ascii="Times New Roman" w:hAnsi="Times New Roman"/>
        </w:rPr>
        <w:t xml:space="preserve"> </w:t>
      </w:r>
      <w:r>
        <w:rPr>
          <w:rFonts w:ascii="Times New Roman" w:hAnsi="Times New Roman"/>
        </w:rPr>
        <w:t xml:space="preserve">The pathetic tone set, with its </w:t>
      </w:r>
      <w:proofErr w:type="spellStart"/>
      <w:r>
        <w:rPr>
          <w:rFonts w:ascii="Times New Roman" w:hAnsi="Times New Roman"/>
        </w:rPr>
        <w:t>grody</w:t>
      </w:r>
      <w:proofErr w:type="spellEnd"/>
      <w:r>
        <w:rPr>
          <w:rFonts w:ascii="Times New Roman" w:hAnsi="Times New Roman"/>
        </w:rPr>
        <w:t xml:space="preserve"> imagery and thoroughly unappealing narrator</w:t>
      </w:r>
      <w:r w:rsidR="00970A41">
        <w:rPr>
          <w:rFonts w:ascii="Times New Roman" w:hAnsi="Times New Roman"/>
        </w:rPr>
        <w:t xml:space="preserve">, is reminiscent to that of “To </w:t>
      </w:r>
      <w:proofErr w:type="spellStart"/>
      <w:r w:rsidR="00970A41">
        <w:rPr>
          <w:rFonts w:ascii="Times New Roman" w:hAnsi="Times New Roman"/>
        </w:rPr>
        <w:t>Rosemounde</w:t>
      </w:r>
      <w:proofErr w:type="spellEnd"/>
      <w:r w:rsidR="00970A41">
        <w:rPr>
          <w:rFonts w:ascii="Times New Roman" w:hAnsi="Times New Roman"/>
        </w:rPr>
        <w:t xml:space="preserve">”. The naïve and melodramatic narrator is nearly identical to </w:t>
      </w:r>
      <w:proofErr w:type="spellStart"/>
      <w:r w:rsidR="00970A41">
        <w:rPr>
          <w:rFonts w:ascii="Times New Roman" w:hAnsi="Times New Roman"/>
        </w:rPr>
        <w:t>Palomon</w:t>
      </w:r>
      <w:proofErr w:type="spellEnd"/>
      <w:r w:rsidR="00970A41">
        <w:rPr>
          <w:rFonts w:ascii="Times New Roman" w:hAnsi="Times New Roman"/>
        </w:rPr>
        <w:t xml:space="preserve"> and </w:t>
      </w:r>
      <w:proofErr w:type="spellStart"/>
      <w:r w:rsidR="00970A41">
        <w:rPr>
          <w:rFonts w:ascii="Times New Roman" w:hAnsi="Times New Roman"/>
        </w:rPr>
        <w:t>Arcite</w:t>
      </w:r>
      <w:proofErr w:type="spellEnd"/>
      <w:r w:rsidR="00970A41">
        <w:rPr>
          <w:rFonts w:ascii="Times New Roman" w:hAnsi="Times New Roman"/>
        </w:rPr>
        <w:t xml:space="preserve"> of </w:t>
      </w:r>
      <w:r w:rsidR="00970A41">
        <w:rPr>
          <w:rFonts w:ascii="Times New Roman" w:hAnsi="Times New Roman"/>
          <w:i/>
        </w:rPr>
        <w:t>The Knight’s Tale</w:t>
      </w:r>
      <w:r w:rsidR="00970A41">
        <w:rPr>
          <w:rFonts w:ascii="Times New Roman" w:hAnsi="Times New Roman"/>
        </w:rPr>
        <w:t xml:space="preserve">. And the independent object of the narrator’s affection has themes of feminism similar to the ones that the Wife of Bath espouses in her </w:t>
      </w:r>
      <w:r w:rsidR="00970A41">
        <w:rPr>
          <w:rFonts w:ascii="Times New Roman" w:hAnsi="Times New Roman"/>
          <w:i/>
        </w:rPr>
        <w:t>Prologue</w:t>
      </w:r>
      <w:r w:rsidR="00970A41">
        <w:rPr>
          <w:rFonts w:ascii="Times New Roman" w:hAnsi="Times New Roman"/>
        </w:rPr>
        <w:t>. For these reasons, I am comfortable arguing that Chaucer, contrary to the modern consensus, did in fact write the “</w:t>
      </w:r>
      <w:proofErr w:type="spellStart"/>
      <w:r w:rsidR="00970A41">
        <w:rPr>
          <w:rFonts w:ascii="Times New Roman" w:hAnsi="Times New Roman"/>
        </w:rPr>
        <w:t>Complaynt</w:t>
      </w:r>
      <w:proofErr w:type="spellEnd"/>
      <w:r w:rsidR="00970A41">
        <w:rPr>
          <w:rFonts w:ascii="Times New Roman" w:hAnsi="Times New Roman"/>
        </w:rPr>
        <w:t xml:space="preserve"> </w:t>
      </w:r>
      <w:proofErr w:type="spellStart"/>
      <w:r w:rsidR="00970A41">
        <w:rPr>
          <w:rFonts w:ascii="Times New Roman" w:hAnsi="Times New Roman"/>
        </w:rPr>
        <w:t>d’Amours</w:t>
      </w:r>
      <w:proofErr w:type="spellEnd"/>
      <w:r w:rsidR="00970A41">
        <w:rPr>
          <w:rFonts w:ascii="Times New Roman" w:hAnsi="Times New Roman"/>
        </w:rPr>
        <w:t>”.</w:t>
      </w:r>
    </w:p>
    <w:p w14:paraId="5B66AA43" w14:textId="77777777" w:rsidR="003E61C1" w:rsidRPr="003E61C1" w:rsidRDefault="003E61C1" w:rsidP="00826847">
      <w:pPr>
        <w:ind w:firstLine="720"/>
        <w:rPr>
          <w:rFonts w:ascii="Times New Roman" w:hAnsi="Times New Roman"/>
        </w:rPr>
      </w:pPr>
    </w:p>
    <w:p w14:paraId="3BD6CF90" w14:textId="3AE5AE1D" w:rsidR="003E61C1" w:rsidRPr="003E61C1" w:rsidRDefault="003E61C1" w:rsidP="00826847">
      <w:pPr>
        <w:ind w:firstLine="720"/>
        <w:rPr>
          <w:rFonts w:ascii="Times New Roman" w:hAnsi="Times New Roman"/>
          <w:b/>
        </w:rPr>
      </w:pPr>
      <w:r w:rsidRPr="003E61C1">
        <w:rPr>
          <w:rFonts w:ascii="Times New Roman" w:hAnsi="Times New Roman"/>
          <w:b/>
        </w:rPr>
        <w:t>Bibliography</w:t>
      </w:r>
    </w:p>
    <w:p w14:paraId="18557078" w14:textId="77777777" w:rsidR="003E61C1" w:rsidRPr="003E61C1" w:rsidRDefault="003E61C1" w:rsidP="00826847">
      <w:pPr>
        <w:ind w:firstLine="720"/>
        <w:rPr>
          <w:rFonts w:ascii="Times New Roman" w:hAnsi="Times New Roman"/>
          <w:b/>
        </w:rPr>
      </w:pPr>
    </w:p>
    <w:p w14:paraId="20C86E95" w14:textId="44470C71" w:rsidR="003E61C1" w:rsidRPr="003E61C1" w:rsidRDefault="003E61C1" w:rsidP="003E61C1">
      <w:pPr>
        <w:ind w:left="720" w:hanging="720"/>
        <w:rPr>
          <w:rFonts w:ascii="Times New Roman" w:hAnsi="Times New Roman"/>
        </w:rPr>
      </w:pPr>
      <w:proofErr w:type="spellStart"/>
      <w:r w:rsidRPr="003E61C1">
        <w:rPr>
          <w:rFonts w:ascii="Times New Roman" w:hAnsi="Times New Roman" w:cs="Times New Roman"/>
        </w:rPr>
        <w:t>Nyffenegger</w:t>
      </w:r>
      <w:proofErr w:type="spellEnd"/>
      <w:r w:rsidRPr="003E61C1">
        <w:rPr>
          <w:rFonts w:ascii="Times New Roman" w:hAnsi="Times New Roman" w:cs="Times New Roman"/>
        </w:rPr>
        <w:t xml:space="preserve">, Nicole. "The Medieval Review." </w:t>
      </w:r>
      <w:r w:rsidRPr="003E61C1">
        <w:rPr>
          <w:rFonts w:ascii="Times New Roman" w:hAnsi="Times New Roman" w:cs="Times New Roman"/>
          <w:i/>
          <w:iCs/>
        </w:rPr>
        <w:t xml:space="preserve">IU </w:t>
      </w:r>
      <w:proofErr w:type="spellStart"/>
      <w:r w:rsidRPr="003E61C1">
        <w:rPr>
          <w:rFonts w:ascii="Times New Roman" w:hAnsi="Times New Roman" w:cs="Times New Roman"/>
          <w:i/>
          <w:iCs/>
        </w:rPr>
        <w:t>Scholarworks</w:t>
      </w:r>
      <w:proofErr w:type="spellEnd"/>
      <w:r w:rsidRPr="003E61C1">
        <w:rPr>
          <w:rFonts w:ascii="Times New Roman" w:hAnsi="Times New Roman" w:cs="Times New Roman"/>
        </w:rPr>
        <w:t>. Indiana University, 3 Dec. 2006. Web. 9 Jan. 2014.</w:t>
      </w:r>
    </w:p>
    <w:sectPr w:rsidR="003E61C1" w:rsidRPr="003E61C1" w:rsidSect="0058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6C4"/>
    <w:rsid w:val="0005578A"/>
    <w:rsid w:val="0010346D"/>
    <w:rsid w:val="001C182F"/>
    <w:rsid w:val="001E0ADC"/>
    <w:rsid w:val="001F33A0"/>
    <w:rsid w:val="00207582"/>
    <w:rsid w:val="00224B23"/>
    <w:rsid w:val="002257EA"/>
    <w:rsid w:val="002A4655"/>
    <w:rsid w:val="002E34D4"/>
    <w:rsid w:val="003143CD"/>
    <w:rsid w:val="00326D60"/>
    <w:rsid w:val="003859B9"/>
    <w:rsid w:val="003E61C1"/>
    <w:rsid w:val="003F1AC9"/>
    <w:rsid w:val="00403356"/>
    <w:rsid w:val="004A4B8B"/>
    <w:rsid w:val="00554265"/>
    <w:rsid w:val="0058224F"/>
    <w:rsid w:val="00584947"/>
    <w:rsid w:val="005A4123"/>
    <w:rsid w:val="005D6775"/>
    <w:rsid w:val="005F3691"/>
    <w:rsid w:val="006B1BE5"/>
    <w:rsid w:val="006B56F2"/>
    <w:rsid w:val="00715260"/>
    <w:rsid w:val="00731286"/>
    <w:rsid w:val="00786DA5"/>
    <w:rsid w:val="007F6AF5"/>
    <w:rsid w:val="00826847"/>
    <w:rsid w:val="00864F9D"/>
    <w:rsid w:val="008802B9"/>
    <w:rsid w:val="008956C4"/>
    <w:rsid w:val="00902CB9"/>
    <w:rsid w:val="0094162F"/>
    <w:rsid w:val="00970A41"/>
    <w:rsid w:val="00A30F5E"/>
    <w:rsid w:val="00A3184B"/>
    <w:rsid w:val="00A97F2C"/>
    <w:rsid w:val="00B417CE"/>
    <w:rsid w:val="00BC6092"/>
    <w:rsid w:val="00C25E43"/>
    <w:rsid w:val="00C42F81"/>
    <w:rsid w:val="00C74555"/>
    <w:rsid w:val="00CA1632"/>
    <w:rsid w:val="00CA3394"/>
    <w:rsid w:val="00CD5738"/>
    <w:rsid w:val="00CE175F"/>
    <w:rsid w:val="00D26112"/>
    <w:rsid w:val="00D342F0"/>
    <w:rsid w:val="00D84AE3"/>
    <w:rsid w:val="00DD7181"/>
    <w:rsid w:val="00E01B30"/>
    <w:rsid w:val="00E16FF3"/>
    <w:rsid w:val="00E371CF"/>
    <w:rsid w:val="00E411C8"/>
    <w:rsid w:val="00E52CF9"/>
    <w:rsid w:val="00EA0E9A"/>
    <w:rsid w:val="00EE5CD1"/>
    <w:rsid w:val="00F5757D"/>
    <w:rsid w:val="00F71345"/>
    <w:rsid w:val="00F718C3"/>
    <w:rsid w:val="00FF4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596F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1936</Words>
  <Characters>11039</Characters>
  <Application>Microsoft Macintosh Word</Application>
  <DocSecurity>0</DocSecurity>
  <Lines>91</Lines>
  <Paragraphs>25</Paragraphs>
  <ScaleCrop>false</ScaleCrop>
  <Company>Princeton University</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Perlman</dc:creator>
  <cp:keywords/>
  <dc:description/>
  <cp:lastModifiedBy>Davy Perlman</cp:lastModifiedBy>
  <cp:revision>5</cp:revision>
  <dcterms:created xsi:type="dcterms:W3CDTF">2014-01-02T02:06:00Z</dcterms:created>
  <dcterms:modified xsi:type="dcterms:W3CDTF">2014-01-11T17:13:00Z</dcterms:modified>
</cp:coreProperties>
</file>