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lang w:eastAsia="en-US"/>
        </w:rPr>
        <w:t>Navid Ashari Astani</w:t>
      </w:r>
    </w:p>
    <w:p w:rsidR="001623D8" w:rsidRPr="00393388" w:rsidRDefault="002E474D"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Pr>
          <w:rFonts w:ascii="Times New Roman" w:eastAsiaTheme="minorHAnsi" w:hAnsi="Times New Roman" w:cs="Times New Roman"/>
          <w:lang w:eastAsia="en-US"/>
        </w:rPr>
        <w:t>MUSC205 Sec: 01</w:t>
      </w:r>
      <w:r w:rsidR="001623D8" w:rsidRPr="00393388">
        <w:rPr>
          <w:rFonts w:ascii="Times New Roman" w:eastAsiaTheme="minorHAnsi" w:hAnsi="Times New Roman" w:cs="Times New Roman"/>
          <w:lang w:eastAsia="en-US"/>
        </w:rPr>
        <w:t>04</w:t>
      </w:r>
    </w:p>
    <w:p w:rsidR="0080100D"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lang w:eastAsia="en-US"/>
        </w:rPr>
        <w:t>Paper 1#: Personal Music Profile</w:t>
      </w:r>
    </w:p>
    <w:p w:rsidR="001623D8" w:rsidRPr="00393388" w:rsidRDefault="0080100D"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Pr>
          <w:rFonts w:ascii="Times New Roman" w:eastAsiaTheme="minorHAnsi" w:hAnsi="Times New Roman" w:cs="Times New Roman"/>
          <w:lang w:eastAsia="en-US"/>
        </w:rPr>
        <w:t>The Revealing Quality of our Favorite Music</w:t>
      </w:r>
    </w:p>
    <w:p w:rsidR="001623D8" w:rsidRPr="00393388" w:rsidRDefault="001623D8" w:rsidP="00393388">
      <w:pPr>
        <w:widowControl w:val="0"/>
        <w:autoSpaceDE w:val="0"/>
        <w:autoSpaceDN w:val="0"/>
        <w:adjustRightInd w:val="0"/>
        <w:spacing w:line="480" w:lineRule="auto"/>
        <w:ind w:right="-720" w:firstLine="720"/>
        <w:rPr>
          <w:rFonts w:ascii="Times New Roman" w:eastAsiaTheme="minorHAnsi" w:hAnsi="Times New Roman" w:cs="Times New Roman"/>
          <w:lang w:eastAsia="en-US"/>
        </w:rPr>
      </w:pPr>
      <w:r w:rsidRPr="00393388">
        <w:rPr>
          <w:rFonts w:ascii="Times New Roman" w:eastAsiaTheme="minorHAnsi" w:hAnsi="Times New Roman" w:cs="Times New Roman"/>
          <w:lang w:eastAsia="en-US"/>
        </w:rPr>
        <w:t xml:space="preserve">In his article, “Me, On Shuffle”, Chuck Klosterman </w:t>
      </w:r>
      <w:r w:rsidR="008E366F" w:rsidRPr="00393388">
        <w:rPr>
          <w:rFonts w:ascii="Times New Roman" w:eastAsiaTheme="minorHAnsi" w:hAnsi="Times New Roman" w:cs="Times New Roman"/>
          <w:lang w:eastAsia="en-US"/>
        </w:rPr>
        <w:t>shares his</w:t>
      </w:r>
      <w:r w:rsidRPr="00393388">
        <w:rPr>
          <w:rFonts w:ascii="Times New Roman" w:eastAsiaTheme="minorHAnsi" w:hAnsi="Times New Roman" w:cs="Times New Roman"/>
          <w:lang w:eastAsia="en-US"/>
        </w:rPr>
        <w:t xml:space="preserve"> belief that the music that we listen to and the reasons why we listen to it cannot be explained by any unified theory. Because of this, he believes that the commonplace practice of asking someone what music they listen to at social gatherings is useless small talk.  I both agree and disagree with Klosterman’s idea.</w:t>
      </w:r>
      <w:r w:rsidR="0075779D">
        <w:rPr>
          <w:rFonts w:ascii="Times New Roman" w:eastAsiaTheme="minorHAnsi" w:hAnsi="Times New Roman" w:cs="Times New Roman"/>
          <w:lang w:eastAsia="en-US"/>
        </w:rPr>
        <w:t xml:space="preserve"> I believe that knowing what particular type of</w:t>
      </w:r>
      <w:r w:rsidRPr="00393388">
        <w:rPr>
          <w:rFonts w:ascii="Times New Roman" w:eastAsiaTheme="minorHAnsi" w:hAnsi="Times New Roman" w:cs="Times New Roman"/>
          <w:lang w:eastAsia="en-US"/>
        </w:rPr>
        <w:t xml:space="preserve"> </w:t>
      </w:r>
      <w:r w:rsidR="0075779D">
        <w:rPr>
          <w:rFonts w:ascii="Times New Roman" w:eastAsiaTheme="minorHAnsi" w:hAnsi="Times New Roman" w:cs="Times New Roman"/>
          <w:lang w:eastAsia="en-US"/>
        </w:rPr>
        <w:t>e</w:t>
      </w:r>
      <w:r w:rsidR="008E366F" w:rsidRPr="00393388">
        <w:rPr>
          <w:rFonts w:ascii="Times New Roman" w:eastAsiaTheme="minorHAnsi" w:hAnsi="Times New Roman" w:cs="Times New Roman"/>
          <w:lang w:eastAsia="en-US"/>
        </w:rPr>
        <w:t>lements of music</w:t>
      </w:r>
      <w:r w:rsidR="008E366F">
        <w:rPr>
          <w:rFonts w:ascii="Times New Roman" w:eastAsiaTheme="minorHAnsi" w:hAnsi="Times New Roman" w:cs="Times New Roman"/>
          <w:lang w:eastAsia="en-US"/>
        </w:rPr>
        <w:t xml:space="preserve"> </w:t>
      </w:r>
      <w:r w:rsidR="0075779D">
        <w:rPr>
          <w:rFonts w:ascii="Times New Roman" w:eastAsiaTheme="minorHAnsi" w:hAnsi="Times New Roman" w:cs="Times New Roman"/>
          <w:lang w:eastAsia="en-US"/>
        </w:rPr>
        <w:t>someone</w:t>
      </w:r>
      <w:r w:rsidR="008E366F">
        <w:rPr>
          <w:rFonts w:ascii="Times New Roman" w:eastAsiaTheme="minorHAnsi" w:hAnsi="Times New Roman" w:cs="Times New Roman"/>
          <w:lang w:eastAsia="en-US"/>
        </w:rPr>
        <w:t xml:space="preserve"> enjoy</w:t>
      </w:r>
      <w:r w:rsidR="0075779D">
        <w:rPr>
          <w:rFonts w:ascii="Times New Roman" w:eastAsiaTheme="minorHAnsi" w:hAnsi="Times New Roman" w:cs="Times New Roman"/>
          <w:lang w:eastAsia="en-US"/>
        </w:rPr>
        <w:t>s</w:t>
      </w:r>
      <w:r w:rsidR="008E366F">
        <w:rPr>
          <w:rFonts w:ascii="Times New Roman" w:eastAsiaTheme="minorHAnsi" w:hAnsi="Times New Roman" w:cs="Times New Roman"/>
          <w:lang w:eastAsia="en-US"/>
        </w:rPr>
        <w:t xml:space="preserve"> are pretty universal,</w:t>
      </w:r>
      <w:r w:rsidR="0075779D">
        <w:rPr>
          <w:rFonts w:ascii="Times New Roman" w:eastAsiaTheme="minorHAnsi" w:hAnsi="Times New Roman" w:cs="Times New Roman"/>
          <w:lang w:eastAsia="en-US"/>
        </w:rPr>
        <w:t xml:space="preserve"> and so do not tell us anything specific about the listener. However</w:t>
      </w:r>
      <w:r w:rsidR="008E366F" w:rsidRPr="00393388">
        <w:rPr>
          <w:rFonts w:ascii="Times New Roman" w:eastAsiaTheme="minorHAnsi" w:hAnsi="Times New Roman" w:cs="Times New Roman"/>
          <w:lang w:eastAsia="en-US"/>
        </w:rPr>
        <w:t xml:space="preserve"> the specific artists and genres that we are exposed to de</w:t>
      </w:r>
      <w:r w:rsidR="008E366F">
        <w:rPr>
          <w:rFonts w:ascii="Times New Roman" w:eastAsiaTheme="minorHAnsi" w:hAnsi="Times New Roman" w:cs="Times New Roman"/>
          <w:lang w:eastAsia="en-US"/>
        </w:rPr>
        <w:t>pend a lot on our surroundings and can reveal information about us through discrete stereotypes</w:t>
      </w:r>
      <w:r w:rsidR="0075779D">
        <w:rPr>
          <w:rFonts w:ascii="Times New Roman" w:eastAsiaTheme="minorHAnsi" w:hAnsi="Times New Roman" w:cs="Times New Roman"/>
          <w:lang w:eastAsia="en-US"/>
        </w:rPr>
        <w:t xml:space="preserve"> connected to race/geographic location/age</w:t>
      </w:r>
      <w:r w:rsidR="008E366F">
        <w:rPr>
          <w:rFonts w:ascii="Times New Roman" w:eastAsiaTheme="minorHAnsi" w:hAnsi="Times New Roman" w:cs="Times New Roman"/>
          <w:lang w:eastAsia="en-US"/>
        </w:rPr>
        <w:t>.</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iCs/>
          <w:lang w:eastAsia="en-US"/>
        </w:rPr>
      </w:pPr>
      <w:r w:rsidRPr="00393388">
        <w:rPr>
          <w:rFonts w:ascii="Times New Roman" w:eastAsiaTheme="minorHAnsi" w:hAnsi="Times New Roman" w:cs="Times New Roman"/>
          <w:lang w:eastAsia="en-US"/>
        </w:rPr>
        <w:tab/>
        <w:t xml:space="preserve">My own musical taste </w:t>
      </w:r>
      <w:r w:rsidR="0075779D">
        <w:rPr>
          <w:rFonts w:ascii="Times New Roman" w:eastAsiaTheme="minorHAnsi" w:hAnsi="Times New Roman" w:cs="Times New Roman"/>
          <w:lang w:eastAsia="en-US"/>
        </w:rPr>
        <w:t>exhibits</w:t>
      </w:r>
      <w:r w:rsidRPr="00393388">
        <w:rPr>
          <w:rFonts w:ascii="Times New Roman" w:eastAsiaTheme="minorHAnsi" w:hAnsi="Times New Roman" w:cs="Times New Roman"/>
          <w:lang w:eastAsia="en-US"/>
        </w:rPr>
        <w:t xml:space="preserve"> this trend. Here I’ve tried to follow in Klosterman’s footsteps and make a partial list of my own favorite songs, and what I think draws me to them:</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 xml:space="preserve">Pink Floyd- </w:t>
      </w:r>
      <w:r w:rsidR="00393388" w:rsidRPr="00393388">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Wish you were here</w:t>
      </w:r>
      <w:r w:rsidR="00393388" w:rsidRPr="00393388">
        <w:rPr>
          <w:rFonts w:ascii="Times New Roman" w:eastAsiaTheme="minorHAnsi" w:hAnsi="Times New Roman" w:cs="Times New Roman"/>
          <w:b/>
          <w:bCs/>
          <w:lang w:eastAsia="en-US"/>
        </w:rPr>
        <w:t>”</w:t>
      </w:r>
      <w:r w:rsidRPr="00393388">
        <w:rPr>
          <w:rFonts w:ascii="Times New Roman" w:eastAsiaTheme="minorHAnsi" w:hAnsi="Times New Roman" w:cs="Times New Roman"/>
          <w:b/>
          <w:bCs/>
          <w:lang w:eastAsia="en-US"/>
        </w:rPr>
        <w:t xml:space="preserve">: </w:t>
      </w:r>
      <w:r w:rsidRPr="00393388">
        <w:rPr>
          <w:rFonts w:ascii="Times New Roman" w:eastAsiaTheme="minorHAnsi" w:hAnsi="Times New Roman" w:cs="Times New Roman"/>
          <w:lang w:eastAsia="en-US"/>
        </w:rPr>
        <w:t xml:space="preserve">The delicate guitar strumming that introduces us to this song followed by the louder guitar strumming that finally leads us to the first verse. The </w:t>
      </w:r>
      <w:r w:rsidR="0075779D" w:rsidRPr="00393388">
        <w:rPr>
          <w:rFonts w:ascii="Times New Roman" w:eastAsiaTheme="minorHAnsi" w:hAnsi="Times New Roman" w:cs="Times New Roman"/>
          <w:lang w:eastAsia="en-US"/>
        </w:rPr>
        <w:t>passionate</w:t>
      </w:r>
      <w:r w:rsidRPr="00393388">
        <w:rPr>
          <w:rFonts w:ascii="Times New Roman" w:eastAsiaTheme="minorHAnsi" w:hAnsi="Times New Roman" w:cs="Times New Roman"/>
          <w:lang w:eastAsia="en-US"/>
        </w:rPr>
        <w:t>, very deliberate vocals and instrumentation really gives me the goosebumps.</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Joanna Newsom-</w:t>
      </w:r>
      <w:r w:rsidR="00393388" w:rsidRPr="00393388">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Emily</w:t>
      </w:r>
      <w:r w:rsidR="00393388" w:rsidRPr="00393388">
        <w:rPr>
          <w:rFonts w:ascii="Times New Roman" w:eastAsiaTheme="minorHAnsi" w:hAnsi="Times New Roman" w:cs="Times New Roman"/>
          <w:b/>
          <w:bCs/>
          <w:iCs/>
          <w:lang w:eastAsia="en-US"/>
        </w:rPr>
        <w:t>”</w:t>
      </w:r>
      <w:r w:rsidRPr="00393388">
        <w:rPr>
          <w:rFonts w:ascii="Times New Roman" w:eastAsiaTheme="minorHAnsi" w:hAnsi="Times New Roman" w:cs="Times New Roman"/>
          <w:b/>
          <w:bCs/>
          <w:lang w:eastAsia="en-US"/>
        </w:rPr>
        <w:t xml:space="preserve">: </w:t>
      </w:r>
      <w:r w:rsidRPr="00393388">
        <w:rPr>
          <w:rFonts w:ascii="Times New Roman" w:eastAsiaTheme="minorHAnsi" w:hAnsi="Times New Roman" w:cs="Times New Roman"/>
          <w:lang w:eastAsia="en-US"/>
        </w:rPr>
        <w:t>Newsom’s distinct singing style presents</w:t>
      </w:r>
      <w:r w:rsidR="0075779D">
        <w:rPr>
          <w:rFonts w:ascii="Times New Roman" w:eastAsiaTheme="minorHAnsi" w:hAnsi="Times New Roman" w:cs="Times New Roman"/>
          <w:lang w:eastAsia="en-US"/>
        </w:rPr>
        <w:t xml:space="preserve"> a haunting, nostalgic piece of what can only be described as </w:t>
      </w:r>
      <w:r w:rsidRPr="00393388">
        <w:rPr>
          <w:rFonts w:ascii="Times New Roman" w:eastAsiaTheme="minorHAnsi" w:hAnsi="Times New Roman" w:cs="Times New Roman"/>
          <w:lang w:eastAsia="en-US"/>
        </w:rPr>
        <w:t>poetry. The waves of her voice washing over my eardrums</w:t>
      </w:r>
      <w:r w:rsidR="0075779D">
        <w:rPr>
          <w:rFonts w:ascii="Times New Roman" w:eastAsiaTheme="minorHAnsi" w:hAnsi="Times New Roman" w:cs="Times New Roman"/>
          <w:lang w:eastAsia="en-US"/>
        </w:rPr>
        <w:t>,</w:t>
      </w:r>
      <w:r w:rsidRPr="00393388">
        <w:rPr>
          <w:rFonts w:ascii="Times New Roman" w:eastAsiaTheme="minorHAnsi" w:hAnsi="Times New Roman" w:cs="Times New Roman"/>
          <w:lang w:eastAsia="en-US"/>
        </w:rPr>
        <w:t xml:space="preserve"> complemented by a distinct plucking instrument and the string instrument</w:t>
      </w:r>
      <w:r w:rsidR="0075779D">
        <w:rPr>
          <w:rFonts w:ascii="Times New Roman" w:eastAsiaTheme="minorHAnsi" w:hAnsi="Times New Roman" w:cs="Times New Roman"/>
          <w:lang w:eastAsia="en-US"/>
        </w:rPr>
        <w:t>,</w:t>
      </w:r>
      <w:r w:rsidRPr="00393388">
        <w:rPr>
          <w:rFonts w:ascii="Times New Roman" w:eastAsiaTheme="minorHAnsi" w:hAnsi="Times New Roman" w:cs="Times New Roman"/>
          <w:lang w:eastAsia="en-US"/>
        </w:rPr>
        <w:t xml:space="preserve"> create something beautiful.</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Magnetic fields-</w:t>
      </w:r>
      <w:r w:rsidR="00393388">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Yeah! Oh, Yeah!</w:t>
      </w:r>
      <w:r w:rsidR="00393388">
        <w:rPr>
          <w:rFonts w:ascii="Times New Roman" w:eastAsiaTheme="minorHAnsi" w:hAnsi="Times New Roman" w:cs="Times New Roman"/>
          <w:b/>
          <w:bCs/>
          <w:iCs/>
          <w:lang w:eastAsia="en-US"/>
        </w:rPr>
        <w:t>”</w:t>
      </w:r>
      <w:r w:rsidRPr="00393388">
        <w:rPr>
          <w:rFonts w:ascii="Times New Roman" w:eastAsiaTheme="minorHAnsi" w:hAnsi="Times New Roman" w:cs="Times New Roman"/>
          <w:b/>
          <w:bCs/>
          <w:lang w:eastAsia="en-US"/>
        </w:rPr>
        <w:t xml:space="preserve">: </w:t>
      </w:r>
      <w:r w:rsidRPr="00393388">
        <w:rPr>
          <w:rFonts w:ascii="Times New Roman" w:eastAsiaTheme="minorHAnsi" w:hAnsi="Times New Roman" w:cs="Times New Roman"/>
          <w:lang w:eastAsia="en-US"/>
        </w:rPr>
        <w:t xml:space="preserve">The relatively loud instrumentation, compared to the vocals, that stay in more or less the same pitch throughout the song, blends perfectly. Although repetitive, this song is just </w:t>
      </w:r>
      <w:r w:rsidR="0075779D">
        <w:rPr>
          <w:rFonts w:ascii="Times New Roman" w:eastAsiaTheme="minorHAnsi" w:hAnsi="Times New Roman" w:cs="Times New Roman"/>
          <w:lang w:eastAsia="en-US"/>
        </w:rPr>
        <w:t xml:space="preserve">pure </w:t>
      </w:r>
      <w:r w:rsidRPr="00393388">
        <w:rPr>
          <w:rFonts w:ascii="Times New Roman" w:eastAsiaTheme="minorHAnsi" w:hAnsi="Times New Roman" w:cs="Times New Roman"/>
          <w:lang w:eastAsia="en-US"/>
        </w:rPr>
        <w:t>aural pleasure.</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Avalanches-</w:t>
      </w:r>
      <w:r w:rsidR="00393388">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Frontier Psychiologist</w:t>
      </w:r>
      <w:r w:rsidR="00393388">
        <w:rPr>
          <w:rFonts w:ascii="Times New Roman" w:eastAsiaTheme="minorHAnsi" w:hAnsi="Times New Roman" w:cs="Times New Roman"/>
          <w:b/>
          <w:bCs/>
          <w:iCs/>
          <w:lang w:eastAsia="en-US"/>
        </w:rPr>
        <w:t>”</w:t>
      </w:r>
      <w:r w:rsidRPr="00393388">
        <w:rPr>
          <w:rFonts w:ascii="Times New Roman" w:eastAsiaTheme="minorHAnsi" w:hAnsi="Times New Roman" w:cs="Times New Roman"/>
          <w:b/>
          <w:bCs/>
          <w:lang w:eastAsia="en-US"/>
        </w:rPr>
        <w:t xml:space="preserve">: </w:t>
      </w:r>
      <w:r w:rsidRPr="00393388">
        <w:rPr>
          <w:rFonts w:ascii="Times New Roman" w:eastAsiaTheme="minorHAnsi" w:hAnsi="Times New Roman" w:cs="Times New Roman"/>
          <w:lang w:eastAsia="en-US"/>
        </w:rPr>
        <w:t>The amazingly fluid yet at the same time abrupt combination of the samples incite</w:t>
      </w:r>
      <w:r w:rsidR="0075779D">
        <w:rPr>
          <w:rFonts w:ascii="Times New Roman" w:eastAsiaTheme="minorHAnsi" w:hAnsi="Times New Roman" w:cs="Times New Roman"/>
          <w:lang w:eastAsia="en-US"/>
        </w:rPr>
        <w:t>s my</w:t>
      </w:r>
      <w:r w:rsidRPr="00393388">
        <w:rPr>
          <w:rFonts w:ascii="Times New Roman" w:eastAsiaTheme="minorHAnsi" w:hAnsi="Times New Roman" w:cs="Times New Roman"/>
          <w:lang w:eastAsia="en-US"/>
        </w:rPr>
        <w:t xml:space="preserve"> awe.</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 xml:space="preserve">Kanye West- </w:t>
      </w:r>
      <w:r w:rsidR="00393388">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Dark Fantasy</w:t>
      </w:r>
      <w:r w:rsidR="00393388">
        <w:rPr>
          <w:rFonts w:ascii="Times New Roman" w:eastAsiaTheme="minorHAnsi" w:hAnsi="Times New Roman" w:cs="Times New Roman"/>
          <w:b/>
          <w:bCs/>
          <w:iCs/>
          <w:lang w:eastAsia="en-US"/>
        </w:rPr>
        <w:t>”</w:t>
      </w:r>
      <w:r w:rsidRPr="00393388">
        <w:rPr>
          <w:rFonts w:ascii="Times New Roman" w:eastAsiaTheme="minorHAnsi" w:hAnsi="Times New Roman" w:cs="Times New Roman"/>
          <w:b/>
          <w:bCs/>
          <w:lang w:eastAsia="en-US"/>
        </w:rPr>
        <w:t xml:space="preserve">: </w:t>
      </w:r>
      <w:r w:rsidRPr="00393388">
        <w:rPr>
          <w:rFonts w:ascii="Times New Roman" w:eastAsiaTheme="minorHAnsi" w:hAnsi="Times New Roman" w:cs="Times New Roman"/>
          <w:lang w:eastAsia="en-US"/>
        </w:rPr>
        <w:t>The</w:t>
      </w:r>
      <w:r w:rsidR="0075779D">
        <w:rPr>
          <w:rFonts w:ascii="Times New Roman" w:eastAsiaTheme="minorHAnsi" w:hAnsi="Times New Roman" w:cs="Times New Roman"/>
          <w:lang w:eastAsia="en-US"/>
        </w:rPr>
        <w:t xml:space="preserve"> way the</w:t>
      </w:r>
      <w:r w:rsidRPr="00393388">
        <w:rPr>
          <w:rFonts w:ascii="Times New Roman" w:eastAsiaTheme="minorHAnsi" w:hAnsi="Times New Roman" w:cs="Times New Roman"/>
          <w:lang w:eastAsia="en-US"/>
        </w:rPr>
        <w:t xml:space="preserve"> sweet, uplifting hook juxtaposes with the flow of the verses.</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Built to Spill-</w:t>
      </w:r>
      <w:r w:rsidR="00393388">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Randy Described Eternity</w:t>
      </w:r>
      <w:r w:rsidR="00393388">
        <w:rPr>
          <w:rFonts w:ascii="Times New Roman" w:eastAsiaTheme="minorHAnsi" w:hAnsi="Times New Roman" w:cs="Times New Roman"/>
          <w:b/>
          <w:bCs/>
          <w:iCs/>
          <w:lang w:eastAsia="en-US"/>
        </w:rPr>
        <w:t>”</w:t>
      </w:r>
      <w:r w:rsidRPr="00393388">
        <w:rPr>
          <w:rFonts w:ascii="Times New Roman" w:eastAsiaTheme="minorHAnsi" w:hAnsi="Times New Roman" w:cs="Times New Roman"/>
          <w:b/>
          <w:bCs/>
          <w:lang w:eastAsia="en-US"/>
        </w:rPr>
        <w:t xml:space="preserve">: </w:t>
      </w:r>
      <w:r w:rsidRPr="00393388">
        <w:rPr>
          <w:rFonts w:ascii="Times New Roman" w:eastAsiaTheme="minorHAnsi" w:hAnsi="Times New Roman" w:cs="Times New Roman"/>
          <w:lang w:eastAsia="en-US"/>
        </w:rPr>
        <w:t>That passionate instrumentation and</w:t>
      </w:r>
      <w:r w:rsidR="0075779D">
        <w:rPr>
          <w:rFonts w:ascii="Times New Roman" w:eastAsiaTheme="minorHAnsi" w:hAnsi="Times New Roman" w:cs="Times New Roman"/>
          <w:lang w:eastAsia="en-US"/>
        </w:rPr>
        <w:t xml:space="preserve"> the</w:t>
      </w:r>
      <w:r w:rsidRPr="00393388">
        <w:rPr>
          <w:rFonts w:ascii="Times New Roman" w:eastAsiaTheme="minorHAnsi" w:hAnsi="Times New Roman" w:cs="Times New Roman"/>
          <w:lang w:eastAsia="en-US"/>
        </w:rPr>
        <w:t xml:space="preserve"> emotional vocals.</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Radiohead-</w:t>
      </w:r>
      <w:r w:rsidR="00393388">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Exit Music</w:t>
      </w:r>
      <w:r w:rsidR="00393388">
        <w:rPr>
          <w:rFonts w:ascii="Times New Roman" w:eastAsiaTheme="minorHAnsi" w:hAnsi="Times New Roman" w:cs="Times New Roman"/>
          <w:b/>
          <w:bCs/>
          <w:iCs/>
          <w:lang w:eastAsia="en-US"/>
        </w:rPr>
        <w:t xml:space="preserve"> </w:t>
      </w:r>
      <w:r w:rsidRPr="00393388">
        <w:rPr>
          <w:rFonts w:ascii="Times New Roman" w:eastAsiaTheme="minorHAnsi" w:hAnsi="Times New Roman" w:cs="Times New Roman"/>
          <w:b/>
          <w:bCs/>
          <w:iCs/>
          <w:lang w:eastAsia="en-US"/>
        </w:rPr>
        <w:t>(for a film)</w:t>
      </w:r>
      <w:r w:rsidR="00393388">
        <w:rPr>
          <w:rFonts w:ascii="Times New Roman" w:eastAsiaTheme="minorHAnsi" w:hAnsi="Times New Roman" w:cs="Times New Roman"/>
          <w:b/>
          <w:bCs/>
          <w:iCs/>
          <w:lang w:eastAsia="en-US"/>
        </w:rPr>
        <w:t>”</w:t>
      </w:r>
      <w:r w:rsidRPr="00393388">
        <w:rPr>
          <w:rFonts w:ascii="Times New Roman" w:eastAsiaTheme="minorHAnsi" w:hAnsi="Times New Roman" w:cs="Times New Roman"/>
          <w:b/>
          <w:bCs/>
          <w:lang w:eastAsia="en-US"/>
        </w:rPr>
        <w:t xml:space="preserve">: </w:t>
      </w:r>
      <w:r w:rsidRPr="00393388">
        <w:rPr>
          <w:rFonts w:ascii="Times New Roman" w:eastAsiaTheme="minorHAnsi" w:hAnsi="Times New Roman" w:cs="Times New Roman"/>
          <w:lang w:eastAsia="en-US"/>
        </w:rPr>
        <w:t xml:space="preserve">The haunting voice of Thom Yorke </w:t>
      </w:r>
      <w:r w:rsidR="0075779D" w:rsidRPr="00393388">
        <w:rPr>
          <w:rFonts w:ascii="Times New Roman" w:eastAsiaTheme="minorHAnsi" w:hAnsi="Times New Roman" w:cs="Times New Roman"/>
          <w:lang w:eastAsia="en-US"/>
        </w:rPr>
        <w:t>saying,</w:t>
      </w:r>
      <w:r w:rsidRPr="00393388">
        <w:rPr>
          <w:rFonts w:ascii="Times New Roman" w:eastAsiaTheme="minorHAnsi" w:hAnsi="Times New Roman" w:cs="Times New Roman"/>
          <w:lang w:eastAsia="en-US"/>
        </w:rPr>
        <w:t xml:space="preserve"> “Wake</w:t>
      </w:r>
      <w:r w:rsidR="0075779D">
        <w:rPr>
          <w:rFonts w:ascii="Times New Roman" w:eastAsiaTheme="minorHAnsi" w:hAnsi="Times New Roman" w:cs="Times New Roman"/>
          <w:lang w:eastAsia="en-US"/>
        </w:rPr>
        <w:t>,</w:t>
      </w:r>
      <w:r w:rsidRPr="00393388">
        <w:rPr>
          <w:rFonts w:ascii="Times New Roman" w:eastAsiaTheme="minorHAnsi" w:hAnsi="Times New Roman" w:cs="Times New Roman"/>
          <w:lang w:eastAsia="en-US"/>
        </w:rPr>
        <w:t>” as he enters the song after a</w:t>
      </w:r>
      <w:r w:rsidR="0075779D">
        <w:rPr>
          <w:rFonts w:ascii="Times New Roman" w:eastAsiaTheme="minorHAnsi" w:hAnsi="Times New Roman" w:cs="Times New Roman"/>
          <w:lang w:eastAsia="en-US"/>
        </w:rPr>
        <w:t xml:space="preserve"> quiet intro. Also ho</w:t>
      </w:r>
      <w:r w:rsidRPr="00393388">
        <w:rPr>
          <w:rFonts w:ascii="Times New Roman" w:eastAsiaTheme="minorHAnsi" w:hAnsi="Times New Roman" w:cs="Times New Roman"/>
          <w:lang w:eastAsia="en-US"/>
        </w:rPr>
        <w:t>w the song changes in deliberate steps, all leading up to a release about 200 seconds in</w:t>
      </w:r>
      <w:r w:rsidR="00393388">
        <w:rPr>
          <w:rFonts w:ascii="Times New Roman" w:eastAsiaTheme="minorHAnsi" w:hAnsi="Times New Roman" w:cs="Times New Roman"/>
          <w:lang w:eastAsia="en-US"/>
        </w:rPr>
        <w:t>to the song</w:t>
      </w:r>
      <w:r w:rsidRPr="00393388">
        <w:rPr>
          <w:rFonts w:ascii="Times New Roman" w:eastAsiaTheme="minorHAnsi" w:hAnsi="Times New Roman" w:cs="Times New Roman"/>
          <w:lang w:eastAsia="en-US"/>
        </w:rPr>
        <w:t>.</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 xml:space="preserve">LCD Soundsystem- </w:t>
      </w:r>
      <w:r w:rsidR="00393388">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Dance Yrself Clean</w:t>
      </w:r>
      <w:r w:rsidR="00393388">
        <w:rPr>
          <w:rFonts w:ascii="Times New Roman" w:eastAsiaTheme="minorHAnsi" w:hAnsi="Times New Roman" w:cs="Times New Roman"/>
          <w:b/>
          <w:bCs/>
          <w:iCs/>
          <w:lang w:eastAsia="en-US"/>
        </w:rPr>
        <w:t>”</w:t>
      </w:r>
      <w:r w:rsidRPr="00393388">
        <w:rPr>
          <w:rFonts w:ascii="Times New Roman" w:eastAsiaTheme="minorHAnsi" w:hAnsi="Times New Roman" w:cs="Times New Roman"/>
          <w:b/>
          <w:bCs/>
          <w:lang w:eastAsia="en-US"/>
        </w:rPr>
        <w:t xml:space="preserve">: </w:t>
      </w:r>
      <w:r w:rsidRPr="00393388">
        <w:rPr>
          <w:rFonts w:ascii="Times New Roman" w:eastAsiaTheme="minorHAnsi" w:hAnsi="Times New Roman" w:cs="Times New Roman"/>
          <w:lang w:eastAsia="en-US"/>
        </w:rPr>
        <w:t xml:space="preserve">The long </w:t>
      </w:r>
      <w:r w:rsidR="0075779D">
        <w:rPr>
          <w:rFonts w:ascii="Times New Roman" w:eastAsiaTheme="minorHAnsi" w:hAnsi="Times New Roman" w:cs="Times New Roman"/>
          <w:lang w:eastAsia="en-US"/>
        </w:rPr>
        <w:t>anticipated</w:t>
      </w:r>
      <w:r w:rsidRPr="00393388">
        <w:rPr>
          <w:rFonts w:ascii="Times New Roman" w:eastAsiaTheme="minorHAnsi" w:hAnsi="Times New Roman" w:cs="Times New Roman"/>
          <w:lang w:eastAsia="en-US"/>
        </w:rPr>
        <w:t xml:space="preserve"> drop at 3:08 that forces me, without fail, to get up and air-drum. </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 xml:space="preserve">Cunnilynguists – </w:t>
      </w:r>
      <w:r w:rsidR="00393388">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Lynguistics</w:t>
      </w:r>
      <w:r w:rsidR="00393388">
        <w:rPr>
          <w:rFonts w:ascii="Times New Roman" w:eastAsiaTheme="minorHAnsi" w:hAnsi="Times New Roman" w:cs="Times New Roman"/>
          <w:b/>
          <w:bCs/>
          <w:iCs/>
          <w:lang w:eastAsia="en-US"/>
        </w:rPr>
        <w:t>”</w:t>
      </w:r>
      <w:r w:rsidRPr="00393388">
        <w:rPr>
          <w:rFonts w:ascii="Times New Roman" w:eastAsiaTheme="minorHAnsi" w:hAnsi="Times New Roman" w:cs="Times New Roman"/>
          <w:b/>
          <w:bCs/>
          <w:lang w:eastAsia="en-US"/>
        </w:rPr>
        <w:t xml:space="preserve">: </w:t>
      </w:r>
      <w:r w:rsidRPr="00393388">
        <w:rPr>
          <w:rFonts w:ascii="Times New Roman" w:eastAsiaTheme="minorHAnsi" w:hAnsi="Times New Roman" w:cs="Times New Roman"/>
          <w:lang w:eastAsia="en-US"/>
        </w:rPr>
        <w:t>The mesmerizing violin beat looping in the background.</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 xml:space="preserve">David Bowie- </w:t>
      </w:r>
      <w:r w:rsidR="00393388">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Five Years</w:t>
      </w:r>
      <w:r w:rsidR="00393388">
        <w:rPr>
          <w:rFonts w:ascii="Times New Roman" w:eastAsiaTheme="minorHAnsi" w:hAnsi="Times New Roman" w:cs="Times New Roman"/>
          <w:b/>
          <w:bCs/>
          <w:iCs/>
          <w:lang w:eastAsia="en-US"/>
        </w:rPr>
        <w:t>”</w:t>
      </w:r>
      <w:r w:rsidRPr="00393388">
        <w:rPr>
          <w:rFonts w:ascii="Times New Roman" w:eastAsiaTheme="minorHAnsi" w:hAnsi="Times New Roman" w:cs="Times New Roman"/>
          <w:b/>
          <w:bCs/>
          <w:lang w:eastAsia="en-US"/>
        </w:rPr>
        <w:t xml:space="preserve">: </w:t>
      </w:r>
      <w:r w:rsidR="0075779D">
        <w:rPr>
          <w:rFonts w:ascii="Times New Roman" w:eastAsiaTheme="minorHAnsi" w:hAnsi="Times New Roman" w:cs="Times New Roman"/>
          <w:lang w:eastAsia="en-US"/>
        </w:rPr>
        <w:t>The parallel structure of the song. It begins with a very slow drum beat, then goes off into the verses, with many different moods. Then at the end of the song, he ends with the same slow drum beat.</w:t>
      </w:r>
    </w:p>
    <w:p w:rsidR="001623D8" w:rsidRPr="00393388" w:rsidRDefault="001623D8" w:rsidP="00393388">
      <w:pPr>
        <w:widowControl w:val="0"/>
        <w:tabs>
          <w:tab w:val="left" w:pos="3387"/>
        </w:tabs>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MBV-</w:t>
      </w:r>
      <w:r w:rsidR="00393388">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When You Sleep</w:t>
      </w:r>
      <w:r w:rsidR="00393388">
        <w:rPr>
          <w:rFonts w:ascii="Times New Roman" w:eastAsiaTheme="minorHAnsi" w:hAnsi="Times New Roman" w:cs="Times New Roman"/>
          <w:b/>
          <w:bCs/>
          <w:iCs/>
          <w:lang w:eastAsia="en-US"/>
        </w:rPr>
        <w:t>”</w:t>
      </w:r>
      <w:r w:rsidRPr="00393388">
        <w:rPr>
          <w:rFonts w:ascii="Times New Roman" w:eastAsiaTheme="minorHAnsi" w:hAnsi="Times New Roman" w:cs="Times New Roman"/>
          <w:b/>
          <w:bCs/>
          <w:lang w:eastAsia="en-US"/>
        </w:rPr>
        <w:t xml:space="preserve">: </w:t>
      </w:r>
      <w:r w:rsidRPr="00393388">
        <w:rPr>
          <w:rFonts w:ascii="Times New Roman" w:eastAsiaTheme="minorHAnsi" w:hAnsi="Times New Roman" w:cs="Times New Roman"/>
          <w:lang w:eastAsia="en-US"/>
        </w:rPr>
        <w:t xml:space="preserve"> </w:t>
      </w:r>
      <w:r w:rsidR="00393388">
        <w:rPr>
          <w:rFonts w:ascii="Times New Roman" w:eastAsiaTheme="minorHAnsi" w:hAnsi="Times New Roman" w:cs="Times New Roman"/>
          <w:lang w:eastAsia="en-US"/>
        </w:rPr>
        <w:t>The way that</w:t>
      </w:r>
      <w:r w:rsidRPr="00393388">
        <w:rPr>
          <w:rFonts w:ascii="Times New Roman" w:eastAsiaTheme="minorHAnsi" w:hAnsi="Times New Roman" w:cs="Times New Roman"/>
          <w:lang w:eastAsia="en-US"/>
        </w:rPr>
        <w:t xml:space="preserve"> every inst</w:t>
      </w:r>
      <w:r w:rsidR="00393388">
        <w:rPr>
          <w:rFonts w:ascii="Times New Roman" w:eastAsiaTheme="minorHAnsi" w:hAnsi="Times New Roman" w:cs="Times New Roman"/>
          <w:lang w:eastAsia="en-US"/>
        </w:rPr>
        <w:t>rument, including the voice, work</w:t>
      </w:r>
      <w:r w:rsidRPr="00393388">
        <w:rPr>
          <w:rFonts w:ascii="Times New Roman" w:eastAsiaTheme="minorHAnsi" w:hAnsi="Times New Roman" w:cs="Times New Roman"/>
          <w:lang w:eastAsia="en-US"/>
        </w:rPr>
        <w:t xml:space="preserve"> together </w:t>
      </w:r>
      <w:r w:rsidR="00393388">
        <w:rPr>
          <w:rFonts w:ascii="Times New Roman" w:eastAsiaTheme="minorHAnsi" w:hAnsi="Times New Roman" w:cs="Times New Roman"/>
          <w:lang w:eastAsia="en-US"/>
        </w:rPr>
        <w:t>to</w:t>
      </w:r>
      <w:r w:rsidRPr="00393388">
        <w:rPr>
          <w:rFonts w:ascii="Times New Roman" w:eastAsiaTheme="minorHAnsi" w:hAnsi="Times New Roman" w:cs="Times New Roman"/>
          <w:lang w:eastAsia="en-US"/>
        </w:rPr>
        <w:t xml:space="preserve"> convince us of each musicians’ over-flowing passion.</w:t>
      </w:r>
    </w:p>
    <w:p w:rsidR="001623D8" w:rsidRPr="00393388" w:rsidRDefault="001623D8" w:rsidP="00393388">
      <w:pPr>
        <w:widowControl w:val="0"/>
        <w:tabs>
          <w:tab w:val="left" w:pos="3387"/>
        </w:tabs>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 xml:space="preserve">Spiritualized- </w:t>
      </w:r>
      <w:r w:rsidR="00393388">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Ladies and G</w:t>
      </w:r>
      <w:r w:rsidR="00393388">
        <w:rPr>
          <w:rFonts w:ascii="Times New Roman" w:eastAsiaTheme="minorHAnsi" w:hAnsi="Times New Roman" w:cs="Times New Roman"/>
          <w:b/>
          <w:bCs/>
          <w:iCs/>
          <w:lang w:eastAsia="en-US"/>
        </w:rPr>
        <w:t>entlemen We are Floating into Sp</w:t>
      </w:r>
      <w:r w:rsidRPr="00393388">
        <w:rPr>
          <w:rFonts w:ascii="Times New Roman" w:eastAsiaTheme="minorHAnsi" w:hAnsi="Times New Roman" w:cs="Times New Roman"/>
          <w:b/>
          <w:bCs/>
          <w:iCs/>
          <w:lang w:eastAsia="en-US"/>
        </w:rPr>
        <w:t>ace</w:t>
      </w:r>
      <w:r w:rsidR="00393388">
        <w:rPr>
          <w:rFonts w:ascii="Times New Roman" w:eastAsiaTheme="minorHAnsi" w:hAnsi="Times New Roman" w:cs="Times New Roman"/>
          <w:b/>
          <w:bCs/>
          <w:iCs/>
          <w:lang w:eastAsia="en-US"/>
        </w:rPr>
        <w:t>”</w:t>
      </w:r>
      <w:r w:rsidRPr="00393388">
        <w:rPr>
          <w:rFonts w:ascii="Times New Roman" w:eastAsiaTheme="minorHAnsi" w:hAnsi="Times New Roman" w:cs="Times New Roman"/>
          <w:b/>
          <w:bCs/>
          <w:lang w:eastAsia="en-US"/>
        </w:rPr>
        <w:t xml:space="preserve">: </w:t>
      </w:r>
      <w:r w:rsidRPr="00393388">
        <w:rPr>
          <w:rFonts w:ascii="Times New Roman" w:eastAsiaTheme="minorHAnsi" w:hAnsi="Times New Roman" w:cs="Times New Roman"/>
          <w:lang w:eastAsia="en-US"/>
        </w:rPr>
        <w:t>The soft, cathartic end after every single line, in addition to the layers upon layers of vocals and instrumentation.</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Neutral milk hotel-</w:t>
      </w:r>
      <w:r w:rsidR="00010D73">
        <w:rPr>
          <w:rFonts w:ascii="Times New Roman" w:eastAsiaTheme="minorHAnsi" w:hAnsi="Times New Roman" w:cs="Times New Roman"/>
          <w:b/>
          <w:bCs/>
          <w:lang w:eastAsia="en-US"/>
        </w:rPr>
        <w:t>“</w:t>
      </w:r>
      <w:r w:rsidR="00393388">
        <w:rPr>
          <w:rFonts w:ascii="Times New Roman" w:eastAsiaTheme="minorHAnsi" w:hAnsi="Times New Roman" w:cs="Times New Roman"/>
          <w:b/>
          <w:bCs/>
          <w:iCs/>
          <w:lang w:eastAsia="en-US"/>
        </w:rPr>
        <w:t xml:space="preserve">Two </w:t>
      </w:r>
      <w:r w:rsidR="0075779D">
        <w:rPr>
          <w:rFonts w:ascii="Times New Roman" w:eastAsiaTheme="minorHAnsi" w:hAnsi="Times New Roman" w:cs="Times New Roman"/>
          <w:b/>
          <w:bCs/>
          <w:iCs/>
          <w:lang w:eastAsia="en-US"/>
        </w:rPr>
        <w:t>Headed Boy</w:t>
      </w:r>
      <w:r w:rsidR="00010D73">
        <w:rPr>
          <w:rFonts w:ascii="Times New Roman" w:eastAsiaTheme="minorHAnsi" w:hAnsi="Times New Roman" w:cs="Times New Roman"/>
          <w:b/>
          <w:bCs/>
          <w:iCs/>
          <w:lang w:eastAsia="en-US"/>
        </w:rPr>
        <w:t>”</w:t>
      </w:r>
      <w:r w:rsidRPr="00393388">
        <w:rPr>
          <w:rFonts w:ascii="Times New Roman" w:eastAsiaTheme="minorHAnsi" w:hAnsi="Times New Roman" w:cs="Times New Roman"/>
          <w:b/>
          <w:bCs/>
          <w:iCs/>
          <w:lang w:eastAsia="en-US"/>
        </w:rPr>
        <w:t xml:space="preserve">: </w:t>
      </w:r>
      <w:r w:rsidRPr="00393388">
        <w:rPr>
          <w:rFonts w:ascii="Times New Roman" w:eastAsiaTheme="minorHAnsi" w:hAnsi="Times New Roman" w:cs="Times New Roman"/>
          <w:lang w:eastAsia="en-US"/>
        </w:rPr>
        <w:t>The incredible amount of emotion that Jeff Mangum puts into every</w:t>
      </w:r>
      <w:r w:rsidR="005A152D">
        <w:rPr>
          <w:rFonts w:ascii="Times New Roman" w:eastAsiaTheme="minorHAnsi" w:hAnsi="Times New Roman" w:cs="Times New Roman"/>
          <w:lang w:eastAsia="en-US"/>
        </w:rPr>
        <w:t xml:space="preserve"> single</w:t>
      </w:r>
      <w:r w:rsidRPr="00393388">
        <w:rPr>
          <w:rFonts w:ascii="Times New Roman" w:eastAsiaTheme="minorHAnsi" w:hAnsi="Times New Roman" w:cs="Times New Roman"/>
          <w:lang w:eastAsia="en-US"/>
        </w:rPr>
        <w:t xml:space="preserve"> word.</w:t>
      </w:r>
    </w:p>
    <w:p w:rsidR="001623D8" w:rsidRPr="00393388" w:rsidRDefault="0039338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Pr>
          <w:rFonts w:ascii="Times New Roman" w:eastAsiaTheme="minorHAnsi" w:hAnsi="Times New Roman" w:cs="Times New Roman"/>
          <w:b/>
          <w:bCs/>
          <w:lang w:eastAsia="en-US"/>
        </w:rPr>
        <w:t>Tame impala-“Feels Like We Only Go B</w:t>
      </w:r>
      <w:r w:rsidR="001623D8" w:rsidRPr="00393388">
        <w:rPr>
          <w:rFonts w:ascii="Times New Roman" w:eastAsiaTheme="minorHAnsi" w:hAnsi="Times New Roman" w:cs="Times New Roman"/>
          <w:b/>
          <w:bCs/>
          <w:lang w:eastAsia="en-US"/>
        </w:rPr>
        <w:t>ackwards</w:t>
      </w:r>
      <w:r>
        <w:rPr>
          <w:rFonts w:ascii="Times New Roman" w:eastAsiaTheme="minorHAnsi" w:hAnsi="Times New Roman" w:cs="Times New Roman"/>
          <w:b/>
          <w:bCs/>
          <w:lang w:eastAsia="en-US"/>
        </w:rPr>
        <w:t>”</w:t>
      </w:r>
      <w:r w:rsidR="001623D8" w:rsidRPr="00393388">
        <w:rPr>
          <w:rFonts w:ascii="Times New Roman" w:eastAsiaTheme="minorHAnsi" w:hAnsi="Times New Roman" w:cs="Times New Roman"/>
          <w:b/>
          <w:bCs/>
          <w:lang w:eastAsia="en-US"/>
        </w:rPr>
        <w:t xml:space="preserve">: </w:t>
      </w:r>
      <w:r w:rsidR="001623D8" w:rsidRPr="00393388">
        <w:rPr>
          <w:rFonts w:ascii="Times New Roman" w:eastAsiaTheme="minorHAnsi" w:hAnsi="Times New Roman" w:cs="Times New Roman"/>
          <w:lang w:eastAsia="en-US"/>
        </w:rPr>
        <w:t>The unique way</w:t>
      </w:r>
      <w:r w:rsidR="00570103">
        <w:rPr>
          <w:rFonts w:ascii="Times New Roman" w:eastAsiaTheme="minorHAnsi" w:hAnsi="Times New Roman" w:cs="Times New Roman"/>
          <w:lang w:eastAsia="en-US"/>
        </w:rPr>
        <w:t xml:space="preserve"> that</w:t>
      </w:r>
      <w:r w:rsidR="001623D8" w:rsidRPr="00393388">
        <w:rPr>
          <w:rFonts w:ascii="Times New Roman" w:eastAsiaTheme="minorHAnsi" w:hAnsi="Times New Roman" w:cs="Times New Roman"/>
          <w:lang w:eastAsia="en-US"/>
        </w:rPr>
        <w:t xml:space="preserve"> synth and classic rock are </w:t>
      </w:r>
    </w:p>
    <w:p w:rsidR="001623D8" w:rsidRPr="00393388" w:rsidRDefault="00570103"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Pr>
          <w:rFonts w:ascii="Times New Roman" w:eastAsiaTheme="minorHAnsi" w:hAnsi="Times New Roman" w:cs="Times New Roman"/>
          <w:lang w:eastAsia="en-US"/>
        </w:rPr>
        <w:t>intertwined.</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 xml:space="preserve">Velvet Underground- </w:t>
      </w:r>
      <w:r w:rsidR="00010D73">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Heroin</w:t>
      </w:r>
      <w:r w:rsidR="00010D73">
        <w:rPr>
          <w:rFonts w:ascii="Times New Roman" w:eastAsiaTheme="minorHAnsi" w:hAnsi="Times New Roman" w:cs="Times New Roman"/>
          <w:b/>
          <w:bCs/>
          <w:iCs/>
          <w:lang w:eastAsia="en-US"/>
        </w:rPr>
        <w:t>”</w:t>
      </w:r>
      <w:r w:rsidRPr="00393388">
        <w:rPr>
          <w:rFonts w:ascii="Times New Roman" w:eastAsiaTheme="minorHAnsi" w:hAnsi="Times New Roman" w:cs="Times New Roman"/>
          <w:b/>
          <w:bCs/>
          <w:lang w:eastAsia="en-US"/>
        </w:rPr>
        <w:t xml:space="preserve">: </w:t>
      </w:r>
      <w:r w:rsidRPr="00393388">
        <w:rPr>
          <w:rFonts w:ascii="Times New Roman" w:eastAsiaTheme="minorHAnsi" w:hAnsi="Times New Roman" w:cs="Times New Roman"/>
          <w:lang w:eastAsia="en-US"/>
        </w:rPr>
        <w:t xml:space="preserve">How the </w:t>
      </w:r>
      <w:r w:rsidR="001503F9">
        <w:rPr>
          <w:rFonts w:ascii="Times New Roman" w:eastAsiaTheme="minorHAnsi" w:hAnsi="Times New Roman" w:cs="Times New Roman"/>
          <w:lang w:eastAsia="en-US"/>
        </w:rPr>
        <w:t>instrumentation</w:t>
      </w:r>
      <w:r w:rsidRPr="00393388">
        <w:rPr>
          <w:rFonts w:ascii="Times New Roman" w:eastAsiaTheme="minorHAnsi" w:hAnsi="Times New Roman" w:cs="Times New Roman"/>
          <w:lang w:eastAsia="en-US"/>
        </w:rPr>
        <w:t xml:space="preserve"> dissolves into chaotic craziness to emulate feelings relevant to heroin use. </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b/>
          <w:bCs/>
          <w:lang w:eastAsia="en-US"/>
        </w:rPr>
        <w:t>Bob Dylan-</w:t>
      </w:r>
      <w:r w:rsidR="00010D73">
        <w:rPr>
          <w:rFonts w:ascii="Times New Roman" w:eastAsiaTheme="minorHAnsi" w:hAnsi="Times New Roman" w:cs="Times New Roman"/>
          <w:b/>
          <w:bCs/>
          <w:lang w:eastAsia="en-US"/>
        </w:rPr>
        <w:t>“</w:t>
      </w:r>
      <w:r w:rsidRPr="00393388">
        <w:rPr>
          <w:rFonts w:ascii="Times New Roman" w:eastAsiaTheme="minorHAnsi" w:hAnsi="Times New Roman" w:cs="Times New Roman"/>
          <w:b/>
          <w:bCs/>
          <w:iCs/>
          <w:lang w:eastAsia="en-US"/>
        </w:rPr>
        <w:t>Mr</w:t>
      </w:r>
      <w:r w:rsidR="00931CCB">
        <w:rPr>
          <w:rFonts w:ascii="Times New Roman" w:eastAsiaTheme="minorHAnsi" w:hAnsi="Times New Roman" w:cs="Times New Roman"/>
          <w:b/>
          <w:bCs/>
          <w:iCs/>
          <w:lang w:eastAsia="en-US"/>
        </w:rPr>
        <w:t>.</w:t>
      </w:r>
      <w:r w:rsidRPr="00393388">
        <w:rPr>
          <w:rFonts w:ascii="Times New Roman" w:eastAsiaTheme="minorHAnsi" w:hAnsi="Times New Roman" w:cs="Times New Roman"/>
          <w:b/>
          <w:bCs/>
          <w:iCs/>
          <w:lang w:eastAsia="en-US"/>
        </w:rPr>
        <w:t xml:space="preserve"> Tambourine Man</w:t>
      </w:r>
      <w:r w:rsidR="00010D73">
        <w:rPr>
          <w:rFonts w:ascii="Times New Roman" w:eastAsiaTheme="minorHAnsi" w:hAnsi="Times New Roman" w:cs="Times New Roman"/>
          <w:b/>
          <w:bCs/>
          <w:iCs/>
          <w:lang w:eastAsia="en-US"/>
        </w:rPr>
        <w:t>”</w:t>
      </w:r>
      <w:r w:rsidRPr="00393388">
        <w:rPr>
          <w:rFonts w:ascii="Times New Roman" w:eastAsiaTheme="minorHAnsi" w:hAnsi="Times New Roman" w:cs="Times New Roman"/>
          <w:b/>
          <w:bCs/>
          <w:lang w:eastAsia="en-US"/>
        </w:rPr>
        <w:t xml:space="preserve">: </w:t>
      </w:r>
      <w:r w:rsidRPr="00393388">
        <w:rPr>
          <w:rFonts w:ascii="Times New Roman" w:eastAsiaTheme="minorHAnsi" w:hAnsi="Times New Roman" w:cs="Times New Roman"/>
          <w:lang w:eastAsia="en-US"/>
        </w:rPr>
        <w:t xml:space="preserve">The </w:t>
      </w:r>
      <w:r w:rsidR="00393388">
        <w:rPr>
          <w:rFonts w:ascii="Times New Roman" w:eastAsiaTheme="minorHAnsi" w:hAnsi="Times New Roman" w:cs="Times New Roman"/>
          <w:lang w:eastAsia="en-US"/>
        </w:rPr>
        <w:t xml:space="preserve">absolutely </w:t>
      </w:r>
      <w:r w:rsidRPr="00393388">
        <w:rPr>
          <w:rFonts w:ascii="Times New Roman" w:eastAsiaTheme="minorHAnsi" w:hAnsi="Times New Roman" w:cs="Times New Roman"/>
          <w:lang w:eastAsia="en-US"/>
        </w:rPr>
        <w:t xml:space="preserve">spectacular imagery in the </w:t>
      </w:r>
      <w:r w:rsidR="00393388">
        <w:rPr>
          <w:rFonts w:ascii="Times New Roman" w:eastAsiaTheme="minorHAnsi" w:hAnsi="Times New Roman" w:cs="Times New Roman"/>
          <w:lang w:eastAsia="en-US"/>
        </w:rPr>
        <w:t>lyricism</w:t>
      </w:r>
      <w:r w:rsidRPr="00393388">
        <w:rPr>
          <w:rFonts w:ascii="Times New Roman" w:eastAsiaTheme="minorHAnsi" w:hAnsi="Times New Roman" w:cs="Times New Roman"/>
          <w:lang w:eastAsia="en-US"/>
        </w:rPr>
        <w:t>.</w:t>
      </w:r>
    </w:p>
    <w:p w:rsidR="001623D8" w:rsidRPr="00393388" w:rsidRDefault="001623D8" w:rsidP="00CB61DB">
      <w:pPr>
        <w:widowControl w:val="0"/>
        <w:autoSpaceDE w:val="0"/>
        <w:autoSpaceDN w:val="0"/>
        <w:adjustRightInd w:val="0"/>
        <w:spacing w:line="480" w:lineRule="auto"/>
        <w:ind w:right="-720" w:firstLine="720"/>
        <w:rPr>
          <w:rFonts w:ascii="Times New Roman" w:eastAsiaTheme="minorHAnsi" w:hAnsi="Times New Roman" w:cs="Times New Roman"/>
          <w:lang w:eastAsia="en-US"/>
        </w:rPr>
      </w:pPr>
      <w:r w:rsidRPr="00393388">
        <w:rPr>
          <w:rFonts w:ascii="Times New Roman" w:eastAsiaTheme="minorHAnsi" w:hAnsi="Times New Roman" w:cs="Times New Roman"/>
          <w:lang w:eastAsia="en-US"/>
        </w:rPr>
        <w:t xml:space="preserve">Reviewing these songs, and what I liked about them, the elements of the music that appeal to me the most are those with vocals/instrumentation that teem with emotion and passion. Also prevalent in my list are songs that juxtapose two discordant sounds. </w:t>
      </w:r>
      <w:r w:rsidR="00735293">
        <w:rPr>
          <w:rFonts w:ascii="Times New Roman" w:eastAsiaTheme="minorHAnsi" w:hAnsi="Times New Roman" w:cs="Times New Roman"/>
          <w:lang w:eastAsia="en-US"/>
        </w:rPr>
        <w:t>I also tend to like when the music is on the complete opposite side of the spectrum:</w:t>
      </w:r>
      <w:r w:rsidRPr="00393388">
        <w:rPr>
          <w:rFonts w:ascii="Times New Roman" w:eastAsiaTheme="minorHAnsi" w:hAnsi="Times New Roman" w:cs="Times New Roman"/>
          <w:lang w:eastAsia="en-US"/>
        </w:rPr>
        <w:t xml:space="preserve"> when the</w:t>
      </w:r>
      <w:r w:rsidR="00735293">
        <w:rPr>
          <w:rFonts w:ascii="Times New Roman" w:eastAsiaTheme="minorHAnsi" w:hAnsi="Times New Roman" w:cs="Times New Roman"/>
          <w:lang w:eastAsia="en-US"/>
        </w:rPr>
        <w:t xml:space="preserve"> sound is relatively homogenous and works together</w:t>
      </w:r>
      <w:r w:rsidR="00EC5791">
        <w:rPr>
          <w:rFonts w:ascii="Times New Roman" w:eastAsiaTheme="minorHAnsi" w:hAnsi="Times New Roman" w:cs="Times New Roman"/>
          <w:lang w:eastAsia="en-US"/>
        </w:rPr>
        <w:t xml:space="preserve"> to create a wall of sound that </w:t>
      </w:r>
      <w:r w:rsidR="00735293">
        <w:rPr>
          <w:rFonts w:ascii="Times New Roman" w:eastAsiaTheme="minorHAnsi" w:hAnsi="Times New Roman" w:cs="Times New Roman"/>
          <w:lang w:eastAsia="en-US"/>
        </w:rPr>
        <w:t>blend</w:t>
      </w:r>
      <w:r w:rsidR="00EC5791">
        <w:rPr>
          <w:rFonts w:ascii="Times New Roman" w:eastAsiaTheme="minorHAnsi" w:hAnsi="Times New Roman" w:cs="Times New Roman"/>
          <w:lang w:eastAsia="en-US"/>
        </w:rPr>
        <w:t>s together</w:t>
      </w:r>
      <w:r w:rsidR="00735293">
        <w:rPr>
          <w:rFonts w:ascii="Times New Roman" w:eastAsiaTheme="minorHAnsi" w:hAnsi="Times New Roman" w:cs="Times New Roman"/>
          <w:lang w:eastAsia="en-US"/>
        </w:rPr>
        <w:t xml:space="preserve"> the different components of the music.</w:t>
      </w:r>
    </w:p>
    <w:p w:rsidR="001623D8" w:rsidRPr="00393388" w:rsidRDefault="001623D8" w:rsidP="00393388">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lang w:eastAsia="en-US"/>
        </w:rPr>
        <w:tab/>
        <w:t xml:space="preserve">I think these elements of music that I enjoy really don’t say anything about me. Passion is something that most demographics seem to enjoy in music. Songs that use juxtaposed sounds also are relatively common in music and so are songs that go for a more homogenous sound. Although, as we learned in class, homogenous and heterogeneous sounds are the ideal in different cultures, in the world today, where we are exposed to music </w:t>
      </w:r>
      <w:r w:rsidR="00735293">
        <w:rPr>
          <w:rFonts w:ascii="Times New Roman" w:eastAsiaTheme="minorHAnsi" w:hAnsi="Times New Roman" w:cs="Times New Roman"/>
          <w:lang w:eastAsia="en-US"/>
        </w:rPr>
        <w:t xml:space="preserve">drawing its roots </w:t>
      </w:r>
      <w:r w:rsidRPr="00393388">
        <w:rPr>
          <w:rFonts w:ascii="Times New Roman" w:eastAsiaTheme="minorHAnsi" w:hAnsi="Times New Roman" w:cs="Times New Roman"/>
          <w:lang w:eastAsia="en-US"/>
        </w:rPr>
        <w:t>from places from all over the world, these elements do nothing in particular to point at my own demographics.</w:t>
      </w:r>
    </w:p>
    <w:p w:rsidR="001623D8" w:rsidRPr="00393388" w:rsidRDefault="001623D8" w:rsidP="00735293">
      <w:pPr>
        <w:widowControl w:val="0"/>
        <w:autoSpaceDE w:val="0"/>
        <w:autoSpaceDN w:val="0"/>
        <w:adjustRightInd w:val="0"/>
        <w:spacing w:line="480" w:lineRule="auto"/>
        <w:ind w:right="-720"/>
        <w:rPr>
          <w:rFonts w:ascii="Times New Roman" w:eastAsiaTheme="minorHAnsi" w:hAnsi="Times New Roman" w:cs="Times New Roman"/>
          <w:lang w:eastAsia="en-US"/>
        </w:rPr>
      </w:pPr>
      <w:r w:rsidRPr="00393388">
        <w:rPr>
          <w:rFonts w:ascii="Times New Roman" w:eastAsiaTheme="minorHAnsi" w:hAnsi="Times New Roman" w:cs="Times New Roman"/>
          <w:lang w:eastAsia="en-US"/>
        </w:rPr>
        <w:tab/>
        <w:t>Although someone would not be able to tell anything specific about me through the elements of music that I value, I do believe that the specific artists that I listen to do tell a lot about me. Firstly, The indie style music (from both the 00’s and the 90’s) that is on the list points to the fact that I’m probably younger, probably between 17-30</w:t>
      </w:r>
      <w:r w:rsidR="00735293">
        <w:rPr>
          <w:rFonts w:ascii="Times New Roman" w:eastAsiaTheme="minorHAnsi" w:hAnsi="Times New Roman" w:cs="Times New Roman"/>
          <w:lang w:eastAsia="en-US"/>
        </w:rPr>
        <w:t xml:space="preserve"> years old</w:t>
      </w:r>
      <w:r w:rsidRPr="00393388">
        <w:rPr>
          <w:rFonts w:ascii="Times New Roman" w:eastAsiaTheme="minorHAnsi" w:hAnsi="Times New Roman" w:cs="Times New Roman"/>
          <w:lang w:eastAsia="en-US"/>
        </w:rPr>
        <w:t xml:space="preserve">. That same fact that I listen to a lot of indie music from that era says that I’m probably on the internet a lot, as a lot of the music that I enjoy </w:t>
      </w:r>
      <w:r w:rsidR="00735293">
        <w:rPr>
          <w:rFonts w:ascii="Times New Roman" w:eastAsiaTheme="minorHAnsi" w:hAnsi="Times New Roman" w:cs="Times New Roman"/>
          <w:lang w:eastAsia="en-US"/>
        </w:rPr>
        <w:t>is</w:t>
      </w:r>
      <w:r w:rsidRPr="00393388">
        <w:rPr>
          <w:rFonts w:ascii="Times New Roman" w:eastAsiaTheme="minorHAnsi" w:hAnsi="Times New Roman" w:cs="Times New Roman"/>
          <w:lang w:eastAsia="en-US"/>
        </w:rPr>
        <w:t xml:space="preserve"> very popular on internet blogs. Therefore it would be a safe assumption that I come from a middle class family, and the computer/internet is something easily available to me. </w:t>
      </w:r>
      <w:r w:rsidR="00735293">
        <w:rPr>
          <w:rFonts w:ascii="Times New Roman" w:eastAsiaTheme="minorHAnsi" w:hAnsi="Times New Roman" w:cs="Times New Roman"/>
          <w:lang w:eastAsia="en-US"/>
        </w:rPr>
        <w:t>Someone attempting to make assumptions of me based upon my favorite music</w:t>
      </w:r>
      <w:r w:rsidRPr="00393388">
        <w:rPr>
          <w:rFonts w:ascii="Times New Roman" w:eastAsiaTheme="minorHAnsi" w:hAnsi="Times New Roman" w:cs="Times New Roman"/>
          <w:lang w:eastAsia="en-US"/>
        </w:rPr>
        <w:t xml:space="preserve"> might</w:t>
      </w:r>
      <w:r w:rsidR="00735293">
        <w:rPr>
          <w:rFonts w:ascii="Times New Roman" w:eastAsiaTheme="minorHAnsi" w:hAnsi="Times New Roman" w:cs="Times New Roman"/>
          <w:lang w:eastAsia="en-US"/>
        </w:rPr>
        <w:t xml:space="preserve"> also</w:t>
      </w:r>
      <w:r w:rsidRPr="00393388">
        <w:rPr>
          <w:rFonts w:ascii="Times New Roman" w:eastAsiaTheme="minorHAnsi" w:hAnsi="Times New Roman" w:cs="Times New Roman"/>
          <w:lang w:eastAsia="en-US"/>
        </w:rPr>
        <w:t xml:space="preserve"> assume that I am not black because there is not a large amount of hip hop, which is stereotypically black music, on the list. In addition to the factual assumptions that could be made, there are also some incorrect ones that someone might make. People could assume that I’m older after seeing the Bob Dylan, the Pink Floyd, and the Velvet Underground. Overall, however, most of the assumptions people would make would be correct.</w:t>
      </w:r>
    </w:p>
    <w:p w:rsidR="00D930AE" w:rsidRDefault="001623D8" w:rsidP="000F32CE">
      <w:pPr>
        <w:spacing w:line="480" w:lineRule="auto"/>
        <w:rPr>
          <w:rFonts w:ascii="Times New Roman" w:hAnsi="Times New Roman"/>
        </w:rPr>
      </w:pPr>
      <w:r w:rsidRPr="00393388">
        <w:rPr>
          <w:rFonts w:ascii="Times New Roman" w:eastAsiaTheme="minorHAnsi" w:hAnsi="Times New Roman" w:cs="Times New Roman"/>
          <w:lang w:eastAsia="en-US"/>
        </w:rPr>
        <w:tab/>
        <w:t xml:space="preserve"> </w:t>
      </w:r>
      <w:r w:rsidR="000F32CE">
        <w:rPr>
          <w:rFonts w:ascii="Times New Roman" w:eastAsiaTheme="minorHAnsi" w:hAnsi="Times New Roman" w:cs="Times New Roman"/>
          <w:lang w:eastAsia="en-US"/>
        </w:rPr>
        <w:t>To further elucidate my point about the utility of the abstract elements of the music versus the specific artists</w:t>
      </w:r>
      <w:r w:rsidR="00B327CF">
        <w:rPr>
          <w:rFonts w:ascii="Times New Roman" w:eastAsiaTheme="minorHAnsi" w:hAnsi="Times New Roman" w:cs="Times New Roman"/>
          <w:lang w:eastAsia="en-US"/>
        </w:rPr>
        <w:t xml:space="preserve"> </w:t>
      </w:r>
      <w:r w:rsidR="000F32CE">
        <w:rPr>
          <w:rFonts w:ascii="Times New Roman" w:eastAsiaTheme="minorHAnsi" w:hAnsi="Times New Roman" w:cs="Times New Roman"/>
          <w:lang w:eastAsia="en-US"/>
        </w:rPr>
        <w:t xml:space="preserve">in learning about a person, imagine a similar </w:t>
      </w:r>
      <w:r w:rsidR="000F32CE">
        <w:rPr>
          <w:rFonts w:ascii="Times New Roman" w:hAnsi="Times New Roman"/>
        </w:rPr>
        <w:t xml:space="preserve">analysis of a random 65 year old, African American </w:t>
      </w:r>
      <w:r w:rsidR="00C94483">
        <w:rPr>
          <w:rFonts w:ascii="Times New Roman" w:hAnsi="Times New Roman"/>
        </w:rPr>
        <w:t>wo</w:t>
      </w:r>
      <w:r w:rsidR="000F32CE">
        <w:rPr>
          <w:rFonts w:ascii="Times New Roman" w:hAnsi="Times New Roman"/>
        </w:rPr>
        <w:t xml:space="preserve">man who is from the Midwest. </w:t>
      </w:r>
      <w:r w:rsidR="00C94483">
        <w:rPr>
          <w:rFonts w:ascii="Times New Roman" w:hAnsi="Times New Roman"/>
        </w:rPr>
        <w:t>It’s</w:t>
      </w:r>
      <w:r w:rsidR="000F32CE">
        <w:rPr>
          <w:rFonts w:ascii="Times New Roman" w:hAnsi="Times New Roman"/>
        </w:rPr>
        <w:t xml:space="preserve"> </w:t>
      </w:r>
      <w:r w:rsidR="00C94483">
        <w:rPr>
          <w:rFonts w:ascii="Times New Roman" w:hAnsi="Times New Roman"/>
        </w:rPr>
        <w:t xml:space="preserve">very </w:t>
      </w:r>
      <w:r w:rsidR="000F32CE">
        <w:rPr>
          <w:rFonts w:ascii="Times New Roman" w:hAnsi="Times New Roman"/>
        </w:rPr>
        <w:t xml:space="preserve">likely </w:t>
      </w:r>
      <w:r w:rsidR="00C94483">
        <w:rPr>
          <w:rFonts w:ascii="Times New Roman" w:hAnsi="Times New Roman"/>
        </w:rPr>
        <w:t>s</w:t>
      </w:r>
      <w:r w:rsidR="000F32CE">
        <w:rPr>
          <w:rFonts w:ascii="Times New Roman" w:hAnsi="Times New Roman"/>
        </w:rPr>
        <w:t xml:space="preserve">he may have similar elements of music that </w:t>
      </w:r>
      <w:r w:rsidR="00C94483">
        <w:rPr>
          <w:rFonts w:ascii="Times New Roman" w:hAnsi="Times New Roman"/>
        </w:rPr>
        <w:t xml:space="preserve">she </w:t>
      </w:r>
      <w:r w:rsidR="000F32CE">
        <w:rPr>
          <w:rFonts w:ascii="Times New Roman" w:hAnsi="Times New Roman"/>
        </w:rPr>
        <w:t xml:space="preserve">enjoys, </w:t>
      </w:r>
      <w:r w:rsidR="00C94483">
        <w:rPr>
          <w:rFonts w:ascii="Times New Roman" w:hAnsi="Times New Roman"/>
        </w:rPr>
        <w:t>as they are very core elements of music found in many different genres from all different cultures. H</w:t>
      </w:r>
      <w:r w:rsidR="000F32CE">
        <w:rPr>
          <w:rFonts w:ascii="Times New Roman" w:hAnsi="Times New Roman"/>
        </w:rPr>
        <w:t xml:space="preserve">owever, </w:t>
      </w:r>
      <w:r w:rsidR="00C94483">
        <w:rPr>
          <w:rFonts w:ascii="Times New Roman" w:hAnsi="Times New Roman"/>
        </w:rPr>
        <w:t>it’s</w:t>
      </w:r>
      <w:r w:rsidR="000F32CE">
        <w:rPr>
          <w:rFonts w:ascii="Times New Roman" w:hAnsi="Times New Roman"/>
        </w:rPr>
        <w:t xml:space="preserve"> unlikely that </w:t>
      </w:r>
      <w:r w:rsidR="00C94483">
        <w:rPr>
          <w:rFonts w:ascii="Times New Roman" w:hAnsi="Times New Roman"/>
        </w:rPr>
        <w:t>s</w:t>
      </w:r>
      <w:r w:rsidR="000F32CE">
        <w:rPr>
          <w:rFonts w:ascii="Times New Roman" w:hAnsi="Times New Roman"/>
        </w:rPr>
        <w:t>he is well-acquainted with the</w:t>
      </w:r>
      <w:r w:rsidR="00C94483">
        <w:rPr>
          <w:rFonts w:ascii="Times New Roman" w:hAnsi="Times New Roman"/>
        </w:rPr>
        <w:t xml:space="preserve"> same artists that I listen to as she comes from a completely different background, and </w:t>
      </w:r>
      <w:r w:rsidR="00D930AE">
        <w:rPr>
          <w:rFonts w:ascii="Times New Roman" w:hAnsi="Times New Roman"/>
        </w:rPr>
        <w:t>it’s</w:t>
      </w:r>
      <w:r w:rsidR="00C94483">
        <w:rPr>
          <w:rFonts w:ascii="Times New Roman" w:hAnsi="Times New Roman"/>
        </w:rPr>
        <w:t xml:space="preserve"> not probable for her to have encountered the same music that I have through her life. </w:t>
      </w:r>
    </w:p>
    <w:p w:rsidR="001623D8" w:rsidRPr="00D930AE" w:rsidRDefault="00D930AE" w:rsidP="00D930AE">
      <w:pPr>
        <w:spacing w:line="480" w:lineRule="auto"/>
        <w:rPr>
          <w:rFonts w:ascii="Times New Roman" w:hAnsi="Times New Roman"/>
        </w:rPr>
      </w:pPr>
      <w:r>
        <w:rPr>
          <w:rFonts w:ascii="Times New Roman" w:hAnsi="Times New Roman"/>
        </w:rPr>
        <w:tab/>
        <w:t>This hypothetical example, along with my own list of elements and songs, I think clearly demonstrates the uselessness of knowing what elements of music a person is inclined toward, while also shows how useful a list of someone’s favorite musicians/songs can be at homing in on their demographics</w:t>
      </w:r>
      <w:r w:rsidR="002512BA">
        <w:rPr>
          <w:rFonts w:ascii="Times New Roman" w:hAnsi="Times New Roman"/>
        </w:rPr>
        <w:t xml:space="preserve"> and background</w:t>
      </w:r>
      <w:r>
        <w:rPr>
          <w:rFonts w:ascii="Times New Roman" w:hAnsi="Times New Roman"/>
        </w:rPr>
        <w:t xml:space="preserve">. </w:t>
      </w:r>
      <w:r w:rsidR="002512BA">
        <w:rPr>
          <w:rFonts w:ascii="Times New Roman" w:hAnsi="Times New Roman"/>
        </w:rPr>
        <w:t xml:space="preserve">People who agree with Klosterman should consider being more open to questions about their music when meeting new people, as such questions are truly valuable in learning more about a new </w:t>
      </w:r>
      <w:r w:rsidR="00B544AD">
        <w:rPr>
          <w:rFonts w:ascii="Times New Roman" w:hAnsi="Times New Roman"/>
        </w:rPr>
        <w:t>acquaintance</w:t>
      </w:r>
      <w:r w:rsidR="002512BA">
        <w:rPr>
          <w:rFonts w:ascii="Times New Roman" w:hAnsi="Times New Roman"/>
        </w:rPr>
        <w:t xml:space="preserve">. </w:t>
      </w:r>
    </w:p>
    <w:p w:rsidR="001623D8" w:rsidRPr="00393388" w:rsidRDefault="001623D8" w:rsidP="00393388">
      <w:pPr>
        <w:spacing w:line="480" w:lineRule="auto"/>
      </w:pPr>
    </w:p>
    <w:sectPr w:rsidR="001623D8" w:rsidRPr="00393388" w:rsidSect="001623D8">
      <w:headerReference w:type="even" r:id="rId4"/>
      <w:headerReference w:type="default" r:id="rId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00A060000000200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0AE" w:rsidRDefault="00672207" w:rsidP="001623D8">
    <w:pPr>
      <w:pStyle w:val="Header"/>
      <w:framePr w:wrap="around" w:vAnchor="text" w:hAnchor="margin" w:xAlign="right" w:y="1"/>
      <w:rPr>
        <w:rStyle w:val="PageNumber"/>
      </w:rPr>
    </w:pPr>
    <w:r>
      <w:rPr>
        <w:rStyle w:val="PageNumber"/>
      </w:rPr>
      <w:fldChar w:fldCharType="begin"/>
    </w:r>
    <w:r w:rsidR="00D930AE">
      <w:rPr>
        <w:rStyle w:val="PageNumber"/>
      </w:rPr>
      <w:instrText xml:space="preserve">PAGE  </w:instrText>
    </w:r>
    <w:r>
      <w:rPr>
        <w:rStyle w:val="PageNumber"/>
      </w:rPr>
      <w:fldChar w:fldCharType="end"/>
    </w:r>
  </w:p>
  <w:p w:rsidR="00D930AE" w:rsidRDefault="00D930AE" w:rsidP="001623D8">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0AE" w:rsidRDefault="00672207" w:rsidP="001623D8">
    <w:pPr>
      <w:pStyle w:val="Header"/>
      <w:framePr w:wrap="around" w:vAnchor="text" w:hAnchor="margin" w:xAlign="right" w:y="1"/>
      <w:rPr>
        <w:rStyle w:val="PageNumber"/>
      </w:rPr>
    </w:pPr>
    <w:r>
      <w:rPr>
        <w:rStyle w:val="PageNumber"/>
      </w:rPr>
      <w:fldChar w:fldCharType="begin"/>
    </w:r>
    <w:r w:rsidR="00D930AE">
      <w:rPr>
        <w:rStyle w:val="PageNumber"/>
      </w:rPr>
      <w:instrText xml:space="preserve">PAGE  </w:instrText>
    </w:r>
    <w:r>
      <w:rPr>
        <w:rStyle w:val="PageNumber"/>
      </w:rPr>
      <w:fldChar w:fldCharType="separate"/>
    </w:r>
    <w:r w:rsidR="00EC5791">
      <w:rPr>
        <w:rStyle w:val="PageNumber"/>
        <w:noProof/>
      </w:rPr>
      <w:t>3</w:t>
    </w:r>
    <w:r>
      <w:rPr>
        <w:rStyle w:val="PageNumber"/>
      </w:rPr>
      <w:fldChar w:fldCharType="end"/>
    </w:r>
  </w:p>
  <w:p w:rsidR="00D930AE" w:rsidRDefault="00D930AE" w:rsidP="001623D8">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623D8"/>
    <w:rsid w:val="00010D73"/>
    <w:rsid w:val="000F32CE"/>
    <w:rsid w:val="001503F9"/>
    <w:rsid w:val="001623D8"/>
    <w:rsid w:val="002512BA"/>
    <w:rsid w:val="002E474D"/>
    <w:rsid w:val="002F7373"/>
    <w:rsid w:val="00393388"/>
    <w:rsid w:val="00570103"/>
    <w:rsid w:val="005A152D"/>
    <w:rsid w:val="00672207"/>
    <w:rsid w:val="00735293"/>
    <w:rsid w:val="0075779D"/>
    <w:rsid w:val="0080100D"/>
    <w:rsid w:val="008E366F"/>
    <w:rsid w:val="00931CCB"/>
    <w:rsid w:val="00B327CF"/>
    <w:rsid w:val="00B544AD"/>
    <w:rsid w:val="00C94483"/>
    <w:rsid w:val="00CB61DB"/>
    <w:rsid w:val="00D930AE"/>
    <w:rsid w:val="00EC579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3D8"/>
    <w:rPr>
      <w:rFonts w:eastAsiaTheme="minorEastAsia"/>
      <w:lang w:eastAsia="ja-JP"/>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1623D8"/>
    <w:pPr>
      <w:tabs>
        <w:tab w:val="center" w:pos="4320"/>
        <w:tab w:val="right" w:pos="8640"/>
      </w:tabs>
    </w:pPr>
  </w:style>
  <w:style w:type="character" w:customStyle="1" w:styleId="HeaderChar">
    <w:name w:val="Header Char"/>
    <w:basedOn w:val="DefaultParagraphFont"/>
    <w:link w:val="Header"/>
    <w:uiPriority w:val="99"/>
    <w:semiHidden/>
    <w:rsid w:val="001623D8"/>
    <w:rPr>
      <w:rFonts w:eastAsiaTheme="minorEastAsia"/>
      <w:lang w:eastAsia="ja-JP"/>
    </w:rPr>
  </w:style>
  <w:style w:type="character" w:styleId="PageNumber">
    <w:name w:val="page number"/>
    <w:basedOn w:val="DefaultParagraphFont"/>
    <w:uiPriority w:val="99"/>
    <w:semiHidden/>
    <w:unhideWhenUsed/>
    <w:rsid w:val="001623D8"/>
  </w:style>
  <w:style w:type="character" w:styleId="CommentReference">
    <w:name w:val="annotation reference"/>
    <w:basedOn w:val="DefaultParagraphFont"/>
    <w:rsid w:val="001623D8"/>
    <w:rPr>
      <w:sz w:val="18"/>
      <w:szCs w:val="18"/>
    </w:rPr>
  </w:style>
  <w:style w:type="paragraph" w:styleId="CommentText">
    <w:name w:val="annotation text"/>
    <w:basedOn w:val="Normal"/>
    <w:link w:val="CommentTextChar"/>
    <w:rsid w:val="001623D8"/>
  </w:style>
  <w:style w:type="character" w:customStyle="1" w:styleId="CommentTextChar">
    <w:name w:val="Comment Text Char"/>
    <w:basedOn w:val="DefaultParagraphFont"/>
    <w:link w:val="CommentText"/>
    <w:rsid w:val="001623D8"/>
    <w:rPr>
      <w:rFonts w:eastAsiaTheme="minorEastAsia"/>
      <w:lang w:eastAsia="ja-JP"/>
    </w:rPr>
  </w:style>
  <w:style w:type="paragraph" w:styleId="BalloonText">
    <w:name w:val="Balloon Text"/>
    <w:basedOn w:val="Normal"/>
    <w:link w:val="BalloonTextChar"/>
    <w:uiPriority w:val="99"/>
    <w:semiHidden/>
    <w:unhideWhenUsed/>
    <w:rsid w:val="001623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23D8"/>
    <w:rPr>
      <w:rFonts w:ascii="Lucida Grande" w:eastAsiaTheme="minorEastAsia" w:hAnsi="Lucida Grande" w:cs="Lucida Grande"/>
      <w:sz w:val="18"/>
      <w:szCs w:val="18"/>
      <w:lang w:eastAsia="ja-JP"/>
    </w:rPr>
  </w:style>
  <w:style w:type="paragraph" w:styleId="Footer">
    <w:name w:val="footer"/>
    <w:basedOn w:val="Normal"/>
    <w:link w:val="FooterChar"/>
    <w:uiPriority w:val="99"/>
    <w:semiHidden/>
    <w:unhideWhenUsed/>
    <w:rsid w:val="00C94483"/>
    <w:pPr>
      <w:tabs>
        <w:tab w:val="center" w:pos="4320"/>
        <w:tab w:val="right" w:pos="8640"/>
      </w:tabs>
    </w:pPr>
  </w:style>
  <w:style w:type="character" w:customStyle="1" w:styleId="FooterChar">
    <w:name w:val="Footer Char"/>
    <w:basedOn w:val="DefaultParagraphFont"/>
    <w:link w:val="Footer"/>
    <w:uiPriority w:val="99"/>
    <w:semiHidden/>
    <w:rsid w:val="00C94483"/>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1015</Words>
  <Characters>5789</Characters>
  <Application>Microsoft Macintosh Word</Application>
  <DocSecurity>0</DocSecurity>
  <Lines>48</Lines>
  <Paragraphs>11</Paragraphs>
  <ScaleCrop>false</ScaleCrop>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Ashari</dc:creator>
  <cp:keywords/>
  <cp:lastModifiedBy>Navid Ashari</cp:lastModifiedBy>
  <cp:revision>17</cp:revision>
  <dcterms:created xsi:type="dcterms:W3CDTF">2013-09-20T11:57:00Z</dcterms:created>
  <dcterms:modified xsi:type="dcterms:W3CDTF">2013-09-20T14:32:00Z</dcterms:modified>
</cp:coreProperties>
</file>