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EB" w:rsidRDefault="00C600EB" w:rsidP="000418C1"/>
    <w:p w:rsidR="00C600EB" w:rsidRDefault="00C600EB" w:rsidP="00C600EB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Design review</w:t>
      </w:r>
    </w:p>
    <w:p w:rsidR="00C600EB" w:rsidRPr="00C600EB" w:rsidRDefault="002D4321" w:rsidP="00C600EB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Peer and Mess</w:t>
      </w:r>
      <w:r>
        <w:rPr>
          <w:rFonts w:hint="eastAsia"/>
          <w:sz w:val="48"/>
          <w:szCs w:val="48"/>
        </w:rPr>
        <w:t>age</w:t>
      </w:r>
      <w:r w:rsidR="00C600EB" w:rsidRPr="00C600EB">
        <w:rPr>
          <w:sz w:val="48"/>
          <w:szCs w:val="48"/>
        </w:rPr>
        <w:t xml:space="preserve"> Class</w:t>
      </w:r>
    </w:p>
    <w:p w:rsidR="00C600EB" w:rsidRDefault="00C600EB">
      <w:pPr>
        <w:rPr>
          <w:rFonts w:hint="eastAsia"/>
        </w:rPr>
      </w:pPr>
    </w:p>
    <w:p w:rsidR="00C600EB" w:rsidRDefault="00C600EB">
      <w:pPr>
        <w:rPr>
          <w:rFonts w:hint="eastAsia"/>
        </w:rPr>
      </w:pPr>
    </w:p>
    <w:p w:rsidR="00C600EB" w:rsidRDefault="00C600EB">
      <w:pPr>
        <w:rPr>
          <w:rFonts w:hint="eastAsia"/>
        </w:rPr>
      </w:pPr>
    </w:p>
    <w:p w:rsidR="00C600EB" w:rsidRPr="00C600EB" w:rsidRDefault="00C600EB" w:rsidP="00C600EB">
      <w:pPr>
        <w:jc w:val="right"/>
        <w:rPr>
          <w:sz w:val="32"/>
          <w:szCs w:val="32"/>
        </w:rPr>
      </w:pPr>
      <w:proofErr w:type="spellStart"/>
      <w:r w:rsidRPr="00C600EB">
        <w:rPr>
          <w:sz w:val="32"/>
          <w:szCs w:val="32"/>
        </w:rPr>
        <w:t>Shaonan</w:t>
      </w:r>
      <w:proofErr w:type="spellEnd"/>
      <w:r w:rsidRPr="00C600EB">
        <w:rPr>
          <w:sz w:val="32"/>
          <w:szCs w:val="32"/>
        </w:rPr>
        <w:t xml:space="preserve"> Wang</w:t>
      </w:r>
    </w:p>
    <w:p w:rsidR="00C600EB" w:rsidRPr="00C600EB" w:rsidRDefault="00C600EB" w:rsidP="00C600EB">
      <w:pPr>
        <w:jc w:val="right"/>
        <w:rPr>
          <w:sz w:val="32"/>
          <w:szCs w:val="32"/>
        </w:rPr>
      </w:pPr>
      <w:r w:rsidRPr="00C600EB">
        <w:rPr>
          <w:sz w:val="32"/>
          <w:szCs w:val="32"/>
        </w:rPr>
        <w:t>Swarm Team</w:t>
      </w:r>
    </w:p>
    <w:p w:rsidR="00C600EB" w:rsidRDefault="00C600EB"/>
    <w:p w:rsidR="00C600EB" w:rsidRDefault="00C600EB" w:rsidP="000418C1"/>
    <w:p w:rsidR="00C600EB" w:rsidRDefault="00C600EB">
      <w:r>
        <w:br w:type="page"/>
      </w:r>
    </w:p>
    <w:p w:rsidR="00C600EB" w:rsidRDefault="00C600EB"/>
    <w:p w:rsidR="000418C1" w:rsidRDefault="000418C1" w:rsidP="000418C1"/>
    <w:p w:rsidR="000418C1" w:rsidRPr="000418C1" w:rsidRDefault="004F3CEA" w:rsidP="000418C1">
      <w:pPr>
        <w:rPr>
          <w:sz w:val="36"/>
          <w:szCs w:val="36"/>
        </w:rPr>
      </w:pPr>
      <w:r w:rsidRPr="004F3CE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76.25pt;margin-top:8.3pt;width:0;height:33.75pt;z-index:251677696" o:connectortype="straight">
            <v:stroke endarrow="block"/>
          </v:shape>
        </w:pict>
      </w:r>
      <w:r w:rsidR="000418C1" w:rsidRPr="000418C1">
        <w:rPr>
          <w:rFonts w:hint="eastAsia"/>
          <w:sz w:val="36"/>
          <w:szCs w:val="36"/>
        </w:rPr>
        <w:t>Package Diagram</w:t>
      </w:r>
    </w:p>
    <w:p w:rsidR="000418C1" w:rsidRDefault="004F3CEA" w:rsidP="000418C1">
      <w:r>
        <w:rPr>
          <w:noProof/>
        </w:rPr>
        <w:pict>
          <v:rect id="_x0000_s1041" style="position:absolute;margin-left:141.75pt;margin-top:12.8pt;width:75pt;height:40.5pt;z-index:251660288">
            <v:textbox>
              <w:txbxContent>
                <w:p w:rsidR="000418C1" w:rsidRPr="000418C1" w:rsidRDefault="000418C1" w:rsidP="000418C1">
                  <w:pPr>
                    <w:jc w:val="center"/>
                    <w:rPr>
                      <w:sz w:val="36"/>
                      <w:szCs w:val="36"/>
                    </w:rPr>
                  </w:pPr>
                  <w:r w:rsidRPr="000418C1">
                    <w:rPr>
                      <w:rFonts w:hint="eastAsia"/>
                      <w:sz w:val="36"/>
                      <w:szCs w:val="36"/>
                    </w:rPr>
                    <w:t>Listener</w:t>
                  </w:r>
                </w:p>
              </w:txbxContent>
            </v:textbox>
          </v:rect>
        </w:pict>
      </w:r>
    </w:p>
    <w:p w:rsidR="000418C1" w:rsidRDefault="004F3CEA" w:rsidP="000418C1">
      <w:r>
        <w:rPr>
          <w:noProof/>
        </w:rPr>
        <w:pict>
          <v:shape id="_x0000_s1049" type="#_x0000_t32" style="position:absolute;margin-left:177.75pt;margin-top:110.35pt;width:.05pt;height:49.5pt;z-index:25166848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80.8pt;margin-top:111.85pt;width:142.55pt;height:44.25pt;z-index:25167257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228.9pt;margin-top:204.1pt;width:89.95pt;height:69pt;flip:x;z-index:251674624" o:connectortype="straight">
            <v:stroke endarrow="block"/>
          </v:shape>
        </w:pict>
      </w:r>
      <w:r>
        <w:rPr>
          <w:noProof/>
        </w:rPr>
        <w:pict>
          <v:rect id="_x0000_s1046" style="position:absolute;margin-left:141.75pt;margin-top:249.1pt;width:87pt;height:40.5pt;z-index:251665408" fillcolor="#00b0f0">
            <v:textbox>
              <w:txbxContent>
                <w:p w:rsidR="000418C1" w:rsidRPr="000418C1" w:rsidRDefault="000418C1" w:rsidP="000418C1">
                  <w:pPr>
                    <w:jc w:val="center"/>
                    <w:rPr>
                      <w:sz w:val="32"/>
                      <w:szCs w:val="32"/>
                    </w:rPr>
                  </w:pPr>
                  <w:r w:rsidRPr="000418C1">
                    <w:rPr>
                      <w:rFonts w:hint="eastAsia"/>
                      <w:sz w:val="32"/>
                      <w:szCs w:val="32"/>
                    </w:rPr>
                    <w:t>Generator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51.8pt;margin-top:204.1pt;width:85.5pt;height:69pt;z-index:25167360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51.8pt;margin-top:110.35pt;width:124.45pt;height:49.5pt;flip:x;z-index:25167155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76.3pt;margin-top:294.85pt;width:0;height:33.75pt;z-index:25167052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76.25pt;margin-top:204.1pt;width:.05pt;height:45pt;z-index:25166950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76.25pt;margin-top:30.1pt;width:0;height:33.75pt;z-index:251667456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141.75pt;margin-top:328.6pt;width:75pt;height:40.5pt;z-index:251666432">
            <v:textbox>
              <w:txbxContent>
                <w:p w:rsidR="000418C1" w:rsidRPr="00BB00AA" w:rsidRDefault="000418C1" w:rsidP="000418C1">
                  <w:pPr>
                    <w:jc w:val="center"/>
                    <w:rPr>
                      <w:sz w:val="32"/>
                      <w:szCs w:val="32"/>
                    </w:rPr>
                  </w:pPr>
                  <w:r w:rsidRPr="00BB00AA">
                    <w:rPr>
                      <w:rFonts w:hint="eastAsia"/>
                      <w:sz w:val="32"/>
                      <w:szCs w:val="32"/>
                    </w:rPr>
                    <w:t>Sender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159.85pt;width:75pt;height:40.5pt;z-index:251664384">
            <v:textbox>
              <w:txbxContent>
                <w:p w:rsidR="000418C1" w:rsidRPr="00BB00AA" w:rsidRDefault="000418C1" w:rsidP="000418C1">
                  <w:pPr>
                    <w:jc w:val="center"/>
                    <w:rPr>
                      <w:sz w:val="32"/>
                      <w:szCs w:val="32"/>
                    </w:rPr>
                  </w:pPr>
                  <w:r w:rsidRPr="00BB00AA">
                    <w:rPr>
                      <w:rFonts w:hint="eastAsia"/>
                      <w:sz w:val="32"/>
                      <w:szCs w:val="32"/>
                    </w:rPr>
                    <w:t>Chat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78.25pt;margin-top:159.85pt;width:75pt;height:40.5pt;z-index:251663360" fillcolor="#00b0f0">
            <v:textbox>
              <w:txbxContent>
                <w:p w:rsidR="000418C1" w:rsidRPr="00BB00AA" w:rsidRDefault="000418C1" w:rsidP="000418C1">
                  <w:pPr>
                    <w:jc w:val="center"/>
                    <w:rPr>
                      <w:sz w:val="32"/>
                      <w:szCs w:val="32"/>
                    </w:rPr>
                  </w:pPr>
                  <w:r w:rsidRPr="00BB00AA">
                    <w:rPr>
                      <w:rFonts w:hint="eastAsia"/>
                      <w:sz w:val="32"/>
                      <w:szCs w:val="32"/>
                    </w:rPr>
                    <w:t>Peer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41.75pt;margin-top:159.85pt;width:75pt;height:40.5pt;z-index:251662336">
            <v:textbox>
              <w:txbxContent>
                <w:p w:rsidR="000672D0" w:rsidRPr="00C243E8" w:rsidRDefault="00C243E8" w:rsidP="000672D0">
                  <w:pPr>
                    <w:spacing w:after="0"/>
                    <w:jc w:val="center"/>
                    <w:rPr>
                      <w:sz w:val="32"/>
                      <w:szCs w:val="32"/>
                    </w:rPr>
                  </w:pPr>
                  <w:r w:rsidRPr="00C243E8">
                    <w:rPr>
                      <w:rFonts w:hint="eastAsia"/>
                      <w:sz w:val="32"/>
                      <w:szCs w:val="32"/>
                    </w:rPr>
                    <w:t>Swarm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41.75pt;margin-top:69.85pt;width:75pt;height:40.5pt;z-index:251661312" fillcolor="#00b0f0">
            <v:textbox>
              <w:txbxContent>
                <w:p w:rsidR="000418C1" w:rsidRPr="00BB00AA" w:rsidRDefault="000418C1" w:rsidP="000418C1">
                  <w:pPr>
                    <w:jc w:val="center"/>
                    <w:rPr>
                      <w:sz w:val="32"/>
                      <w:szCs w:val="32"/>
                    </w:rPr>
                  </w:pPr>
                  <w:r w:rsidRPr="00BB00AA">
                    <w:rPr>
                      <w:rFonts w:hint="eastAsia"/>
                      <w:sz w:val="32"/>
                      <w:szCs w:val="32"/>
                    </w:rPr>
                    <w:t>Parser</w:t>
                  </w:r>
                </w:p>
              </w:txbxContent>
            </v:textbox>
          </v:rect>
        </w:pict>
      </w:r>
    </w:p>
    <w:p w:rsidR="000418C1" w:rsidRDefault="000418C1" w:rsidP="000418C1"/>
    <w:p w:rsidR="000418C1" w:rsidRDefault="000418C1" w:rsidP="000418C1"/>
    <w:p w:rsidR="000418C1" w:rsidRDefault="000418C1" w:rsidP="000418C1">
      <w:r>
        <w:br/>
      </w:r>
    </w:p>
    <w:p w:rsidR="000418C1" w:rsidRDefault="000418C1" w:rsidP="000418C1"/>
    <w:p w:rsidR="000418C1" w:rsidRDefault="00873645" w:rsidP="000418C1">
      <w:r>
        <w:rPr>
          <w:noProof/>
        </w:rPr>
        <w:pict>
          <v:rect id="_x0000_s1062" style="position:absolute;margin-left:399.75pt;margin-top:17.2pt;width:75pt;height:40.5pt;z-index:251681792" filled="f" fillcolor="yellow">
            <v:textbox>
              <w:txbxContent>
                <w:p w:rsidR="00873645" w:rsidRPr="00BB00AA" w:rsidRDefault="00873645" w:rsidP="00873645">
                  <w:pPr>
                    <w:jc w:val="center"/>
                    <w:rPr>
                      <w:sz w:val="32"/>
                      <w:szCs w:val="32"/>
                    </w:rPr>
                  </w:pPr>
                  <w:r w:rsidRPr="00BB00AA">
                    <w:rPr>
                      <w:rFonts w:hint="eastAsia"/>
                      <w:sz w:val="32"/>
                      <w:szCs w:val="32"/>
                    </w:rPr>
                    <w:t>UI</w:t>
                  </w:r>
                </w:p>
              </w:txbxContent>
            </v:textbox>
          </v:rect>
        </w:pict>
      </w:r>
    </w:p>
    <w:p w:rsidR="000418C1" w:rsidRDefault="00873645" w:rsidP="000418C1">
      <w:r>
        <w:rPr>
          <w:noProof/>
        </w:rPr>
        <w:pict>
          <v:shape id="_x0000_s1064" type="#_x0000_t32" style="position:absolute;margin-left:359.25pt;margin-top:19.55pt;width:35.25pt;height:0;flip:x;z-index:25168384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359.25pt;margin-top:7.5pt;width:35.25pt;height:0;z-index:251682816" o:connectortype="straight">
            <v:stroke endarrow="block"/>
          </v:shape>
        </w:pict>
      </w:r>
      <w:r w:rsidR="004F3CEA">
        <w:rPr>
          <w:noProof/>
        </w:rPr>
        <w:pict>
          <v:shape id="_x0000_s1057" type="#_x0000_t32" style="position:absolute;margin-left:220.5pt;margin-top:19.5pt;width:57pt;height:.05pt;flip:x;z-index:251676672" o:connectortype="straight">
            <v:stroke endarrow="block"/>
          </v:shape>
        </w:pict>
      </w:r>
      <w:r w:rsidR="004F3CEA">
        <w:rPr>
          <w:noProof/>
        </w:rPr>
        <w:pict>
          <v:shape id="_x0000_s1056" type="#_x0000_t32" style="position:absolute;margin-left:221.25pt;margin-top:7.5pt;width:57pt;height:0;z-index:251675648" o:connectortype="straight">
            <v:stroke endarrow="block"/>
          </v:shape>
        </w:pict>
      </w:r>
    </w:p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4F3CEA" w:rsidP="000418C1">
      <w:r>
        <w:rPr>
          <w:noProof/>
        </w:rPr>
        <w:pict>
          <v:shape id="_x0000_s1059" type="#_x0000_t32" style="position:absolute;margin-left:177.8pt;margin-top:1.95pt;width:0;height:33.75pt;z-index:251678720" o:connectortype="straight">
            <v:stroke endarrow="block"/>
          </v:shape>
        </w:pict>
      </w:r>
    </w:p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/>
    <w:p w:rsidR="000418C1" w:rsidRDefault="000418C1" w:rsidP="000418C1">
      <w:pPr>
        <w:rPr>
          <w:sz w:val="36"/>
          <w:szCs w:val="36"/>
        </w:rPr>
      </w:pPr>
      <w:r w:rsidRPr="000418C1">
        <w:rPr>
          <w:rFonts w:hint="eastAsia"/>
          <w:sz w:val="36"/>
          <w:szCs w:val="36"/>
        </w:rPr>
        <w:t>Class Diagram</w:t>
      </w:r>
    </w:p>
    <w:p w:rsidR="000418C1" w:rsidRDefault="000418C1" w:rsidP="000418C1">
      <w:pPr>
        <w:rPr>
          <w:sz w:val="36"/>
          <w:szCs w:val="36"/>
        </w:rPr>
      </w:pPr>
      <w:r w:rsidRPr="000418C1">
        <w:rPr>
          <w:noProof/>
          <w:sz w:val="36"/>
          <w:szCs w:val="36"/>
        </w:rPr>
        <w:drawing>
          <wp:inline distT="0" distB="0" distL="0" distR="0">
            <wp:extent cx="5486400" cy="3484880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3581400"/>
                      <a:chOff x="1295400" y="1752600"/>
                      <a:chExt cx="5638800" cy="3581400"/>
                    </a:xfrm>
                  </a:grpSpPr>
                  <a:sp>
                    <a:nvSpPr>
                      <a:cNvPr id="409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429000" y="3352800"/>
                        <a:ext cx="1524000" cy="685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/>
                            <a:t>Peer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0" name="Text Placeholder 4"/>
                      <a:cNvSpPr>
                        <a:spLocks noGrp="1"/>
                      </a:cNvSpPr>
                    </a:nvSpPr>
                    <a:spPr bwMode="auto">
                      <a:xfrm>
                        <a:off x="3429000" y="1752600"/>
                        <a:ext cx="1524000" cy="685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cap="flat" algn="ctr">
                        <a:solidFill>
                          <a:schemeClr val="tx1"/>
                        </a:solidFill>
                        <a:round/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469900" indent="-469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o"/>
                            <a:defRPr sz="3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908050" indent="-436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n"/>
                            <a:defRPr sz="26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304925" indent="-395288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o"/>
                            <a:defRPr sz="23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93863" indent="-3873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93913" indent="-398463" algn="l" rtl="0" eaLnBrk="0" fontAlgn="base" hangingPunct="0">
                            <a:spcBef>
                              <a:spcPct val="25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51113" indent="-398463" algn="l" rtl="0" fontAlgn="base">
                            <a:spcBef>
                              <a:spcPct val="25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3008313" indent="-398463" algn="l" rtl="0" fontAlgn="base">
                            <a:spcBef>
                              <a:spcPct val="25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65513" indent="-398463" algn="l" rtl="0" fontAlgn="base">
                            <a:spcBef>
                              <a:spcPct val="25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922713" indent="-398463" algn="l" rtl="0" fontAlgn="base">
                            <a:spcBef>
                              <a:spcPct val="25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marL="0" indent="0" algn="ctr">
                            <a:spcBef>
                              <a:spcPct val="0"/>
                            </a:spcBef>
                            <a:buClrTx/>
                            <a:buFontTx/>
                            <a:buNone/>
                          </a:pPr>
                          <a:r>
                            <a:rPr lang="en-US" sz="1800" smtClean="0"/>
                            <a:t>Program</a:t>
                          </a:r>
                        </a:p>
                        <a:p>
                          <a:pPr marL="0" indent="0" algn="ctr">
                            <a:spcBef>
                              <a:spcPct val="0"/>
                            </a:spcBef>
                            <a:buClrTx/>
                            <a:buFontTx/>
                            <a:buNone/>
                          </a:pPr>
                          <a:r>
                            <a:rPr lang="en-US" sz="1800" smtClean="0"/>
                            <a:t>Info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Text Placeholder 4"/>
                      <a:cNvSpPr txBox="1">
                        <a:spLocks/>
                      </a:cNvSpPr>
                    </a:nvSpPr>
                    <a:spPr bwMode="auto">
                      <a:xfrm>
                        <a:off x="1295400" y="4648200"/>
                        <a:ext cx="1524000" cy="685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kern="0" dirty="0"/>
                            <a:t>Message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kern="0" dirty="0"/>
                            <a:t>Generator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Text Placeholder 4"/>
                      <a:cNvSpPr txBox="1">
                        <a:spLocks/>
                      </a:cNvSpPr>
                    </a:nvSpPr>
                    <a:spPr bwMode="auto">
                      <a:xfrm>
                        <a:off x="5410200" y="4648200"/>
                        <a:ext cx="1524000" cy="685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kern="0" dirty="0"/>
                            <a:t>Message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kern="0" dirty="0"/>
                            <a:t>Parser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103" name="Elbow Connector 8"/>
                      <a:cNvCxnSpPr>
                        <a:cxnSpLocks noChangeShapeType="1"/>
                        <a:stCxn id="6" idx="0"/>
                      </a:cNvCxnSpPr>
                    </a:nvCxnSpPr>
                    <a:spPr bwMode="auto">
                      <a:xfrm rot="5400000" flipH="1" flipV="1">
                        <a:off x="2171700" y="3543300"/>
                        <a:ext cx="990600" cy="1219200"/>
                      </a:xfrm>
                      <a:prstGeom prst="bentConnector2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4104" name="Elbow Connector 15"/>
                      <a:cNvCxnSpPr>
                        <a:cxnSpLocks noChangeShapeType="1"/>
                      </a:cNvCxnSpPr>
                    </a:nvCxnSpPr>
                    <a:spPr bwMode="auto">
                      <a:xfrm rot="16200000" flipV="1">
                        <a:off x="5162550" y="3524250"/>
                        <a:ext cx="952500" cy="1219200"/>
                      </a:xfrm>
                      <a:prstGeom prst="bentConnector2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4105" name="Straight Arrow Connector 18"/>
                      <a:cNvCxnSpPr>
                        <a:cxnSpLocks noChangeShapeType="1"/>
                      </a:cNvCxnSpPr>
                    </a:nvCxnSpPr>
                    <a:spPr bwMode="auto">
                      <a:xfrm rot="5400000">
                        <a:off x="3848101" y="2857500"/>
                        <a:ext cx="685800" cy="3175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4106" name="Diamond 20"/>
                      <a:cNvSpPr>
                        <a:spLocks noChangeArrowheads="1"/>
                      </a:cNvSpPr>
                    </a:nvSpPr>
                    <a:spPr bwMode="auto">
                      <a:xfrm>
                        <a:off x="4114800" y="2971800"/>
                        <a:ext cx="152400" cy="228600"/>
                      </a:xfrm>
                      <a:prstGeom prst="diamond">
                        <a:avLst/>
                      </a:prstGeom>
                      <a:solidFill>
                        <a:schemeClr val="tx1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418C1" w:rsidRDefault="000418C1" w:rsidP="000418C1">
      <w:pPr>
        <w:rPr>
          <w:sz w:val="36"/>
          <w:szCs w:val="36"/>
        </w:rPr>
      </w:pPr>
    </w:p>
    <w:p w:rsidR="000418C1" w:rsidRDefault="000418C1" w:rsidP="000418C1">
      <w:pPr>
        <w:rPr>
          <w:sz w:val="36"/>
          <w:szCs w:val="36"/>
        </w:rPr>
      </w:pPr>
      <w:r w:rsidRPr="000418C1">
        <w:rPr>
          <w:sz w:val="36"/>
          <w:szCs w:val="36"/>
        </w:rPr>
        <w:t>Peer class</w:t>
      </w:r>
    </w:p>
    <w:p w:rsidR="000418C1" w:rsidRDefault="000418C1" w:rsidP="000418C1">
      <w:pPr>
        <w:rPr>
          <w:sz w:val="32"/>
          <w:szCs w:val="32"/>
        </w:rPr>
      </w:pPr>
      <w:r w:rsidRPr="000418C1">
        <w:rPr>
          <w:sz w:val="32"/>
          <w:szCs w:val="32"/>
        </w:rPr>
        <w:t>Holds information of a peer</w:t>
      </w:r>
      <w:r w:rsidR="00DA471C">
        <w:rPr>
          <w:rFonts w:hint="eastAsia"/>
          <w:sz w:val="32"/>
          <w:szCs w:val="32"/>
        </w:rPr>
        <w:t xml:space="preserve"> </w:t>
      </w:r>
      <w:r w:rsidR="00DA471C">
        <w:rPr>
          <w:sz w:val="32"/>
          <w:szCs w:val="32"/>
        </w:rPr>
        <w:t>(a machine) and</w:t>
      </w:r>
      <w:r>
        <w:rPr>
          <w:rFonts w:hint="eastAsia"/>
          <w:sz w:val="32"/>
          <w:szCs w:val="32"/>
        </w:rPr>
        <w:t xml:space="preserve"> </w:t>
      </w:r>
      <w:r w:rsidRPr="000418C1">
        <w:rPr>
          <w:sz w:val="32"/>
          <w:szCs w:val="32"/>
        </w:rPr>
        <w:t>interfaces for other teams.</w:t>
      </w:r>
    </w:p>
    <w:p w:rsidR="000418C1" w:rsidRPr="000418C1" w:rsidRDefault="000418C1" w:rsidP="000418C1">
      <w:pPr>
        <w:rPr>
          <w:sz w:val="32"/>
          <w:szCs w:val="32"/>
        </w:rPr>
      </w:pPr>
    </w:p>
    <w:p w:rsidR="000418C1" w:rsidRDefault="000418C1" w:rsidP="000418C1">
      <w:pPr>
        <w:rPr>
          <w:sz w:val="36"/>
          <w:szCs w:val="36"/>
        </w:rPr>
      </w:pPr>
      <w:r w:rsidRPr="000418C1">
        <w:rPr>
          <w:sz w:val="36"/>
          <w:szCs w:val="36"/>
        </w:rPr>
        <w:t xml:space="preserve"> MessageGenerator class</w:t>
      </w:r>
    </w:p>
    <w:p w:rsidR="000418C1" w:rsidRPr="000418C1" w:rsidRDefault="000418C1" w:rsidP="000418C1">
      <w:pPr>
        <w:rPr>
          <w:sz w:val="32"/>
          <w:szCs w:val="32"/>
        </w:rPr>
      </w:pPr>
      <w:r w:rsidRPr="000418C1">
        <w:rPr>
          <w:sz w:val="32"/>
          <w:szCs w:val="32"/>
        </w:rPr>
        <w:t>Make different types of XML messages for other class</w:t>
      </w:r>
      <w:r w:rsidR="00DA471C">
        <w:rPr>
          <w:rFonts w:hint="eastAsia"/>
          <w:sz w:val="32"/>
          <w:szCs w:val="32"/>
        </w:rPr>
        <w:t>es</w:t>
      </w:r>
      <w:r w:rsidRPr="000418C1">
        <w:rPr>
          <w:sz w:val="32"/>
          <w:szCs w:val="32"/>
        </w:rPr>
        <w:t xml:space="preserve">. </w:t>
      </w:r>
    </w:p>
    <w:p w:rsidR="000418C1" w:rsidRDefault="000418C1" w:rsidP="000418C1">
      <w:pPr>
        <w:rPr>
          <w:sz w:val="32"/>
          <w:szCs w:val="32"/>
        </w:rPr>
      </w:pPr>
      <w:r w:rsidRPr="000418C1">
        <w:rPr>
          <w:sz w:val="32"/>
          <w:szCs w:val="32"/>
        </w:rPr>
        <w:t>Such as messages for updating swarm, chatting, set</w:t>
      </w:r>
      <w:r>
        <w:rPr>
          <w:rFonts w:hint="eastAsia"/>
          <w:sz w:val="32"/>
          <w:szCs w:val="32"/>
        </w:rPr>
        <w:t xml:space="preserve"> </w:t>
      </w:r>
      <w:r w:rsidRPr="000418C1">
        <w:rPr>
          <w:sz w:val="32"/>
          <w:szCs w:val="32"/>
        </w:rPr>
        <w:t>master and backup, etc.</w:t>
      </w:r>
    </w:p>
    <w:p w:rsidR="004C4023" w:rsidRDefault="004C4023" w:rsidP="000418C1">
      <w:pPr>
        <w:rPr>
          <w:sz w:val="32"/>
          <w:szCs w:val="32"/>
        </w:rPr>
      </w:pPr>
    </w:p>
    <w:p w:rsidR="000418C1" w:rsidRPr="000418C1" w:rsidRDefault="000418C1" w:rsidP="000418C1">
      <w:pPr>
        <w:rPr>
          <w:sz w:val="36"/>
          <w:szCs w:val="36"/>
        </w:rPr>
      </w:pPr>
      <w:r w:rsidRPr="000418C1">
        <w:rPr>
          <w:sz w:val="36"/>
          <w:szCs w:val="36"/>
        </w:rPr>
        <w:t>MessageParser class</w:t>
      </w:r>
    </w:p>
    <w:p w:rsidR="000418C1" w:rsidRPr="000418C1" w:rsidRDefault="000418C1" w:rsidP="000418C1">
      <w:pPr>
        <w:rPr>
          <w:sz w:val="32"/>
          <w:szCs w:val="32"/>
        </w:rPr>
      </w:pPr>
      <w:r w:rsidRPr="000418C1">
        <w:rPr>
          <w:sz w:val="32"/>
          <w:szCs w:val="32"/>
        </w:rPr>
        <w:t>Parse different types of XML messages for other</w:t>
      </w:r>
      <w:r>
        <w:rPr>
          <w:rFonts w:hint="eastAsia"/>
          <w:sz w:val="32"/>
          <w:szCs w:val="32"/>
        </w:rPr>
        <w:t xml:space="preserve"> </w:t>
      </w:r>
      <w:r w:rsidRPr="000418C1">
        <w:rPr>
          <w:sz w:val="32"/>
          <w:szCs w:val="32"/>
        </w:rPr>
        <w:t xml:space="preserve">classes. </w:t>
      </w:r>
    </w:p>
    <w:p w:rsidR="000418C1" w:rsidRPr="000418C1" w:rsidRDefault="000418C1" w:rsidP="000418C1">
      <w:pPr>
        <w:rPr>
          <w:sz w:val="32"/>
          <w:szCs w:val="32"/>
        </w:rPr>
      </w:pPr>
      <w:r w:rsidRPr="000418C1">
        <w:rPr>
          <w:sz w:val="32"/>
          <w:szCs w:val="32"/>
        </w:rPr>
        <w:t>When a message coming, it will find out what is the</w:t>
      </w:r>
      <w:r>
        <w:rPr>
          <w:rFonts w:hint="eastAsia"/>
          <w:sz w:val="32"/>
          <w:szCs w:val="32"/>
        </w:rPr>
        <w:t xml:space="preserve"> </w:t>
      </w:r>
      <w:r w:rsidRPr="000418C1">
        <w:rPr>
          <w:sz w:val="32"/>
          <w:szCs w:val="32"/>
        </w:rPr>
        <w:t>message type and do proper operations.</w:t>
      </w:r>
    </w:p>
    <w:p w:rsidR="000418C1" w:rsidRPr="000418C1" w:rsidRDefault="000418C1" w:rsidP="000418C1">
      <w:pPr>
        <w:rPr>
          <w:sz w:val="32"/>
          <w:szCs w:val="32"/>
        </w:rPr>
      </w:pPr>
    </w:p>
    <w:p w:rsidR="000418C1" w:rsidRDefault="00200FC6" w:rsidP="000418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Public Interface</w:t>
      </w:r>
    </w:p>
    <w:p w:rsidR="00083235" w:rsidRDefault="00200FC6" w:rsidP="000418C1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609975" cy="2400300"/>
            <wp:effectExtent l="19050" t="0" r="9525" b="0"/>
            <wp:docPr id="9" name="Picture 6" descr="C:\Users\Shaonan Wang\pinac\swarm\prototype\swang25\peer\WCF_Peer_Comm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onan Wang\pinac\swarm\prototype\swang25\peer\WCF_Peer_Comm\Class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35" w:rsidRDefault="00083235" w:rsidP="000418C1">
      <w:pPr>
        <w:rPr>
          <w:sz w:val="36"/>
          <w:szCs w:val="36"/>
        </w:rPr>
      </w:pPr>
      <w:r w:rsidRPr="00083235">
        <w:rPr>
          <w:noProof/>
          <w:sz w:val="36"/>
          <w:szCs w:val="36"/>
        </w:rPr>
        <w:lastRenderedPageBreak/>
        <w:drawing>
          <wp:inline distT="0" distB="0" distL="0" distR="0">
            <wp:extent cx="3152775" cy="2990850"/>
            <wp:effectExtent l="19050" t="0" r="9525" b="0"/>
            <wp:docPr id="11" name="Picture 5" descr="C:\Users\Shaonan Wang\pinac\swarm\prototype\swang25\peer\WCF_Peer_Comm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onan Wang\pinac\swarm\prototype\swang25\peer\WCF_Peer_Comm\Class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20" w:rsidRDefault="00873645" w:rsidP="000418C1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838575" cy="8058150"/>
            <wp:effectExtent l="19050" t="0" r="9525" b="0"/>
            <wp:docPr id="3" name="Picture 2" descr="C:\Users\Shaonan Wang\pinac\swarm\prototype\swang25\peer\WCF_Peer_Comm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onan Wang\pinac\swarm\prototype\swang25\peer\WCF_Peer_Comm\Class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68" w:rsidRDefault="00196568" w:rsidP="000418C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Current Status</w:t>
      </w:r>
    </w:p>
    <w:p w:rsidR="00196568" w:rsidRPr="00196568" w:rsidRDefault="00196568" w:rsidP="000418C1">
      <w:pPr>
        <w:rPr>
          <w:rFonts w:hint="eastAsia"/>
          <w:i/>
          <w:sz w:val="28"/>
          <w:szCs w:val="28"/>
          <w:u w:val="single"/>
        </w:rPr>
      </w:pPr>
      <w:r w:rsidRPr="00196568">
        <w:rPr>
          <w:rFonts w:hint="eastAsia"/>
          <w:i/>
          <w:sz w:val="28"/>
          <w:szCs w:val="28"/>
          <w:u w:val="single"/>
        </w:rPr>
        <w:t>Completed:</w:t>
      </w:r>
    </w:p>
    <w:p w:rsidR="00263436" w:rsidRDefault="00263436" w:rsidP="000418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Peer class;</w:t>
      </w:r>
    </w:p>
    <w:p w:rsidR="00263436" w:rsidRDefault="00263436" w:rsidP="000418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Define messages </w:t>
      </w:r>
      <w:r>
        <w:rPr>
          <w:sz w:val="28"/>
          <w:szCs w:val="28"/>
        </w:rPr>
        <w:t>protocol</w:t>
      </w:r>
      <w:r>
        <w:rPr>
          <w:rFonts w:hint="eastAsia"/>
          <w:sz w:val="28"/>
          <w:szCs w:val="28"/>
        </w:rPr>
        <w:t>;</w:t>
      </w:r>
    </w:p>
    <w:p w:rsidR="00196568" w:rsidRDefault="00196568" w:rsidP="000418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Generate 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parse messages for update peer class between different machines;</w:t>
      </w:r>
    </w:p>
    <w:p w:rsidR="00196568" w:rsidRDefault="00196568" w:rsidP="001965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Generate 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parse messages for chatting;</w:t>
      </w:r>
    </w:p>
    <w:p w:rsidR="00196568" w:rsidRDefault="00196568" w:rsidP="001965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Generate 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parse messages for broadcasting Master and Backup machine;</w:t>
      </w:r>
    </w:p>
    <w:p w:rsidR="00196568" w:rsidRDefault="00196568" w:rsidP="001965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Generate 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parse messages for</w:t>
      </w:r>
      <w:r w:rsidR="00DD42BB">
        <w:rPr>
          <w:rFonts w:hint="eastAsia"/>
          <w:sz w:val="28"/>
          <w:szCs w:val="28"/>
        </w:rPr>
        <w:t xml:space="preserve"> heart beating;</w:t>
      </w:r>
    </w:p>
    <w:p w:rsidR="00196568" w:rsidRDefault="00196568" w:rsidP="00196568">
      <w:pPr>
        <w:rPr>
          <w:rFonts w:hint="eastAsia"/>
          <w:sz w:val="28"/>
          <w:szCs w:val="28"/>
        </w:rPr>
      </w:pPr>
    </w:p>
    <w:p w:rsidR="00196568" w:rsidRPr="00196568" w:rsidRDefault="00196568" w:rsidP="00196568">
      <w:pPr>
        <w:rPr>
          <w:rFonts w:hint="eastAsia"/>
          <w:i/>
          <w:sz w:val="28"/>
          <w:szCs w:val="28"/>
          <w:u w:val="single"/>
        </w:rPr>
      </w:pPr>
      <w:r w:rsidRPr="00196568">
        <w:rPr>
          <w:rFonts w:hint="eastAsia"/>
          <w:i/>
          <w:sz w:val="28"/>
          <w:szCs w:val="28"/>
          <w:u w:val="single"/>
        </w:rPr>
        <w:t>Not completed:</w:t>
      </w:r>
    </w:p>
    <w:p w:rsidR="00196568" w:rsidRDefault="00196568" w:rsidP="001965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Generate 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parse messages for</w:t>
      </w:r>
      <w:r w:rsidR="00DD42BB">
        <w:rPr>
          <w:rFonts w:hint="eastAsia"/>
          <w:sz w:val="28"/>
          <w:szCs w:val="28"/>
        </w:rPr>
        <w:t xml:space="preserve"> swarm;</w:t>
      </w:r>
    </w:p>
    <w:p w:rsidR="00DD42BB" w:rsidRDefault="00DD42BB" w:rsidP="001965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Program Info class;</w:t>
      </w:r>
    </w:p>
    <w:p w:rsidR="00196568" w:rsidRDefault="00196568" w:rsidP="000418C1">
      <w:pPr>
        <w:rPr>
          <w:rFonts w:hint="eastAsia"/>
          <w:sz w:val="28"/>
          <w:szCs w:val="28"/>
        </w:rPr>
      </w:pPr>
    </w:p>
    <w:p w:rsidR="00196568" w:rsidRPr="00196568" w:rsidRDefault="00196568" w:rsidP="000418C1">
      <w:pPr>
        <w:rPr>
          <w:sz w:val="28"/>
          <w:szCs w:val="28"/>
        </w:rPr>
      </w:pPr>
    </w:p>
    <w:sectPr w:rsidR="00196568" w:rsidRPr="00196568" w:rsidSect="00F637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418C1"/>
    <w:rsid w:val="000418C1"/>
    <w:rsid w:val="000672D0"/>
    <w:rsid w:val="00083235"/>
    <w:rsid w:val="00196568"/>
    <w:rsid w:val="00200FC6"/>
    <w:rsid w:val="00263436"/>
    <w:rsid w:val="00275279"/>
    <w:rsid w:val="002777BC"/>
    <w:rsid w:val="002D4321"/>
    <w:rsid w:val="003F64B4"/>
    <w:rsid w:val="004C4023"/>
    <w:rsid w:val="004F3CEA"/>
    <w:rsid w:val="00675FC2"/>
    <w:rsid w:val="00873645"/>
    <w:rsid w:val="009E5320"/>
    <w:rsid w:val="00A01E4B"/>
    <w:rsid w:val="00BB00AA"/>
    <w:rsid w:val="00C243E8"/>
    <w:rsid w:val="00C600EB"/>
    <w:rsid w:val="00DA471C"/>
    <w:rsid w:val="00DD42BB"/>
    <w:rsid w:val="00ED3C43"/>
    <w:rsid w:val="00F6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3" type="connector" idref="#_x0000_s1056"/>
        <o:r id="V:Rule14" type="connector" idref="#_x0000_s1057"/>
        <o:r id="V:Rule15" type="connector" idref="#_x0000_s1048"/>
        <o:r id="V:Rule16" type="connector" idref="#_x0000_s1059"/>
        <o:r id="V:Rule17" type="connector" idref="#_x0000_s1058"/>
        <o:r id="V:Rule18" type="connector" idref="#_x0000_s1049"/>
        <o:r id="V:Rule19" type="connector" idref="#_x0000_s1051"/>
        <o:r id="V:Rule20" type="connector" idref="#_x0000_s1050"/>
        <o:r id="V:Rule21" type="connector" idref="#_x0000_s1055"/>
        <o:r id="V:Rule22" type="connector" idref="#_x0000_s1054"/>
        <o:r id="V:Rule23" type="connector" idref="#_x0000_s1052"/>
        <o:r id="V:Rule24" type="connector" idref="#_x0000_s1053"/>
        <o:r id="V:Rule25" type="connector" idref="#_x0000_s1063"/>
        <o:r id="V:Rule2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Shaonan Wang</dc:creator>
  <cp:keywords/>
  <dc:description/>
  <cp:lastModifiedBy>Shaonan Wang</cp:lastModifiedBy>
  <cp:revision>18</cp:revision>
  <dcterms:created xsi:type="dcterms:W3CDTF">2009-11-02T14:32:00Z</dcterms:created>
  <dcterms:modified xsi:type="dcterms:W3CDTF">2009-11-02T15:57:00Z</dcterms:modified>
</cp:coreProperties>
</file>