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3410508"/>
        <w:docPartObj>
          <w:docPartGallery w:val="Cover Pages"/>
          <w:docPartUnique/>
        </w:docPartObj>
      </w:sdtPr>
      <w:sdtEndPr/>
      <w:sdtContent>
        <w:p w14:paraId="577CCFE2" w14:textId="7EC53BC3" w:rsidR="00AA22D3" w:rsidRDefault="00AA22D3">
          <w:r>
            <w:rPr>
              <w:noProof/>
            </w:rPr>
            <mc:AlternateContent>
              <mc:Choice Requires="wps">
                <w:drawing>
                  <wp:anchor distT="0" distB="0" distL="114300" distR="114300" simplePos="0" relativeHeight="251663360" behindDoc="1" locked="0" layoutInCell="1" allowOverlap="1" wp14:anchorId="47E0DE79" wp14:editId="7741BB7C">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18C84E" w14:textId="77777777" w:rsidR="00AA22D3" w:rsidRDefault="00AA22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http://schemas.microsoft.com/office/word/2018/wordml" xmlns:w16cex="http://schemas.microsoft.com/office/word/2018/wordml/cex">
                <w:pict>
                  <v:rect w14:anchorId="47E0DE79"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1518C84E" w14:textId="77777777" w:rsidR="00AA22D3" w:rsidRDefault="00AA22D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3BE454F" wp14:editId="5575B7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EE368" w14:textId="12C8B5E5" w:rsidR="00AA22D3" w:rsidRDefault="00434600">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AA22D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http://schemas.microsoft.com/office/word/2018/wordml" xmlns:w16cex="http://schemas.microsoft.com/office/word/2018/wordml/cex">
                <w:pict>
                  <v:rect w14:anchorId="23BE454F"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27FEE368" w14:textId="12C8B5E5" w:rsidR="00AA22D3" w:rsidRDefault="00AA22D3">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1BCD7D" wp14:editId="65A7085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http://schemas.microsoft.com/office/word/2018/wordml" xmlns:w16cex="http://schemas.microsoft.com/office/word/2018/wordml/cex">
                <w:pict>
                  <v:rect w14:anchorId="15EAF00D"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3F76923" wp14:editId="55894FC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http://schemas.microsoft.com/office/word/2018/wordml" xmlns:w16cex="http://schemas.microsoft.com/office/word/2018/wordml/cex">
                <w:pict>
                  <v:rect w14:anchorId="356EC4C3"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FC5C2D6" wp14:editId="30D03A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52"/>
                                  </w:rPr>
                                  <w:alias w:val="Tytuł"/>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B06DD56" w14:textId="1010F434" w:rsidR="00AA22D3" w:rsidRPr="00AA22D3" w:rsidRDefault="00265CD2" w:rsidP="00AA22D3">
                                    <w:pPr>
                                      <w:spacing w:line="240" w:lineRule="auto"/>
                                      <w:jc w:val="center"/>
                                      <w:rPr>
                                        <w:rFonts w:asciiTheme="majorHAnsi" w:eastAsiaTheme="majorEastAsia" w:hAnsiTheme="majorHAnsi" w:cstheme="majorBidi"/>
                                        <w:color w:val="4472C4" w:themeColor="accent1"/>
                                        <w:sz w:val="52"/>
                                        <w:szCs w:val="52"/>
                                      </w:rPr>
                                    </w:pPr>
                                    <w:r>
                                      <w:rPr>
                                        <w:rFonts w:asciiTheme="majorHAnsi" w:eastAsiaTheme="majorEastAsia" w:hAnsiTheme="majorHAnsi" w:cstheme="majorBidi"/>
                                        <w:color w:val="4472C4" w:themeColor="accent1"/>
                                        <w:sz w:val="52"/>
                                        <w:szCs w:val="52"/>
                                      </w:rPr>
                                      <w:t xml:space="preserve">     </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165FE49" w14:textId="296D023C" w:rsidR="00AA22D3" w:rsidRDefault="00AA22D3" w:rsidP="00AA22D3">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Laboratorium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C5C2D6"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2"/>
                              <w:szCs w:val="52"/>
                            </w:rPr>
                            <w:alias w:val="Tytuł"/>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B06DD56" w14:textId="1010F434" w:rsidR="00AA22D3" w:rsidRPr="00AA22D3" w:rsidRDefault="00265CD2" w:rsidP="00AA22D3">
                              <w:pPr>
                                <w:spacing w:line="240" w:lineRule="auto"/>
                                <w:jc w:val="center"/>
                                <w:rPr>
                                  <w:rFonts w:asciiTheme="majorHAnsi" w:eastAsiaTheme="majorEastAsia" w:hAnsiTheme="majorHAnsi" w:cstheme="majorBidi"/>
                                  <w:color w:val="4472C4" w:themeColor="accent1"/>
                                  <w:sz w:val="52"/>
                                  <w:szCs w:val="52"/>
                                </w:rPr>
                              </w:pPr>
                              <w:r>
                                <w:rPr>
                                  <w:rFonts w:asciiTheme="majorHAnsi" w:eastAsiaTheme="majorEastAsia" w:hAnsiTheme="majorHAnsi" w:cstheme="majorBidi"/>
                                  <w:color w:val="4472C4" w:themeColor="accent1"/>
                                  <w:sz w:val="52"/>
                                  <w:szCs w:val="52"/>
                                </w:rPr>
                                <w:t xml:space="preserve">     </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165FE49" w14:textId="296D023C" w:rsidR="00AA22D3" w:rsidRDefault="00AA22D3" w:rsidP="00AA22D3">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Laboratorium 5</w:t>
                              </w:r>
                            </w:p>
                          </w:sdtContent>
                        </w:sdt>
                      </w:txbxContent>
                    </v:textbox>
                    <w10:wrap type="square" anchorx="page" anchory="page"/>
                  </v:shape>
                </w:pict>
              </mc:Fallback>
            </mc:AlternateContent>
          </w:r>
        </w:p>
        <w:p w14:paraId="01C93368" w14:textId="6F929502" w:rsidR="00AA22D3" w:rsidRDefault="00AA22D3">
          <w:r>
            <w:rPr>
              <w:noProof/>
            </w:rPr>
            <mc:AlternateContent>
              <mc:Choice Requires="wps">
                <w:drawing>
                  <wp:anchor distT="0" distB="0" distL="114300" distR="114300" simplePos="0" relativeHeight="251664384" behindDoc="0" locked="0" layoutInCell="1" allowOverlap="1" wp14:anchorId="6A3FECBD" wp14:editId="348A3F67">
                    <wp:simplePos x="0" y="0"/>
                    <wp:positionH relativeFrom="page">
                      <wp:posOffset>3444949</wp:posOffset>
                    </wp:positionH>
                    <wp:positionV relativeFrom="page">
                      <wp:posOffset>6655981</wp:posOffset>
                    </wp:positionV>
                    <wp:extent cx="2785730" cy="672643"/>
                    <wp:effectExtent l="0" t="0" r="0" b="0"/>
                    <wp:wrapSquare wrapText="bothSides"/>
                    <wp:docPr id="465" name="Pole tekstowe 465"/>
                    <wp:cNvGraphicFramePr/>
                    <a:graphic xmlns:a="http://schemas.openxmlformats.org/drawingml/2006/main">
                      <a:graphicData uri="http://schemas.microsoft.com/office/word/2010/wordprocessingShape">
                        <wps:wsp>
                          <wps:cNvSpPr txBox="1"/>
                          <wps:spPr>
                            <a:xfrm>
                              <a:off x="0" y="0"/>
                              <a:ext cx="2785730" cy="672643"/>
                            </a:xfrm>
                            <a:prstGeom prst="rect">
                              <a:avLst/>
                            </a:prstGeom>
                            <a:noFill/>
                            <a:ln w="6350">
                              <a:noFill/>
                            </a:ln>
                            <a:effectLst/>
                          </wps:spPr>
                          <wps:txbx>
                            <w:txbxContent>
                              <w:p w14:paraId="210B51C9" w14:textId="370FEC36" w:rsidR="00AA22D3" w:rsidRDefault="00AA22D3">
                                <w:pPr>
                                  <w:pStyle w:val="Bezodstpw"/>
                                  <w:rPr>
                                    <w:color w:val="44546A" w:themeColor="text2"/>
                                  </w:rPr>
                                </w:pPr>
                                <w:r>
                                  <w:rPr>
                                    <w:color w:val="44546A" w:themeColor="text2"/>
                                  </w:rPr>
                                  <w:t>Marcin Michalski</w:t>
                                </w:r>
                              </w:p>
                              <w:p w14:paraId="78E5AD61" w14:textId="62945A80" w:rsidR="00AA22D3" w:rsidRDefault="00AA22D3" w:rsidP="00AA22D3">
                                <w:pPr>
                                  <w:pStyle w:val="Bezodstpw"/>
                                  <w:rPr>
                                    <w:color w:val="44546A" w:themeColor="text2"/>
                                  </w:rPr>
                                </w:pPr>
                                <w:r>
                                  <w:rPr>
                                    <w:color w:val="44546A" w:themeColor="text2"/>
                                  </w:rPr>
                                  <w:t xml:space="preserve">Krzysztof </w:t>
                                </w:r>
                                <w:proofErr w:type="spellStart"/>
                                <w:r>
                                  <w:rPr>
                                    <w:color w:val="44546A" w:themeColor="text2"/>
                                  </w:rPr>
                                  <w:t>Pierczyk</w:t>
                                </w:r>
                                <w:proofErr w:type="spellEnd"/>
                                <w:r>
                                  <w:rPr>
                                    <w:color w:val="44546A" w:themeColor="text2"/>
                                  </w:rPr>
                                  <w:t xml:space="preserve">                          14 maja 2020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A3FECBD" id="Pole tekstowe 465" o:spid="_x0000_s1029" type="#_x0000_t202" style="position:absolute;margin-left:271.25pt;margin-top:524.1pt;width:219.35pt;height:52.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" filled="f" stroked="f" strokeweight=".5pt">
                    <v:textbox>
                      <w:txbxContent>
                        <w:p w14:paraId="210B51C9" w14:textId="370FEC36" w:rsidR="00AA22D3" w:rsidRDefault="00AA22D3">
                          <w:pPr>
                            <w:pStyle w:val="Bezodstpw"/>
                            <w:rPr>
                              <w:color w:val="44546A" w:themeColor="text2"/>
                            </w:rPr>
                          </w:pPr>
                          <w:r>
                            <w:rPr>
                              <w:color w:val="44546A" w:themeColor="text2"/>
                            </w:rPr>
                            <w:t>Marcin Michalski</w:t>
                          </w:r>
                        </w:p>
                        <w:p w14:paraId="78E5AD61" w14:textId="62945A80" w:rsidR="00AA22D3" w:rsidRDefault="00AA22D3" w:rsidP="00AA22D3">
                          <w:pPr>
                            <w:pStyle w:val="Bezodstpw"/>
                            <w:rPr>
                              <w:color w:val="44546A" w:themeColor="text2"/>
                            </w:rPr>
                          </w:pPr>
                          <w:r>
                            <w:rPr>
                              <w:color w:val="44546A" w:themeColor="text2"/>
                            </w:rPr>
                            <w:t>Krzysztof Pierczyk                          14 maja 2020</w:t>
                          </w:r>
                        </w:p>
                      </w:txbxContent>
                    </v:textbox>
                    <w10:wrap type="square" anchorx="page" anchory="page"/>
                  </v:shape>
                </w:pict>
              </mc:Fallback>
            </mc:AlternateContent>
          </w:r>
          <w:r>
            <w:br w:type="page"/>
          </w:r>
        </w:p>
      </w:sdtContent>
    </w:sdt>
    <w:p w14:paraId="5421F1C2" w14:textId="4F9BBCF8" w:rsidR="00392332" w:rsidRDefault="00147117" w:rsidP="00147117">
      <w:pPr>
        <w:pStyle w:val="Tytu"/>
      </w:pPr>
      <w:r>
        <w:lastRenderedPageBreak/>
        <w:t>Zadanie 1</w:t>
      </w:r>
    </w:p>
    <w:p w14:paraId="101124E7" w14:textId="74B90197" w:rsidR="00147117" w:rsidRDefault="00147117" w:rsidP="00147117">
      <w:pPr>
        <w:rPr>
          <w:rFonts w:cstheme="minorHAnsi"/>
        </w:rPr>
      </w:pPr>
      <w:r>
        <w:tab/>
        <w:t xml:space="preserve">Pierwsze z zadań polegało na przeprowadzeniu sekwencji zabiegów, które pozwolą na zrekonstruowanie w trójwymiarowym środowisku scenerii uchwyconej na fotografiach za pomocą pary kamer. W pierwszym kroku dokonaliśmy kalibracji na podstawie udostępnionych nam zdjęć. Zdjęcia te przedstawiały </w:t>
      </w:r>
      <w:r w:rsidR="00F8342F">
        <w:t>wzorzec kalibracyjny (szachownicę 5</w:t>
      </w:r>
      <m:oMath>
        <m:r>
          <w:rPr>
            <w:rFonts w:ascii="Cambria Math" w:hAnsi="Cambria Math"/>
          </w:rPr>
          <m:t>×6</m:t>
        </m:r>
      </m:oMath>
      <w:r w:rsidR="00F8342F">
        <w:t xml:space="preserve"> pól) ukazaną w różnych pozycjach.</w:t>
      </w:r>
      <w:r w:rsidR="008D6D74">
        <w:t xml:space="preserve"> Wykorzystywana już w poprzednim zadaniu funkcja </w:t>
      </w:r>
      <w:proofErr w:type="spellStart"/>
      <w:r w:rsidR="008D6D74">
        <w:rPr>
          <w:rFonts w:ascii="Consolas" w:hAnsi="Consolas"/>
        </w:rPr>
        <w:t>estimateCameraParameters</w:t>
      </w:r>
      <w:proofErr w:type="spellEnd"/>
      <w:r w:rsidR="008D6D74">
        <w:rPr>
          <w:rFonts w:ascii="Consolas" w:hAnsi="Consolas"/>
        </w:rPr>
        <w:t>(...)</w:t>
      </w:r>
      <w:r w:rsidR="008D6D74">
        <w:rPr>
          <w:rFonts w:cstheme="minorHAnsi"/>
        </w:rPr>
        <w:t xml:space="preserve"> pozwoliła nam obliczyć parametry wewnętrzne oraz zewnętrzne kamer.</w:t>
      </w:r>
    </w:p>
    <w:p w14:paraId="2CE1A3A7" w14:textId="48EAF7CA" w:rsidR="008D6D74" w:rsidRDefault="008D6D74" w:rsidP="00147117">
      <w:pPr>
        <w:rPr>
          <w:rFonts w:cstheme="minorHAnsi"/>
        </w:rPr>
      </w:pPr>
      <w:r>
        <w:rPr>
          <w:rFonts w:cstheme="minorHAnsi"/>
        </w:rPr>
        <w:t xml:space="preserve">Następnym krokiem było wyznaczenie zakresu wartości dysparycji na rekonstruowanych obrazach. Było to możliwe dzięki dostępnemu w środowisku </w:t>
      </w:r>
      <w:proofErr w:type="spellStart"/>
      <w:r>
        <w:rPr>
          <w:rFonts w:cstheme="minorHAnsi"/>
        </w:rPr>
        <w:t>Matlab</w:t>
      </w:r>
      <w:proofErr w:type="spellEnd"/>
      <w:r>
        <w:rPr>
          <w:rFonts w:cstheme="minorHAnsi"/>
        </w:rPr>
        <w:t xml:space="preserve"> narzędziu </w:t>
      </w:r>
      <w:proofErr w:type="spellStart"/>
      <w:r>
        <w:rPr>
          <w:rFonts w:ascii="Consolas" w:hAnsi="Consolas" w:cstheme="minorHAnsi"/>
        </w:rPr>
        <w:t>imtool</w:t>
      </w:r>
      <w:proofErr w:type="spellEnd"/>
      <w:r>
        <w:rPr>
          <w:rFonts w:ascii="Consolas" w:hAnsi="Consolas" w:cstheme="minorHAnsi"/>
        </w:rPr>
        <w:t>(...)</w:t>
      </w:r>
      <w:r>
        <w:rPr>
          <w:rFonts w:cstheme="minorHAnsi"/>
        </w:rPr>
        <w:t>, które pozwoliło nam zmierzyć odległości między odpowiadającymi sobie punktami na zdjęciach z obu kamer. Przed tym zabiegiem trzeba było oczywiście usunąć z obrazów zniekształcenia na bazie danych kalibracyjnych wyznaczonych w kroku 1. Do rekonstrukcji wybraliśmy zdjęcia widoczne na Rys 1.</w:t>
      </w:r>
    </w:p>
    <w:p w14:paraId="7930D1D4" w14:textId="30DAFDC1" w:rsidR="00F177ED" w:rsidRDefault="00F177ED" w:rsidP="00147117">
      <w:pPr>
        <w:rPr>
          <w:rFonts w:cstheme="minorHAnsi"/>
        </w:rPr>
      </w:pPr>
    </w:p>
    <w:p w14:paraId="5C45A164" w14:textId="77777777" w:rsidR="005B7F40" w:rsidRDefault="005B7F40" w:rsidP="00147117">
      <w:pPr>
        <w:rPr>
          <w:rFonts w:cstheme="minorHAnsi"/>
        </w:rPr>
      </w:pPr>
    </w:p>
    <w:p w14:paraId="4AFD7021" w14:textId="02FFC08D" w:rsidR="00F177ED" w:rsidRDefault="00F177ED" w:rsidP="00147117">
      <w:pPr>
        <w:rPr>
          <w:rFonts w:cstheme="minorHAnsi"/>
        </w:rPr>
      </w:pPr>
      <w:r>
        <w:rPr>
          <w:rFonts w:cstheme="minorHAnsi"/>
          <w:noProof/>
        </w:rPr>
        <w:drawing>
          <wp:anchor distT="0" distB="0" distL="114300" distR="114300" simplePos="0" relativeHeight="251667456" behindDoc="0" locked="0" layoutInCell="1" allowOverlap="1" wp14:anchorId="4EB8ED54" wp14:editId="610A73B3">
            <wp:simplePos x="0" y="0"/>
            <wp:positionH relativeFrom="margin">
              <wp:posOffset>2958598</wp:posOffset>
            </wp:positionH>
            <wp:positionV relativeFrom="paragraph">
              <wp:posOffset>82854</wp:posOffset>
            </wp:positionV>
            <wp:extent cx="2630445" cy="2094613"/>
            <wp:effectExtent l="76200" t="76200" r="132080" b="13462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00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0445" cy="2094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54F05D17" wp14:editId="2B39DA05">
            <wp:simplePos x="0" y="0"/>
            <wp:positionH relativeFrom="margin">
              <wp:posOffset>192756</wp:posOffset>
            </wp:positionH>
            <wp:positionV relativeFrom="paragraph">
              <wp:posOffset>82550</wp:posOffset>
            </wp:positionV>
            <wp:extent cx="2630445" cy="2094614"/>
            <wp:effectExtent l="76200" t="76200" r="132080" b="134620"/>
            <wp:wrapNone/>
            <wp:docPr id="1" name="Obraz 1" descr="Obraz zawierający tekst, biały, czarny, zdjęc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00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0445" cy="2094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FA37A83" w14:textId="61919202" w:rsidR="00F177ED" w:rsidRDefault="00F177ED" w:rsidP="00147117">
      <w:pPr>
        <w:rPr>
          <w:rFonts w:cstheme="minorHAnsi"/>
        </w:rPr>
      </w:pPr>
    </w:p>
    <w:p w14:paraId="527CB5F7" w14:textId="724AAA0A" w:rsidR="00F177ED" w:rsidRDefault="00F177ED" w:rsidP="00147117">
      <w:pPr>
        <w:rPr>
          <w:rFonts w:cstheme="minorHAnsi"/>
        </w:rPr>
      </w:pPr>
    </w:p>
    <w:p w14:paraId="45598489" w14:textId="34A11D8E" w:rsidR="00F177ED" w:rsidRDefault="00F177ED" w:rsidP="00147117">
      <w:pPr>
        <w:rPr>
          <w:rFonts w:cstheme="minorHAnsi"/>
        </w:rPr>
      </w:pPr>
    </w:p>
    <w:p w14:paraId="71BA4415" w14:textId="210B8F20" w:rsidR="00F177ED" w:rsidRDefault="00F177ED" w:rsidP="00147117">
      <w:pPr>
        <w:rPr>
          <w:rFonts w:cstheme="minorHAnsi"/>
        </w:rPr>
      </w:pPr>
    </w:p>
    <w:p w14:paraId="5D07BFA6" w14:textId="493CE4D2" w:rsidR="00F177ED" w:rsidRDefault="00F177ED" w:rsidP="00147117">
      <w:pPr>
        <w:rPr>
          <w:rFonts w:cstheme="minorHAnsi"/>
        </w:rPr>
      </w:pPr>
    </w:p>
    <w:p w14:paraId="67970747" w14:textId="77777777" w:rsidR="00F177ED" w:rsidRDefault="00F177ED" w:rsidP="00147117">
      <w:pPr>
        <w:rPr>
          <w:rFonts w:cstheme="minorHAnsi"/>
        </w:rPr>
      </w:pPr>
    </w:p>
    <w:p w14:paraId="0050E5A1" w14:textId="21814A7D" w:rsidR="00F177ED" w:rsidRDefault="00F177ED" w:rsidP="00147117">
      <w:pPr>
        <w:rPr>
          <w:rFonts w:cstheme="minorHAnsi"/>
        </w:rPr>
      </w:pPr>
      <w:r>
        <w:rPr>
          <w:noProof/>
        </w:rPr>
        <mc:AlternateContent>
          <mc:Choice Requires="wps">
            <w:drawing>
              <wp:anchor distT="0" distB="0" distL="114300" distR="114300" simplePos="0" relativeHeight="251669504" behindDoc="0" locked="0" layoutInCell="1" allowOverlap="1" wp14:anchorId="60CD355C" wp14:editId="764D4FB8">
                <wp:simplePos x="0" y="0"/>
                <wp:positionH relativeFrom="margin">
                  <wp:align>center</wp:align>
                </wp:positionH>
                <wp:positionV relativeFrom="paragraph">
                  <wp:posOffset>4625</wp:posOffset>
                </wp:positionV>
                <wp:extent cx="5390866" cy="635"/>
                <wp:effectExtent l="0" t="0" r="635" b="3175"/>
                <wp:wrapNone/>
                <wp:docPr id="3" name="Pole tekstowe 3"/>
                <wp:cNvGraphicFramePr/>
                <a:graphic xmlns:a="http://schemas.openxmlformats.org/drawingml/2006/main">
                  <a:graphicData uri="http://schemas.microsoft.com/office/word/2010/wordprocessingShape">
                    <wps:wsp>
                      <wps:cNvSpPr txBox="1"/>
                      <wps:spPr>
                        <a:xfrm>
                          <a:off x="0" y="0"/>
                          <a:ext cx="5390866" cy="635"/>
                        </a:xfrm>
                        <a:prstGeom prst="rect">
                          <a:avLst/>
                        </a:prstGeom>
                        <a:solidFill>
                          <a:prstClr val="white"/>
                        </a:solidFill>
                        <a:ln>
                          <a:noFill/>
                        </a:ln>
                      </wps:spPr>
                      <wps:txbx>
                        <w:txbxContent>
                          <w:p w14:paraId="4AD274B7" w14:textId="0F957140" w:rsidR="008D6D74" w:rsidRPr="00E35DDA" w:rsidRDefault="008D6D74" w:rsidP="008D6D74">
                            <w:pPr>
                              <w:pStyle w:val="Legenda"/>
                              <w:jc w:val="center"/>
                              <w:rPr>
                                <w:rFonts w:cstheme="minorHAnsi"/>
                                <w:noProof/>
                                <w:sz w:val="24"/>
                                <w:szCs w:val="21"/>
                              </w:rPr>
                            </w:pPr>
                            <w:r>
                              <w:t xml:space="preserve">Rysunek </w:t>
                            </w:r>
                            <w:r w:rsidR="00434600">
                              <w:fldChar w:fldCharType="begin"/>
                            </w:r>
                            <w:r w:rsidR="00434600">
                              <w:instrText xml:space="preserve"> SEQ Rysunek \* ARABIC </w:instrText>
                            </w:r>
                            <w:r w:rsidR="00434600">
                              <w:fldChar w:fldCharType="separate"/>
                            </w:r>
                            <w:r w:rsidR="005B7F40">
                              <w:rPr>
                                <w:noProof/>
                              </w:rPr>
                              <w:t>1</w:t>
                            </w:r>
                            <w:r w:rsidR="00434600">
                              <w:rPr>
                                <w:noProof/>
                              </w:rPr>
                              <w:fldChar w:fldCharType="end"/>
                            </w:r>
                            <w:r>
                              <w:t>. Zdjęcia wykorzystane do rekonstrukcji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60CD355C" id="Pole tekstowe 3" o:spid="_x0000_s1030" type="#_x0000_t202" style="position:absolute;margin-left:0;margin-top:.35pt;width:42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" stroked="f">
                <v:textbox style="mso-fit-shape-to-text:t" inset="0,0,0,0">
                  <w:txbxContent>
                    <w:p w14:paraId="4AD274B7" w14:textId="0F957140" w:rsidR="008D6D74" w:rsidRPr="00E35DDA" w:rsidRDefault="008D6D74" w:rsidP="008D6D74">
                      <w:pPr>
                        <w:pStyle w:val="Legenda"/>
                        <w:jc w:val="center"/>
                        <w:rPr>
                          <w:rFonts w:cstheme="minorHAnsi"/>
                          <w:noProof/>
                          <w:sz w:val="24"/>
                          <w:szCs w:val="21"/>
                        </w:rPr>
                      </w:pPr>
                      <w:r>
                        <w:t xml:space="preserve">Rysunek </w:t>
                      </w:r>
                      <w:fldSimple w:instr=" SEQ Rysunek \* ARABIC ">
                        <w:r w:rsidR="005B7F40">
                          <w:rPr>
                            <w:noProof/>
                          </w:rPr>
                          <w:t>1</w:t>
                        </w:r>
                      </w:fldSimple>
                      <w:r>
                        <w:t>. Zdjęcia wykorzystane do rekonstrukcji</w:t>
                      </w:r>
                    </w:p>
                  </w:txbxContent>
                </v:textbox>
                <w10:wrap anchorx="margin"/>
              </v:shape>
            </w:pict>
          </mc:Fallback>
        </mc:AlternateContent>
      </w:r>
    </w:p>
    <w:p w14:paraId="3D04A506" w14:textId="0EF8303F" w:rsidR="00F177ED" w:rsidRDefault="00F177ED" w:rsidP="00147117">
      <w:pPr>
        <w:rPr>
          <w:rFonts w:cstheme="minorHAnsi"/>
        </w:rPr>
      </w:pPr>
    </w:p>
    <w:p w14:paraId="625F91AA" w14:textId="77777777" w:rsidR="005B7F40" w:rsidRDefault="005B7F40" w:rsidP="00147117">
      <w:pPr>
        <w:rPr>
          <w:rFonts w:cstheme="minorHAnsi"/>
        </w:rPr>
      </w:pPr>
    </w:p>
    <w:p w14:paraId="2F41B570" w14:textId="577ACAC8" w:rsidR="004E3091" w:rsidRDefault="004E3091" w:rsidP="00147117">
      <w:pPr>
        <w:rPr>
          <w:rFonts w:cstheme="minorHAnsi"/>
        </w:rPr>
      </w:pPr>
      <w:r>
        <w:rPr>
          <w:rFonts w:cstheme="minorHAnsi"/>
        </w:rPr>
        <w:t xml:space="preserve">Na Rys. 2 widoczne są zmierzone przesunięcia w różnych partiach zdjęć. Ukazują one zależność dysparycji od odległości punktu od obiektywów. Zmierzony zakres dysparycji </w:t>
      </w:r>
      <w:r>
        <w:rPr>
          <w:rFonts w:cstheme="minorHAnsi"/>
        </w:rPr>
        <w:lastRenderedPageBreak/>
        <w:t xml:space="preserve">wyniósł ok. </w:t>
      </w:r>
      <m:oMath>
        <m:r>
          <w:rPr>
            <w:rFonts w:ascii="Cambria Math" w:hAnsi="Cambria Math" w:cstheme="minorHAnsi"/>
          </w:rPr>
          <m:t>79÷229</m:t>
        </m:r>
      </m:oMath>
      <w:r>
        <w:rPr>
          <w:rFonts w:cstheme="minorHAnsi"/>
        </w:rPr>
        <w:t xml:space="preserve">. Zakres ten został rozszerzony do zakresu </w:t>
      </w:r>
      <m:oMath>
        <m:r>
          <w:rPr>
            <w:rFonts w:ascii="Cambria Math" w:hAnsi="Cambria Math" w:cstheme="minorHAnsi"/>
          </w:rPr>
          <m:t>72÷232</m:t>
        </m:r>
      </m:oMath>
      <w:r>
        <w:rPr>
          <w:rFonts w:cstheme="minorHAnsi"/>
        </w:rPr>
        <w:t xml:space="preserve"> ze względu na wymagania funkcji </w:t>
      </w:r>
      <w:proofErr w:type="spellStart"/>
      <w:r>
        <w:rPr>
          <w:rFonts w:ascii="Consolas" w:hAnsi="Consolas" w:cstheme="minorHAnsi"/>
        </w:rPr>
        <w:t>disparity</w:t>
      </w:r>
      <w:proofErr w:type="spellEnd"/>
      <w:r>
        <w:rPr>
          <w:rFonts w:ascii="Consolas" w:hAnsi="Consolas" w:cstheme="minorHAnsi"/>
        </w:rPr>
        <w:t>(...)</w:t>
      </w:r>
      <w:r>
        <w:rPr>
          <w:rFonts w:cstheme="minorHAnsi"/>
        </w:rPr>
        <w:t>, aby różnica między dolną a górną granicą była liczbą podzielną przez 16.</w:t>
      </w:r>
    </w:p>
    <w:p w14:paraId="016E57A3" w14:textId="0A877CAF" w:rsidR="004E3091" w:rsidRDefault="004E3091" w:rsidP="00147117">
      <w:pPr>
        <w:rPr>
          <w:rFonts w:cstheme="minorHAnsi"/>
        </w:rPr>
      </w:pPr>
    </w:p>
    <w:p w14:paraId="768F6602" w14:textId="015B06C3" w:rsidR="004E3091" w:rsidRDefault="005B7F40" w:rsidP="00147117">
      <w:pPr>
        <w:rPr>
          <w:rFonts w:cstheme="minorHAnsi"/>
        </w:rPr>
      </w:pPr>
      <w:r>
        <w:rPr>
          <w:rFonts w:cstheme="minorHAnsi"/>
          <w:noProof/>
        </w:rPr>
        <w:drawing>
          <wp:anchor distT="0" distB="0" distL="114300" distR="114300" simplePos="0" relativeHeight="251670528" behindDoc="0" locked="0" layoutInCell="1" allowOverlap="1" wp14:anchorId="22734E93" wp14:editId="1C1F1A9E">
            <wp:simplePos x="0" y="0"/>
            <wp:positionH relativeFrom="margin">
              <wp:align>right</wp:align>
            </wp:positionH>
            <wp:positionV relativeFrom="paragraph">
              <wp:posOffset>89387</wp:posOffset>
            </wp:positionV>
            <wp:extent cx="5414839" cy="4509381"/>
            <wp:effectExtent l="76200" t="76200" r="128905" b="139065"/>
            <wp:wrapNone/>
            <wp:docPr id="4" name="Obraz 4" descr="Obraz zawierający zielony, trawa, znak, kolor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rity_measurement_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4839" cy="45093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ADD1004" w14:textId="62E00973" w:rsidR="00F177ED" w:rsidRDefault="00F177ED" w:rsidP="00147117">
      <w:pPr>
        <w:rPr>
          <w:rFonts w:cstheme="minorHAnsi"/>
        </w:rPr>
      </w:pPr>
    </w:p>
    <w:p w14:paraId="47D76807" w14:textId="2DBEB9EC" w:rsidR="00427F14" w:rsidRDefault="00427F14" w:rsidP="00147117">
      <w:pPr>
        <w:rPr>
          <w:rFonts w:cstheme="minorHAnsi"/>
        </w:rPr>
      </w:pPr>
    </w:p>
    <w:p w14:paraId="08EF635C" w14:textId="62C384FB" w:rsidR="00427F14" w:rsidRDefault="00427F14" w:rsidP="00147117">
      <w:pPr>
        <w:rPr>
          <w:rFonts w:cstheme="minorHAnsi"/>
        </w:rPr>
      </w:pPr>
    </w:p>
    <w:p w14:paraId="01D172BF" w14:textId="5B2BA988" w:rsidR="00427F14" w:rsidRDefault="00427F14" w:rsidP="00147117">
      <w:pPr>
        <w:rPr>
          <w:rFonts w:cstheme="minorHAnsi"/>
        </w:rPr>
      </w:pPr>
    </w:p>
    <w:p w14:paraId="35139D54" w14:textId="4C875E9B" w:rsidR="00427F14" w:rsidRDefault="00427F14" w:rsidP="00147117">
      <w:pPr>
        <w:rPr>
          <w:rFonts w:cstheme="minorHAnsi"/>
        </w:rPr>
      </w:pPr>
    </w:p>
    <w:p w14:paraId="004537E7" w14:textId="7A7E595A" w:rsidR="00427F14" w:rsidRDefault="00427F14" w:rsidP="00147117">
      <w:pPr>
        <w:rPr>
          <w:rFonts w:cstheme="minorHAnsi"/>
        </w:rPr>
      </w:pPr>
    </w:p>
    <w:p w14:paraId="5C36D9FD" w14:textId="3F55B6B9" w:rsidR="00427F14" w:rsidRDefault="00427F14" w:rsidP="00147117">
      <w:pPr>
        <w:rPr>
          <w:rFonts w:cstheme="minorHAnsi"/>
        </w:rPr>
      </w:pPr>
    </w:p>
    <w:p w14:paraId="564F9BB1" w14:textId="4714AFE4" w:rsidR="00427F14" w:rsidRDefault="00427F14" w:rsidP="00147117">
      <w:pPr>
        <w:rPr>
          <w:rFonts w:cstheme="minorHAnsi"/>
        </w:rPr>
      </w:pPr>
    </w:p>
    <w:p w14:paraId="7FAC8874" w14:textId="18FBC70C" w:rsidR="00427F14" w:rsidRDefault="00427F14" w:rsidP="00147117">
      <w:pPr>
        <w:rPr>
          <w:rFonts w:cstheme="minorHAnsi"/>
        </w:rPr>
      </w:pPr>
    </w:p>
    <w:p w14:paraId="0E0FE969" w14:textId="137A10A7" w:rsidR="00427F14" w:rsidRDefault="00427F14" w:rsidP="00147117">
      <w:pPr>
        <w:rPr>
          <w:rFonts w:cstheme="minorHAnsi"/>
        </w:rPr>
      </w:pPr>
    </w:p>
    <w:p w14:paraId="4CDD904A" w14:textId="6AF53482" w:rsidR="00427F14" w:rsidRDefault="00427F14" w:rsidP="00147117">
      <w:pPr>
        <w:rPr>
          <w:rFonts w:cstheme="minorHAnsi"/>
        </w:rPr>
      </w:pPr>
    </w:p>
    <w:p w14:paraId="5BEC3FF5" w14:textId="4AD28234" w:rsidR="00427F14" w:rsidRDefault="00427F14" w:rsidP="00147117">
      <w:pPr>
        <w:rPr>
          <w:rFonts w:cstheme="minorHAnsi"/>
        </w:rPr>
      </w:pPr>
    </w:p>
    <w:p w14:paraId="726ED608" w14:textId="3EFA683E" w:rsidR="00427F14" w:rsidRDefault="00427F14" w:rsidP="00147117">
      <w:pPr>
        <w:rPr>
          <w:rFonts w:cstheme="minorHAnsi"/>
        </w:rPr>
      </w:pPr>
    </w:p>
    <w:p w14:paraId="5DAF8D53" w14:textId="28064F55" w:rsidR="005B7F40" w:rsidRDefault="005B7F40" w:rsidP="00147117">
      <w:pPr>
        <w:rPr>
          <w:rFonts w:cstheme="minorHAnsi"/>
        </w:rPr>
      </w:pPr>
      <w:r>
        <w:rPr>
          <w:noProof/>
        </w:rPr>
        <mc:AlternateContent>
          <mc:Choice Requires="wps">
            <w:drawing>
              <wp:anchor distT="0" distB="0" distL="114300" distR="114300" simplePos="0" relativeHeight="251672576" behindDoc="0" locked="0" layoutInCell="1" allowOverlap="1" wp14:anchorId="76BCAF11" wp14:editId="0E7B3754">
                <wp:simplePos x="0" y="0"/>
                <wp:positionH relativeFrom="margin">
                  <wp:align>center</wp:align>
                </wp:positionH>
                <wp:positionV relativeFrom="paragraph">
                  <wp:posOffset>94585</wp:posOffset>
                </wp:positionV>
                <wp:extent cx="5414645" cy="635"/>
                <wp:effectExtent l="0" t="0" r="0" b="3175"/>
                <wp:wrapNone/>
                <wp:docPr id="5" name="Pole tekstowe 5"/>
                <wp:cNvGraphicFramePr/>
                <a:graphic xmlns:a="http://schemas.openxmlformats.org/drawingml/2006/main">
                  <a:graphicData uri="http://schemas.microsoft.com/office/word/2010/wordprocessingShape">
                    <wps:wsp>
                      <wps:cNvSpPr txBox="1"/>
                      <wps:spPr>
                        <a:xfrm>
                          <a:off x="0" y="0"/>
                          <a:ext cx="5414645" cy="635"/>
                        </a:xfrm>
                        <a:prstGeom prst="rect">
                          <a:avLst/>
                        </a:prstGeom>
                        <a:solidFill>
                          <a:prstClr val="white"/>
                        </a:solidFill>
                        <a:ln>
                          <a:noFill/>
                        </a:ln>
                      </wps:spPr>
                      <wps:txbx>
                        <w:txbxContent>
                          <w:p w14:paraId="7BA0FEEB" w14:textId="46A43C5F" w:rsidR="004E3091" w:rsidRPr="006F163F" w:rsidRDefault="004E3091" w:rsidP="004E3091">
                            <w:pPr>
                              <w:pStyle w:val="Legenda"/>
                              <w:jc w:val="center"/>
                              <w:rPr>
                                <w:rFonts w:cstheme="minorHAnsi"/>
                                <w:noProof/>
                                <w:sz w:val="24"/>
                                <w:szCs w:val="21"/>
                              </w:rPr>
                            </w:pPr>
                            <w:r>
                              <w:t xml:space="preserve">Rysunek </w:t>
                            </w:r>
                            <w:r w:rsidR="00434600">
                              <w:fldChar w:fldCharType="begin"/>
                            </w:r>
                            <w:r w:rsidR="00434600">
                              <w:instrText xml:space="preserve"> SEQ Rysunek \* ARABIC </w:instrText>
                            </w:r>
                            <w:r w:rsidR="00434600">
                              <w:fldChar w:fldCharType="separate"/>
                            </w:r>
                            <w:r w:rsidR="005B7F40">
                              <w:rPr>
                                <w:noProof/>
                              </w:rPr>
                              <w:t>2</w:t>
                            </w:r>
                            <w:r w:rsidR="00434600">
                              <w:rPr>
                                <w:noProof/>
                              </w:rPr>
                              <w:fldChar w:fldCharType="end"/>
                            </w:r>
                            <w:r>
                              <w:t>. Pomiary dysparycji między zdjęciami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6BCAF11" id="Pole tekstowe 5" o:spid="_x0000_s1031" type="#_x0000_t202" style="position:absolute;margin-left:0;margin-top:7.45pt;width:426.3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" stroked="f">
                <v:textbox style="mso-fit-shape-to-text:t" inset="0,0,0,0">
                  <w:txbxContent>
                    <w:p w14:paraId="7BA0FEEB" w14:textId="46A43C5F" w:rsidR="004E3091" w:rsidRPr="006F163F" w:rsidRDefault="004E3091" w:rsidP="004E3091">
                      <w:pPr>
                        <w:pStyle w:val="Legenda"/>
                        <w:jc w:val="center"/>
                        <w:rPr>
                          <w:rFonts w:cstheme="minorHAnsi"/>
                          <w:noProof/>
                          <w:sz w:val="24"/>
                          <w:szCs w:val="21"/>
                        </w:rPr>
                      </w:pPr>
                      <w:r>
                        <w:t xml:space="preserve">Rysunek </w:t>
                      </w:r>
                      <w:fldSimple w:instr=" SEQ Rysunek \* ARABIC ">
                        <w:r w:rsidR="005B7F40">
                          <w:rPr>
                            <w:noProof/>
                          </w:rPr>
                          <w:t>2</w:t>
                        </w:r>
                      </w:fldSimple>
                      <w:r>
                        <w:t>. Pomiary dysparycji między zdjęciami</w:t>
                      </w:r>
                    </w:p>
                  </w:txbxContent>
                </v:textbox>
                <w10:wrap anchorx="margin"/>
              </v:shape>
            </w:pict>
          </mc:Fallback>
        </mc:AlternateContent>
      </w:r>
    </w:p>
    <w:p w14:paraId="130A0639" w14:textId="77777777" w:rsidR="005B7F40" w:rsidRDefault="005B7F40" w:rsidP="00147117">
      <w:pPr>
        <w:rPr>
          <w:rFonts w:cstheme="minorHAnsi"/>
        </w:rPr>
      </w:pPr>
    </w:p>
    <w:p w14:paraId="4F6A8C34" w14:textId="45A3BA5E" w:rsidR="003C68D4" w:rsidRDefault="003C68D4" w:rsidP="005B7F40">
      <w:pPr>
        <w:rPr>
          <w:rFonts w:cstheme="minorHAnsi"/>
        </w:rPr>
      </w:pPr>
      <w:r>
        <w:rPr>
          <w:rFonts w:cstheme="minorHAnsi"/>
        </w:rPr>
        <w:t xml:space="preserve">Po przeprowadzeniu procedury badania dysparycji poprzedzonej kilkoma próbami mającymi na celu ustalenie wartości parametrów procedury, uzyskaliśmy mapę widoczną na Rys. 3. </w:t>
      </w:r>
      <w:r w:rsidR="0058536B">
        <w:rPr>
          <w:rFonts w:cstheme="minorHAnsi"/>
        </w:rPr>
        <w:t xml:space="preserve"> Dobrane parametry pozwoliły na dobre oddanie odległości między obiektywami, a tablicą. Udało się także w dużym stopniu zrekonstruować odległość do wzorca kalibracyjnego, chociaż tu pojawiły się niewielkie ubytki. Najgorzej wypadły stojący po lewej stronie fotel oraz niewielkie, zacieniony obszar pod tablicą. Zniekształcenia w pierwszym obszarze wynikają z tego, że </w:t>
      </w:r>
      <w:r w:rsidR="0058536B" w:rsidRPr="0058536B">
        <w:rPr>
          <w:rFonts w:cstheme="minorHAnsi"/>
          <w:b/>
          <w:bCs/>
        </w:rPr>
        <w:t>jest on widoczny tylko na obraz</w:t>
      </w:r>
      <w:r w:rsidR="0058536B">
        <w:rPr>
          <w:rFonts w:cstheme="minorHAnsi"/>
          <w:b/>
          <w:bCs/>
        </w:rPr>
        <w:t>ie</w:t>
      </w:r>
      <w:r w:rsidR="0058536B" w:rsidRPr="0058536B">
        <w:rPr>
          <w:rFonts w:cstheme="minorHAnsi"/>
          <w:b/>
          <w:bCs/>
        </w:rPr>
        <w:t xml:space="preserve"> z lewego obiektywu</w:t>
      </w:r>
      <w:r w:rsidR="0058536B">
        <w:rPr>
          <w:rFonts w:cstheme="minorHAnsi"/>
        </w:rPr>
        <w:t xml:space="preserve"> czego dowodzi wyraźna, pionowa linia oddzielająca obszar zniekształcony. Drugi z obszarów znajduje się w cieniu co sprawia, że </w:t>
      </w:r>
      <w:r w:rsidR="0058536B" w:rsidRPr="0058536B">
        <w:rPr>
          <w:rFonts w:cstheme="minorHAnsi"/>
          <w:b/>
          <w:bCs/>
        </w:rPr>
        <w:t>obecne w nim szczegóły stają się mało widoczne</w:t>
      </w:r>
      <w:r w:rsidR="0058536B">
        <w:rPr>
          <w:rFonts w:cstheme="minorHAnsi"/>
        </w:rPr>
        <w:t>. Skutkiem tego jest</w:t>
      </w:r>
      <w:r w:rsidR="005B7F40">
        <w:rPr>
          <w:rFonts w:cstheme="minorHAnsi"/>
        </w:rPr>
        <w:t xml:space="preserve"> </w:t>
      </w:r>
    </w:p>
    <w:p w14:paraId="489F93A2" w14:textId="573CF9B5" w:rsidR="003C68D4" w:rsidRDefault="003C68D4" w:rsidP="00147117">
      <w:pPr>
        <w:rPr>
          <w:rFonts w:cstheme="minorHAnsi"/>
        </w:rPr>
      </w:pPr>
    </w:p>
    <w:p w14:paraId="376215EA" w14:textId="59447C3B" w:rsidR="005B7F40" w:rsidRDefault="005B7F40" w:rsidP="00147117">
      <w:pPr>
        <w:rPr>
          <w:rFonts w:cstheme="minorHAnsi"/>
        </w:rPr>
      </w:pPr>
      <w:r>
        <w:rPr>
          <w:rFonts w:cstheme="minorHAnsi"/>
          <w:noProof/>
        </w:rPr>
        <w:lastRenderedPageBreak/>
        <w:drawing>
          <wp:anchor distT="0" distB="0" distL="114300" distR="114300" simplePos="0" relativeHeight="251673600" behindDoc="0" locked="0" layoutInCell="1" allowOverlap="1" wp14:anchorId="0AC0DFE5" wp14:editId="335EB75B">
            <wp:simplePos x="0" y="0"/>
            <wp:positionH relativeFrom="margin">
              <wp:align>center</wp:align>
            </wp:positionH>
            <wp:positionV relativeFrom="paragraph">
              <wp:posOffset>-155265</wp:posOffset>
            </wp:positionV>
            <wp:extent cx="4669800" cy="3815316"/>
            <wp:effectExtent l="76200" t="76200" r="130810" b="128270"/>
            <wp:wrapNone/>
            <wp:docPr id="6" name="Obraz 6" descr="Obraz zawierający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arity_map_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9800" cy="381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4BE8495" w14:textId="77777777" w:rsidR="005B7F40" w:rsidRDefault="005B7F40" w:rsidP="00147117">
      <w:pPr>
        <w:rPr>
          <w:rFonts w:cstheme="minorHAnsi"/>
        </w:rPr>
      </w:pPr>
    </w:p>
    <w:p w14:paraId="27757509" w14:textId="77777777" w:rsidR="005B7F40" w:rsidRDefault="005B7F40" w:rsidP="00147117">
      <w:pPr>
        <w:rPr>
          <w:rFonts w:cstheme="minorHAnsi"/>
        </w:rPr>
      </w:pPr>
    </w:p>
    <w:p w14:paraId="02EAA6F5" w14:textId="77777777" w:rsidR="005B7F40" w:rsidRDefault="005B7F40" w:rsidP="00147117">
      <w:pPr>
        <w:rPr>
          <w:rFonts w:cstheme="minorHAnsi"/>
        </w:rPr>
      </w:pPr>
    </w:p>
    <w:p w14:paraId="34F4BD33" w14:textId="77777777" w:rsidR="005B7F40" w:rsidRDefault="005B7F40" w:rsidP="00147117">
      <w:pPr>
        <w:rPr>
          <w:rFonts w:cstheme="minorHAnsi"/>
        </w:rPr>
      </w:pPr>
    </w:p>
    <w:p w14:paraId="432010C0" w14:textId="77777777" w:rsidR="005B7F40" w:rsidRDefault="005B7F40" w:rsidP="00147117">
      <w:pPr>
        <w:rPr>
          <w:rFonts w:cstheme="minorHAnsi"/>
        </w:rPr>
      </w:pPr>
    </w:p>
    <w:p w14:paraId="786573AD" w14:textId="77777777" w:rsidR="005B7F40" w:rsidRDefault="005B7F40" w:rsidP="00147117">
      <w:pPr>
        <w:rPr>
          <w:rFonts w:cstheme="minorHAnsi"/>
        </w:rPr>
      </w:pPr>
    </w:p>
    <w:p w14:paraId="7AE09D9A" w14:textId="77777777" w:rsidR="005B7F40" w:rsidRDefault="005B7F40" w:rsidP="00147117">
      <w:pPr>
        <w:rPr>
          <w:rFonts w:cstheme="minorHAnsi"/>
        </w:rPr>
      </w:pPr>
    </w:p>
    <w:p w14:paraId="4441A2ED" w14:textId="78517832" w:rsidR="005B7F40" w:rsidRDefault="005B7F40" w:rsidP="00147117">
      <w:pPr>
        <w:rPr>
          <w:rFonts w:cstheme="minorHAnsi"/>
        </w:rPr>
      </w:pPr>
    </w:p>
    <w:p w14:paraId="687CFC10" w14:textId="1DDEF337" w:rsidR="005B7F40" w:rsidRDefault="005B7F40" w:rsidP="00147117">
      <w:pPr>
        <w:rPr>
          <w:rFonts w:cstheme="minorHAnsi"/>
        </w:rPr>
      </w:pPr>
    </w:p>
    <w:p w14:paraId="0D25530F" w14:textId="77777777" w:rsidR="005B7F40" w:rsidRDefault="005B7F40" w:rsidP="00147117">
      <w:pPr>
        <w:rPr>
          <w:rFonts w:cstheme="minorHAnsi"/>
        </w:rPr>
      </w:pPr>
    </w:p>
    <w:p w14:paraId="1564D056" w14:textId="47090165" w:rsidR="005B7F40" w:rsidRDefault="005B7F40" w:rsidP="00147117">
      <w:pPr>
        <w:rPr>
          <w:rFonts w:cstheme="minorHAnsi"/>
        </w:rPr>
      </w:pPr>
      <w:r>
        <w:rPr>
          <w:noProof/>
        </w:rPr>
        <mc:AlternateContent>
          <mc:Choice Requires="wps">
            <w:drawing>
              <wp:anchor distT="0" distB="0" distL="114300" distR="114300" simplePos="0" relativeHeight="251675648" behindDoc="0" locked="0" layoutInCell="1" allowOverlap="1" wp14:anchorId="3C37B1A6" wp14:editId="3F8762AC">
                <wp:simplePos x="0" y="0"/>
                <wp:positionH relativeFrom="margin">
                  <wp:align>center</wp:align>
                </wp:positionH>
                <wp:positionV relativeFrom="paragraph">
                  <wp:posOffset>157229</wp:posOffset>
                </wp:positionV>
                <wp:extent cx="5164455" cy="635"/>
                <wp:effectExtent l="0" t="0" r="0" b="3175"/>
                <wp:wrapNone/>
                <wp:docPr id="7" name="Pole tekstowe 7"/>
                <wp:cNvGraphicFramePr/>
                <a:graphic xmlns:a="http://schemas.openxmlformats.org/drawingml/2006/main">
                  <a:graphicData uri="http://schemas.microsoft.com/office/word/2010/wordprocessingShape">
                    <wps:wsp>
                      <wps:cNvSpPr txBox="1"/>
                      <wps:spPr>
                        <a:xfrm>
                          <a:off x="0" y="0"/>
                          <a:ext cx="5164455" cy="635"/>
                        </a:xfrm>
                        <a:prstGeom prst="rect">
                          <a:avLst/>
                        </a:prstGeom>
                        <a:solidFill>
                          <a:prstClr val="white"/>
                        </a:solidFill>
                        <a:ln>
                          <a:noFill/>
                        </a:ln>
                      </wps:spPr>
                      <wps:txbx>
                        <w:txbxContent>
                          <w:p w14:paraId="038B8D8F" w14:textId="4A96D568" w:rsidR="003C68D4" w:rsidRPr="006C6A0B" w:rsidRDefault="003C68D4" w:rsidP="003C68D4">
                            <w:pPr>
                              <w:pStyle w:val="Legenda"/>
                              <w:jc w:val="center"/>
                              <w:rPr>
                                <w:rFonts w:cstheme="minorHAnsi"/>
                                <w:noProof/>
                                <w:sz w:val="24"/>
                                <w:szCs w:val="21"/>
                              </w:rPr>
                            </w:pPr>
                            <w:r>
                              <w:t xml:space="preserve">Rysunek </w:t>
                            </w:r>
                            <w:r w:rsidR="00434600">
                              <w:fldChar w:fldCharType="begin"/>
                            </w:r>
                            <w:r w:rsidR="00434600">
                              <w:instrText xml:space="preserve"> SEQ Rysunek \* ARABIC </w:instrText>
                            </w:r>
                            <w:r w:rsidR="00434600">
                              <w:fldChar w:fldCharType="separate"/>
                            </w:r>
                            <w:r w:rsidR="005B7F40">
                              <w:rPr>
                                <w:noProof/>
                              </w:rPr>
                              <w:t>3</w:t>
                            </w:r>
                            <w:r w:rsidR="00434600">
                              <w:rPr>
                                <w:noProof/>
                              </w:rPr>
                              <w:fldChar w:fldCharType="end"/>
                            </w:r>
                            <w:r>
                              <w:t>. Skalibrowana mapa dysparycji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3C37B1A6" id="Pole tekstowe 7" o:spid="_x0000_s1032" type="#_x0000_t202" style="position:absolute;margin-left:0;margin-top:12.4pt;width:406.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" stroked="f">
                <v:textbox style="mso-fit-shape-to-text:t" inset="0,0,0,0">
                  <w:txbxContent>
                    <w:p w14:paraId="038B8D8F" w14:textId="4A96D568" w:rsidR="003C68D4" w:rsidRPr="006C6A0B" w:rsidRDefault="003C68D4" w:rsidP="003C68D4">
                      <w:pPr>
                        <w:pStyle w:val="Legenda"/>
                        <w:jc w:val="center"/>
                        <w:rPr>
                          <w:rFonts w:cstheme="minorHAnsi"/>
                          <w:noProof/>
                          <w:sz w:val="24"/>
                          <w:szCs w:val="21"/>
                        </w:rPr>
                      </w:pPr>
                      <w:r>
                        <w:t xml:space="preserve">Rysunek </w:t>
                      </w:r>
                      <w:fldSimple w:instr=" SEQ Rysunek \* ARABIC ">
                        <w:r w:rsidR="005B7F40">
                          <w:rPr>
                            <w:noProof/>
                          </w:rPr>
                          <w:t>3</w:t>
                        </w:r>
                      </w:fldSimple>
                      <w:r>
                        <w:t>. Skalibrowana mapa dysparycji</w:t>
                      </w:r>
                    </w:p>
                  </w:txbxContent>
                </v:textbox>
                <w10:wrap anchorx="margin"/>
              </v:shape>
            </w:pict>
          </mc:Fallback>
        </mc:AlternateContent>
      </w:r>
    </w:p>
    <w:p w14:paraId="281921E8" w14:textId="4F1DD88A" w:rsidR="005B7F40" w:rsidRDefault="005B7F40" w:rsidP="00147117">
      <w:pPr>
        <w:rPr>
          <w:rFonts w:cstheme="minorHAnsi"/>
        </w:rPr>
      </w:pPr>
    </w:p>
    <w:p w14:paraId="35316FB5" w14:textId="77777777" w:rsidR="005B7F40" w:rsidRDefault="005B7F40" w:rsidP="005B7F40">
      <w:pPr>
        <w:rPr>
          <w:rFonts w:cstheme="minorHAnsi"/>
        </w:rPr>
      </w:pPr>
      <w:r>
        <w:rPr>
          <w:rFonts w:cstheme="minorHAnsi"/>
        </w:rPr>
        <w:t>niska wykrywalność punktów charakterystycznych, które mogłyby posłużyć do obliczenia przesunięcia między zdjęciami.</w:t>
      </w:r>
    </w:p>
    <w:p w14:paraId="44973823" w14:textId="77777777" w:rsidR="005B7F40" w:rsidRDefault="005B7F40" w:rsidP="005B7F40">
      <w:pPr>
        <w:rPr>
          <w:rFonts w:cstheme="minorHAnsi"/>
        </w:rPr>
      </w:pPr>
      <w:r>
        <w:rPr>
          <w:rFonts w:cstheme="minorHAnsi"/>
        </w:rPr>
        <w:t xml:space="preserve">W ostatnim kroku przekazaliśmy uzyskaną mapę dysparycji do funkcji </w:t>
      </w:r>
      <w:proofErr w:type="spellStart"/>
      <w:r>
        <w:rPr>
          <w:rFonts w:ascii="Consolas" w:hAnsi="Consolas" w:cstheme="minorHAnsi"/>
        </w:rPr>
        <w:t>reconstructScene</w:t>
      </w:r>
      <w:proofErr w:type="spellEnd"/>
      <w:r>
        <w:rPr>
          <w:rFonts w:ascii="Consolas" w:hAnsi="Consolas" w:cstheme="minorHAnsi"/>
        </w:rPr>
        <w:t>(...)</w:t>
      </w:r>
      <w:r>
        <w:rPr>
          <w:rFonts w:cstheme="minorHAnsi"/>
        </w:rPr>
        <w:t>, która pozwoliła nam zrekonstruować położenie widocznych na zdjęciach punktów w przestrzeni trójwymiarowej. Efekt rekonstrukcji widoczny jest na Rys. 4.</w:t>
      </w:r>
    </w:p>
    <w:p w14:paraId="33997511" w14:textId="236438DD" w:rsidR="005B7F40" w:rsidRDefault="005B7F40" w:rsidP="00147117">
      <w:pPr>
        <w:rPr>
          <w:rFonts w:cstheme="minorHAnsi"/>
        </w:rPr>
      </w:pPr>
    </w:p>
    <w:p w14:paraId="7BFEC56D" w14:textId="4298D3A7" w:rsidR="003C68D4" w:rsidRDefault="005B7F40" w:rsidP="00147117">
      <w:pPr>
        <w:rPr>
          <w:rFonts w:cstheme="minorHAnsi"/>
        </w:rPr>
      </w:pPr>
      <w:r>
        <w:rPr>
          <w:noProof/>
        </w:rPr>
        <mc:AlternateContent>
          <mc:Choice Requires="wps">
            <w:drawing>
              <wp:anchor distT="0" distB="0" distL="114300" distR="114300" simplePos="0" relativeHeight="251678720" behindDoc="0" locked="0" layoutInCell="1" allowOverlap="1" wp14:anchorId="7BFC90A5" wp14:editId="7DEAE0D8">
                <wp:simplePos x="0" y="0"/>
                <wp:positionH relativeFrom="column">
                  <wp:posOffset>102870</wp:posOffset>
                </wp:positionH>
                <wp:positionV relativeFrom="paragraph">
                  <wp:posOffset>2893060</wp:posOffset>
                </wp:positionV>
                <wp:extent cx="5530850" cy="635"/>
                <wp:effectExtent l="0" t="0" r="0" b="0"/>
                <wp:wrapNone/>
                <wp:docPr id="9" name="Pole tekstowe 9"/>
                <wp:cNvGraphicFramePr/>
                <a:graphic xmlns:a="http://schemas.openxmlformats.org/drawingml/2006/main">
                  <a:graphicData uri="http://schemas.microsoft.com/office/word/2010/wordprocessingShape">
                    <wps:wsp>
                      <wps:cNvSpPr txBox="1"/>
                      <wps:spPr>
                        <a:xfrm>
                          <a:off x="0" y="0"/>
                          <a:ext cx="5530850" cy="635"/>
                        </a:xfrm>
                        <a:prstGeom prst="rect">
                          <a:avLst/>
                        </a:prstGeom>
                        <a:solidFill>
                          <a:prstClr val="white"/>
                        </a:solidFill>
                        <a:ln>
                          <a:noFill/>
                        </a:ln>
                      </wps:spPr>
                      <wps:txbx>
                        <w:txbxContent>
                          <w:p w14:paraId="1EF2F8FF" w14:textId="79FC9AED" w:rsidR="005B7F40" w:rsidRPr="004B2267" w:rsidRDefault="005B7F40" w:rsidP="005B7F40">
                            <w:pPr>
                              <w:pStyle w:val="Legenda"/>
                              <w:jc w:val="center"/>
                              <w:rPr>
                                <w:rFonts w:cstheme="minorHAnsi"/>
                                <w:noProof/>
                                <w:sz w:val="24"/>
                                <w:szCs w:val="21"/>
                              </w:rPr>
                            </w:pPr>
                            <w:r>
                              <w:t xml:space="preserve">Rysunek </w:t>
                            </w:r>
                            <w:r w:rsidR="00434600">
                              <w:fldChar w:fldCharType="begin"/>
                            </w:r>
                            <w:r w:rsidR="00434600">
                              <w:instrText xml:space="preserve"> SEQ Rysunek \* ARABIC </w:instrText>
                            </w:r>
                            <w:r w:rsidR="00434600">
                              <w:fldChar w:fldCharType="separate"/>
                            </w:r>
                            <w:r>
                              <w:rPr>
                                <w:noProof/>
                              </w:rPr>
                              <w:t>4</w:t>
                            </w:r>
                            <w:r w:rsidR="00434600">
                              <w:rPr>
                                <w:noProof/>
                              </w:rPr>
                              <w:fldChar w:fldCharType="end"/>
                            </w:r>
                            <w:r>
                              <w:t>. Przestrzeń ze zdjęć zrekonstruowana w środowisku trójwymiarowym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BFC90A5" id="Pole tekstowe 9" o:spid="_x0000_s1033" type="#_x0000_t202" style="position:absolute;margin-left:8.1pt;margin-top:227.8pt;width:43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" stroked="f">
                <v:textbox style="mso-fit-shape-to-text:t" inset="0,0,0,0">
                  <w:txbxContent>
                    <w:p w14:paraId="1EF2F8FF" w14:textId="79FC9AED" w:rsidR="005B7F40" w:rsidRPr="004B2267" w:rsidRDefault="005B7F40" w:rsidP="005B7F40">
                      <w:pPr>
                        <w:pStyle w:val="Legenda"/>
                        <w:jc w:val="center"/>
                        <w:rPr>
                          <w:rFonts w:cstheme="minorHAnsi"/>
                          <w:noProof/>
                          <w:sz w:val="24"/>
                          <w:szCs w:val="21"/>
                        </w:rPr>
                      </w:pPr>
                      <w:r>
                        <w:t xml:space="preserve">Rysunek </w:t>
                      </w:r>
                      <w:fldSimple w:instr=" SEQ Rysunek \* ARABIC ">
                        <w:r>
                          <w:rPr>
                            <w:noProof/>
                          </w:rPr>
                          <w:t>4</w:t>
                        </w:r>
                      </w:fldSimple>
                      <w:r>
                        <w:t>. Przestrzeń ze zdjęć zrekonstruowana w środowisku trójwymiarowym</w:t>
                      </w:r>
                    </w:p>
                  </w:txbxContent>
                </v:textbox>
              </v:shape>
            </w:pict>
          </mc:Fallback>
        </mc:AlternateContent>
      </w:r>
      <w:r>
        <w:rPr>
          <w:rFonts w:cstheme="minorHAnsi"/>
          <w:noProof/>
        </w:rPr>
        <w:drawing>
          <wp:anchor distT="0" distB="0" distL="114300" distR="114300" simplePos="0" relativeHeight="251676672" behindDoc="0" locked="0" layoutInCell="1" allowOverlap="1" wp14:anchorId="2E5958BD" wp14:editId="14626092">
            <wp:simplePos x="0" y="0"/>
            <wp:positionH relativeFrom="margin">
              <wp:align>right</wp:align>
            </wp:positionH>
            <wp:positionV relativeFrom="paragraph">
              <wp:posOffset>84559</wp:posOffset>
            </wp:positionV>
            <wp:extent cx="5530948" cy="2752061"/>
            <wp:effectExtent l="76200" t="76200" r="127000" b="125095"/>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rojection_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948" cy="2752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6308660" w14:textId="6AD06EF4" w:rsidR="005B7F40" w:rsidRDefault="005B7F40" w:rsidP="00147117">
      <w:pPr>
        <w:rPr>
          <w:rFonts w:cstheme="minorHAnsi"/>
        </w:rPr>
      </w:pPr>
    </w:p>
    <w:p w14:paraId="593D8664" w14:textId="28599EFE" w:rsidR="005B7F40" w:rsidRDefault="005B7F40" w:rsidP="00147117">
      <w:pPr>
        <w:rPr>
          <w:rFonts w:cstheme="minorHAnsi"/>
        </w:rPr>
      </w:pPr>
    </w:p>
    <w:p w14:paraId="113548FF" w14:textId="443E267E" w:rsidR="005B7F40" w:rsidRDefault="005B7F40" w:rsidP="00147117">
      <w:pPr>
        <w:rPr>
          <w:rFonts w:cstheme="minorHAnsi"/>
        </w:rPr>
      </w:pPr>
    </w:p>
    <w:p w14:paraId="1F579108" w14:textId="7D63B0E6" w:rsidR="005B7F40" w:rsidRDefault="005B7F40" w:rsidP="00147117">
      <w:pPr>
        <w:rPr>
          <w:rFonts w:cstheme="minorHAnsi"/>
        </w:rPr>
      </w:pPr>
    </w:p>
    <w:p w14:paraId="74867551" w14:textId="654F97BD" w:rsidR="005B7F40" w:rsidRDefault="005B7F40" w:rsidP="00147117">
      <w:pPr>
        <w:rPr>
          <w:rFonts w:cstheme="minorHAnsi"/>
        </w:rPr>
      </w:pPr>
    </w:p>
    <w:p w14:paraId="397D1C7B" w14:textId="0FBA66F7" w:rsidR="005B7F40" w:rsidRDefault="005B7F40" w:rsidP="00147117">
      <w:pPr>
        <w:rPr>
          <w:rFonts w:cstheme="minorHAnsi"/>
        </w:rPr>
      </w:pPr>
    </w:p>
    <w:p w14:paraId="58682385" w14:textId="1D8DF9CA" w:rsidR="005B7F40" w:rsidRDefault="005B7F40" w:rsidP="00147117">
      <w:pPr>
        <w:rPr>
          <w:rFonts w:cstheme="minorHAnsi"/>
        </w:rPr>
      </w:pPr>
    </w:p>
    <w:p w14:paraId="6AB48037" w14:textId="2C15A668" w:rsidR="005B7F40" w:rsidRDefault="005B7F40" w:rsidP="005B7F40">
      <w:pPr>
        <w:pStyle w:val="Tytu"/>
      </w:pPr>
      <w:r>
        <w:lastRenderedPageBreak/>
        <w:t>Zadanie 2</w:t>
      </w:r>
    </w:p>
    <w:p w14:paraId="559D9FA6" w14:textId="68F6011A" w:rsidR="00265CD2" w:rsidRDefault="00265CD2" w:rsidP="00265CD2">
      <w:r>
        <w:t>Celem tego zadania było wykrywanie pojazdów znajdujących się na drodze. Żeby to osiągnąć przeprowadziliśmy następujące kroki:</w:t>
      </w:r>
    </w:p>
    <w:p w14:paraId="409520EE" w14:textId="58852735" w:rsidR="00265CD2" w:rsidRDefault="00265CD2" w:rsidP="00265CD2">
      <w:pPr>
        <w:pStyle w:val="Akapitzlist"/>
        <w:numPr>
          <w:ilvl w:val="0"/>
          <w:numId w:val="1"/>
        </w:numPr>
      </w:pPr>
      <w:r>
        <w:t>Kalibracja kamer</w:t>
      </w:r>
    </w:p>
    <w:p w14:paraId="073DF6D9" w14:textId="6F3F7BF9" w:rsidR="00265CD2" w:rsidRDefault="00265CD2" w:rsidP="00265CD2">
      <w:pPr>
        <w:pStyle w:val="Akapitzlist"/>
        <w:numPr>
          <w:ilvl w:val="0"/>
          <w:numId w:val="1"/>
        </w:numPr>
      </w:pPr>
      <w:r>
        <w:t xml:space="preserve">Obliczenie </w:t>
      </w:r>
      <w:proofErr w:type="spellStart"/>
      <w:r>
        <w:t>disparityMap</w:t>
      </w:r>
      <w:proofErr w:type="spellEnd"/>
      <w:r>
        <w:t>. Jako parametr ‘</w:t>
      </w:r>
      <w:proofErr w:type="spellStart"/>
      <w:r>
        <w:t>DisparityRange</w:t>
      </w:r>
      <w:proofErr w:type="spellEnd"/>
      <w:r>
        <w:t>’ przyjęty został zakres [0 96], który został wyznaczony eksperymentalnie. Przy takim ustawieniu osiągnęliśmy najlepsze efekty</w:t>
      </w:r>
    </w:p>
    <w:p w14:paraId="7183F82A" w14:textId="741E0824" w:rsidR="00265CD2" w:rsidRDefault="00265CD2" w:rsidP="00265CD2">
      <w:pPr>
        <w:pStyle w:val="Akapitzlist"/>
        <w:numPr>
          <w:ilvl w:val="0"/>
          <w:numId w:val="1"/>
        </w:numPr>
      </w:pPr>
      <w:r>
        <w:t>Odrzucenie punktów, które znajdują się poza zakresem x(-1,5;1,5) y(2;6) y(7 50).</w:t>
      </w:r>
    </w:p>
    <w:p w14:paraId="3F2B4C9B" w14:textId="56C29B75" w:rsidR="00265CD2" w:rsidRDefault="00265CD2" w:rsidP="00265CD2">
      <w:pPr>
        <w:pStyle w:val="Akapitzlist"/>
        <w:numPr>
          <w:ilvl w:val="0"/>
          <w:numId w:val="1"/>
        </w:numPr>
      </w:pPr>
      <w:r>
        <w:t>Tak spreparowaną chmurę punktów ograniczaliśmy do zakresu(361:560,636:935). Taki wycinek obrazu zawiera niewielki fragment maski samochodu oraz możliwie ogranicza widzenie pobocza. Ten zakres pozwalał odrzucać punkty, które były zwartą grupą, ale znajdowały się poza obrębem jezdni</w:t>
      </w:r>
    </w:p>
    <w:p w14:paraId="02D2C727" w14:textId="650A9A81" w:rsidR="00265CD2" w:rsidRDefault="00265CD2" w:rsidP="00265CD2">
      <w:pPr>
        <w:pStyle w:val="Akapitzlist"/>
        <w:numPr>
          <w:ilvl w:val="0"/>
          <w:numId w:val="1"/>
        </w:numPr>
      </w:pPr>
      <w:r>
        <w:t>Podmiana punktów, które mają wartość nienumeryczną(</w:t>
      </w:r>
      <w:proofErr w:type="spellStart"/>
      <w:r>
        <w:t>NaN</w:t>
      </w:r>
      <w:proofErr w:type="spellEnd"/>
      <w:r>
        <w:t>) oraz nieskończoną(</w:t>
      </w:r>
      <w:proofErr w:type="spellStart"/>
      <w:r>
        <w:t>Inf</w:t>
      </w:r>
      <w:proofErr w:type="spellEnd"/>
      <w:r>
        <w:t>) na wartość 0. Jest to wymagany krok, ze względu na późniejsze użycie transformaty obrazu do postaci całkowej</w:t>
      </w:r>
    </w:p>
    <w:p w14:paraId="62D621AD" w14:textId="6F723561" w:rsidR="00265CD2" w:rsidRDefault="00265CD2" w:rsidP="00265CD2">
      <w:pPr>
        <w:pStyle w:val="Akapitzlist"/>
        <w:numPr>
          <w:ilvl w:val="0"/>
          <w:numId w:val="1"/>
        </w:numPr>
      </w:pPr>
      <w:r>
        <w:t xml:space="preserve">Tak przygotowany obraz został przeszukany pod kątem punktów, które mają wartość 0 (wcześniejsze </w:t>
      </w:r>
      <w:proofErr w:type="spellStart"/>
      <w:r>
        <w:t>NaN</w:t>
      </w:r>
      <w:proofErr w:type="spellEnd"/>
      <w:r>
        <w:t xml:space="preserve"> oraz </w:t>
      </w:r>
      <w:proofErr w:type="spellStart"/>
      <w:r>
        <w:t>Inf</w:t>
      </w:r>
      <w:proofErr w:type="spellEnd"/>
      <w:r>
        <w:t>)</w:t>
      </w:r>
      <w:r w:rsidR="00957892">
        <w:t>, ale są w otoczeniu punktów o wartości niezerowej. Punkty spełniające te warunki otrzymywały wartość średniej 2 punktów sąsiadujących (Występują 2 iteracje takich przeszukiwań, jedna w pionie, jedna w poziomie). Krok ten pozwala ujednolicić chmury punktów, w których znajdują się pojedyncze punkty, których nie dało się obliczyć na etapie 2.</w:t>
      </w:r>
    </w:p>
    <w:p w14:paraId="0B76C713" w14:textId="316C3981" w:rsidR="00957892" w:rsidRDefault="00957892" w:rsidP="00265CD2">
      <w:pPr>
        <w:pStyle w:val="Akapitzlist"/>
        <w:numPr>
          <w:ilvl w:val="0"/>
          <w:numId w:val="1"/>
        </w:numPr>
      </w:pPr>
      <w:r>
        <w:t>Na tym etapie przeprowadzamy transformację płaszczyzny Z do postaci całkowej, przez co obliczenia obszarów punktów będą znacznie szybsze</w:t>
      </w:r>
    </w:p>
    <w:p w14:paraId="3855A4A3" w14:textId="53F7BC62" w:rsidR="00297052" w:rsidRDefault="00957892" w:rsidP="00D53F8B">
      <w:pPr>
        <w:pStyle w:val="Akapitzlist"/>
        <w:numPr>
          <w:ilvl w:val="0"/>
          <w:numId w:val="1"/>
        </w:numPr>
      </w:pPr>
      <w:r>
        <w:t>Kryterium przeszukiwania obrazu jest wyszukiwanie takich obszarów o kształcie poziomego prostokąta, którego suma wartości odpowiada oszacowanej wartości odległości razy liczba pikseli w prostokącie (Dla przykładu: samochód średnio ma szerokość ok. 2m, a na ekranie zajmuje 60px w płaszczyźnie poziomej. Odpowiada to dystansowi ok. 20m. Dla samochodu zajmującego 15px odległość ta będzie wynosiła ok 60m). Znając takie oszacowanie obszaru zajmowanego przez samochód wyszukujemy prostokąty spełniające zależność</w:t>
      </w:r>
      <w:r w:rsidR="00D53F8B">
        <w:t>:</w:t>
      </w:r>
    </w:p>
    <w:p w14:paraId="0EB38781" w14:textId="77777777" w:rsidR="00D53F8B" w:rsidRPr="00297052" w:rsidRDefault="00D53F8B" w:rsidP="00D53F8B">
      <w:pPr>
        <w:ind w:left="360"/>
      </w:pPr>
      <m:oMathPara>
        <m:oMath>
          <m:r>
            <w:rPr>
              <w:rFonts w:ascii="Cambria Math" w:hAnsi="Cambria Math"/>
            </w:rPr>
            <m:t>0.7areaCar&lt;regionSum&lt;1.3areaCar</m:t>
          </m:r>
        </m:oMath>
      </m:oMathPara>
    </w:p>
    <w:p w14:paraId="186224E0" w14:textId="77777777" w:rsidR="00D53F8B" w:rsidRDefault="00D53F8B" w:rsidP="00D53F8B">
      <w:pPr>
        <w:pStyle w:val="Akapitzlist"/>
      </w:pPr>
      <w:r>
        <w:t>Gdzie:</w:t>
      </w:r>
    </w:p>
    <w:p w14:paraId="082D6405" w14:textId="77777777" w:rsidR="00D53F8B" w:rsidRDefault="00D53F8B" w:rsidP="00D53F8B">
      <w:pPr>
        <w:pStyle w:val="Akapitzlist"/>
      </w:pPr>
      <w:proofErr w:type="spellStart"/>
      <w:r>
        <w:lastRenderedPageBreak/>
        <w:t>areaCar</w:t>
      </w:r>
      <w:proofErr w:type="spellEnd"/>
      <w:r>
        <w:t xml:space="preserve"> – oszacowanie wartości prostokąta zawierającego punkty płaszczyzny Z na danej odległości</w:t>
      </w:r>
    </w:p>
    <w:p w14:paraId="5062C199" w14:textId="77777777" w:rsidR="00D53F8B" w:rsidRDefault="00D53F8B" w:rsidP="00D53F8B">
      <w:pPr>
        <w:pStyle w:val="Akapitzlist"/>
      </w:pPr>
      <w:proofErr w:type="spellStart"/>
      <w:r>
        <w:t>regionSum</w:t>
      </w:r>
      <w:proofErr w:type="spellEnd"/>
      <w:r>
        <w:t xml:space="preserve"> – wartość rzeczywistych prostokątów na obrazie</w:t>
      </w:r>
    </w:p>
    <w:p w14:paraId="6202D13E" w14:textId="77777777" w:rsidR="00D53F8B" w:rsidRDefault="00D53F8B" w:rsidP="00D53F8B"/>
    <w:p w14:paraId="7A315DD0" w14:textId="3429A1FF" w:rsidR="00D53F8B" w:rsidRDefault="00D53F8B" w:rsidP="00D53F8B">
      <w:pPr>
        <w:pStyle w:val="Akapitzlist"/>
        <w:numPr>
          <w:ilvl w:val="0"/>
          <w:numId w:val="1"/>
        </w:numPr>
      </w:pPr>
      <w:r>
        <w:t>Znaleziony obszar sprawdzany jest pod kątem wartości 0 w obszarze. Jeżeli taka wartość znajduje się na obszarze, to jest on odrzucany</w:t>
      </w:r>
    </w:p>
    <w:p w14:paraId="3C3889F4" w14:textId="113C0DA0" w:rsidR="00D53F8B" w:rsidRDefault="00D53F8B" w:rsidP="00D53F8B">
      <w:pPr>
        <w:pStyle w:val="Akapitzlist"/>
        <w:numPr>
          <w:ilvl w:val="0"/>
          <w:numId w:val="1"/>
        </w:numPr>
      </w:pPr>
      <w:r>
        <w:t>W przeciwnym wypadku obszar kwalifikowany jest do obiektów wykrytych jako samochód, dopisywany jest do listy obiektów wykrytych oraz obliczana jest minimalna wielkość dla danego obszaru jako odległość od pojazdu</w:t>
      </w:r>
    </w:p>
    <w:p w14:paraId="47E36B19" w14:textId="72FEB12A" w:rsidR="00D53F8B" w:rsidRDefault="00D53F8B" w:rsidP="00D53F8B">
      <w:pPr>
        <w:pStyle w:val="Akapitzlist"/>
        <w:numPr>
          <w:ilvl w:val="0"/>
          <w:numId w:val="1"/>
        </w:numPr>
      </w:pPr>
      <w:r>
        <w:t>W celu odrzucenia podobnych odległości znalezionych obiektów, odległości poddawane są obcięciu części ułamkowej</w:t>
      </w:r>
    </w:p>
    <w:p w14:paraId="2FDF8FFF" w14:textId="168C56D3" w:rsidR="00D53F8B" w:rsidRDefault="00D53F8B" w:rsidP="00D53F8B">
      <w:pPr>
        <w:pStyle w:val="Akapitzlist"/>
        <w:numPr>
          <w:ilvl w:val="0"/>
          <w:numId w:val="1"/>
        </w:numPr>
      </w:pPr>
      <w:r>
        <w:t xml:space="preserve">Następnie wyszukiwane są unikalne wartości odległości, pierwsza znaleziona odległość nanoszona jest na obraz wynikowy. Przyjęty sposób odrzucania danych nie jest najskuteczniejszy, zdecydowanie lepiej sprawdziło by się tutaj przepuszczenie danych przez algorytm </w:t>
      </w:r>
      <w:proofErr w:type="spellStart"/>
      <w:r>
        <w:t>centroidów</w:t>
      </w:r>
      <w:proofErr w:type="spellEnd"/>
      <w:r>
        <w:t>, jednak wymagałoby to napisania adaptacyjnej metody do optymalizacji parametru k algorytmu. Na potrzeby tego laboratorium uznajemy, że użyta metoda jest wystarczająca do przeszukiwania obrazu.</w:t>
      </w:r>
    </w:p>
    <w:p w14:paraId="32107C81" w14:textId="61F8FFF2" w:rsidR="00D53F8B" w:rsidRPr="00265CD2" w:rsidRDefault="00D53F8B" w:rsidP="00D53F8B">
      <w:pPr>
        <w:ind w:left="360"/>
      </w:pPr>
      <w:r>
        <w:t xml:space="preserve">Poniżej znajdują się </w:t>
      </w:r>
      <w:bookmarkStart w:id="0" w:name="_GoBack"/>
      <w:bookmarkEnd w:id="0"/>
    </w:p>
    <w:sectPr w:rsidR="00D53F8B" w:rsidRPr="00265CD2" w:rsidSect="00AA22D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A212D" w14:textId="77777777" w:rsidR="00434600" w:rsidRDefault="00434600" w:rsidP="00147117">
      <w:pPr>
        <w:spacing w:after="0" w:line="240" w:lineRule="auto"/>
      </w:pPr>
      <w:r>
        <w:separator/>
      </w:r>
    </w:p>
  </w:endnote>
  <w:endnote w:type="continuationSeparator" w:id="0">
    <w:p w14:paraId="39EDFBB4" w14:textId="77777777" w:rsidR="00434600" w:rsidRDefault="00434600" w:rsidP="0014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9D832" w14:textId="77777777" w:rsidR="00434600" w:rsidRDefault="00434600" w:rsidP="00147117">
      <w:pPr>
        <w:spacing w:after="0" w:line="240" w:lineRule="auto"/>
      </w:pPr>
      <w:r>
        <w:separator/>
      </w:r>
    </w:p>
  </w:footnote>
  <w:footnote w:type="continuationSeparator" w:id="0">
    <w:p w14:paraId="5D14F2C5" w14:textId="77777777" w:rsidR="00434600" w:rsidRDefault="00434600" w:rsidP="0014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C5D4D"/>
    <w:multiLevelType w:val="hybridMultilevel"/>
    <w:tmpl w:val="3FAAF20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C"/>
    <w:rsid w:val="00147117"/>
    <w:rsid w:val="00265CD2"/>
    <w:rsid w:val="00297052"/>
    <w:rsid w:val="00392332"/>
    <w:rsid w:val="003C68D4"/>
    <w:rsid w:val="00427F14"/>
    <w:rsid w:val="00434600"/>
    <w:rsid w:val="004E3091"/>
    <w:rsid w:val="0058536B"/>
    <w:rsid w:val="005B7F40"/>
    <w:rsid w:val="00705823"/>
    <w:rsid w:val="008D6D74"/>
    <w:rsid w:val="0092505C"/>
    <w:rsid w:val="00957892"/>
    <w:rsid w:val="00AA22D3"/>
    <w:rsid w:val="00C5262C"/>
    <w:rsid w:val="00D53F8B"/>
    <w:rsid w:val="00F177ED"/>
    <w:rsid w:val="00F834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D33B"/>
  <w15:chartTrackingRefBased/>
  <w15:docId w15:val="{AE1289F0-5F9E-4CAC-827B-088EAA03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147117"/>
    <w:rPr>
      <w:sz w:val="24"/>
    </w:rPr>
  </w:style>
  <w:style w:type="paragraph" w:styleId="Nagwek1">
    <w:name w:val="heading 1"/>
    <w:basedOn w:val="Normalny"/>
    <w:next w:val="Normalny"/>
    <w:link w:val="Nagwek1Znak"/>
    <w:uiPriority w:val="9"/>
    <w:qFormat/>
    <w:rsid w:val="0014711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1471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147117"/>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147117"/>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147117"/>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147117"/>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147117"/>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147117"/>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147117"/>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147117"/>
    <w:pPr>
      <w:spacing w:after="0" w:line="240" w:lineRule="auto"/>
    </w:pPr>
  </w:style>
  <w:style w:type="character" w:customStyle="1" w:styleId="BezodstpwZnak">
    <w:name w:val="Bez odstępów Znak"/>
    <w:basedOn w:val="Domylnaczcionkaakapitu"/>
    <w:link w:val="Bezodstpw"/>
    <w:uiPriority w:val="1"/>
    <w:rsid w:val="00AA22D3"/>
  </w:style>
  <w:style w:type="paragraph" w:styleId="Nagwek">
    <w:name w:val="header"/>
    <w:basedOn w:val="Normalny"/>
    <w:link w:val="NagwekZnak"/>
    <w:uiPriority w:val="99"/>
    <w:unhideWhenUsed/>
    <w:rsid w:val="0014711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47117"/>
  </w:style>
  <w:style w:type="paragraph" w:styleId="Stopka">
    <w:name w:val="footer"/>
    <w:basedOn w:val="Normalny"/>
    <w:link w:val="StopkaZnak"/>
    <w:uiPriority w:val="99"/>
    <w:unhideWhenUsed/>
    <w:rsid w:val="0014711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47117"/>
  </w:style>
  <w:style w:type="paragraph" w:styleId="Tytu">
    <w:name w:val="Title"/>
    <w:basedOn w:val="Normalny"/>
    <w:next w:val="Normalny"/>
    <w:link w:val="TytuZnak"/>
    <w:uiPriority w:val="10"/>
    <w:qFormat/>
    <w:rsid w:val="001471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147117"/>
    <w:rPr>
      <w:rFonts w:asciiTheme="majorHAnsi" w:eastAsiaTheme="majorEastAsia" w:hAnsiTheme="majorHAnsi" w:cstheme="majorBidi"/>
      <w:caps/>
      <w:color w:val="44546A" w:themeColor="text2"/>
      <w:spacing w:val="30"/>
      <w:sz w:val="72"/>
      <w:szCs w:val="72"/>
    </w:rPr>
  </w:style>
  <w:style w:type="character" w:customStyle="1" w:styleId="Nagwek1Znak">
    <w:name w:val="Nagłówek 1 Znak"/>
    <w:basedOn w:val="Domylnaczcionkaakapitu"/>
    <w:link w:val="Nagwek1"/>
    <w:uiPriority w:val="9"/>
    <w:rsid w:val="0014711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147117"/>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147117"/>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147117"/>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147117"/>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147117"/>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147117"/>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147117"/>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147117"/>
    <w:rPr>
      <w:b/>
      <w:bCs/>
      <w:i/>
      <w:iCs/>
    </w:rPr>
  </w:style>
  <w:style w:type="paragraph" w:styleId="Legenda">
    <w:name w:val="caption"/>
    <w:basedOn w:val="Normalny"/>
    <w:next w:val="Normalny"/>
    <w:uiPriority w:val="35"/>
    <w:unhideWhenUsed/>
    <w:qFormat/>
    <w:rsid w:val="00147117"/>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147117"/>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147117"/>
    <w:rPr>
      <w:color w:val="44546A" w:themeColor="text2"/>
      <w:sz w:val="28"/>
      <w:szCs w:val="28"/>
    </w:rPr>
  </w:style>
  <w:style w:type="character" w:styleId="Pogrubienie">
    <w:name w:val="Strong"/>
    <w:basedOn w:val="Domylnaczcionkaakapitu"/>
    <w:uiPriority w:val="22"/>
    <w:qFormat/>
    <w:rsid w:val="00147117"/>
    <w:rPr>
      <w:b/>
      <w:bCs/>
    </w:rPr>
  </w:style>
  <w:style w:type="character" w:styleId="Uwydatnienie">
    <w:name w:val="Emphasis"/>
    <w:basedOn w:val="Domylnaczcionkaakapitu"/>
    <w:uiPriority w:val="20"/>
    <w:qFormat/>
    <w:rsid w:val="00147117"/>
    <w:rPr>
      <w:i/>
      <w:iCs/>
      <w:color w:val="000000" w:themeColor="text1"/>
    </w:rPr>
  </w:style>
  <w:style w:type="paragraph" w:styleId="Cytat">
    <w:name w:val="Quote"/>
    <w:basedOn w:val="Normalny"/>
    <w:next w:val="Normalny"/>
    <w:link w:val="CytatZnak"/>
    <w:uiPriority w:val="29"/>
    <w:qFormat/>
    <w:rsid w:val="00147117"/>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147117"/>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1471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147117"/>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147117"/>
    <w:rPr>
      <w:i/>
      <w:iCs/>
      <w:color w:val="595959" w:themeColor="text1" w:themeTint="A6"/>
    </w:rPr>
  </w:style>
  <w:style w:type="character" w:styleId="Wyrnienieintensywne">
    <w:name w:val="Intense Emphasis"/>
    <w:basedOn w:val="Domylnaczcionkaakapitu"/>
    <w:uiPriority w:val="21"/>
    <w:qFormat/>
    <w:rsid w:val="00147117"/>
    <w:rPr>
      <w:b/>
      <w:bCs/>
      <w:i/>
      <w:iCs/>
      <w:color w:val="auto"/>
    </w:rPr>
  </w:style>
  <w:style w:type="character" w:styleId="Odwoaniedelikatne">
    <w:name w:val="Subtle Reference"/>
    <w:basedOn w:val="Domylnaczcionkaakapitu"/>
    <w:uiPriority w:val="31"/>
    <w:qFormat/>
    <w:rsid w:val="00147117"/>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147117"/>
    <w:rPr>
      <w:b/>
      <w:bCs/>
      <w:caps w:val="0"/>
      <w:smallCaps/>
      <w:color w:val="auto"/>
      <w:spacing w:val="0"/>
      <w:u w:val="single"/>
    </w:rPr>
  </w:style>
  <w:style w:type="character" w:styleId="Tytuksiki">
    <w:name w:val="Book Title"/>
    <w:basedOn w:val="Domylnaczcionkaakapitu"/>
    <w:uiPriority w:val="33"/>
    <w:qFormat/>
    <w:rsid w:val="00147117"/>
    <w:rPr>
      <w:b/>
      <w:bCs/>
      <w:caps w:val="0"/>
      <w:smallCaps/>
      <w:spacing w:val="0"/>
    </w:rPr>
  </w:style>
  <w:style w:type="paragraph" w:styleId="Nagwekspisutreci">
    <w:name w:val="TOC Heading"/>
    <w:basedOn w:val="Nagwek1"/>
    <w:next w:val="Normalny"/>
    <w:uiPriority w:val="39"/>
    <w:semiHidden/>
    <w:unhideWhenUsed/>
    <w:qFormat/>
    <w:rsid w:val="00147117"/>
    <w:pPr>
      <w:outlineLvl w:val="9"/>
    </w:pPr>
  </w:style>
  <w:style w:type="character" w:styleId="Tekstzastpczy">
    <w:name w:val="Placeholder Text"/>
    <w:basedOn w:val="Domylnaczcionkaakapitu"/>
    <w:uiPriority w:val="99"/>
    <w:semiHidden/>
    <w:rsid w:val="00F8342F"/>
    <w:rPr>
      <w:color w:val="808080"/>
    </w:rPr>
  </w:style>
  <w:style w:type="paragraph" w:styleId="Akapitzlist">
    <w:name w:val="List Paragraph"/>
    <w:basedOn w:val="Normalny"/>
    <w:uiPriority w:val="34"/>
    <w:qFormat/>
    <w:rsid w:val="0026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780</Words>
  <Characters>4921</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Laboratorium 5</dc:subject>
  <dc:creator>Krzysiek Pierczyk</dc:creator>
  <cp:keywords/>
  <dc:description/>
  <cp:lastModifiedBy>Michalski Marcin 3 (STUD)</cp:lastModifiedBy>
  <cp:revision>11</cp:revision>
  <dcterms:created xsi:type="dcterms:W3CDTF">2020-05-13T19:32:00Z</dcterms:created>
  <dcterms:modified xsi:type="dcterms:W3CDTF">2020-05-14T15:08:00Z</dcterms:modified>
</cp:coreProperties>
</file>