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6.png" ContentType="image/png"/>
  <Override PartName="/word/media/image5.png" ContentType="image/png"/>
  <Override PartName="/word/media/image4.png" ContentType="image/png"/>
  <Override PartName="/word/media/image1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3.jpeg" ContentType="image/jpeg"/>
  <Override PartName="/word/media/image11.png" ContentType="image/png"/>
  <Override PartName="/word/media/image15.png" ContentType="image/png"/>
  <Override PartName="/word/media/image2.jpeg" ContentType="image/jpeg"/>
  <Override PartName="/word/media/image10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pacing w:lineRule="auto" w:line="360"/>
        <w:ind w:left="3" w:hanging="3"/>
        <w:jc w:val="center"/>
        <w:rPr>
          <w:b/>
          <w:b/>
          <w:smallCaps/>
          <w:color w:val="000000"/>
          <w:sz w:val="28"/>
          <w:szCs w:val="28"/>
        </w:rPr>
      </w:pPr>
      <w:bookmarkStart w:id="0" w:name="_GoBack"/>
      <w:bookmarkEnd w:id="0"/>
      <w:r>
        <w:rPr>
          <w:b/>
          <w:smallCaps/>
          <w:color w:val="000000"/>
          <w:sz w:val="28"/>
          <w:szCs w:val="28"/>
        </w:rPr>
        <w:t>МИНОБРНАУКИ РОССИИ</w:t>
      </w:r>
    </w:p>
    <w:p>
      <w:pPr>
        <w:pStyle w:val="Standard"/>
        <w:spacing w:lineRule="auto" w:line="360"/>
        <w:ind w:left="3" w:hanging="3"/>
        <w:jc w:val="center"/>
        <w:rPr>
          <w:b/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САНКТ-ПЕТЕРБУРГСКИЙ ГОСУДАРСТВЕННЫЙ</w:t>
      </w:r>
    </w:p>
    <w:p>
      <w:pPr>
        <w:pStyle w:val="Standard"/>
        <w:spacing w:lineRule="auto" w:line="360"/>
        <w:ind w:left="3" w:hanging="3"/>
        <w:jc w:val="center"/>
        <w:rPr>
          <w:b/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ЭЛЕКТРОТЕХНИЧЕСКИЙ УНИВЕРСИТЕТ</w:t>
      </w:r>
    </w:p>
    <w:p>
      <w:pPr>
        <w:pStyle w:val="Standard"/>
        <w:spacing w:lineRule="auto" w:line="360"/>
        <w:ind w:left="3" w:hanging="3"/>
        <w:jc w:val="center"/>
        <w:rPr>
          <w:b/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«ЛЭТИ» ИМ. В.И. УЛЬЯНОВА (ЛЕНИНА)</w:t>
      </w:r>
    </w:p>
    <w:p>
      <w:pPr>
        <w:pStyle w:val="Standard"/>
        <w:spacing w:lineRule="auto" w:line="360"/>
        <w:ind w:left="3" w:hanging="3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Кафедра Информационных систем</w:t>
      </w:r>
    </w:p>
    <w:p>
      <w:pPr>
        <w:pStyle w:val="Standard"/>
        <w:spacing w:lineRule="auto" w:line="360"/>
        <w:ind w:left="3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andard"/>
        <w:spacing w:lineRule="auto" w:line="360"/>
        <w:ind w:left="3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andard"/>
        <w:spacing w:lineRule="auto" w:line="360"/>
        <w:ind w:left="3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andard"/>
        <w:spacing w:lineRule="auto" w:line="360"/>
        <w:ind w:left="3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andard"/>
        <w:spacing w:lineRule="auto" w:line="360"/>
        <w:ind w:left="3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andard"/>
        <w:spacing w:lineRule="auto" w:line="360"/>
        <w:ind w:left="3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andard"/>
        <w:spacing w:lineRule="auto" w:line="360"/>
        <w:ind w:left="3" w:hanging="3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ОТЧЕТ</w:t>
      </w:r>
    </w:p>
    <w:p>
      <w:pPr>
        <w:pStyle w:val="Standard"/>
        <w:spacing w:lineRule="auto" w:line="360"/>
        <w:ind w:left="3" w:hanging="3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практической работе №5</w:t>
      </w:r>
    </w:p>
    <w:p>
      <w:pPr>
        <w:pStyle w:val="Standard"/>
        <w:spacing w:lineRule="auto" w:line="360"/>
        <w:ind w:left="3" w:hanging="3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дисциплине «Объектно-ориентированное программирование»</w:t>
      </w:r>
    </w:p>
    <w:p>
      <w:pPr>
        <w:pStyle w:val="Standard"/>
        <w:ind w:left="3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andard"/>
        <w:spacing w:lineRule="auto" w:line="360"/>
        <w:ind w:left="3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andard"/>
        <w:spacing w:lineRule="auto" w:line="360"/>
        <w:ind w:left="3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andard"/>
        <w:spacing w:lineRule="auto" w:line="360"/>
        <w:ind w:left="3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andard"/>
        <w:spacing w:lineRule="auto" w:line="360"/>
        <w:ind w:left="3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andard"/>
        <w:spacing w:lineRule="auto" w:line="360"/>
        <w:ind w:left="3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andard"/>
        <w:spacing w:lineRule="auto" w:line="360"/>
        <w:ind w:left="3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tbl>
      <w:tblPr>
        <w:tblW w:w="9645" w:type="dxa"/>
        <w:jc w:val="left"/>
        <w:tblInd w:w="0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noVBand="1" w:val="04a0" w:noHBand="0" w:lastColumn="0" w:firstColumn="1" w:lastRow="0" w:firstRow="1"/>
      </w:tblPr>
      <w:tblGrid>
        <w:gridCol w:w="3215"/>
        <w:gridCol w:w="3215"/>
        <w:gridCol w:w="3215"/>
      </w:tblGrid>
      <w:tr>
        <w:trPr/>
        <w:tc>
          <w:tcPr>
            <w:tcW w:w="3215" w:type="dxa"/>
            <w:tcBorders/>
            <w:shd w:fill="auto" w:val="clear"/>
          </w:tcPr>
          <w:p>
            <w:pPr>
              <w:pStyle w:val="Standard"/>
              <w:widowControl w:val="false"/>
              <w:ind w:left="3" w:hanging="3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Студент гр. 8374</w:t>
            </w:r>
          </w:p>
        </w:tc>
        <w:tc>
          <w:tcPr>
            <w:tcW w:w="3215" w:type="dxa"/>
            <w:tcBorders/>
            <w:shd w:fill="auto" w:val="clear"/>
          </w:tcPr>
          <w:p>
            <w:pPr>
              <w:pStyle w:val="Standard"/>
              <w:widowControl w:val="false"/>
              <w:ind w:left="3" w:hanging="3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_____________________</w:t>
            </w:r>
          </w:p>
        </w:tc>
        <w:tc>
          <w:tcPr>
            <w:tcW w:w="3215" w:type="dxa"/>
            <w:tcBorders/>
            <w:shd w:fill="auto" w:val="clear"/>
          </w:tcPr>
          <w:p>
            <w:pPr>
              <w:pStyle w:val="Standard"/>
              <w:widowControl w:val="false"/>
              <w:ind w:left="3" w:hanging="3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Пихтовников К.С.</w:t>
            </w:r>
          </w:p>
        </w:tc>
      </w:tr>
      <w:tr>
        <w:trPr/>
        <w:tc>
          <w:tcPr>
            <w:tcW w:w="3215" w:type="dxa"/>
            <w:tcBorders/>
            <w:shd w:fill="auto" w:val="clear"/>
          </w:tcPr>
          <w:p>
            <w:pPr>
              <w:pStyle w:val="Standard"/>
              <w:widowControl w:val="false"/>
              <w:ind w:left="3" w:hanging="3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Студент гр. 8374</w:t>
            </w:r>
          </w:p>
        </w:tc>
        <w:tc>
          <w:tcPr>
            <w:tcW w:w="3215" w:type="dxa"/>
            <w:tcBorders/>
            <w:shd w:fill="auto" w:val="clear"/>
          </w:tcPr>
          <w:p>
            <w:pPr>
              <w:pStyle w:val="Standard"/>
              <w:widowControl w:val="false"/>
              <w:ind w:left="3" w:hanging="3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_____________________</w:t>
            </w:r>
          </w:p>
        </w:tc>
        <w:tc>
          <w:tcPr>
            <w:tcW w:w="3215" w:type="dxa"/>
            <w:tcBorders/>
            <w:shd w:fill="auto" w:val="clear"/>
          </w:tcPr>
          <w:p>
            <w:pPr>
              <w:pStyle w:val="Standard"/>
              <w:widowControl w:val="false"/>
              <w:ind w:left="3" w:hanging="3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Подсекин Г.С.</w:t>
            </w:r>
          </w:p>
        </w:tc>
      </w:tr>
      <w:tr>
        <w:trPr/>
        <w:tc>
          <w:tcPr>
            <w:tcW w:w="3215" w:type="dxa"/>
            <w:tcBorders/>
            <w:shd w:fill="auto" w:val="clear"/>
          </w:tcPr>
          <w:p>
            <w:pPr>
              <w:pStyle w:val="Standard"/>
              <w:widowControl w:val="false"/>
              <w:ind w:left="3" w:hanging="3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3215" w:type="dxa"/>
            <w:tcBorders/>
            <w:shd w:fill="auto" w:val="clear"/>
          </w:tcPr>
          <w:p>
            <w:pPr>
              <w:pStyle w:val="Standard"/>
              <w:widowControl w:val="false"/>
              <w:ind w:left="3" w:hanging="3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_____________________</w:t>
            </w:r>
          </w:p>
        </w:tc>
        <w:tc>
          <w:tcPr>
            <w:tcW w:w="3215" w:type="dxa"/>
            <w:tcBorders/>
            <w:shd w:fill="auto" w:val="clear"/>
          </w:tcPr>
          <w:p>
            <w:pPr>
              <w:pStyle w:val="Standard"/>
              <w:widowControl w:val="false"/>
              <w:ind w:left="3" w:hanging="3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Егоров С.С.</w:t>
            </w:r>
          </w:p>
        </w:tc>
      </w:tr>
    </w:tbl>
    <w:p>
      <w:pPr>
        <w:pStyle w:val="Standard"/>
        <w:spacing w:lineRule="auto" w:line="360"/>
        <w:ind w:left="3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andard"/>
        <w:spacing w:lineRule="auto" w:line="360"/>
        <w:ind w:left="3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andard"/>
        <w:spacing w:lineRule="auto" w:line="360"/>
        <w:ind w:left="3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andard"/>
        <w:spacing w:lineRule="auto" w:line="360"/>
        <w:ind w:left="3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andard"/>
        <w:spacing w:lineRule="auto" w:line="360"/>
        <w:ind w:left="3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Санкт-Петербург</w:t>
      </w:r>
    </w:p>
    <w:p>
      <w:pPr>
        <w:pStyle w:val="Standard"/>
        <w:spacing w:lineRule="auto" w:line="360"/>
        <w:ind w:left="3" w:hanging="3"/>
        <w:jc w:val="center"/>
        <w:rPr/>
      </w:pPr>
      <w:r>
        <w:rPr>
          <w:color w:val="000000"/>
          <w:sz w:val="28"/>
          <w:szCs w:val="28"/>
        </w:rPr>
        <w:t>2021</w:t>
      </w:r>
    </w:p>
    <w:p>
      <w:pPr>
        <w:pStyle w:val="Standard"/>
        <w:spacing w:lineRule="auto" w:line="288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 на практическую работу</w:t>
      </w:r>
    </w:p>
    <w:p>
      <w:pPr>
        <w:pStyle w:val="Standard"/>
        <w:spacing w:lineRule="auto" w:line="288"/>
        <w:jc w:val="center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Standard"/>
        <w:spacing w:lineRule="auto" w:line="288"/>
        <w:jc w:val="center"/>
        <w:rPr>
          <w:rFonts w:ascii="Courier New" w:hAnsi="Courier New"/>
          <w:b/>
          <w:b/>
          <w:bCs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  <w:drawing>
          <wp:anchor behindDoc="0" distT="0" distB="5080" distL="114300" distR="11684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45760" cy="8129270"/>
            <wp:effectExtent l="0" t="0" r="0" b="0"/>
            <wp:wrapSquare wrapText="bothSides"/>
            <wp:docPr id="1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760" cy="8129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ab/>
      </w:r>
    </w:p>
    <w:p>
      <w:pPr>
        <w:pStyle w:val="Standard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ab/>
      </w:r>
    </w:p>
    <w:p>
      <w:pPr>
        <w:pStyle w:val="Standard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Standard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Standard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Standard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Standard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Standard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Standard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Standard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Standard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Standard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Standard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Standard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Standard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Standard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Standard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Standard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Standard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Standard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Standard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Standard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Standard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Standard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Standard"/>
        <w:spacing w:lineRule="auto" w:line="288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Standard"/>
        <w:spacing w:lineRule="auto" w:line="288"/>
        <w:jc w:val="center"/>
        <w:rPr/>
      </w:pPr>
      <w:r>
        <w:rPr>
          <w:i/>
          <w:iCs/>
          <w:color w:val="000000"/>
        </w:rPr>
        <w:t>Рис.1. Диаграмма классов работы №5</w:t>
      </w:r>
    </w:p>
    <w:p>
      <w:pPr>
        <w:pStyle w:val="Standard"/>
        <w:spacing w:lineRule="auto" w:line="288"/>
        <w:jc w:val="center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Standard"/>
        <w:spacing w:lineRule="auto" w:line="288"/>
        <w:jc w:val="both"/>
        <w:rPr>
          <w:sz w:val="28"/>
          <w:szCs w:val="28"/>
        </w:rPr>
      </w:pPr>
      <w:r>
        <w:rPr>
          <w:sz w:val="28"/>
          <w:szCs w:val="28"/>
        </w:rPr>
        <w:tab/>
        <w:t>Создать распределенное приложение, включающее клиентскую и серверную части, взаимодействующие посредством сетевого обмена сообщениями.</w:t>
      </w:r>
    </w:p>
    <w:p>
      <w:pPr>
        <w:pStyle w:val="Standard"/>
        <w:spacing w:lineRule="auto" w:line="288"/>
        <w:jc w:val="both"/>
        <w:rPr>
          <w:sz w:val="28"/>
          <w:szCs w:val="28"/>
        </w:rPr>
      </w:pPr>
      <w:r>
        <w:rPr>
          <w:sz w:val="28"/>
          <w:szCs w:val="28"/>
        </w:rPr>
        <w:tab/>
        <w:t>Клиентская часть представляет собой GUI приложение, реализующее интерфейс аналогичный работе №3.</w:t>
      </w:r>
    </w:p>
    <w:p>
      <w:pPr>
        <w:pStyle w:val="Standard"/>
        <w:spacing w:lineRule="auto" w:line="288"/>
        <w:jc w:val="both"/>
        <w:rPr/>
      </w:pPr>
      <w:r>
        <w:rPr>
          <w:sz w:val="28"/>
          <w:szCs w:val="28"/>
        </w:rPr>
        <w:tab/>
        <w:t xml:space="preserve">Серверная часть представляет собой консольное приложение, предназначенное для вычисления корней, значения и представления полинома 2-ой степени в классической и канонической формах на множествах вещественных и рациональных чисел. Для этого следует модифицировать описание класса  </w:t>
      </w:r>
      <w:r>
        <w:rPr>
          <w:b/>
          <w:bCs/>
          <w:sz w:val="28"/>
          <w:szCs w:val="28"/>
        </w:rPr>
        <w:t xml:space="preserve">TPolinom, </w:t>
      </w:r>
      <w:r>
        <w:rPr>
          <w:sz w:val="28"/>
          <w:szCs w:val="28"/>
        </w:rPr>
        <w:t xml:space="preserve">представив его в виде параметризованного класса с параметром </w:t>
      </w:r>
      <w:r>
        <w:rPr>
          <w:b/>
          <w:bCs/>
          <w:sz w:val="28"/>
          <w:szCs w:val="28"/>
        </w:rPr>
        <w:t xml:space="preserve">number, </w:t>
      </w:r>
      <w:r>
        <w:rPr>
          <w:sz w:val="28"/>
          <w:szCs w:val="28"/>
        </w:rPr>
        <w:t xml:space="preserve">который может принимать значения как </w:t>
      </w:r>
      <w:r>
        <w:rPr>
          <w:b/>
          <w:bCs/>
          <w:sz w:val="28"/>
          <w:szCs w:val="28"/>
        </w:rPr>
        <w:t>int</w:t>
      </w:r>
      <w:r>
        <w:rPr>
          <w:sz w:val="28"/>
          <w:szCs w:val="28"/>
        </w:rPr>
        <w:t xml:space="preserve">, так и </w:t>
      </w:r>
      <w:r>
        <w:rPr>
          <w:b/>
          <w:bCs/>
          <w:sz w:val="28"/>
          <w:szCs w:val="28"/>
        </w:rPr>
        <w:t>TRational</w:t>
      </w:r>
      <w:r>
        <w:rPr>
          <w:sz w:val="28"/>
          <w:szCs w:val="28"/>
        </w:rPr>
        <w:t>.</w:t>
      </w:r>
    </w:p>
    <w:p>
      <w:pPr>
        <w:pStyle w:val="Standard"/>
        <w:spacing w:lineRule="auto" w:line="288"/>
        <w:jc w:val="both"/>
        <w:rPr>
          <w:sz w:val="28"/>
          <w:szCs w:val="28"/>
        </w:rPr>
      </w:pPr>
      <w:r>
        <w:rPr>
          <w:sz w:val="28"/>
          <w:szCs w:val="28"/>
        </w:rPr>
        <w:t>Указания:</w:t>
      </w:r>
    </w:p>
    <w:p>
      <w:pPr>
        <w:pStyle w:val="Standard"/>
        <w:spacing w:lineRule="auto" w:line="288"/>
        <w:jc w:val="both"/>
        <w:rPr>
          <w:sz w:val="28"/>
          <w:szCs w:val="28"/>
        </w:rPr>
      </w:pPr>
      <w:r>
        <w:rPr>
          <w:sz w:val="28"/>
          <w:szCs w:val="28"/>
        </w:rPr>
        <w:t>1. Заголовочный файл number.h из приложения исключить.</w:t>
      </w:r>
    </w:p>
    <w:p>
      <w:pPr>
        <w:pStyle w:val="Standard"/>
        <w:spacing w:lineRule="auto" w:line="288"/>
        <w:jc w:val="both"/>
        <w:rPr>
          <w:sz w:val="28"/>
          <w:szCs w:val="28"/>
        </w:rPr>
      </w:pPr>
      <w:r>
        <w:rPr>
          <w:sz w:val="28"/>
          <w:szCs w:val="28"/>
        </w:rPr>
        <w:t>2. Содержимое файла реализации polinom.cpp перенести в заголовочный файл polinom.h (шаблон класса TPolinom) и исключить из проекта.</w:t>
      </w:r>
    </w:p>
    <w:p>
      <w:pPr>
        <w:pStyle w:val="Standard"/>
        <w:spacing w:lineRule="auto" w:line="288"/>
        <w:jc w:val="both"/>
        <w:rPr>
          <w:sz w:val="28"/>
          <w:szCs w:val="28"/>
        </w:rPr>
      </w:pPr>
      <w:r>
        <w:rPr>
          <w:sz w:val="28"/>
          <w:szCs w:val="28"/>
        </w:rPr>
        <w:tab/>
        <w:t>Реализовать и отладить программу, удовлетворяющую сформулированным требованиям и заявленным целям. Разработать контрольные примеры и оттестировать на них программу. Оформить отчет, сделать выводы по работе.</w:t>
      </w:r>
    </w:p>
    <w:p>
      <w:pPr>
        <w:pStyle w:val="Standard"/>
        <w:spacing w:lineRule="auto" w:line="288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Standard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Спецификация классов</w:t>
      </w:r>
    </w:p>
    <w:p>
      <w:pPr>
        <w:pStyle w:val="Standard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Клиентская часть распределенного приложения:</w:t>
      </w:r>
    </w:p>
    <w:p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/>
      </w:pPr>
      <w:r>
        <w:rPr>
          <w:sz w:val="28"/>
          <w:szCs w:val="28"/>
        </w:rPr>
        <w:t>Класс T</w:t>
      </w:r>
      <w:r>
        <w:rPr>
          <w:sz w:val="28"/>
          <w:szCs w:val="28"/>
          <w:lang w:val="en-US"/>
        </w:rPr>
        <w:t>Interface</w:t>
      </w:r>
    </w:p>
    <w:tbl>
      <w:tblPr>
        <w:tblW w:w="9355" w:type="dxa"/>
        <w:jc w:val="left"/>
        <w:tblInd w:w="-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Метод/атрибут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Описание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>Атрибуты:</w:t>
            </w:r>
          </w:p>
          <w:p>
            <w:pPr>
              <w:pStyle w:val="ListParagraph"/>
              <w:tabs>
                <w:tab w:val="left" w:pos="539" w:leader="none"/>
              </w:tabs>
              <w:ind w:left="269" w:hanging="0"/>
              <w:rPr>
                <w:color w:val="000000"/>
                <w:highlight w:val="white"/>
                <w:lang w:val="en-US"/>
              </w:rPr>
            </w:pPr>
            <w:r>
              <w:rPr>
                <w:color w:val="000000"/>
                <w:shd w:fill="FFFFFF" w:val="clear"/>
                <w:lang w:val="en-US"/>
              </w:rPr>
              <w:t>QLabel * name_a, *delimeter_a;</w:t>
            </w:r>
          </w:p>
          <w:p>
            <w:pPr>
              <w:pStyle w:val="ListParagraph"/>
              <w:tabs>
                <w:tab w:val="left" w:pos="539" w:leader="none"/>
              </w:tabs>
              <w:ind w:left="269" w:hanging="0"/>
              <w:rPr>
                <w:color w:val="000000"/>
              </w:rPr>
            </w:pPr>
            <w:r>
              <w:rPr>
                <w:rStyle w:val="Plen"/>
                <w:shd w:fill="FFFFFF" w:val="clear"/>
                <w:lang w:val="en-US"/>
              </w:rPr>
              <w:t>QLabel * name_b, *delimeter_b;</w:t>
            </w:r>
          </w:p>
          <w:p>
            <w:pPr>
              <w:pStyle w:val="ListParagraph"/>
              <w:tabs>
                <w:tab w:val="left" w:pos="539" w:leader="none"/>
              </w:tabs>
              <w:ind w:left="269" w:hanging="0"/>
              <w:rPr>
                <w:color w:val="000000"/>
              </w:rPr>
            </w:pPr>
            <w:r>
              <w:rPr>
                <w:rStyle w:val="Plen"/>
                <w:shd w:fill="FFFFFF" w:val="clear"/>
                <w:lang w:val="en-US"/>
              </w:rPr>
              <w:t>QLabel * name_c, *delimeter_c;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rPr>
                <w:color w:val="000000"/>
              </w:rPr>
            </w:pPr>
            <w:r>
              <w:rPr>
                <w:color w:val="000000"/>
                <w:shd w:fill="FFFFFF" w:val="clear"/>
              </w:rPr>
              <w:t xml:space="preserve">область видимости - </w:t>
            </w:r>
            <w:r>
              <w:rPr>
                <w:color w:val="000000"/>
                <w:shd w:fill="FFFFFF" w:val="clear"/>
                <w:lang w:val="en-US"/>
              </w:rPr>
              <w:t>private.</w:t>
            </w:r>
          </w:p>
          <w:p>
            <w:pPr>
              <w:pStyle w:val="ListParagraph"/>
              <w:spacing w:lineRule="auto" w:line="360"/>
              <w:ind w:left="0" w:hanging="0"/>
              <w:rPr>
                <w:color w:val="000000"/>
              </w:rPr>
            </w:pPr>
            <w:r>
              <w:rPr>
                <w:color w:val="000000"/>
                <w:shd w:fill="FFFFFF" w:val="clear"/>
                <w:lang w:val="en-US"/>
              </w:rPr>
              <w:t>Являются подсказками, которые показывают пользователю, что нужно вводить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  <w:lang w:val="en-US"/>
              </w:rPr>
              <w:t>Атрибуты:</w:t>
            </w:r>
          </w:p>
          <w:p>
            <w:pPr>
              <w:pStyle w:val="ListParagraph"/>
              <w:ind w:left="269" w:hanging="0"/>
              <w:rPr>
                <w:color w:val="000000"/>
              </w:rPr>
            </w:pPr>
            <w:r>
              <w:rPr>
                <w:color w:val="000000"/>
                <w:shd w:fill="FFFFFF" w:val="clear"/>
                <w:lang w:val="en-US"/>
              </w:rPr>
              <w:t>QLineEdit*a_numerator,*a_denominator;</w:t>
            </w:r>
          </w:p>
          <w:p>
            <w:pPr>
              <w:pStyle w:val="ListParagraph"/>
              <w:ind w:left="269" w:hanging="0"/>
              <w:rPr>
                <w:color w:val="000000"/>
              </w:rPr>
            </w:pPr>
            <w:r>
              <w:rPr>
                <w:rStyle w:val="Plen"/>
                <w:shd w:fill="FFFFFF" w:val="clear"/>
                <w:lang w:val="en-US"/>
              </w:rPr>
              <w:t>QLabel * name_b, *delimeter_b;</w:t>
            </w:r>
          </w:p>
          <w:p>
            <w:pPr>
              <w:pStyle w:val="ListParagraph"/>
              <w:ind w:left="269" w:hanging="0"/>
              <w:rPr>
                <w:color w:val="000000"/>
              </w:rPr>
            </w:pPr>
            <w:r>
              <w:rPr>
                <w:rStyle w:val="Plen"/>
                <w:shd w:fill="FFFFFF" w:val="clear"/>
                <w:lang w:val="en-US"/>
              </w:rPr>
              <w:t>QLabel * name_c, *delimeter_c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rPr>
                <w:color w:val="000000"/>
              </w:rPr>
            </w:pPr>
            <w:r>
              <w:rPr>
                <w:color w:val="000000"/>
                <w:shd w:fill="FFFFFF" w:val="clear"/>
              </w:rPr>
              <w:t xml:space="preserve">область видимости - </w:t>
            </w:r>
            <w:r>
              <w:rPr>
                <w:color w:val="000000"/>
                <w:shd w:fill="FFFFFF" w:val="clear"/>
                <w:lang w:val="en-US"/>
              </w:rPr>
              <w:t>private.</w:t>
            </w:r>
          </w:p>
          <w:p>
            <w:pPr>
              <w:pStyle w:val="ListParagraph"/>
              <w:spacing w:lineRule="auto" w:line="360"/>
              <w:ind w:left="0" w:hanging="0"/>
              <w:rPr>
                <w:color w:val="000000"/>
              </w:rPr>
            </w:pPr>
            <w:r>
              <w:rPr>
                <w:color w:val="000000"/>
                <w:shd w:fill="FFFFFF" w:val="clear"/>
              </w:rPr>
              <w:t>Переменные, которые хранят введенные числитель и знаменатель коэффициента а, b и c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Атрибут QPushButton *value_btn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rPr>
                <w:color w:val="000000"/>
              </w:rPr>
            </w:pPr>
            <w:r>
              <w:rPr>
                <w:color w:val="000000"/>
                <w:shd w:fill="FFFFFF" w:val="clear"/>
              </w:rPr>
              <w:t xml:space="preserve">область видимости - </w:t>
            </w:r>
            <w:r>
              <w:rPr>
                <w:color w:val="000000"/>
                <w:shd w:fill="FFFFFF" w:val="clear"/>
                <w:lang w:val="en-US"/>
              </w:rPr>
              <w:t>private.</w:t>
            </w:r>
          </w:p>
          <w:p>
            <w:pPr>
              <w:pStyle w:val="ListParagraph"/>
              <w:spacing w:lineRule="auto" w:line="360"/>
              <w:ind w:left="0" w:hanging="0"/>
              <w:rPr>
                <w:color w:val="000000"/>
                <w:highlight w:val="white"/>
              </w:rPr>
            </w:pPr>
            <w:r>
              <w:rPr>
                <w:color w:val="000000"/>
                <w:shd w:fill="FFFFFF" w:val="clear"/>
              </w:rPr>
              <w:t>Кнопка для отображения значения уравнения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  <w:shd w:fill="FFFFFF" w:val="clear"/>
              </w:rPr>
              <w:t xml:space="preserve">Атрибут </w:t>
            </w:r>
            <w:r>
              <w:rPr>
                <w:color w:val="000000"/>
                <w:shd w:fill="FFFFFF" w:val="clear"/>
                <w:lang w:val="en-US"/>
              </w:rPr>
              <w:t>QPushButton</w:t>
            </w:r>
            <w:r>
              <w:rPr>
                <w:color w:val="000000"/>
                <w:shd w:fill="FFFFFF" w:val="clear"/>
              </w:rPr>
              <w:t xml:space="preserve"> *</w:t>
            </w:r>
            <w:r>
              <w:rPr>
                <w:color w:val="000000"/>
                <w:shd w:fill="FFFFFF" w:val="clear"/>
                <w:lang w:val="en-US"/>
              </w:rPr>
              <w:t>root</w:t>
            </w:r>
            <w:r>
              <w:rPr>
                <w:color w:val="000000"/>
                <w:shd w:fill="FFFFFF" w:val="clear"/>
              </w:rPr>
              <w:t>_</w:t>
            </w:r>
            <w:r>
              <w:rPr>
                <w:color w:val="000000"/>
                <w:shd w:fill="FFFFFF" w:val="clear"/>
                <w:lang w:val="en-US"/>
              </w:rPr>
              <w:t>btn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rPr>
                <w:color w:val="000000"/>
              </w:rPr>
            </w:pPr>
            <w:r>
              <w:rPr>
                <w:color w:val="000000"/>
                <w:shd w:fill="FFFFFF" w:val="clear"/>
              </w:rPr>
              <w:t xml:space="preserve">область видимости - </w:t>
            </w:r>
            <w:r>
              <w:rPr>
                <w:color w:val="000000"/>
                <w:shd w:fill="FFFFFF" w:val="clear"/>
                <w:lang w:val="en-US"/>
              </w:rPr>
              <w:t>private.</w:t>
            </w:r>
          </w:p>
          <w:p>
            <w:pPr>
              <w:pStyle w:val="ListParagraph"/>
              <w:spacing w:lineRule="auto" w:line="360"/>
              <w:ind w:left="0" w:hanging="0"/>
              <w:rPr>
                <w:color w:val="000000"/>
                <w:highlight w:val="white"/>
              </w:rPr>
            </w:pPr>
            <w:r>
              <w:rPr>
                <w:color w:val="000000"/>
                <w:shd w:fill="FFFFFF" w:val="clear"/>
              </w:rPr>
              <w:t>Кнопка для отображения корней уравнения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 xml:space="preserve">Атрибут </w:t>
            </w:r>
            <w:r>
              <w:rPr>
                <w:color w:val="000000"/>
                <w:lang w:val="en-US"/>
              </w:rPr>
              <w:t>QLabel</w:t>
            </w:r>
            <w:r>
              <w:rPr>
                <w:color w:val="000000"/>
              </w:rPr>
              <w:t xml:space="preserve"> *</w:t>
            </w:r>
            <w:r>
              <w:rPr>
                <w:color w:val="000000"/>
                <w:lang w:val="en-US"/>
              </w:rPr>
              <w:t>name</w:t>
            </w:r>
            <w:r>
              <w:rPr>
                <w:color w:val="000000"/>
              </w:rPr>
              <w:t>_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</w:rPr>
              <w:t>, *</w:t>
            </w:r>
            <w:r>
              <w:rPr>
                <w:color w:val="000000"/>
                <w:lang w:val="en-US"/>
              </w:rPr>
              <w:t>delimeter</w:t>
            </w:r>
            <w:r>
              <w:rPr>
                <w:color w:val="000000"/>
              </w:rPr>
              <w:t>_</w:t>
            </w:r>
            <w:r>
              <w:rPr>
                <w:color w:val="000000"/>
                <w:lang w:val="en-US"/>
              </w:rPr>
              <w:t>x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rPr>
                <w:color w:val="000000"/>
              </w:rPr>
            </w:pPr>
            <w:r>
              <w:rPr>
                <w:color w:val="000000"/>
                <w:shd w:fill="FFFFFF" w:val="clear"/>
              </w:rPr>
              <w:t xml:space="preserve">область видимости - </w:t>
            </w:r>
            <w:r>
              <w:rPr>
                <w:color w:val="000000"/>
                <w:shd w:fill="FFFFFF" w:val="clear"/>
                <w:lang w:val="en-US"/>
              </w:rPr>
              <w:t>private.</w:t>
            </w:r>
          </w:p>
          <w:p>
            <w:pPr>
              <w:pStyle w:val="ListParagraph"/>
              <w:spacing w:lineRule="auto" w:line="360"/>
              <w:ind w:left="0" w:hanging="0"/>
              <w:rPr>
                <w:color w:val="000000"/>
              </w:rPr>
            </w:pPr>
            <w:r>
              <w:rPr>
                <w:color w:val="000000"/>
                <w:shd w:fill="FFFFFF" w:val="clear"/>
                <w:lang w:val="en-US"/>
              </w:rPr>
              <w:t>Являются подсказками, которые показывают пользователю, что нужно вводить значение x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/>
            </w:pPr>
            <w:r>
              <w:rPr>
                <w:rStyle w:val="Plen"/>
                <w:color w:val="000000"/>
                <w:shd w:fill="FFFFFF" w:val="clear"/>
                <w:lang w:val="en-US"/>
              </w:rPr>
              <w:t>Атрибут QLineEdit *x_numerator, *x_denominator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rPr>
                <w:color w:val="000000"/>
              </w:rPr>
            </w:pPr>
            <w:r>
              <w:rPr>
                <w:color w:val="000000"/>
                <w:shd w:fill="FFFFFF" w:val="clear"/>
              </w:rPr>
              <w:t xml:space="preserve">область видимости - </w:t>
            </w:r>
            <w:r>
              <w:rPr>
                <w:color w:val="000000"/>
                <w:shd w:fill="FFFFFF" w:val="clear"/>
                <w:lang w:val="en-US"/>
              </w:rPr>
              <w:t>private.</w:t>
            </w:r>
          </w:p>
          <w:p>
            <w:pPr>
              <w:pStyle w:val="ListParagraph"/>
              <w:spacing w:lineRule="auto" w:line="360"/>
              <w:ind w:left="0" w:hanging="0"/>
              <w:rPr>
                <w:color w:val="000000"/>
                <w:highlight w:val="white"/>
              </w:rPr>
            </w:pPr>
            <w:r>
              <w:rPr>
                <w:color w:val="000000"/>
                <w:shd w:fill="FFFFFF" w:val="clear"/>
              </w:rPr>
              <w:t>Переменные, которые хранят введенные числитель и знаменатель значения x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  <w:highlight w:val="white"/>
                <w:lang w:val="en-US"/>
              </w:rPr>
            </w:pPr>
            <w:r>
              <w:rPr>
                <w:color w:val="000000"/>
                <w:shd w:fill="FFFFFF" w:val="clear"/>
                <w:lang w:val="en-US"/>
              </w:rPr>
              <w:t>Атрибут QPushButton *print_classic_btn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rPr>
                <w:color w:val="000000"/>
              </w:rPr>
            </w:pPr>
            <w:r>
              <w:rPr>
                <w:color w:val="000000"/>
                <w:shd w:fill="FFFFFF" w:val="clear"/>
              </w:rPr>
              <w:t xml:space="preserve">область видимости - </w:t>
            </w:r>
            <w:r>
              <w:rPr>
                <w:color w:val="000000"/>
                <w:shd w:fill="FFFFFF" w:val="clear"/>
                <w:lang w:val="en-US"/>
              </w:rPr>
              <w:t>private.</w:t>
            </w:r>
          </w:p>
          <w:p>
            <w:pPr>
              <w:pStyle w:val="ListParagraph"/>
              <w:spacing w:lineRule="auto" w:line="360"/>
              <w:ind w:left="0" w:hanging="0"/>
              <w:rPr>
                <w:color w:val="000000"/>
                <w:highlight w:val="white"/>
                <w:lang w:val="en-US"/>
              </w:rPr>
            </w:pPr>
            <w:r>
              <w:rPr>
                <w:color w:val="000000"/>
                <w:shd w:fill="FFFFFF" w:val="clear"/>
                <w:lang w:val="en-US"/>
              </w:rPr>
              <w:t>Кнопка для отображения уравнения в классическом виде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 xml:space="preserve">Атрибут </w:t>
            </w:r>
            <w:r>
              <w:rPr>
                <w:color w:val="000000"/>
                <w:lang w:val="en-US"/>
              </w:rPr>
              <w:t>QPushButton</w:t>
            </w:r>
            <w:r>
              <w:rPr>
                <w:color w:val="000000"/>
              </w:rPr>
              <w:t xml:space="preserve"> *</w:t>
            </w:r>
            <w:r>
              <w:rPr>
                <w:color w:val="000000"/>
                <w:lang w:val="en-US"/>
              </w:rPr>
              <w:t>print</w:t>
            </w:r>
            <w:r>
              <w:rPr>
                <w:color w:val="000000"/>
              </w:rPr>
              <w:t>_</w:t>
            </w:r>
            <w:r>
              <w:rPr>
                <w:color w:val="000000"/>
                <w:lang w:val="en-US"/>
              </w:rPr>
              <w:t>canonic</w:t>
            </w:r>
            <w:r>
              <w:rPr>
                <w:color w:val="000000"/>
              </w:rPr>
              <w:t>_</w:t>
            </w:r>
            <w:r>
              <w:rPr>
                <w:color w:val="000000"/>
                <w:lang w:val="en-US"/>
              </w:rPr>
              <w:t>btn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rPr>
                <w:color w:val="000000"/>
              </w:rPr>
            </w:pPr>
            <w:r>
              <w:rPr>
                <w:color w:val="000000"/>
                <w:shd w:fill="FFFFFF" w:val="clear"/>
              </w:rPr>
              <w:t xml:space="preserve">область видимости - </w:t>
            </w:r>
            <w:r>
              <w:rPr>
                <w:color w:val="000000"/>
                <w:shd w:fill="FFFFFF" w:val="clear"/>
                <w:lang w:val="en-US"/>
              </w:rPr>
              <w:t>private.</w:t>
            </w:r>
          </w:p>
          <w:p>
            <w:pPr>
              <w:pStyle w:val="ListParagraph"/>
              <w:spacing w:lineRule="auto" w:line="360"/>
              <w:ind w:left="0" w:hanging="0"/>
              <w:rPr>
                <w:color w:val="000000"/>
                <w:highlight w:val="white"/>
              </w:rPr>
            </w:pPr>
            <w:r>
              <w:rPr>
                <w:color w:val="000000"/>
                <w:shd w:fill="FFFFFF" w:val="clear"/>
              </w:rPr>
              <w:t>Кнопка для отображения уравнения в каноническом виде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 xml:space="preserve">Атрибут </w:t>
            </w:r>
            <w:r>
              <w:rPr>
                <w:color w:val="000000"/>
                <w:lang w:val="en-US"/>
              </w:rPr>
              <w:t>QLabel</w:t>
            </w:r>
            <w:r>
              <w:rPr>
                <w:color w:val="000000"/>
              </w:rPr>
              <w:t xml:space="preserve"> *</w:t>
            </w:r>
            <w:r>
              <w:rPr>
                <w:color w:val="000000"/>
                <w:lang w:val="en-US"/>
              </w:rPr>
              <w:t>output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rPr>
                <w:color w:val="000000"/>
              </w:rPr>
            </w:pPr>
            <w:r>
              <w:rPr>
                <w:color w:val="000000"/>
                <w:shd w:fill="FFFFFF" w:val="clear"/>
              </w:rPr>
              <w:t xml:space="preserve">область видимости - </w:t>
            </w:r>
            <w:r>
              <w:rPr>
                <w:color w:val="000000"/>
                <w:shd w:fill="FFFFFF" w:val="clear"/>
                <w:lang w:val="en-US"/>
              </w:rPr>
              <w:t>private.</w:t>
            </w:r>
          </w:p>
          <w:p>
            <w:pPr>
              <w:pStyle w:val="ListParagraph"/>
              <w:spacing w:lineRule="auto" w:line="360"/>
              <w:ind w:left="0" w:hanging="0"/>
              <w:rPr>
                <w:color w:val="000000"/>
                <w:highlight w:val="white"/>
              </w:rPr>
            </w:pPr>
            <w:r>
              <w:rPr>
                <w:color w:val="000000"/>
                <w:shd w:fill="FFFFFF" w:val="clear"/>
              </w:rPr>
              <w:t>Поле, предназначенное для вывода результатов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>Метод T</w:t>
            </w:r>
            <w:r>
              <w:rPr>
                <w:color w:val="000000"/>
                <w:lang w:val="en-US"/>
              </w:rPr>
              <w:t>Interface(QWidget *parent = nullptr)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 xml:space="preserve">Область видимости </w:t>
            </w:r>
            <w:r>
              <w:rPr>
                <w:color w:val="000000"/>
                <w:lang w:val="en-US"/>
              </w:rPr>
              <w:t>public</w:t>
            </w:r>
            <w:r>
              <w:rPr>
                <w:color w:val="000000"/>
              </w:rPr>
              <w:t>.</w:t>
            </w:r>
          </w:p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>Конструктор класса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 xml:space="preserve">Метод </w:t>
            </w:r>
            <w:r>
              <w:rPr>
                <w:color w:val="000000"/>
                <w:lang w:val="en-US"/>
              </w:rPr>
              <w:t>~TInterface()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 xml:space="preserve">Область видимости </w:t>
            </w:r>
            <w:r>
              <w:rPr>
                <w:color w:val="000000"/>
                <w:lang w:val="en-US"/>
              </w:rPr>
              <w:t>public</w:t>
            </w:r>
            <w:r>
              <w:rPr>
                <w:color w:val="000000"/>
              </w:rPr>
              <w:t>.</w:t>
            </w:r>
          </w:p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>Деструктор класса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  <w:lang w:val="en-US"/>
              </w:rPr>
              <w:t>Метод void answer(QString)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Тип формального параметра - </w:t>
            </w:r>
            <w:r>
              <w:rPr>
                <w:color w:val="000000"/>
                <w:lang w:val="en-US"/>
              </w:rPr>
              <w:t>Qstring</w:t>
            </w:r>
            <w:r>
              <w:rPr>
                <w:color w:val="000000"/>
              </w:rPr>
              <w:t xml:space="preserve">, область видимости </w:t>
            </w:r>
            <w:r>
              <w:rPr>
                <w:color w:val="000000"/>
                <w:lang w:val="en-US"/>
              </w:rPr>
              <w:t>public</w:t>
            </w:r>
            <w:r>
              <w:rPr>
                <w:color w:val="000000"/>
              </w:rPr>
              <w:t>.</w:t>
            </w:r>
          </w:p>
          <w:p>
            <w:pPr>
              <w:pStyle w:val="ListParagraph"/>
              <w:ind w:left="0" w:hanging="0"/>
              <w:jc w:val="both"/>
              <w:rPr/>
            </w:pPr>
            <w:r>
              <w:rPr>
                <w:color w:val="000000"/>
                <w:shd w:fill="FFFFFF" w:val="clear"/>
                <w:lang w:val="en-US"/>
              </w:rPr>
              <w:t xml:space="preserve">Метод </w:t>
            </w:r>
            <w:r>
              <w:rPr/>
              <w:t>обрабатывает сигнал, поступивший из серверной части распределенного приложения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  <w:lang w:val="en-US"/>
              </w:rPr>
              <w:t>Метод void formRequest()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Формальных параметров нет, область видимости </w:t>
            </w:r>
            <w:r>
              <w:rPr>
                <w:color w:val="000000"/>
                <w:lang w:val="en-US"/>
              </w:rPr>
              <w:t>private</w:t>
            </w:r>
            <w:r>
              <w:rPr>
                <w:color w:val="000000"/>
              </w:rPr>
              <w:t>.</w:t>
            </w:r>
          </w:p>
          <w:p>
            <w:pPr>
              <w:pStyle w:val="ListParagraph"/>
              <w:ind w:left="0" w:hanging="0"/>
              <w:jc w:val="both"/>
              <w:rPr/>
            </w:pPr>
            <w:r>
              <w:rPr>
                <w:color w:val="000000"/>
                <w:shd w:fill="FFFFFF" w:val="clear"/>
                <w:lang w:val="en-US"/>
              </w:rPr>
              <w:t xml:space="preserve">Метод </w:t>
            </w:r>
            <w:r>
              <w:rPr/>
              <w:t>формирует запрос с клиентской части приложения.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  <w:lang w:val="en-US"/>
              </w:rPr>
              <w:t>Метод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void request(QString)</w:t>
            </w:r>
          </w:p>
          <w:p>
            <w:pPr>
              <w:pStyle w:val="ListParagraph"/>
              <w:ind w:left="0" w:hang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Тип формального параметра - </w:t>
            </w:r>
            <w:r>
              <w:rPr>
                <w:color w:val="000000"/>
                <w:lang w:val="en-US"/>
              </w:rPr>
              <w:t>Qstring</w:t>
            </w:r>
            <w:r>
              <w:rPr>
                <w:color w:val="000000"/>
              </w:rPr>
              <w:t xml:space="preserve">, область видимости </w:t>
            </w:r>
            <w:r>
              <w:rPr>
                <w:color w:val="000000"/>
                <w:lang w:val="en-US"/>
              </w:rPr>
              <w:t>private</w:t>
            </w:r>
            <w:r>
              <w:rPr>
                <w:color w:val="000000"/>
              </w:rPr>
              <w:t>.</w:t>
            </w:r>
          </w:p>
          <w:p>
            <w:pPr>
              <w:pStyle w:val="ListParagraph"/>
              <w:ind w:left="0" w:hanging="0"/>
              <w:jc w:val="both"/>
              <w:rPr/>
            </w:pPr>
            <w:r>
              <w:rPr>
                <w:color w:val="000000"/>
                <w:shd w:fill="FFFFFF" w:val="clear"/>
                <w:lang w:val="en-US"/>
              </w:rPr>
              <w:t xml:space="preserve">Метод </w:t>
            </w:r>
            <w:r>
              <w:rPr/>
              <w:t>преобразует сформированный запрос в сигнал.</w:t>
            </w:r>
          </w:p>
        </w:tc>
      </w:tr>
    </w:tbl>
    <w:p>
      <w:pPr>
        <w:pStyle w:val="Standard"/>
        <w:spacing w:lineRule="auto" w:line="288"/>
        <w:jc w:val="right"/>
        <w:rPr>
          <w:b/>
          <w:b/>
          <w:bCs/>
          <w:color w:val="000000"/>
        </w:rPr>
      </w:pPr>
      <w:r>
        <w:rPr>
          <w:i/>
          <w:iCs/>
          <w:color w:val="000000"/>
          <w:lang w:val="en-US"/>
        </w:rPr>
        <w:t>Таблица 1. Класс Tinterface</w:t>
      </w:r>
    </w:p>
    <w:p>
      <w:pPr>
        <w:pStyle w:val="Standard"/>
        <w:rPr/>
      </w:pPr>
      <w:r>
        <w:rPr>
          <w:sz w:val="28"/>
          <w:szCs w:val="28"/>
        </w:rPr>
        <w:t>Класс T</w:t>
      </w:r>
      <w:r>
        <w:rPr>
          <w:sz w:val="28"/>
          <w:szCs w:val="28"/>
          <w:lang w:val="en-US"/>
        </w:rPr>
        <w:t>Application</w:t>
      </w:r>
    </w:p>
    <w:tbl>
      <w:tblPr>
        <w:tblW w:w="9355" w:type="dxa"/>
        <w:jc w:val="left"/>
        <w:tblInd w:w="-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Метод/атрибут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Описание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>Атрибут TCommunicator *comm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rPr>
                <w:color w:val="000000"/>
              </w:rPr>
            </w:pPr>
            <w:r>
              <w:rPr>
                <w:color w:val="000000"/>
                <w:shd w:fill="FFFFFF" w:val="clear"/>
              </w:rPr>
              <w:t xml:space="preserve">объект класса Tcommunicator, область видимости - </w:t>
            </w:r>
            <w:r>
              <w:rPr>
                <w:color w:val="000000"/>
                <w:shd w:fill="FFFFFF" w:val="clear"/>
                <w:lang w:val="en-US"/>
              </w:rPr>
              <w:t>private.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  <w:lang w:val="en-US"/>
              </w:rPr>
              <w:t>Атрибут TInterface    *interface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rPr>
                <w:color w:val="000000"/>
                <w:highlight w:val="white"/>
              </w:rPr>
            </w:pPr>
            <w:r>
              <w:rPr>
                <w:color w:val="000000"/>
                <w:shd w:fill="FFFFFF" w:val="clear"/>
              </w:rPr>
              <w:t>объект класса TInterface, область видимости private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Метод </w:t>
            </w:r>
            <w:r>
              <w:rPr>
                <w:color w:val="000000"/>
              </w:rPr>
              <w:t>void fromCommunicator(QByteArray)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Тип формального параметра - </w:t>
            </w:r>
            <w:r>
              <w:rPr>
                <w:color w:val="000000"/>
                <w:lang w:val="en-US"/>
              </w:rPr>
              <w:t>QByteArray</w:t>
            </w:r>
            <w:r>
              <w:rPr>
                <w:color w:val="000000"/>
              </w:rPr>
              <w:t xml:space="preserve">, область видимости </w:t>
            </w:r>
            <w:r>
              <w:rPr>
                <w:color w:val="000000"/>
                <w:lang w:val="en-US"/>
              </w:rPr>
              <w:t>public</w:t>
            </w:r>
            <w:r>
              <w:rPr>
                <w:color w:val="000000"/>
              </w:rPr>
              <w:t>.</w:t>
            </w:r>
          </w:p>
          <w:p>
            <w:pPr>
              <w:pStyle w:val="ListParagraph"/>
              <w:spacing w:lineRule="auto" w:line="360"/>
              <w:ind w:left="0" w:hanging="0"/>
              <w:jc w:val="both"/>
              <w:rPr/>
            </w:pPr>
            <w:r>
              <w:rPr>
                <w:color w:val="000000"/>
                <w:shd w:fill="FFFFFF" w:val="clear"/>
                <w:lang w:val="en-US"/>
              </w:rPr>
              <w:t xml:space="preserve">Метод </w:t>
            </w:r>
            <w:r>
              <w:rPr>
                <w:lang w:val="en-US"/>
              </w:rPr>
              <w:t>отображает в интерфейсе результат запроса.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  <w:shd w:fill="FFFFFF" w:val="clear"/>
                <w:lang w:val="en-US"/>
              </w:rPr>
              <w:t>Метод void toCommunicator(QString)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Тип формального параметра - </w:t>
            </w:r>
            <w:r>
              <w:rPr>
                <w:color w:val="000000"/>
                <w:lang w:val="en-US"/>
              </w:rPr>
              <w:t>Qstring</w:t>
            </w:r>
            <w:r>
              <w:rPr>
                <w:color w:val="000000"/>
              </w:rPr>
              <w:t xml:space="preserve">, область видимости </w:t>
            </w:r>
            <w:r>
              <w:rPr>
                <w:color w:val="000000"/>
                <w:lang w:val="en-US"/>
              </w:rPr>
              <w:t>public</w:t>
            </w:r>
            <w:r>
              <w:rPr>
                <w:color w:val="000000"/>
              </w:rPr>
              <w:t>.</w:t>
            </w:r>
          </w:p>
          <w:p>
            <w:pPr>
              <w:pStyle w:val="ListParagraph"/>
              <w:spacing w:lineRule="auto" w:line="360"/>
              <w:ind w:left="0" w:hanging="0"/>
              <w:jc w:val="both"/>
              <w:rPr/>
            </w:pPr>
            <w:r>
              <w:rPr>
                <w:color w:val="000000"/>
                <w:shd w:fill="FFFFFF" w:val="clear"/>
                <w:lang w:val="en-US"/>
              </w:rPr>
              <w:t xml:space="preserve">Метод </w:t>
            </w:r>
            <w:r>
              <w:rPr>
                <w:lang w:val="en-US"/>
              </w:rPr>
              <w:t>передает сообщение в серверную часть приложения.</w:t>
            </w:r>
          </w:p>
        </w:tc>
      </w:tr>
    </w:tbl>
    <w:p>
      <w:pPr>
        <w:pStyle w:val="Standard"/>
        <w:jc w:val="right"/>
        <w:rPr/>
      </w:pPr>
      <w:r>
        <w:rPr>
          <w:sz w:val="28"/>
          <w:szCs w:val="28"/>
        </w:rPr>
        <w:tab/>
      </w:r>
      <w:r>
        <w:rPr>
          <w:i/>
          <w:iCs/>
          <w:color w:val="000000"/>
          <w:lang w:val="en-US"/>
        </w:rPr>
        <w:t>Таблица 2. Класс Tapplication</w:t>
      </w:r>
    </w:p>
    <w:p>
      <w:pPr>
        <w:pStyle w:val="Standard"/>
        <w:rPr/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TCommParams</w:t>
      </w:r>
    </w:p>
    <w:tbl>
      <w:tblPr>
        <w:tblW w:w="9355" w:type="dxa"/>
        <w:jc w:val="left"/>
        <w:tblInd w:w="-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Метод/атрибут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Описание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>Атрибут QHostAddress rHost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rPr>
                <w:color w:val="000000"/>
              </w:rPr>
            </w:pPr>
            <w:r>
              <w:rPr>
                <w:color w:val="000000"/>
                <w:shd w:fill="FFFFFF" w:val="clear"/>
              </w:rPr>
              <w:t xml:space="preserve">область видимости — </w:t>
            </w:r>
            <w:r>
              <w:rPr>
                <w:color w:val="000000"/>
                <w:shd w:fill="FFFFFF" w:val="clear"/>
                <w:lang w:val="en-US"/>
              </w:rPr>
              <w:t>private.</w:t>
            </w:r>
          </w:p>
          <w:p>
            <w:pPr>
              <w:pStyle w:val="ListParagraph"/>
              <w:spacing w:lineRule="auto" w:line="360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  <w:shd w:fill="FFFFFF" w:val="clear"/>
                <w:lang w:val="en-US"/>
              </w:rPr>
              <w:t>Адрес приема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  <w:lang w:val="en-US"/>
              </w:rPr>
              <w:t>Атрибут quint16      rPort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rPr>
                <w:color w:val="000000"/>
              </w:rPr>
            </w:pPr>
            <w:r>
              <w:rPr>
                <w:color w:val="000000"/>
                <w:shd w:fill="FFFFFF" w:val="clear"/>
              </w:rPr>
              <w:t xml:space="preserve">область видимости — </w:t>
            </w:r>
            <w:r>
              <w:rPr>
                <w:color w:val="000000"/>
                <w:shd w:fill="FFFFFF" w:val="clear"/>
                <w:lang w:val="en-US"/>
              </w:rPr>
              <w:t>private.</w:t>
            </w:r>
          </w:p>
          <w:p>
            <w:pPr>
              <w:pStyle w:val="ListParagraph"/>
              <w:spacing w:lineRule="auto" w:line="360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  <w:shd w:fill="FFFFFF" w:val="clear"/>
                <w:lang w:val="en-US"/>
              </w:rPr>
              <w:t>Порт приема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>Атрибут QHostAddress sHost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rPr>
                <w:color w:val="000000"/>
              </w:rPr>
            </w:pPr>
            <w:r>
              <w:rPr>
                <w:color w:val="000000"/>
                <w:shd w:fill="FFFFFF" w:val="clear"/>
              </w:rPr>
              <w:t xml:space="preserve">область видимости — </w:t>
            </w:r>
            <w:r>
              <w:rPr>
                <w:color w:val="000000"/>
                <w:shd w:fill="FFFFFF" w:val="clear"/>
                <w:lang w:val="en-US"/>
              </w:rPr>
              <w:t>private.</w:t>
            </w:r>
          </w:p>
          <w:p>
            <w:pPr>
              <w:pStyle w:val="ListParagraph"/>
              <w:spacing w:lineRule="auto" w:line="360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  <w:shd w:fill="FFFFFF" w:val="clear"/>
                <w:lang w:val="en-US"/>
              </w:rPr>
              <w:t>Адрес отправки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  <w:shd w:fill="FFFFFF" w:val="clear"/>
                <w:lang w:val="en-US"/>
              </w:rPr>
              <w:t>Атрибут quint16      sPort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rPr>
                <w:color w:val="000000"/>
              </w:rPr>
            </w:pPr>
            <w:r>
              <w:rPr>
                <w:color w:val="000000"/>
                <w:shd w:fill="FFFFFF" w:val="clear"/>
              </w:rPr>
              <w:t xml:space="preserve">область видимости — </w:t>
            </w:r>
            <w:r>
              <w:rPr>
                <w:color w:val="000000"/>
                <w:shd w:fill="FFFFFF" w:val="clear"/>
                <w:lang w:val="en-US"/>
              </w:rPr>
              <w:t>private.</w:t>
            </w:r>
          </w:p>
          <w:p>
            <w:pPr>
              <w:pStyle w:val="ListParagraph"/>
              <w:spacing w:lineRule="auto" w:line="360"/>
              <w:ind w:left="0" w:hanging="0"/>
              <w:jc w:val="both"/>
              <w:rPr>
                <w:color w:val="000000"/>
                <w:highlight w:val="white"/>
                <w:lang w:val="en-US"/>
              </w:rPr>
            </w:pPr>
            <w:r>
              <w:rPr>
                <w:color w:val="000000"/>
                <w:shd w:fill="FFFFFF" w:val="clear"/>
                <w:lang w:val="en-US"/>
              </w:rPr>
              <w:t>Порт отправки</w:t>
            </w:r>
          </w:p>
        </w:tc>
      </w:tr>
    </w:tbl>
    <w:p>
      <w:pPr>
        <w:pStyle w:val="Standard"/>
        <w:jc w:val="right"/>
        <w:rPr/>
      </w:pPr>
      <w:r>
        <w:rPr>
          <w:i/>
          <w:iCs/>
          <w:color w:val="000000"/>
          <w:sz w:val="28"/>
          <w:szCs w:val="28"/>
          <w:lang w:val="en-US"/>
        </w:rPr>
        <w:tab/>
      </w:r>
      <w:r>
        <w:rPr>
          <w:i/>
          <w:iCs/>
          <w:color w:val="000000"/>
          <w:lang w:val="en-US"/>
        </w:rPr>
        <w:t>Таблица 3. Класс TcommParams</w:t>
      </w:r>
    </w:p>
    <w:p>
      <w:pPr>
        <w:pStyle w:val="Standard"/>
        <w:rPr/>
      </w:pPr>
      <w:r>
        <w:rPr>
          <w:sz w:val="28"/>
          <w:szCs w:val="28"/>
        </w:rPr>
        <w:t xml:space="preserve">Класс </w:t>
      </w:r>
      <w:r>
        <w:rPr>
          <w:color w:val="000000"/>
          <w:sz w:val="28"/>
          <w:szCs w:val="28"/>
          <w:lang w:val="en-US"/>
        </w:rPr>
        <w:t>TCommunicator</w:t>
      </w:r>
    </w:p>
    <w:tbl>
      <w:tblPr>
        <w:tblW w:w="9355" w:type="dxa"/>
        <w:jc w:val="left"/>
        <w:tblInd w:w="-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Метод/атрибут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Описание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>Атрибут bool         ready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rPr>
                <w:color w:val="000000"/>
              </w:rPr>
            </w:pPr>
            <w:r>
              <w:rPr>
                <w:color w:val="000000"/>
                <w:shd w:fill="FFFFFF" w:val="clear"/>
              </w:rPr>
              <w:t xml:space="preserve">область видимости — </w:t>
            </w:r>
            <w:r>
              <w:rPr>
                <w:color w:val="000000"/>
                <w:shd w:fill="FFFFFF" w:val="clear"/>
                <w:lang w:val="en-US"/>
              </w:rPr>
              <w:t>private.</w:t>
            </w:r>
          </w:p>
          <w:p>
            <w:pPr>
              <w:pStyle w:val="ListParagraph"/>
              <w:spacing w:lineRule="auto" w:line="360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  <w:shd w:fill="FFFFFF" w:val="clear"/>
                <w:lang w:val="en-US"/>
              </w:rPr>
              <w:t>Принимает 1, если объект класса TCommunicator был успешно привязан к указанному адресу, 0 в обратном случае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  <w:lang w:val="en-US"/>
              </w:rPr>
              <w:t>Атрибут TCommParams  params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rPr>
                <w:color w:val="000000"/>
              </w:rPr>
            </w:pPr>
            <w:r>
              <w:rPr>
                <w:color w:val="000000"/>
                <w:shd w:fill="FFFFFF" w:val="clear"/>
              </w:rPr>
              <w:t xml:space="preserve">область видимости — </w:t>
            </w:r>
            <w:r>
              <w:rPr>
                <w:color w:val="000000"/>
                <w:shd w:fill="FFFFFF" w:val="clear"/>
                <w:lang w:val="en-US"/>
              </w:rPr>
              <w:t>private.</w:t>
            </w:r>
          </w:p>
          <w:p>
            <w:pPr>
              <w:pStyle w:val="ListParagraph"/>
              <w:spacing w:lineRule="auto" w:line="360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  <w:shd w:fill="FFFFFF" w:val="clear"/>
                <w:lang w:val="en-US"/>
              </w:rPr>
              <w:t>Параметры для подключения.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>Метод bool isReady()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Формальных параметров нет, область видимости </w:t>
            </w:r>
            <w:r>
              <w:rPr>
                <w:color w:val="000000"/>
                <w:lang w:val="en-US"/>
              </w:rPr>
              <w:t>public</w:t>
            </w:r>
            <w:r>
              <w:rPr>
                <w:color w:val="000000"/>
              </w:rPr>
              <w:t>.</w:t>
            </w:r>
          </w:p>
          <w:p>
            <w:pPr>
              <w:pStyle w:val="ListParagraph"/>
              <w:spacing w:lineRule="auto" w:line="360"/>
              <w:ind w:left="0" w:hanging="0"/>
              <w:jc w:val="both"/>
              <w:rPr/>
            </w:pPr>
            <w:r>
              <w:rPr>
                <w:color w:val="000000"/>
                <w:shd w:fill="FFFFFF" w:val="clear"/>
                <w:lang w:val="en-US"/>
              </w:rPr>
              <w:t xml:space="preserve">Метод </w:t>
            </w:r>
            <w:r>
              <w:rPr>
                <w:shd w:fill="FFFFFF" w:val="clear"/>
                <w:lang w:val="en-US"/>
              </w:rPr>
              <w:t>возвращает переменную true типа bool, если ready равно 1, и false, если ready равно 0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  <w:shd w:fill="FFFFFF" w:val="clear"/>
                <w:lang w:val="en-US"/>
              </w:rPr>
              <w:t>Метод void recieved(QByteArray)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Тип формального параметра - </w:t>
            </w:r>
            <w:r>
              <w:rPr>
                <w:color w:val="000000"/>
                <w:lang w:val="en-US"/>
              </w:rPr>
              <w:t>QByteArray</w:t>
            </w:r>
            <w:r>
              <w:rPr>
                <w:color w:val="000000"/>
              </w:rPr>
              <w:t xml:space="preserve">, область видимости </w:t>
            </w:r>
            <w:r>
              <w:rPr>
                <w:color w:val="000000"/>
                <w:lang w:val="en-US"/>
              </w:rPr>
              <w:t>private</w:t>
            </w:r>
            <w:r>
              <w:rPr>
                <w:color w:val="000000"/>
              </w:rPr>
              <w:t>.</w:t>
            </w:r>
          </w:p>
          <w:p>
            <w:pPr>
              <w:pStyle w:val="ListParagraph"/>
              <w:spacing w:lineRule="auto" w:line="360"/>
              <w:ind w:left="0" w:hanging="0"/>
              <w:jc w:val="both"/>
              <w:rPr>
                <w:color w:val="000000"/>
                <w:highlight w:val="white"/>
                <w:lang w:val="en-US"/>
              </w:rPr>
            </w:pPr>
            <w:r>
              <w:rPr>
                <w:color w:val="000000"/>
                <w:shd w:fill="FFFFFF" w:val="clear"/>
                <w:lang w:val="en-US"/>
              </w:rPr>
              <w:t>Метод преобразует сформированный запрос в сигнал.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>Метод void send(QByteArray)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Тип формального параметра - </w:t>
            </w:r>
            <w:r>
              <w:rPr>
                <w:color w:val="000000"/>
                <w:lang w:val="en-US"/>
              </w:rPr>
              <w:t>QByteArray</w:t>
            </w:r>
            <w:r>
              <w:rPr>
                <w:color w:val="000000"/>
              </w:rPr>
              <w:t xml:space="preserve">, область видимости </w:t>
            </w:r>
            <w:r>
              <w:rPr>
                <w:color w:val="000000"/>
                <w:lang w:val="en-US"/>
              </w:rPr>
              <w:t>public</w:t>
            </w:r>
            <w:r>
              <w:rPr>
                <w:color w:val="000000"/>
              </w:rPr>
              <w:t>.</w:t>
            </w:r>
          </w:p>
          <w:p>
            <w:pPr>
              <w:pStyle w:val="ListParagraph"/>
              <w:spacing w:lineRule="auto" w:line="360"/>
              <w:ind w:left="0" w:hanging="0"/>
              <w:jc w:val="both"/>
              <w:rPr/>
            </w:pPr>
            <w:r>
              <w:rPr>
                <w:color w:val="000000"/>
                <w:shd w:fill="FFFFFF" w:val="clear"/>
                <w:lang w:val="en-US"/>
              </w:rPr>
              <w:t xml:space="preserve">Метод </w:t>
            </w:r>
            <w:r>
              <w:rPr>
                <w:shd w:fill="FFFFFF" w:val="clear"/>
                <w:lang w:val="en-US"/>
              </w:rPr>
              <w:t>отправляет сформированную датаграмму при наличии соединения между серверной и клиентской частью.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>Метод void recieve()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Формальных параметров нет, область видимости </w:t>
            </w:r>
            <w:r>
              <w:rPr>
                <w:color w:val="000000"/>
                <w:lang w:val="en-US"/>
              </w:rPr>
              <w:t>private</w:t>
            </w:r>
            <w:r>
              <w:rPr>
                <w:color w:val="000000"/>
              </w:rPr>
              <w:t>.</w:t>
            </w:r>
          </w:p>
          <w:p>
            <w:pPr>
              <w:pStyle w:val="ListParagraph"/>
              <w:spacing w:lineRule="auto" w:line="360"/>
              <w:ind w:left="0" w:hanging="0"/>
              <w:jc w:val="both"/>
              <w:rPr/>
            </w:pPr>
            <w:r>
              <w:rPr>
                <w:color w:val="000000"/>
                <w:shd w:fill="FFFFFF" w:val="clear"/>
                <w:lang w:val="en-US"/>
              </w:rPr>
              <w:t xml:space="preserve">Метод, </w:t>
            </w:r>
            <w:r>
              <w:rPr>
                <w:shd w:fill="FFFFFF" w:val="clear"/>
                <w:lang w:val="en-US"/>
              </w:rPr>
              <w:t>при наличии датаграммы, принимает её.</w:t>
            </w:r>
          </w:p>
        </w:tc>
      </w:tr>
    </w:tbl>
    <w:p>
      <w:pPr>
        <w:pStyle w:val="Standard"/>
        <w:jc w:val="right"/>
        <w:rPr/>
      </w:pPr>
      <w:r>
        <w:rPr>
          <w:i/>
          <w:iCs/>
          <w:color w:val="000000"/>
          <w:sz w:val="28"/>
          <w:szCs w:val="28"/>
          <w:lang w:val="en-US"/>
        </w:rPr>
        <w:tab/>
      </w:r>
      <w:r>
        <w:rPr>
          <w:i/>
          <w:iCs/>
          <w:color w:val="000000"/>
          <w:lang w:val="en-US"/>
        </w:rPr>
        <w:t>Таблица 4. Класс TcommParams</w:t>
      </w:r>
    </w:p>
    <w:p>
      <w:pPr>
        <w:pStyle w:val="Standard"/>
        <w:jc w:val="both"/>
        <w:rPr>
          <w:b/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</w:r>
    </w:p>
    <w:p>
      <w:pPr>
        <w:pStyle w:val="Standard"/>
        <w:jc w:val="both"/>
        <w:rPr>
          <w:b/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t>Серверная часть распределенного приложения:</w:t>
      </w:r>
    </w:p>
    <w:p>
      <w:pPr>
        <w:pStyle w:val="Standard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</w:r>
    </w:p>
    <w:p>
      <w:pPr>
        <w:pStyle w:val="Standard"/>
        <w:jc w:val="both"/>
        <w:rPr/>
      </w:pPr>
      <w:r>
        <w:rPr>
          <w:color w:val="000000"/>
          <w:sz w:val="28"/>
          <w:szCs w:val="28"/>
          <w:lang w:val="en-US"/>
        </w:rPr>
        <w:t>Класс TPolinom</w:t>
      </w:r>
    </w:p>
    <w:tbl>
      <w:tblPr>
        <w:tblW w:w="9355" w:type="dxa"/>
        <w:jc w:val="left"/>
        <w:tblInd w:w="-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Метод/атрибут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Атрибут </w:t>
            </w:r>
            <w:r>
              <w:rPr>
                <w:color w:val="000000"/>
                <w:shd w:fill="FFFFFF" w:val="clear"/>
                <w:lang w:val="en-US"/>
              </w:rPr>
              <w:t>number</w:t>
            </w:r>
            <w:r>
              <w:rPr>
                <w:color w:val="000000"/>
                <w:shd w:fill="FFFFFF" w:val="clear"/>
              </w:rPr>
              <w:t xml:space="preserve"> </w:t>
            </w:r>
            <w:r>
              <w:rPr>
                <w:color w:val="000000"/>
                <w:shd w:fill="FFFFFF" w:val="clear"/>
                <w:lang w:val="en-US"/>
              </w:rPr>
              <w:t>a</w:t>
            </w:r>
            <w:r>
              <w:rPr>
                <w:color w:val="000000"/>
                <w:shd w:fill="FFFFFF" w:val="clear"/>
              </w:rPr>
              <w:t xml:space="preserve">, </w:t>
            </w:r>
            <w:r>
              <w:rPr>
                <w:color w:val="000000"/>
                <w:shd w:fill="FFFFFF" w:val="clear"/>
                <w:lang w:val="en-US"/>
              </w:rPr>
              <w:t>b</w:t>
            </w:r>
            <w:r>
              <w:rPr>
                <w:color w:val="000000"/>
                <w:shd w:fill="FFFFFF" w:val="clear"/>
              </w:rPr>
              <w:t xml:space="preserve">, </w:t>
            </w:r>
            <w:r>
              <w:rPr>
                <w:color w:val="000000"/>
                <w:shd w:fill="FFFFFF" w:val="clear"/>
                <w:lang w:val="en-US"/>
              </w:rPr>
              <w:t>c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jc w:val="both"/>
              <w:rPr/>
            </w:pPr>
            <w:r>
              <w:rPr>
                <w:color w:val="000000"/>
                <w:shd w:fill="FFFFFF" w:val="clear"/>
              </w:rPr>
              <w:t xml:space="preserve">область видимости – </w:t>
            </w:r>
            <w:r>
              <w:rPr>
                <w:color w:val="000000"/>
                <w:shd w:fill="FFFFFF" w:val="clear"/>
                <w:lang w:val="en-US"/>
              </w:rPr>
              <w:t>private</w:t>
            </w:r>
            <w:r>
              <w:rPr>
                <w:color w:val="000000"/>
                <w:shd w:fill="FFFFFF" w:val="clear"/>
              </w:rPr>
              <w:t>, хранит значение коэффициентов. По умолчанию коэффициенты равны: a=</w:t>
            </w:r>
            <w:r>
              <w:rPr>
                <w:rStyle w:val="Plc1"/>
                <w:color w:val="000000"/>
                <w:shd w:fill="FFFFFF" w:val="clear"/>
              </w:rPr>
              <w:t>1</w:t>
            </w:r>
            <w:r>
              <w:rPr>
                <w:color w:val="000000"/>
                <w:shd w:fill="FFFFFF" w:val="clear"/>
              </w:rPr>
              <w:t>, b=</w:t>
            </w:r>
            <w:r>
              <w:rPr>
                <w:rStyle w:val="Plc1"/>
                <w:color w:val="000000"/>
                <w:shd w:fill="FFFFFF" w:val="clear"/>
              </w:rPr>
              <w:t>2</w:t>
            </w:r>
            <w:r>
              <w:rPr>
                <w:color w:val="000000"/>
                <w:shd w:fill="FFFFFF" w:val="clear"/>
              </w:rPr>
              <w:t>, c=</w:t>
            </w:r>
            <w:r>
              <w:rPr>
                <w:rStyle w:val="Plc1"/>
                <w:color w:val="000000"/>
                <w:shd w:fill="FFFFFF" w:val="clear"/>
              </w:rPr>
              <w:t>1</w:t>
            </w:r>
            <w:r>
              <w:rPr>
                <w:color w:val="000000"/>
                <w:shd w:fill="FFFFFF" w:val="clear"/>
              </w:rPr>
              <w:t>.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Атрибут EPrintMode printMode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область видимости – </w:t>
            </w:r>
            <w:r>
              <w:rPr>
                <w:color w:val="000000"/>
                <w:lang w:val="en-US"/>
              </w:rPr>
              <w:t>private</w:t>
            </w:r>
            <w:r>
              <w:rPr>
                <w:color w:val="000000"/>
              </w:rPr>
              <w:t>, содержит вид уравнения для печати, который выбрал пользователь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/>
            </w:pPr>
            <w:r>
              <w:rPr>
                <w:rStyle w:val="Plen"/>
                <w:color w:val="000000"/>
                <w:shd w:fill="FFFFFF" w:val="clear"/>
                <w:lang w:val="en-US"/>
              </w:rPr>
              <w:t>Метод TPolinom</w:t>
            </w:r>
            <w:r>
              <w:rPr>
                <w:color w:val="000000"/>
                <w:shd w:fill="FFFFFF" w:val="clear"/>
                <w:lang w:val="en-US"/>
              </w:rPr>
              <w:t>(number,number,number)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Конструктор класса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Метод Void setPrintMethod(</w:t>
            </w:r>
            <w:r>
              <w:rPr>
                <w:color w:val="000000"/>
                <w:shd w:fill="FFFFFF" w:val="clear"/>
              </w:rPr>
              <w:t>EPrintMode ePrintMethod</w:t>
            </w:r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Тип формального параметра - </w:t>
            </w:r>
            <w:r>
              <w:rPr>
                <w:color w:val="000000"/>
                <w:shd w:fill="FFFFFF" w:val="clear"/>
              </w:rPr>
              <w:t>EPrintMode</w:t>
            </w:r>
            <w:r>
              <w:rPr>
                <w:color w:val="000000"/>
              </w:rPr>
              <w:t xml:space="preserve">, область видимости </w:t>
            </w:r>
            <w:r>
              <w:rPr>
                <w:color w:val="000000"/>
                <w:lang w:val="en-US"/>
              </w:rPr>
              <w:t>public</w:t>
            </w:r>
            <w:r>
              <w:rPr>
                <w:color w:val="000000"/>
              </w:rPr>
              <w:t>.</w:t>
            </w:r>
          </w:p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Метод устанавливает вид полинома, в котором его необходимо вывести (классический или канонический)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Методы getA(), getB(), getC()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Формальных параметров нет, тип </w:t>
            </w:r>
            <w:r>
              <w:rPr>
                <w:color w:val="000000"/>
                <w:lang w:val="en-US"/>
              </w:rPr>
              <w:t>number</w:t>
            </w:r>
            <w:r>
              <w:rPr>
                <w:color w:val="000000"/>
              </w:rPr>
              <w:t xml:space="preserve">, область видимости </w:t>
            </w:r>
            <w:r>
              <w:rPr>
                <w:color w:val="000000"/>
                <w:lang w:val="en-US"/>
              </w:rPr>
              <w:t>public</w:t>
            </w:r>
            <w:r>
              <w:rPr>
                <w:color w:val="000000"/>
              </w:rPr>
              <w:t>.</w:t>
            </w:r>
          </w:p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Предназначены для получения коэффициентов </w:t>
            </w:r>
            <w:r>
              <w:rPr>
                <w:color w:val="000000"/>
                <w:lang w:val="en-US"/>
              </w:rPr>
              <w:t>a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  <w:lang w:val="en-US"/>
              </w:rPr>
              <w:t>b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  <w:lang w:val="en-US"/>
              </w:rPr>
              <w:t>c</w:t>
            </w:r>
            <w:r>
              <w:rPr>
                <w:color w:val="000000"/>
              </w:rPr>
              <w:t>.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/>
            </w:pPr>
            <w:r>
              <w:rPr>
                <w:color w:val="000000"/>
              </w:rPr>
              <w:t xml:space="preserve">Метод </w:t>
            </w:r>
            <w:r>
              <w:rPr>
                <w:rStyle w:val="Plen"/>
                <w:color w:val="000000"/>
                <w:shd w:fill="FFFFFF" w:val="clear"/>
                <w:lang w:val="en-US"/>
              </w:rPr>
              <w:t xml:space="preserve">Int </w:t>
            </w:r>
            <w:r>
              <w:rPr>
                <w:rStyle w:val="Plen"/>
                <w:color w:val="000000"/>
                <w:shd w:fill="FFFFFF" w:val="clear"/>
              </w:rPr>
              <w:t>QuantityOfRoots</w:t>
            </w:r>
            <w:r>
              <w:rPr>
                <w:color w:val="000000"/>
                <w:shd w:fill="FFFFFF" w:val="clear"/>
              </w:rPr>
              <w:t>()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Формальных параметров нет, тип возвращаемого значения - </w:t>
            </w:r>
            <w:r>
              <w:rPr>
                <w:color w:val="000000"/>
                <w:lang w:val="en-US"/>
              </w:rPr>
              <w:t>int</w:t>
            </w:r>
            <w:r>
              <w:rPr>
                <w:color w:val="000000"/>
              </w:rPr>
              <w:t xml:space="preserve">, область видимости </w:t>
            </w:r>
            <w:r>
              <w:rPr>
                <w:color w:val="000000"/>
                <w:lang w:val="en-US"/>
              </w:rPr>
              <w:t>public</w:t>
            </w:r>
            <w:r>
              <w:rPr>
                <w:color w:val="000000"/>
              </w:rPr>
              <w:t>.</w:t>
            </w:r>
          </w:p>
          <w:p>
            <w:pPr>
              <w:pStyle w:val="ListParagraph"/>
              <w:ind w:left="0" w:hanging="0"/>
              <w:jc w:val="both"/>
              <w:rPr>
                <w:color w:val="000000"/>
                <w:highlight w:val="white"/>
              </w:rPr>
            </w:pPr>
            <w:r>
              <w:rPr>
                <w:color w:val="000000"/>
                <w:shd w:fill="FFFFFF" w:val="clear"/>
              </w:rPr>
              <w:t>Возвращает количество корней полинома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Метод number getValue(number x)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Тип формального параметра - </w:t>
            </w:r>
            <w:r>
              <w:rPr>
                <w:color w:val="000000"/>
                <w:lang w:val="en-US"/>
              </w:rPr>
              <w:t>number</w:t>
            </w:r>
            <w:r>
              <w:rPr>
                <w:color w:val="000000"/>
              </w:rPr>
              <w:t xml:space="preserve">, тип возвращаемого значения - </w:t>
            </w:r>
            <w:r>
              <w:rPr>
                <w:color w:val="000000"/>
                <w:lang w:val="en-US"/>
              </w:rPr>
              <w:t>number</w:t>
            </w:r>
            <w:r>
              <w:rPr>
                <w:color w:val="000000"/>
              </w:rPr>
              <w:t xml:space="preserve">, область видимости </w:t>
            </w:r>
            <w:r>
              <w:rPr>
                <w:color w:val="000000"/>
                <w:lang w:val="en-US"/>
              </w:rPr>
              <w:t>public</w:t>
            </w:r>
            <w:r>
              <w:rPr>
                <w:color w:val="000000"/>
              </w:rPr>
              <w:t>.</w:t>
            </w:r>
          </w:p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Метод вычисляет и возвращает значение полинома.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/>
            </w:pPr>
            <w:r>
              <w:rPr>
                <w:rStyle w:val="Plen"/>
                <w:color w:val="000000"/>
                <w:shd w:fill="FFFFFF" w:val="clear"/>
                <w:lang w:val="en-US"/>
              </w:rPr>
              <w:t>Метод number Discriminant</w:t>
            </w:r>
            <w:r>
              <w:rPr>
                <w:color w:val="000000"/>
                <w:shd w:fill="FFFFFF" w:val="clear"/>
              </w:rPr>
              <w:t>()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Формальных параметров нет, тип возвращаемого значения - </w:t>
            </w:r>
            <w:r>
              <w:rPr>
                <w:color w:val="000000"/>
                <w:lang w:val="en-US"/>
              </w:rPr>
              <w:t>number</w:t>
            </w:r>
            <w:r>
              <w:rPr>
                <w:color w:val="000000"/>
              </w:rPr>
              <w:t xml:space="preserve">, область видимости </w:t>
            </w:r>
            <w:r>
              <w:rPr>
                <w:color w:val="000000"/>
                <w:lang w:val="en-US"/>
              </w:rPr>
              <w:t>private</w:t>
            </w:r>
            <w:r>
              <w:rPr>
                <w:color w:val="000000"/>
              </w:rPr>
              <w:t>.</w:t>
            </w:r>
          </w:p>
          <w:p>
            <w:pPr>
              <w:pStyle w:val="ListParagraph"/>
              <w:ind w:left="0" w:hanging="0"/>
              <w:jc w:val="both"/>
              <w:rPr>
                <w:color w:val="000000"/>
                <w:highlight w:val="white"/>
              </w:rPr>
            </w:pPr>
            <w:r>
              <w:rPr>
                <w:color w:val="000000"/>
                <w:shd w:fill="FFFFFF" w:val="clear"/>
              </w:rPr>
              <w:t>Возвращает значение дискриминанта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/>
            </w:pPr>
            <w:r>
              <w:rPr>
                <w:lang w:val="en-US"/>
              </w:rPr>
              <w:t xml:space="preserve">Метод Bool RootsCheck </w:t>
            </w:r>
            <w:r>
              <w:rPr>
                <w:color w:val="000000"/>
                <w:lang w:val="en-US"/>
              </w:rPr>
              <w:t>(</w:t>
            </w:r>
            <w:r>
              <w:rPr>
                <w:color w:val="000000"/>
                <w:shd w:fill="FFFFFF" w:val="clear"/>
                <w:lang w:val="en-US"/>
              </w:rPr>
              <w:t xml:space="preserve">number*, </w:t>
            </w:r>
            <w:r>
              <w:rPr>
                <w:rStyle w:val="Plk"/>
                <w:color w:val="000000"/>
                <w:shd w:fill="FFFFFF" w:val="clear"/>
                <w:lang w:val="en-US"/>
              </w:rPr>
              <w:t>int</w:t>
            </w:r>
            <w:r>
              <w:rPr>
                <w:color w:val="000000"/>
                <w:shd w:fill="FFFFFF" w:val="clear"/>
                <w:lang w:val="en-US"/>
              </w:rPr>
              <w:t>, number, number, number)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/>
            </w:pPr>
            <w:r>
              <w:rPr/>
              <w:t xml:space="preserve">Тип возвращаемого значения - </w:t>
            </w:r>
            <w:r>
              <w:rPr>
                <w:lang w:val="en-US"/>
              </w:rPr>
              <w:t>bool</w:t>
            </w:r>
            <w:r>
              <w:rPr/>
              <w:t xml:space="preserve">, область видимости </w:t>
            </w:r>
            <w:r>
              <w:rPr>
                <w:lang w:val="en-US"/>
              </w:rPr>
              <w:t>private</w:t>
            </w:r>
            <w:r>
              <w:rPr/>
              <w:t>. Типы формальных параметров: указатель на массив с корнями (</w:t>
            </w:r>
            <w:r>
              <w:rPr>
                <w:lang w:val="en-US"/>
              </w:rPr>
              <w:t>number</w:t>
            </w:r>
            <w:r>
              <w:rPr/>
              <w:t xml:space="preserve">*), </w:t>
            </w:r>
            <w:r>
              <w:rPr>
                <w:lang w:val="en-US"/>
              </w:rPr>
              <w:t>int</w:t>
            </w:r>
            <w:r>
              <w:rPr/>
              <w:t xml:space="preserve"> количество корней, </w:t>
            </w:r>
            <w:r>
              <w:rPr>
                <w:lang w:val="en-US"/>
              </w:rPr>
              <w:t>number</w:t>
            </w:r>
            <w:r>
              <w:rPr/>
              <w:t xml:space="preserve"> коэффициенты </w:t>
            </w:r>
            <w:r>
              <w:rPr>
                <w:lang w:val="en-US"/>
              </w:rPr>
              <w:t>a</w:t>
            </w:r>
            <w:r>
              <w:rPr/>
              <w:t xml:space="preserve">, </w:t>
            </w:r>
            <w:r>
              <w:rPr>
                <w:lang w:val="en-US"/>
              </w:rPr>
              <w:t>b</w:t>
            </w:r>
            <w:r>
              <w:rPr/>
              <w:t xml:space="preserve">, </w:t>
            </w:r>
            <w:r>
              <w:rPr>
                <w:lang w:val="en-US"/>
              </w:rPr>
              <w:t>c</w:t>
            </w:r>
            <w:r>
              <w:rPr/>
              <w:t>.</w:t>
            </w:r>
          </w:p>
          <w:p>
            <w:pPr>
              <w:pStyle w:val="ListParagraph"/>
              <w:ind w:left="0" w:hanging="0"/>
              <w:jc w:val="both"/>
              <w:rPr/>
            </w:pPr>
            <w:r>
              <w:rPr/>
              <w:t>Метод позволяет определить, являются ли корни уравнения целыми числами.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/>
            </w:pPr>
            <w:r>
              <w:rPr>
                <w:color w:val="000000"/>
              </w:rPr>
              <w:t xml:space="preserve">Метод </w:t>
            </w:r>
            <w:r>
              <w:rPr>
                <w:rStyle w:val="Plen"/>
                <w:color w:val="000000"/>
                <w:shd w:fill="FFFFFF" w:val="clear"/>
                <w:lang w:val="en-US"/>
              </w:rPr>
              <w:t>number *</w:t>
            </w:r>
            <w:r>
              <w:rPr>
                <w:rStyle w:val="Plen"/>
                <w:color w:val="000000"/>
                <w:shd w:fill="FFFFFF" w:val="clear"/>
              </w:rPr>
              <w:t>Roots</w:t>
            </w:r>
            <w:r>
              <w:rPr>
                <w:color w:val="000000"/>
                <w:shd w:fill="FFFFFF" w:val="clear"/>
              </w:rPr>
              <w:t>()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Формальных параметров нет, тип возвращаемого значения - </w:t>
            </w:r>
            <w:r>
              <w:rPr>
                <w:color w:val="000000"/>
                <w:lang w:val="en-US"/>
              </w:rPr>
              <w:t>number</w:t>
            </w:r>
            <w:r>
              <w:rPr>
                <w:color w:val="000000"/>
              </w:rPr>
              <w:t xml:space="preserve">, область видимости </w:t>
            </w:r>
            <w:r>
              <w:rPr>
                <w:color w:val="000000"/>
                <w:lang w:val="en-US"/>
              </w:rPr>
              <w:t>public</w:t>
            </w:r>
            <w:r>
              <w:rPr>
                <w:color w:val="000000"/>
              </w:rPr>
              <w:t>.</w:t>
            </w:r>
          </w:p>
          <w:p>
            <w:pPr>
              <w:pStyle w:val="ListParagraph"/>
              <w:ind w:left="0" w:hanging="0"/>
              <w:jc w:val="both"/>
              <w:rPr>
                <w:color w:val="000000"/>
                <w:highlight w:val="white"/>
              </w:rPr>
            </w:pPr>
            <w:r>
              <w:rPr>
                <w:color w:val="000000"/>
                <w:shd w:fill="FFFFFF" w:val="clear"/>
              </w:rPr>
              <w:t>Возвращает указатель на массив с корнями.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/>
            </w:pPr>
            <w:r>
              <w:rPr>
                <w:color w:val="000000"/>
                <w:shd w:fill="FFFFFF" w:val="clear"/>
                <w:lang w:val="en-US"/>
              </w:rPr>
              <w:t xml:space="preserve">Метод ostream&amp; </w:t>
            </w:r>
            <w:r>
              <w:rPr>
                <w:rStyle w:val="Plk"/>
                <w:color w:val="000000"/>
                <w:shd w:fill="FFFFFF" w:val="clear"/>
                <w:lang w:val="en-US"/>
              </w:rPr>
              <w:t>operator</w:t>
            </w:r>
            <w:r>
              <w:rPr>
                <w:color w:val="000000"/>
                <w:shd w:fill="FFFFFF" w:val="clear"/>
                <w:lang w:val="en-US"/>
              </w:rPr>
              <w:t xml:space="preserve"> &lt;&lt; (ostream&amp; os, TPolinom&amp; p)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Тип возвращаемого значения – </w:t>
            </w:r>
            <w:r>
              <w:rPr>
                <w:color w:val="000000"/>
                <w:lang w:val="en-US"/>
              </w:rPr>
              <w:t>ostream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object, о</w:t>
            </w:r>
            <w:r>
              <w:rPr>
                <w:color w:val="000000"/>
              </w:rPr>
              <w:t xml:space="preserve">бласть видимости – </w:t>
            </w:r>
            <w:r>
              <w:rPr>
                <w:color w:val="000000"/>
                <w:lang w:val="en-US"/>
              </w:rPr>
              <w:t>public.</w:t>
            </w:r>
          </w:p>
          <w:p>
            <w:pPr>
              <w:pStyle w:val="Standard"/>
              <w:jc w:val="both"/>
              <w:rPr>
                <w:color w:val="000000"/>
              </w:rPr>
            </w:pPr>
            <w:r>
              <w:rPr>
                <w:color w:val="000000"/>
              </w:rPr>
              <w:t>Данный метод выводит на экран полином в классической или канонической форме.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Метод friend QString&amp; operator &lt;&lt; (QString&amp;, TPolinom&amp;)</w:t>
            </w:r>
          </w:p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 xml:space="preserve">Тип возвращаемого значения – </w:t>
            </w:r>
            <w:r>
              <w:rPr>
                <w:color w:val="000000"/>
                <w:lang w:val="en-US"/>
              </w:rPr>
              <w:t>QString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 xml:space="preserve">object, </w:t>
            </w:r>
            <w:r>
              <w:rPr>
                <w:color w:val="000000"/>
              </w:rPr>
              <w:t xml:space="preserve">область видимости — </w:t>
            </w:r>
            <w:r>
              <w:rPr>
                <w:color w:val="000000"/>
                <w:lang w:val="en-US"/>
              </w:rPr>
              <w:t>public.</w:t>
            </w:r>
          </w:p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Является перегруженным оператором, который позволяет перевести тип полинома в строку.</w:t>
            </w:r>
          </w:p>
        </w:tc>
      </w:tr>
    </w:tbl>
    <w:p>
      <w:pPr>
        <w:pStyle w:val="Standard"/>
        <w:spacing w:lineRule="auto" w:line="288"/>
        <w:jc w:val="right"/>
        <w:rPr>
          <w:b/>
          <w:b/>
          <w:bCs/>
          <w:color w:val="000000"/>
        </w:rPr>
      </w:pPr>
      <w:r>
        <w:rPr>
          <w:i/>
          <w:iCs/>
          <w:color w:val="000000"/>
        </w:rPr>
        <w:t xml:space="preserve">Таблица 5. Класс </w:t>
      </w:r>
      <w:r>
        <w:rPr>
          <w:i/>
          <w:iCs/>
          <w:color w:val="000000"/>
          <w:lang w:val="en-US"/>
        </w:rPr>
        <w:t>Tpolinom</w:t>
      </w:r>
    </w:p>
    <w:p>
      <w:pPr>
        <w:pStyle w:val="Standard"/>
        <w:spacing w:lineRule="auto" w:line="288"/>
        <w:jc w:val="right"/>
        <w:rPr>
          <w:i/>
          <w:i/>
          <w:iCs/>
          <w:color w:val="000000"/>
          <w:lang w:val="en-US"/>
        </w:rPr>
      </w:pPr>
      <w:r>
        <w:rPr>
          <w:i/>
          <w:iCs/>
          <w:color w:val="000000"/>
          <w:lang w:val="en-US"/>
        </w:rPr>
      </w:r>
    </w:p>
    <w:p>
      <w:pPr>
        <w:pStyle w:val="Standard"/>
        <w:rPr/>
      </w:pPr>
      <w:r>
        <w:rPr>
          <w:sz w:val="28"/>
          <w:szCs w:val="28"/>
        </w:rPr>
        <w:t>Класс T</w:t>
      </w:r>
      <w:r>
        <w:rPr>
          <w:sz w:val="28"/>
          <w:szCs w:val="28"/>
          <w:lang w:val="en-US"/>
        </w:rPr>
        <w:t>Rational</w:t>
      </w:r>
    </w:p>
    <w:tbl>
      <w:tblPr>
        <w:tblW w:w="9355" w:type="dxa"/>
        <w:jc w:val="left"/>
        <w:tblInd w:w="-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Метод/атрибут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Описание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Атрибут int </w:t>
            </w:r>
            <w:r>
              <w:rPr>
                <w:color w:val="000000"/>
                <w:shd w:fill="FFFFFF" w:val="clear"/>
                <w:lang w:val="en-US"/>
              </w:rPr>
              <w:t>numerator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  <w:shd w:fill="FFFFFF" w:val="clear"/>
              </w:rPr>
              <w:t xml:space="preserve">область видимости - </w:t>
            </w:r>
            <w:r>
              <w:rPr>
                <w:color w:val="000000"/>
                <w:shd w:fill="FFFFFF" w:val="clear"/>
                <w:lang w:val="en-US"/>
              </w:rPr>
              <w:t>private.</w:t>
            </w:r>
          </w:p>
          <w:p>
            <w:pPr>
              <w:pStyle w:val="ListParagraph"/>
              <w:spacing w:lineRule="auto" w:line="360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  <w:shd w:fill="FFFFFF" w:val="clear"/>
                <w:lang w:val="en-US"/>
              </w:rPr>
              <w:t>Является ч</w:t>
            </w:r>
            <w:r>
              <w:rPr>
                <w:color w:val="000000"/>
                <w:shd w:fill="FFFFFF" w:val="clear"/>
              </w:rPr>
              <w:t>ислителем дроби (целое число)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Атрибут unsigned int denominator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  <w:shd w:fill="FFFFFF" w:val="clear"/>
              </w:rPr>
              <w:t xml:space="preserve">область видимости - </w:t>
            </w:r>
            <w:r>
              <w:rPr>
                <w:color w:val="000000"/>
                <w:shd w:fill="FFFFFF" w:val="clear"/>
                <w:lang w:val="en-US"/>
              </w:rPr>
              <w:t>private.</w:t>
            </w:r>
          </w:p>
          <w:p>
            <w:pPr>
              <w:pStyle w:val="ListParagraph"/>
              <w:spacing w:lineRule="auto" w:line="360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  <w:shd w:fill="FFFFFF" w:val="clear"/>
              </w:rPr>
              <w:t>Является знаменателем дроби (целое число, большее нуля)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Static QChar SEPARATOR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  <w:shd w:fill="FFFFFF" w:val="clear"/>
              </w:rPr>
              <w:t xml:space="preserve">область видимости — </w:t>
            </w:r>
            <w:r>
              <w:rPr>
                <w:color w:val="000000"/>
                <w:shd w:fill="FFFFFF" w:val="clear"/>
                <w:lang w:val="en-US"/>
              </w:rPr>
              <w:t>private.</w:t>
            </w:r>
          </w:p>
          <w:p>
            <w:pPr>
              <w:pStyle w:val="ListParagraph"/>
              <w:spacing w:lineRule="auto" w:line="360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  <w:shd w:fill="FFFFFF" w:val="clear"/>
                <w:lang w:val="en-US"/>
              </w:rPr>
              <w:t>Является символом разделителя дроби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/>
            </w:pPr>
            <w:r>
              <w:rPr>
                <w:rStyle w:val="Plen"/>
                <w:color w:val="000000"/>
                <w:shd w:fill="FFFFFF" w:val="clear"/>
                <w:lang w:val="en-US"/>
              </w:rPr>
              <w:t>Метод TRational()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Конструктор класса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Метод TRational(const int&amp;)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Конструктор класса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Метод unsigned int NOK(const TRational&amp;)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Тип формального параметра - </w:t>
            </w:r>
            <w:r>
              <w:rPr>
                <w:color w:val="000000"/>
                <w:lang w:val="en-US"/>
              </w:rPr>
              <w:t>const</w:t>
            </w:r>
            <w:r>
              <w:rPr>
                <w:color w:val="000000"/>
              </w:rPr>
              <w:t xml:space="preserve"> T</w:t>
            </w:r>
            <w:r>
              <w:rPr>
                <w:color w:val="000000"/>
                <w:lang w:val="en-US"/>
              </w:rPr>
              <w:t>Rationals</w:t>
            </w:r>
            <w:r>
              <w:rPr>
                <w:color w:val="000000"/>
              </w:rPr>
              <w:t xml:space="preserve">&amp;, тип возвращаемого значения - </w:t>
            </w:r>
            <w:r>
              <w:rPr>
                <w:color w:val="000000"/>
                <w:lang w:val="en-US"/>
              </w:rPr>
              <w:t>unsigned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int</w:t>
            </w:r>
            <w:r>
              <w:rPr>
                <w:color w:val="000000"/>
              </w:rPr>
              <w:t xml:space="preserve">,  область видимости </w:t>
            </w:r>
            <w:r>
              <w:rPr>
                <w:color w:val="000000"/>
                <w:lang w:val="en-US"/>
              </w:rPr>
              <w:t>private</w:t>
            </w:r>
            <w:r>
              <w:rPr>
                <w:color w:val="000000"/>
              </w:rPr>
              <w:t>.</w:t>
            </w:r>
          </w:p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Предназначен для вычисления наименьшего общего кратного.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Метод int NOD(const int&amp;,const int&amp;)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Тип формального параметра - </w:t>
            </w:r>
            <w:r>
              <w:rPr>
                <w:color w:val="000000"/>
                <w:lang w:val="en-US"/>
              </w:rPr>
              <w:t>const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int</w:t>
            </w:r>
            <w:r>
              <w:rPr>
                <w:color w:val="000000"/>
              </w:rPr>
              <w:t xml:space="preserve">&amp;, тип возвращаемого значения - </w:t>
            </w:r>
            <w:r>
              <w:rPr>
                <w:color w:val="000000"/>
                <w:lang w:val="en-US"/>
              </w:rPr>
              <w:t>int</w:t>
            </w:r>
            <w:r>
              <w:rPr>
                <w:color w:val="000000"/>
              </w:rPr>
              <w:t xml:space="preserve">,  область видимости </w:t>
            </w:r>
            <w:r>
              <w:rPr>
                <w:color w:val="000000"/>
                <w:lang w:val="en-US"/>
              </w:rPr>
              <w:t>private</w:t>
            </w:r>
            <w:r>
              <w:rPr>
                <w:color w:val="000000"/>
              </w:rPr>
              <w:t>.</w:t>
            </w:r>
          </w:p>
          <w:p>
            <w:pPr>
              <w:pStyle w:val="ListParagraph"/>
              <w:ind w:left="0" w:hanging="0"/>
              <w:jc w:val="both"/>
              <w:rPr>
                <w:color w:val="000000"/>
                <w:highlight w:val="white"/>
              </w:rPr>
            </w:pPr>
            <w:r>
              <w:rPr>
                <w:color w:val="000000"/>
                <w:shd w:fill="FFFFFF" w:val="clear"/>
              </w:rPr>
              <w:t>Предназначен для вычисления наибольшего общего кратного.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Метод </w:t>
            </w:r>
            <w:r>
              <w:rPr>
                <w:color w:val="000000"/>
              </w:rPr>
              <w:t>void decrease()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Формальных параметров нет, область видимости </w:t>
            </w:r>
            <w:r>
              <w:rPr>
                <w:color w:val="000000"/>
                <w:lang w:val="en-US"/>
              </w:rPr>
              <w:t>private</w:t>
            </w:r>
            <w:r>
              <w:rPr>
                <w:color w:val="000000"/>
              </w:rPr>
              <w:t>.</w:t>
            </w:r>
          </w:p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Метод позволяет привести дробь к несократимому виду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/>
            </w:pPr>
            <w:r>
              <w:rPr>
                <w:rStyle w:val="Plen"/>
                <w:color w:val="000000"/>
                <w:shd w:fill="FFFFFF" w:val="clear"/>
                <w:lang w:val="en-US"/>
              </w:rPr>
              <w:t>Метод TRational operator+ (const TRational&amp;)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Тип формального параметра - </w:t>
            </w:r>
            <w:r>
              <w:rPr>
                <w:color w:val="000000"/>
                <w:lang w:val="en-US"/>
              </w:rPr>
              <w:t>const</w:t>
            </w:r>
            <w:r>
              <w:rPr>
                <w:color w:val="000000"/>
              </w:rPr>
              <w:t xml:space="preserve"> T</w:t>
            </w:r>
            <w:r>
              <w:rPr>
                <w:color w:val="000000"/>
                <w:lang w:val="en-US"/>
              </w:rPr>
              <w:t>Rationals</w:t>
            </w:r>
            <w:r>
              <w:rPr>
                <w:color w:val="000000"/>
              </w:rPr>
              <w:t>&amp;, тип возвращаемого значения - объект класса T</w:t>
            </w:r>
            <w:r>
              <w:rPr>
                <w:color w:val="000000"/>
                <w:lang w:val="en-US"/>
              </w:rPr>
              <w:t>Rational</w:t>
            </w:r>
            <w:r>
              <w:rPr>
                <w:color w:val="000000"/>
              </w:rPr>
              <w:t xml:space="preserve">, </w:t>
              <w:br/>
              <w:t xml:space="preserve">область видимости </w:t>
            </w:r>
            <w:r>
              <w:rPr>
                <w:color w:val="000000"/>
                <w:lang w:val="en-US"/>
              </w:rPr>
              <w:t>public</w:t>
            </w:r>
            <w:r>
              <w:rPr>
                <w:color w:val="000000"/>
              </w:rPr>
              <w:t>.</w:t>
            </w:r>
          </w:p>
          <w:p>
            <w:pPr>
              <w:pStyle w:val="ListParagraph"/>
              <w:ind w:left="0" w:hanging="0"/>
              <w:jc w:val="both"/>
              <w:rPr>
                <w:color w:val="000000"/>
                <w:highlight w:val="white"/>
              </w:rPr>
            </w:pPr>
            <w:r>
              <w:rPr>
                <w:color w:val="000000"/>
                <w:shd w:fill="FFFFFF" w:val="clear"/>
              </w:rPr>
              <w:t>Перегрузка оператора сложения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Метод TRational operator* (const TRational&amp;)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 xml:space="preserve">Тип формального параметра - </w:t>
            </w:r>
            <w:r>
              <w:rPr>
                <w:color w:val="000000"/>
                <w:lang w:val="en-US"/>
              </w:rPr>
              <w:t>const</w:t>
            </w:r>
            <w:r>
              <w:rPr>
                <w:color w:val="000000"/>
              </w:rPr>
              <w:t xml:space="preserve"> T</w:t>
            </w:r>
            <w:r>
              <w:rPr>
                <w:color w:val="000000"/>
                <w:lang w:val="en-US"/>
              </w:rPr>
              <w:t>Rational</w:t>
            </w:r>
            <w:r>
              <w:rPr>
                <w:color w:val="000000"/>
              </w:rPr>
              <w:t xml:space="preserve">&amp;, </w:t>
              <w:br/>
              <w:t>тип возвращаемого значения - объект класса T</w:t>
            </w:r>
            <w:r>
              <w:rPr>
                <w:color w:val="000000"/>
                <w:lang w:val="en-US"/>
              </w:rPr>
              <w:t>Rational</w:t>
            </w:r>
            <w:r>
              <w:rPr>
                <w:color w:val="000000"/>
              </w:rPr>
              <w:t xml:space="preserve">, </w:t>
              <w:br/>
              <w:t xml:space="preserve">область видимости </w:t>
            </w:r>
            <w:r>
              <w:rPr>
                <w:color w:val="000000"/>
                <w:lang w:val="en-US"/>
              </w:rPr>
              <w:t>public</w:t>
            </w:r>
            <w:r>
              <w:rPr>
                <w:color w:val="000000"/>
              </w:rPr>
              <w:t>.</w:t>
            </w:r>
          </w:p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Перегрузка оператора умножения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Метод </w:t>
            </w:r>
            <w:r>
              <w:rPr>
                <w:color w:val="000000"/>
                <w:shd w:fill="FFFFFF" w:val="clear"/>
              </w:rPr>
              <w:t>TRational operator* (const int&amp;)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 xml:space="preserve">Тип формального параметра - </w:t>
            </w:r>
            <w:r>
              <w:rPr>
                <w:color w:val="000000"/>
                <w:lang w:val="en-US"/>
              </w:rPr>
              <w:t>const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int</w:t>
            </w:r>
            <w:r>
              <w:rPr>
                <w:color w:val="000000"/>
              </w:rPr>
              <w:t>&amp;, тип возвращаемого значения - объект класса T</w:t>
            </w:r>
            <w:r>
              <w:rPr>
                <w:color w:val="000000"/>
                <w:lang w:val="en-US"/>
              </w:rPr>
              <w:t>Rational</w:t>
            </w:r>
            <w:r>
              <w:rPr>
                <w:color w:val="000000"/>
              </w:rPr>
              <w:t xml:space="preserve">, область видимости </w:t>
            </w:r>
            <w:r>
              <w:rPr>
                <w:color w:val="000000"/>
                <w:lang w:val="en-US"/>
              </w:rPr>
              <w:t>public</w:t>
            </w:r>
            <w:r>
              <w:rPr>
                <w:color w:val="000000"/>
              </w:rPr>
              <w:t>.</w:t>
            </w:r>
          </w:p>
          <w:p>
            <w:pPr>
              <w:pStyle w:val="ListParagraph"/>
              <w:ind w:left="0" w:hanging="0"/>
              <w:jc w:val="both"/>
              <w:rPr>
                <w:color w:val="000000"/>
                <w:highlight w:val="white"/>
              </w:rPr>
            </w:pPr>
            <w:r>
              <w:rPr>
                <w:color w:val="000000"/>
                <w:shd w:fill="FFFFFF" w:val="clear"/>
              </w:rPr>
              <w:t>Перегрузка оператора умножения на число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  <w:shd w:fill="FFFFFF" w:val="clear"/>
                <w:lang w:val="en-US"/>
              </w:rPr>
              <w:t>Метод TRational operator/ (const TRational&amp;)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 xml:space="preserve">Тип формального параметра - </w:t>
            </w:r>
            <w:r>
              <w:rPr>
                <w:color w:val="000000"/>
                <w:lang w:val="en-US"/>
              </w:rPr>
              <w:t>const</w:t>
            </w:r>
            <w:r>
              <w:rPr>
                <w:color w:val="000000"/>
              </w:rPr>
              <w:t xml:space="preserve"> T</w:t>
            </w:r>
            <w:r>
              <w:rPr>
                <w:color w:val="000000"/>
                <w:lang w:val="en-US"/>
              </w:rPr>
              <w:t>Rational</w:t>
            </w:r>
            <w:r>
              <w:rPr>
                <w:color w:val="000000"/>
              </w:rPr>
              <w:t>&amp;, тип возвращаемого значения - объект класса T</w:t>
            </w:r>
            <w:r>
              <w:rPr>
                <w:color w:val="000000"/>
                <w:lang w:val="en-US"/>
              </w:rPr>
              <w:t>Rational</w:t>
            </w:r>
            <w:r>
              <w:rPr>
                <w:color w:val="000000"/>
              </w:rPr>
              <w:t xml:space="preserve">, область видимости </w:t>
            </w:r>
            <w:r>
              <w:rPr>
                <w:color w:val="000000"/>
                <w:lang w:val="en-US"/>
              </w:rPr>
              <w:t>public</w:t>
            </w:r>
            <w:r>
              <w:rPr>
                <w:color w:val="000000"/>
              </w:rPr>
              <w:t>.</w:t>
            </w:r>
          </w:p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Перегрузка оператора деления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Методы:</w:t>
            </w:r>
          </w:p>
          <w:p>
            <w:pPr>
              <w:pStyle w:val="ListParagraph"/>
              <w:ind w:left="269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bool operator &gt; (int)</w:t>
            </w:r>
          </w:p>
          <w:p>
            <w:pPr>
              <w:pStyle w:val="ListParagraph"/>
              <w:ind w:left="269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bool operator &lt; (int)</w:t>
            </w:r>
          </w:p>
          <w:p>
            <w:pPr>
              <w:pStyle w:val="ListParagraph"/>
              <w:tabs>
                <w:tab w:val="left" w:pos="629" w:leader="none"/>
              </w:tabs>
              <w:ind w:left="269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bool operator == (int)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 xml:space="preserve">Тип формального параметра - </w:t>
            </w:r>
            <w:r>
              <w:rPr>
                <w:color w:val="000000"/>
                <w:lang w:val="en-US"/>
              </w:rPr>
              <w:t>int</w:t>
            </w:r>
            <w:r>
              <w:rPr>
                <w:color w:val="000000"/>
              </w:rPr>
              <w:t xml:space="preserve">, тип возвращаемого значения - </w:t>
            </w:r>
            <w:r>
              <w:rPr>
                <w:color w:val="000000"/>
                <w:lang w:val="en-US"/>
              </w:rPr>
              <w:t>bool</w:t>
            </w:r>
            <w:r>
              <w:rPr>
                <w:color w:val="000000"/>
              </w:rPr>
              <w:t xml:space="preserve">, область видимости </w:t>
            </w:r>
            <w:r>
              <w:rPr>
                <w:color w:val="000000"/>
                <w:lang w:val="en-US"/>
              </w:rPr>
              <w:t>public</w:t>
            </w:r>
            <w:r>
              <w:rPr>
                <w:color w:val="000000"/>
              </w:rPr>
              <w:t>.</w:t>
            </w:r>
          </w:p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Перегрузка операторов сравнения (для целых чисел)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Метод bool operator == (TRational)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Тип формального параметра - T</w:t>
            </w:r>
            <w:r>
              <w:rPr>
                <w:color w:val="000000"/>
                <w:lang w:val="en-US"/>
              </w:rPr>
              <w:t>Rational</w:t>
            </w:r>
            <w:r>
              <w:rPr>
                <w:color w:val="000000"/>
              </w:rPr>
              <w:t xml:space="preserve">, тип возвращаемого значения - </w:t>
            </w:r>
            <w:r>
              <w:rPr>
                <w:color w:val="000000"/>
                <w:lang w:val="en-US"/>
              </w:rPr>
              <w:t>bool</w:t>
            </w:r>
            <w:r>
              <w:rPr>
                <w:color w:val="000000"/>
              </w:rPr>
              <w:t xml:space="preserve">, область видимости </w:t>
            </w:r>
            <w:r>
              <w:rPr>
                <w:color w:val="000000"/>
                <w:lang w:val="en-US"/>
              </w:rPr>
              <w:t>public</w:t>
            </w:r>
            <w:r>
              <w:rPr>
                <w:color w:val="000000"/>
              </w:rPr>
              <w:t>.</w:t>
            </w:r>
          </w:p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Перегрузка оператора сравнения (проверка сравнения дробей)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Метод TRational operator- (const TRational&amp;)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 xml:space="preserve">Тип формального параметра - </w:t>
            </w:r>
            <w:r>
              <w:rPr>
                <w:color w:val="000000"/>
                <w:lang w:val="en-US"/>
              </w:rPr>
              <w:t>const</w:t>
            </w:r>
            <w:r>
              <w:rPr>
                <w:color w:val="000000"/>
              </w:rPr>
              <w:t xml:space="preserve"> T</w:t>
            </w:r>
            <w:r>
              <w:rPr>
                <w:color w:val="000000"/>
                <w:lang w:val="en-US"/>
              </w:rPr>
              <w:t>Rational</w:t>
            </w:r>
            <w:r>
              <w:rPr>
                <w:color w:val="000000"/>
              </w:rPr>
              <w:t xml:space="preserve">&amp;, </w:t>
              <w:br/>
              <w:t>тип возвращаемого значения - объект класса T</w:t>
            </w:r>
            <w:r>
              <w:rPr>
                <w:color w:val="000000"/>
                <w:lang w:val="en-US"/>
              </w:rPr>
              <w:t>Rational</w:t>
            </w:r>
            <w:r>
              <w:rPr>
                <w:color w:val="000000"/>
              </w:rPr>
              <w:t xml:space="preserve">, </w:t>
              <w:br/>
              <w:t xml:space="preserve">область видимости </w:t>
            </w:r>
            <w:r>
              <w:rPr>
                <w:color w:val="000000"/>
                <w:lang w:val="en-US"/>
              </w:rPr>
              <w:t>public</w:t>
            </w:r>
            <w:r>
              <w:rPr>
                <w:color w:val="000000"/>
              </w:rPr>
              <w:t>.</w:t>
            </w:r>
          </w:p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Перегрузка бинарного минуса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Метод TRational operator- ()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 xml:space="preserve">Формальных параметров нет, </w:t>
              <w:br/>
              <w:t>тип возвращаемого значения - объект класса T</w:t>
            </w:r>
            <w:r>
              <w:rPr>
                <w:color w:val="000000"/>
                <w:lang w:val="en-US"/>
              </w:rPr>
              <w:t>Rational</w:t>
            </w:r>
            <w:r>
              <w:rPr>
                <w:color w:val="000000"/>
              </w:rPr>
              <w:t xml:space="preserve">, </w:t>
              <w:br/>
              <w:t xml:space="preserve">область видимости </w:t>
            </w:r>
            <w:r>
              <w:rPr>
                <w:color w:val="000000"/>
                <w:lang w:val="en-US"/>
              </w:rPr>
              <w:t>public</w:t>
            </w:r>
            <w:r>
              <w:rPr>
                <w:color w:val="000000"/>
              </w:rPr>
              <w:t>.</w:t>
            </w:r>
          </w:p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Перегрузка унарного минуса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Метод friend TRational sqrt(TRational)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Тип формального параметра - T</w:t>
            </w:r>
            <w:r>
              <w:rPr>
                <w:color w:val="000000"/>
                <w:lang w:val="en-US"/>
              </w:rPr>
              <w:t>Rational</w:t>
            </w:r>
            <w:r>
              <w:rPr>
                <w:color w:val="000000"/>
              </w:rPr>
              <w:t>, тип возвращаемого значения - объект класса T</w:t>
            </w:r>
            <w:r>
              <w:rPr>
                <w:color w:val="000000"/>
                <w:lang w:val="en-US"/>
              </w:rPr>
              <w:t>Rational</w:t>
            </w:r>
            <w:r>
              <w:rPr>
                <w:color w:val="000000"/>
              </w:rPr>
              <w:t xml:space="preserve">, область видимости </w:t>
            </w:r>
            <w:r>
              <w:rPr>
                <w:color w:val="000000"/>
                <w:lang w:val="en-US"/>
              </w:rPr>
              <w:t>public</w:t>
            </w:r>
            <w:r>
              <w:rPr>
                <w:color w:val="000000"/>
              </w:rPr>
              <w:t>.</w:t>
            </w:r>
          </w:p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Перегрузка оператора, который вычисляет квадратный корень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Метод friend ostream&amp; operator&lt;&lt; (ostream&amp; os, const TRational&amp;)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Тип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формальных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параметров-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shd w:fill="FFFFFF" w:val="clear"/>
                <w:lang w:val="en-US"/>
              </w:rPr>
              <w:t xml:space="preserve">ostream&amp; os, const TRational&amp;, </w:t>
            </w:r>
            <w:r>
              <w:rPr>
                <w:color w:val="000000"/>
              </w:rPr>
              <w:t xml:space="preserve">тип возвращаемого значения - </w:t>
            </w:r>
            <w:r>
              <w:rPr>
                <w:color w:val="000000"/>
                <w:lang w:val="en-US"/>
              </w:rPr>
              <w:t>ostream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object</w:t>
            </w:r>
            <w:r>
              <w:rPr>
                <w:color w:val="000000"/>
              </w:rPr>
              <w:t xml:space="preserve">, область видимости – </w:t>
            </w:r>
            <w:r>
              <w:rPr>
                <w:color w:val="000000"/>
                <w:lang w:val="en-US"/>
              </w:rPr>
              <w:t>public</w:t>
            </w:r>
            <w:r>
              <w:rPr>
                <w:color w:val="000000"/>
              </w:rPr>
              <w:t>.</w:t>
            </w:r>
          </w:p>
          <w:p>
            <w:pPr>
              <w:pStyle w:val="Standard"/>
              <w:jc w:val="both"/>
              <w:rPr>
                <w:color w:val="000000"/>
              </w:rPr>
            </w:pPr>
            <w:r>
              <w:rPr>
                <w:color w:val="000000"/>
              </w:rPr>
              <w:t>Перегрузка оператора вывода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Метод friend istream&amp; operator&gt;&gt; (istream&amp; is, TRational&amp;)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 xml:space="preserve">Тип формальных параметров - </w:t>
            </w:r>
            <w:r>
              <w:rPr>
                <w:color w:val="000000"/>
                <w:shd w:fill="FFFFFF" w:val="clear"/>
                <w:lang w:val="en-US"/>
              </w:rPr>
              <w:t>istream</w:t>
            </w:r>
            <w:r>
              <w:rPr>
                <w:color w:val="000000"/>
                <w:shd w:fill="FFFFFF" w:val="clear"/>
              </w:rPr>
              <w:t xml:space="preserve">&amp; </w:t>
            </w:r>
            <w:r>
              <w:rPr>
                <w:color w:val="000000"/>
                <w:shd w:fill="FFFFFF" w:val="clear"/>
                <w:lang w:val="en-US"/>
              </w:rPr>
              <w:t>is</w:t>
            </w:r>
            <w:r>
              <w:rPr>
                <w:color w:val="000000"/>
                <w:shd w:fill="FFFFFF" w:val="clear"/>
              </w:rPr>
              <w:t>, T</w:t>
            </w:r>
            <w:r>
              <w:rPr>
                <w:color w:val="000000"/>
                <w:shd w:fill="FFFFFF" w:val="clear"/>
                <w:lang w:val="en-US"/>
              </w:rPr>
              <w:t>Rational</w:t>
            </w:r>
            <w:r>
              <w:rPr>
                <w:color w:val="000000"/>
                <w:shd w:fill="FFFFFF" w:val="clear"/>
              </w:rPr>
              <w:t xml:space="preserve">&amp;, </w:t>
            </w:r>
            <w:r>
              <w:rPr>
                <w:color w:val="000000"/>
              </w:rPr>
              <w:t xml:space="preserve">тип возвращаемого значения – </w:t>
            </w:r>
            <w:r>
              <w:rPr>
                <w:color w:val="000000"/>
                <w:lang w:val="en-US"/>
              </w:rPr>
              <w:t>istream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object</w:t>
            </w:r>
            <w:r>
              <w:rPr>
                <w:color w:val="000000"/>
              </w:rPr>
              <w:t xml:space="preserve">, область видимости – </w:t>
            </w:r>
            <w:r>
              <w:rPr>
                <w:color w:val="000000"/>
                <w:lang w:val="en-US"/>
              </w:rPr>
              <w:t>public</w:t>
            </w:r>
            <w:r>
              <w:rPr>
                <w:color w:val="000000"/>
              </w:rPr>
              <w:t>.</w:t>
            </w:r>
          </w:p>
          <w:p>
            <w:pPr>
              <w:pStyle w:val="Standard"/>
              <w:jc w:val="both"/>
              <w:rPr>
                <w:color w:val="000000"/>
              </w:rPr>
            </w:pPr>
            <w:r>
              <w:rPr>
                <w:color w:val="000000"/>
              </w:rPr>
              <w:t>Перегрузка оператора ввода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Метод TRational(const int&amp;,const int&amp;)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Конструктор класса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PreformattedText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Метод friend QString&amp; operator&lt;&lt; (QString&amp; os, const TRational&amp;)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 xml:space="preserve">Тип возвращаемого значения – </w:t>
            </w:r>
            <w:r>
              <w:rPr>
                <w:color w:val="000000"/>
                <w:lang w:val="en-US"/>
              </w:rPr>
              <w:t>QString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 xml:space="preserve">object, </w:t>
            </w:r>
            <w:r>
              <w:rPr>
                <w:color w:val="000000"/>
              </w:rPr>
              <w:t xml:space="preserve">область видимости — </w:t>
            </w:r>
            <w:r>
              <w:rPr>
                <w:color w:val="000000"/>
                <w:lang w:val="en-US"/>
              </w:rPr>
              <w:t>public.</w:t>
            </w:r>
          </w:p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Является перегруженным оператором, который позволяет перевести тип полинома в строку.</w:t>
            </w:r>
          </w:p>
        </w:tc>
      </w:tr>
    </w:tbl>
    <w:p>
      <w:pPr>
        <w:pStyle w:val="Standard"/>
        <w:spacing w:lineRule="auto" w:line="288"/>
        <w:jc w:val="right"/>
        <w:rPr>
          <w:b/>
          <w:b/>
          <w:bCs/>
          <w:color w:val="000000"/>
        </w:rPr>
      </w:pPr>
      <w:r>
        <w:rPr>
          <w:i/>
          <w:iCs/>
          <w:color w:val="000000"/>
          <w:lang w:val="en-US"/>
        </w:rPr>
        <w:t>Таблица 6. Класс Trational</w:t>
      </w:r>
    </w:p>
    <w:p>
      <w:pPr>
        <w:pStyle w:val="Standard"/>
        <w:rPr/>
      </w:pPr>
      <w:r>
        <w:rPr>
          <w:sz w:val="28"/>
          <w:szCs w:val="28"/>
        </w:rPr>
        <w:t>Класс T</w:t>
      </w:r>
      <w:r>
        <w:rPr>
          <w:sz w:val="28"/>
          <w:szCs w:val="28"/>
          <w:lang w:val="en-US"/>
        </w:rPr>
        <w:t>Application</w:t>
      </w:r>
    </w:p>
    <w:tbl>
      <w:tblPr>
        <w:tblW w:w="9355" w:type="dxa"/>
        <w:jc w:val="left"/>
        <w:tblInd w:w="-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Метод/атрибут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Описание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>Атрибут TCommunicator *comm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rPr>
                <w:color w:val="000000"/>
              </w:rPr>
            </w:pPr>
            <w:r>
              <w:rPr>
                <w:color w:val="000000"/>
                <w:shd w:fill="FFFFFF" w:val="clear"/>
              </w:rPr>
              <w:t xml:space="preserve">объект класса Tcommunicator, область видимости - </w:t>
            </w:r>
            <w:r>
              <w:rPr>
                <w:color w:val="000000"/>
                <w:shd w:fill="FFFFFF" w:val="clear"/>
                <w:lang w:val="en-US"/>
              </w:rPr>
              <w:t>private.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Метод void recieve(QByteArray)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Тип формального параметра - </w:t>
            </w:r>
            <w:r>
              <w:rPr>
                <w:color w:val="000000"/>
                <w:lang w:val="en-US"/>
              </w:rPr>
              <w:t>QByteArray</w:t>
            </w:r>
            <w:r>
              <w:rPr>
                <w:color w:val="000000"/>
              </w:rPr>
              <w:t xml:space="preserve">, область видимости </w:t>
            </w:r>
            <w:r>
              <w:rPr>
                <w:color w:val="000000"/>
                <w:lang w:val="en-US"/>
              </w:rPr>
              <w:t>public</w:t>
            </w:r>
            <w:r>
              <w:rPr>
                <w:color w:val="000000"/>
              </w:rPr>
              <w:t>.</w:t>
            </w:r>
          </w:p>
          <w:p>
            <w:pPr>
              <w:pStyle w:val="ListParagraph"/>
              <w:spacing w:lineRule="auto" w:line="360"/>
              <w:ind w:left="0" w:hanging="0"/>
              <w:jc w:val="both"/>
              <w:rPr>
                <w:color w:val="000000"/>
                <w:highlight w:val="white"/>
                <w:lang w:val="en-US"/>
              </w:rPr>
            </w:pPr>
            <w:r>
              <w:rPr>
                <w:color w:val="000000"/>
                <w:shd w:fill="FFFFFF" w:val="clear"/>
                <w:lang w:val="en-US"/>
              </w:rPr>
              <w:t>Метод обрабатывает сообщение с запросом от клиентской части распределенного приложения.</w:t>
            </w:r>
          </w:p>
        </w:tc>
      </w:tr>
    </w:tbl>
    <w:p>
      <w:pPr>
        <w:pStyle w:val="Standard"/>
        <w:jc w:val="right"/>
        <w:rPr/>
      </w:pPr>
      <w:r>
        <w:rPr>
          <w:sz w:val="28"/>
          <w:szCs w:val="28"/>
        </w:rPr>
        <w:tab/>
      </w:r>
      <w:r>
        <w:rPr>
          <w:i/>
          <w:iCs/>
          <w:color w:val="000000"/>
          <w:lang w:val="en-US"/>
        </w:rPr>
        <w:t>Таблица 7. Класс Tapplication</w:t>
      </w:r>
    </w:p>
    <w:p>
      <w:pPr>
        <w:pStyle w:val="Standard"/>
        <w:rPr/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TCommParams</w:t>
      </w:r>
    </w:p>
    <w:tbl>
      <w:tblPr>
        <w:tblW w:w="9355" w:type="dxa"/>
        <w:jc w:val="left"/>
        <w:tblInd w:w="-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Метод/атрибут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Описание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>Атрибут QHostAddress rHost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rPr>
                <w:color w:val="000000"/>
              </w:rPr>
            </w:pPr>
            <w:r>
              <w:rPr>
                <w:color w:val="000000"/>
                <w:shd w:fill="FFFFFF" w:val="clear"/>
              </w:rPr>
              <w:t xml:space="preserve">область видимости — </w:t>
            </w:r>
            <w:r>
              <w:rPr>
                <w:color w:val="000000"/>
                <w:shd w:fill="FFFFFF" w:val="clear"/>
                <w:lang w:val="en-US"/>
              </w:rPr>
              <w:t>private.</w:t>
            </w:r>
          </w:p>
          <w:p>
            <w:pPr>
              <w:pStyle w:val="ListParagraph"/>
              <w:spacing w:lineRule="auto" w:line="360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  <w:shd w:fill="FFFFFF" w:val="clear"/>
                <w:lang w:val="en-US"/>
              </w:rPr>
              <w:t>Адрес приема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  <w:lang w:val="en-US"/>
              </w:rPr>
              <w:t>Атрибут quint16      rPort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rPr>
                <w:color w:val="000000"/>
              </w:rPr>
            </w:pPr>
            <w:r>
              <w:rPr>
                <w:color w:val="000000"/>
                <w:shd w:fill="FFFFFF" w:val="clear"/>
              </w:rPr>
              <w:t xml:space="preserve">область видимости — </w:t>
            </w:r>
            <w:r>
              <w:rPr>
                <w:color w:val="000000"/>
                <w:shd w:fill="FFFFFF" w:val="clear"/>
                <w:lang w:val="en-US"/>
              </w:rPr>
              <w:t>private.</w:t>
            </w:r>
          </w:p>
          <w:p>
            <w:pPr>
              <w:pStyle w:val="ListParagraph"/>
              <w:spacing w:lineRule="auto" w:line="360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  <w:shd w:fill="FFFFFF" w:val="clear"/>
                <w:lang w:val="en-US"/>
              </w:rPr>
              <w:t>Порт приема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>Атрибут QHostAddress sHost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rPr>
                <w:color w:val="000000"/>
              </w:rPr>
            </w:pPr>
            <w:r>
              <w:rPr>
                <w:color w:val="000000"/>
                <w:shd w:fill="FFFFFF" w:val="clear"/>
              </w:rPr>
              <w:t xml:space="preserve">область видимости — </w:t>
            </w:r>
            <w:r>
              <w:rPr>
                <w:color w:val="000000"/>
                <w:shd w:fill="FFFFFF" w:val="clear"/>
                <w:lang w:val="en-US"/>
              </w:rPr>
              <w:t>private.</w:t>
            </w:r>
          </w:p>
          <w:p>
            <w:pPr>
              <w:pStyle w:val="ListParagraph"/>
              <w:spacing w:lineRule="auto" w:line="360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  <w:shd w:fill="FFFFFF" w:val="clear"/>
                <w:lang w:val="en-US"/>
              </w:rPr>
              <w:t>Адрес отправки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  <w:shd w:fill="FFFFFF" w:val="clear"/>
                <w:lang w:val="en-US"/>
              </w:rPr>
              <w:t>Атрибут quint16      sPort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rPr>
                <w:color w:val="000000"/>
              </w:rPr>
            </w:pPr>
            <w:r>
              <w:rPr>
                <w:color w:val="000000"/>
                <w:shd w:fill="FFFFFF" w:val="clear"/>
              </w:rPr>
              <w:t xml:space="preserve">область видимости — </w:t>
            </w:r>
            <w:r>
              <w:rPr>
                <w:color w:val="000000"/>
                <w:shd w:fill="FFFFFF" w:val="clear"/>
                <w:lang w:val="en-US"/>
              </w:rPr>
              <w:t>private.</w:t>
            </w:r>
          </w:p>
          <w:p>
            <w:pPr>
              <w:pStyle w:val="ListParagraph"/>
              <w:spacing w:lineRule="auto" w:line="360"/>
              <w:ind w:left="0" w:hanging="0"/>
              <w:jc w:val="both"/>
              <w:rPr>
                <w:color w:val="000000"/>
                <w:highlight w:val="white"/>
                <w:lang w:val="en-US"/>
              </w:rPr>
            </w:pPr>
            <w:r>
              <w:rPr>
                <w:color w:val="000000"/>
                <w:shd w:fill="FFFFFF" w:val="clear"/>
                <w:lang w:val="en-US"/>
              </w:rPr>
              <w:t>Порт отправки</w:t>
            </w:r>
          </w:p>
        </w:tc>
      </w:tr>
    </w:tbl>
    <w:p>
      <w:pPr>
        <w:pStyle w:val="Standard"/>
        <w:jc w:val="right"/>
        <w:rPr>
          <w:b/>
          <w:b/>
          <w:bCs/>
          <w:color w:val="000000"/>
        </w:rPr>
      </w:pPr>
      <w:r>
        <w:rPr>
          <w:i/>
          <w:iCs/>
          <w:color w:val="000000"/>
          <w:sz w:val="28"/>
          <w:szCs w:val="28"/>
          <w:lang w:val="en-US"/>
        </w:rPr>
        <w:tab/>
      </w:r>
      <w:r>
        <w:rPr>
          <w:i/>
          <w:iCs/>
          <w:color w:val="000000"/>
          <w:lang w:val="en-US"/>
        </w:rPr>
        <w:t>Таблица 8. Класс TcommParams</w:t>
      </w:r>
    </w:p>
    <w:p>
      <w:pPr>
        <w:pStyle w:val="Standard"/>
        <w:rPr/>
      </w:pPr>
      <w:r>
        <w:rPr>
          <w:sz w:val="28"/>
          <w:szCs w:val="28"/>
        </w:rPr>
        <w:t xml:space="preserve">Класс </w:t>
      </w:r>
      <w:r>
        <w:rPr>
          <w:color w:val="000000"/>
          <w:sz w:val="28"/>
          <w:szCs w:val="28"/>
          <w:lang w:val="en-US"/>
        </w:rPr>
        <w:t>TCommunicator</w:t>
      </w:r>
    </w:p>
    <w:tbl>
      <w:tblPr>
        <w:tblW w:w="9355" w:type="dxa"/>
        <w:jc w:val="left"/>
        <w:tblInd w:w="-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Метод/атрибут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Описание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>Атрибут bool         ready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rPr>
                <w:color w:val="000000"/>
              </w:rPr>
            </w:pPr>
            <w:r>
              <w:rPr>
                <w:color w:val="000000"/>
                <w:shd w:fill="FFFFFF" w:val="clear"/>
              </w:rPr>
              <w:t xml:space="preserve">область видимости — </w:t>
            </w:r>
            <w:r>
              <w:rPr>
                <w:color w:val="000000"/>
                <w:shd w:fill="FFFFFF" w:val="clear"/>
                <w:lang w:val="en-US"/>
              </w:rPr>
              <w:t>private.</w:t>
            </w:r>
          </w:p>
          <w:p>
            <w:pPr>
              <w:pStyle w:val="ListParagraph"/>
              <w:spacing w:lineRule="auto" w:line="360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  <w:shd w:fill="FFFFFF" w:val="clear"/>
                <w:lang w:val="en-US"/>
              </w:rPr>
              <w:t>Принимает 1, если объект класса TCommunicator был успешно привязан к указанному адресу, 0 в обратном случае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  <w:lang w:val="en-US"/>
              </w:rPr>
              <w:t>Атрибут TCommParams  params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spacing w:lineRule="auto" w:line="360"/>
              <w:ind w:left="0" w:hanging="0"/>
              <w:rPr>
                <w:color w:val="000000"/>
              </w:rPr>
            </w:pPr>
            <w:r>
              <w:rPr>
                <w:color w:val="000000"/>
                <w:shd w:fill="FFFFFF" w:val="clear"/>
              </w:rPr>
              <w:t xml:space="preserve">область видимости — </w:t>
            </w:r>
            <w:r>
              <w:rPr>
                <w:color w:val="000000"/>
                <w:shd w:fill="FFFFFF" w:val="clear"/>
                <w:lang w:val="en-US"/>
              </w:rPr>
              <w:t>private.</w:t>
            </w:r>
          </w:p>
          <w:p>
            <w:pPr>
              <w:pStyle w:val="ListParagraph"/>
              <w:spacing w:lineRule="auto" w:line="360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  <w:shd w:fill="FFFFFF" w:val="clear"/>
                <w:lang w:val="en-US"/>
              </w:rPr>
              <w:t>Параметры для подключения.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>Метод bool isReady()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Формальных параметров нет, область видимости </w:t>
            </w:r>
            <w:r>
              <w:rPr>
                <w:color w:val="000000"/>
                <w:lang w:val="en-US"/>
              </w:rPr>
              <w:t>public</w:t>
            </w:r>
            <w:r>
              <w:rPr>
                <w:color w:val="000000"/>
              </w:rPr>
              <w:t>.</w:t>
            </w:r>
          </w:p>
          <w:p>
            <w:pPr>
              <w:pStyle w:val="ListParagraph"/>
              <w:spacing w:lineRule="auto" w:line="360"/>
              <w:ind w:left="0" w:hanging="0"/>
              <w:jc w:val="both"/>
              <w:rPr/>
            </w:pPr>
            <w:r>
              <w:rPr>
                <w:color w:val="000000"/>
                <w:shd w:fill="FFFFFF" w:val="clear"/>
                <w:lang w:val="en-US"/>
              </w:rPr>
              <w:t xml:space="preserve">Метод </w:t>
            </w:r>
            <w:r>
              <w:rPr>
                <w:shd w:fill="FFFFFF" w:val="clear"/>
                <w:lang w:val="en-US"/>
              </w:rPr>
              <w:t>возвращает переменную true типа bool, если ready равно 1, и false, если ready равно 0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  <w:shd w:fill="FFFFFF" w:val="clear"/>
                <w:lang w:val="en-US"/>
              </w:rPr>
              <w:t>Метод void recieved(QByteArray)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Тип формального параметра - </w:t>
            </w:r>
            <w:r>
              <w:rPr>
                <w:color w:val="000000"/>
                <w:lang w:val="en-US"/>
              </w:rPr>
              <w:t>QByteArray</w:t>
            </w:r>
            <w:r>
              <w:rPr>
                <w:color w:val="000000"/>
              </w:rPr>
              <w:t xml:space="preserve">, область видимости </w:t>
            </w:r>
            <w:r>
              <w:rPr>
                <w:color w:val="000000"/>
                <w:lang w:val="en-US"/>
              </w:rPr>
              <w:t>private</w:t>
            </w:r>
            <w:r>
              <w:rPr>
                <w:color w:val="000000"/>
              </w:rPr>
              <w:t>.</w:t>
            </w:r>
          </w:p>
          <w:p>
            <w:pPr>
              <w:pStyle w:val="ListParagraph"/>
              <w:spacing w:lineRule="auto" w:line="360"/>
              <w:ind w:left="0" w:hanging="0"/>
              <w:jc w:val="both"/>
              <w:rPr>
                <w:color w:val="000000"/>
                <w:highlight w:val="white"/>
                <w:lang w:val="en-US"/>
              </w:rPr>
            </w:pPr>
            <w:r>
              <w:rPr>
                <w:color w:val="000000"/>
                <w:shd w:fill="FFFFFF" w:val="clear"/>
                <w:lang w:val="en-US"/>
              </w:rPr>
              <w:t>Метод преобразует сформированный запрос в сигнал.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>Метод void send(QByteArray)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Тип формального параметра - </w:t>
            </w:r>
            <w:r>
              <w:rPr>
                <w:color w:val="000000"/>
                <w:lang w:val="en-US"/>
              </w:rPr>
              <w:t>QByteArray</w:t>
            </w:r>
            <w:r>
              <w:rPr>
                <w:color w:val="000000"/>
              </w:rPr>
              <w:t xml:space="preserve">, область видимости </w:t>
            </w:r>
            <w:r>
              <w:rPr>
                <w:color w:val="000000"/>
                <w:lang w:val="en-US"/>
              </w:rPr>
              <w:t>public</w:t>
            </w:r>
            <w:r>
              <w:rPr>
                <w:color w:val="000000"/>
              </w:rPr>
              <w:t>.</w:t>
            </w:r>
          </w:p>
          <w:p>
            <w:pPr>
              <w:pStyle w:val="ListParagraph"/>
              <w:spacing w:lineRule="auto" w:line="360"/>
              <w:ind w:left="0" w:hanging="0"/>
              <w:jc w:val="both"/>
              <w:rPr/>
            </w:pPr>
            <w:r>
              <w:rPr>
                <w:color w:val="000000"/>
                <w:shd w:fill="FFFFFF" w:val="clear"/>
                <w:lang w:val="en-US"/>
              </w:rPr>
              <w:t xml:space="preserve">Метод </w:t>
            </w:r>
            <w:r>
              <w:rPr>
                <w:shd w:fill="FFFFFF" w:val="clear"/>
                <w:lang w:val="en-US"/>
              </w:rPr>
              <w:t>отправляет сформированную датаграмму при наличии соединения между серверной и клиентской частью.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>Метод void recieve()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Формальных параметров нет, область видимости </w:t>
            </w:r>
            <w:r>
              <w:rPr>
                <w:color w:val="000000"/>
                <w:lang w:val="en-US"/>
              </w:rPr>
              <w:t>private</w:t>
            </w:r>
            <w:r>
              <w:rPr>
                <w:color w:val="000000"/>
              </w:rPr>
              <w:t>.</w:t>
            </w:r>
          </w:p>
          <w:p>
            <w:pPr>
              <w:pStyle w:val="ListParagraph"/>
              <w:spacing w:lineRule="auto" w:line="360"/>
              <w:ind w:left="0" w:hanging="0"/>
              <w:jc w:val="both"/>
              <w:rPr/>
            </w:pPr>
            <w:r>
              <w:rPr>
                <w:color w:val="000000"/>
                <w:shd w:fill="FFFFFF" w:val="clear"/>
                <w:lang w:val="en-US"/>
              </w:rPr>
              <w:t xml:space="preserve">Метод, </w:t>
            </w:r>
            <w:r>
              <w:rPr>
                <w:shd w:fill="FFFFFF" w:val="clear"/>
                <w:lang w:val="en-US"/>
              </w:rPr>
              <w:t>при наличии датаграммы, принимает её.</w:t>
            </w:r>
          </w:p>
        </w:tc>
      </w:tr>
    </w:tbl>
    <w:p>
      <w:pPr>
        <w:pStyle w:val="Standard"/>
        <w:jc w:val="right"/>
        <w:rPr>
          <w:color w:val="000000"/>
        </w:rPr>
      </w:pPr>
      <w:r>
        <w:rPr>
          <w:i/>
          <w:iCs/>
          <w:color w:val="000000"/>
          <w:sz w:val="28"/>
          <w:szCs w:val="28"/>
          <w:lang w:val="en-US"/>
        </w:rPr>
        <w:tab/>
      </w:r>
      <w:r>
        <w:rPr>
          <w:i/>
          <w:iCs/>
          <w:color w:val="000000"/>
          <w:lang w:val="en-US"/>
        </w:rPr>
        <w:t>Таблица 9. Класс TcommParams</w:t>
      </w:r>
      <w:r>
        <w:br w:type="page"/>
      </w:r>
    </w:p>
    <w:p>
      <w:pPr>
        <w:pStyle w:val="Standard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Диаграмма классов</w:t>
      </w:r>
    </w:p>
    <w:p>
      <w:pPr>
        <w:pStyle w:val="Standard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jc w:val="center"/>
        <w:rPr>
          <w:i/>
          <w:i/>
          <w:iCs/>
          <w:color w:val="000000"/>
        </w:rPr>
      </w:pPr>
      <w:r>
        <w:rPr>
          <w:i/>
          <w:iCs/>
          <w:color w:val="000000"/>
        </w:rPr>
        <w:drawing>
          <wp:anchor behindDoc="0" distT="0" distB="5715" distL="114300" distR="117475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233035"/>
            <wp:effectExtent l="0" t="0" r="0" b="0"/>
            <wp:wrapSquare wrapText="bothSides"/>
            <wp:docPr id="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3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lineRule="auto" w:line="288"/>
        <w:jc w:val="center"/>
        <w:rPr>
          <w:b/>
          <w:b/>
          <w:bCs/>
          <w:color w:val="000000"/>
        </w:rPr>
      </w:pPr>
      <w:r>
        <w:rPr>
          <w:i/>
          <w:iCs/>
          <w:color w:val="000000"/>
        </w:rPr>
        <w:t>Рис.2. Реализация диаграммы классов клиентской части</w:t>
      </w:r>
    </w:p>
    <w:p>
      <w:pPr>
        <w:pStyle w:val="Standard"/>
        <w:spacing w:lineRule="auto" w:line="288"/>
        <w:jc w:val="center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Standard"/>
        <w:spacing w:lineRule="auto" w:line="288"/>
        <w:jc w:val="center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Standard"/>
        <w:spacing w:lineRule="auto" w:line="288"/>
        <w:jc w:val="center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Standard"/>
        <w:spacing w:lineRule="auto" w:line="288"/>
        <w:jc w:val="center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Standard"/>
        <w:spacing w:lineRule="auto" w:line="288"/>
        <w:jc w:val="center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Standard"/>
        <w:spacing w:lineRule="auto" w:line="288"/>
        <w:jc w:val="center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Standard"/>
        <w:spacing w:lineRule="auto" w:line="288"/>
        <w:jc w:val="center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Standard"/>
        <w:spacing w:lineRule="auto" w:line="288"/>
        <w:jc w:val="center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Standard"/>
        <w:spacing w:lineRule="auto" w:line="288"/>
        <w:jc w:val="center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Standard"/>
        <w:spacing w:lineRule="auto" w:line="288"/>
        <w:jc w:val="center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Standard"/>
        <w:spacing w:lineRule="auto" w:line="288"/>
        <w:jc w:val="center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Standard"/>
        <w:spacing w:lineRule="auto" w:line="288"/>
        <w:jc w:val="center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Standard"/>
        <w:spacing w:lineRule="auto" w:line="288"/>
        <w:jc w:val="center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Standard"/>
        <w:spacing w:lineRule="auto" w:line="288"/>
        <w:jc w:val="center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Standard"/>
        <w:spacing w:lineRule="auto" w:line="288"/>
        <w:jc w:val="center"/>
        <w:rPr>
          <w:i/>
          <w:i/>
          <w:iCs/>
          <w:color w:val="000000"/>
        </w:rPr>
      </w:pPr>
      <w:r>
        <w:rPr>
          <w:i/>
          <w:iCs/>
          <w:color w:val="000000"/>
        </w:rPr>
        <w:drawing>
          <wp:anchor behindDoc="0" distT="0" distB="6985" distL="114300" distR="117475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727065"/>
            <wp:effectExtent l="0" t="0" r="0" b="0"/>
            <wp:wrapSquare wrapText="bothSides"/>
            <wp:docPr id="3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2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lineRule="auto" w:line="288"/>
        <w:jc w:val="center"/>
        <w:rPr>
          <w:b/>
          <w:b/>
          <w:bCs/>
          <w:color w:val="000000"/>
        </w:rPr>
      </w:pPr>
      <w:bookmarkStart w:id="1" w:name="yui_3_17_2_1_1613904305052_39"/>
      <w:bookmarkStart w:id="2" w:name="yui_3_17_2_1_1613904305052_38"/>
      <w:bookmarkEnd w:id="1"/>
      <w:bookmarkEnd w:id="2"/>
      <w:r>
        <w:rPr>
          <w:i/>
          <w:iCs/>
          <w:color w:val="000000"/>
        </w:rPr>
        <w:t>Рис.3. Реализация диаграммы классов серверной части</w:t>
      </w:r>
    </w:p>
    <w:p>
      <w:pPr>
        <w:pStyle w:val="Standard"/>
        <w:spacing w:lineRule="auto" w:line="288"/>
        <w:jc w:val="center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Standard"/>
        <w:spacing w:lineRule="auto" w:line="288"/>
        <w:jc w:val="center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tbl>
      <w:tblPr>
        <w:tblW w:w="9645" w:type="dxa"/>
        <w:jc w:val="left"/>
        <w:tblInd w:w="0" w:type="dxa"/>
        <w:tblBorders/>
        <w:tblCellMar>
          <w:top w:w="30" w:type="dxa"/>
          <w:left w:w="30" w:type="dxa"/>
          <w:bottom w:w="30" w:type="dxa"/>
          <w:right w:w="30" w:type="dxa"/>
        </w:tblCellMar>
        <w:tblLook w:noVBand="1" w:val="04a0" w:noHBand="0" w:lastColumn="0" w:firstColumn="1" w:lastRow="0" w:firstRow="1"/>
      </w:tblPr>
      <w:tblGrid>
        <w:gridCol w:w="1018"/>
        <w:gridCol w:w="8626"/>
      </w:tblGrid>
      <w:tr>
        <w:trPr/>
        <w:tc>
          <w:tcPr>
            <w:tcW w:w="1018" w:type="dxa"/>
            <w:tcBorders/>
            <w:shd w:color="auto" w:fill="D8D8D8" w:val="clear"/>
            <w:vAlign w:val="center"/>
          </w:tcPr>
          <w:p>
            <w:pPr>
              <w:pStyle w:val="TableHeading"/>
              <w:jc w:val="both"/>
              <w:rPr/>
            </w:pPr>
            <w:r>
              <w:rPr/>
              <w:t>Символ</w:t>
            </w:r>
          </w:p>
        </w:tc>
        <w:tc>
          <w:tcPr>
            <w:tcW w:w="8626" w:type="dxa"/>
            <w:tcBorders/>
            <w:shd w:color="auto" w:fill="D8D8D8" w:val="clear"/>
            <w:vAlign w:val="center"/>
          </w:tcPr>
          <w:p>
            <w:pPr>
              <w:pStyle w:val="TableHeading"/>
              <w:jc w:val="both"/>
              <w:rPr/>
            </w:pPr>
            <w:r>
              <w:rPr/>
              <w:t>Значение</w:t>
            </w:r>
          </w:p>
        </w:tc>
      </w:tr>
      <w:tr>
        <w:trPr/>
        <w:tc>
          <w:tcPr>
            <w:tcW w:w="1018" w:type="dxa"/>
            <w:tcBorders/>
            <w:shd w:color="auto" w:fill="EAEAEA" w:val="clear"/>
          </w:tcPr>
          <w:p>
            <w:pPr>
              <w:pStyle w:val="TableContents"/>
              <w:jc w:val="both"/>
              <w:rPr/>
            </w:pPr>
            <w:r>
              <w:rPr/>
              <w:t>+</w:t>
            </w:r>
          </w:p>
        </w:tc>
        <w:tc>
          <w:tcPr>
            <w:tcW w:w="8626" w:type="dxa"/>
            <w:tcBorders/>
            <w:shd w:color="auto" w:fill="EAEAEA" w:val="clear"/>
          </w:tcPr>
          <w:p>
            <w:pPr>
              <w:pStyle w:val="TableContents"/>
              <w:jc w:val="both"/>
              <w:rPr/>
            </w:pPr>
            <w:r>
              <w:rPr/>
              <w:t>public - открытый доступ</w:t>
            </w:r>
          </w:p>
        </w:tc>
      </w:tr>
      <w:tr>
        <w:trPr/>
        <w:tc>
          <w:tcPr>
            <w:tcW w:w="1018" w:type="dxa"/>
            <w:tcBorders/>
            <w:shd w:color="auto" w:fill="EAEAEA" w:val="clear"/>
          </w:tcPr>
          <w:p>
            <w:pPr>
              <w:pStyle w:val="TableContents"/>
              <w:jc w:val="both"/>
              <w:rPr/>
            </w:pPr>
            <w:r>
              <w:rPr/>
              <w:t>-</w:t>
            </w:r>
          </w:p>
        </w:tc>
        <w:tc>
          <w:tcPr>
            <w:tcW w:w="8626" w:type="dxa"/>
            <w:tcBorders/>
            <w:shd w:color="auto" w:fill="EAEAEA" w:val="clear"/>
          </w:tcPr>
          <w:p>
            <w:pPr>
              <w:pStyle w:val="TableContents"/>
              <w:jc w:val="both"/>
              <w:rPr/>
            </w:pPr>
            <w:r>
              <w:rPr/>
              <w:t>private - только из операций того же класса</w:t>
            </w:r>
          </w:p>
        </w:tc>
      </w:tr>
      <w:tr>
        <w:trPr/>
        <w:tc>
          <w:tcPr>
            <w:tcW w:w="1018" w:type="dxa"/>
            <w:tcBorders/>
            <w:shd w:color="auto" w:fill="EAEAEA" w:val="clear"/>
          </w:tcPr>
          <w:p>
            <w:pPr>
              <w:pStyle w:val="TableContents"/>
              <w:jc w:val="both"/>
              <w:rPr/>
            </w:pPr>
            <w:r>
              <w:rPr/>
              <w:t>#</w:t>
            </w:r>
          </w:p>
        </w:tc>
        <w:tc>
          <w:tcPr>
            <w:tcW w:w="8626" w:type="dxa"/>
            <w:tcBorders/>
            <w:shd w:color="auto" w:fill="EAEAEA" w:val="clear"/>
          </w:tcPr>
          <w:p>
            <w:pPr>
              <w:pStyle w:val="TableContents"/>
              <w:jc w:val="both"/>
              <w:rPr/>
            </w:pPr>
            <w:r>
              <w:rPr/>
              <w:t>protected - только из операций этого же класса и классов, создаваемых на его основе</w:t>
            </w:r>
          </w:p>
        </w:tc>
      </w:tr>
    </w:tbl>
    <w:p>
      <w:pPr>
        <w:pStyle w:val="Standard"/>
        <w:spacing w:lineRule="auto" w:line="288"/>
        <w:jc w:val="right"/>
        <w:rPr>
          <w:b/>
          <w:b/>
          <w:bCs/>
          <w:color w:val="000000"/>
        </w:rPr>
      </w:pPr>
      <w:r>
        <w:rPr>
          <w:i/>
          <w:iCs/>
          <w:color w:val="000000"/>
        </w:rPr>
        <w:t>Таблица 10. Обозначение  аттрибутов и методов класса</w:t>
      </w:r>
      <w:r>
        <w:br w:type="page"/>
      </w:r>
    </w:p>
    <w:p>
      <w:pPr>
        <w:pStyle w:val="Textbody1"/>
        <w:spacing w:lineRule="auto" w:line="288" w:before="0" w:after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контрольного примера с исходными и ожидаемыми (расчетными) данными</w:t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 1(для дробей):</w:t>
      </w:r>
    </w:p>
    <w:p>
      <w:pPr>
        <w:pStyle w:val="Textbody1"/>
        <w:spacing w:lineRule="auto" w:line="288"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Исходные данные:</w:t>
      </w:r>
    </w:p>
    <w:p>
      <w:pPr>
        <w:pStyle w:val="Textbody1"/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Коэффициенты:</w:t>
      </w:r>
    </w:p>
    <w:p>
      <w:pPr>
        <w:pStyle w:val="Standard"/>
        <w:spacing w:lineRule="auto" w:line="28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= </w:t>
      </w:r>
      <w:bookmarkStart w:id="3" w:name="_Hlk65667695"/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8</m:t>
            </m:r>
          </m:den>
        </m:f>
      </m:oMath>
      <w:bookmarkEnd w:id="3"/>
      <w:r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9</m:t>
            </m:r>
          </m:num>
          <m:den>
            <m:r>
              <w:rPr>
                <w:rFonts w:ascii="Cambria Math" w:hAnsi="Cambria Math"/>
              </w:rPr>
              <m:t xml:space="preserve">12</m:t>
            </m:r>
          </m:den>
        </m:f>
      </m:oMath>
      <w:r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= -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16</m:t>
            </m:r>
          </m:num>
          <m:den>
            <m:r>
              <w:rPr>
                <w:rFonts w:ascii="Cambria Math" w:hAnsi="Cambria Math"/>
              </w:rPr>
              <m:t xml:space="preserve">32</m:t>
            </m:r>
          </m:den>
        </m:f>
      </m:oMath>
      <w:r>
        <w:rPr>
          <w:sz w:val="28"/>
          <w:szCs w:val="28"/>
        </w:rPr>
        <w:t>;</w:t>
      </w:r>
    </w:p>
    <w:p>
      <w:pPr>
        <w:pStyle w:val="Textbody1"/>
        <w:spacing w:lineRule="auto" w:line="288"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Ожидаемые данные:</w:t>
      </w:r>
    </w:p>
    <w:p>
      <w:pPr>
        <w:pStyle w:val="Textbody1"/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x1=-2, x2=0.5</w:t>
      </w:r>
    </w:p>
    <w:p>
      <w:pPr>
        <w:pStyle w:val="Textbody1"/>
        <w:spacing w:lineRule="auto" w:line="288" w:before="0" w:after="0"/>
        <w:jc w:val="both"/>
        <w:rPr/>
      </w:pPr>
      <w:r>
        <w:rPr>
          <w:sz w:val="28"/>
          <w:szCs w:val="28"/>
        </w:rPr>
        <w:t>p(1/6)=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4</m:t>
                </m:r>
              </m:num>
              <m:den>
                <m:r>
                  <w:rPr>
                    <w:rFonts w:ascii="Cambria Math" w:hAnsi="Cambria Math"/>
                  </w:rPr>
                  <m:t xml:space="preserve">8</m:t>
                </m:r>
              </m:den>
            </m:f>
          </m:e>
        </m:d>
        <m:r>
          <w:rPr>
            <w:rFonts w:ascii="Cambria Math" w:hAnsi="Cambria Math"/>
          </w:rPr>
          <m:t xml:space="preserve">∗</m:t>
        </m:r>
        <m:sSup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6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9</m:t>
                </m:r>
              </m:num>
              <m:den>
                <m:r>
                  <w:rPr>
                    <w:rFonts w:ascii="Cambria Math" w:hAnsi="Cambria Math"/>
                  </w:rPr>
                  <m:t xml:space="preserve">12</m:t>
                </m:r>
              </m:den>
            </m:f>
          </m:e>
        </m:d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6</m:t>
                </m:r>
              </m:den>
            </m:f>
          </m:e>
        </m:d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16</m:t>
                </m:r>
              </m:num>
              <m:den>
                <m:r>
                  <w:rPr>
                    <w:rFonts w:ascii="Cambria Math" w:hAnsi="Cambria Math"/>
                  </w:rPr>
                  <m:t xml:space="preserve">32</m:t>
                </m:r>
              </m:den>
            </m:f>
          </m:e>
        </m:d>
      </m:oMath>
      <w:r>
        <w:rPr/>
        <w:t>=-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13</m:t>
            </m:r>
          </m:num>
          <m:den>
            <m:r>
              <w:rPr>
                <w:rFonts w:ascii="Cambria Math" w:hAnsi="Cambria Math"/>
              </w:rPr>
              <m:t xml:space="preserve">36</m:t>
            </m:r>
          </m:den>
        </m:f>
      </m:oMath>
    </w:p>
    <w:p>
      <w:pPr>
        <w:pStyle w:val="Textbody1"/>
        <w:spacing w:lineRule="auto" w:line="288" w:before="0" w:after="0"/>
        <w:jc w:val="both"/>
        <w:rPr/>
      </w:pPr>
      <w:r>
        <w:rPr>
          <w:sz w:val="28"/>
          <w:szCs w:val="28"/>
        </w:rPr>
        <w:t xml:space="preserve">Классический вид: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8</m:t>
            </m:r>
          </m:den>
        </m:f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9</m:t>
            </m:r>
          </m:num>
          <m:den>
            <m:r>
              <w:rPr>
                <w:rFonts w:ascii="Cambria Math" w:hAnsi="Cambria Math"/>
              </w:rPr>
              <m:t xml:space="preserve">12</m:t>
            </m:r>
          </m:den>
        </m:f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16</m:t>
            </m:r>
          </m:num>
          <m:den>
            <m:r>
              <w:rPr>
                <w:rFonts w:ascii="Cambria Math" w:hAnsi="Cambria Math"/>
              </w:rPr>
              <m:t xml:space="preserve">32</m:t>
            </m:r>
          </m:den>
        </m:f>
      </m:oMath>
    </w:p>
    <w:p>
      <w:pPr>
        <w:pStyle w:val="Textbody1"/>
        <w:spacing w:lineRule="auto" w:line="288" w:before="0" w:after="0"/>
        <w:jc w:val="both"/>
        <w:rPr/>
      </w:pPr>
      <w:r>
        <w:rPr>
          <w:sz w:val="28"/>
          <w:szCs w:val="28"/>
        </w:rPr>
        <w:t xml:space="preserve">Канонический вид: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8</m:t>
            </m:r>
          </m:den>
        </m:f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d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</m:e>
        </m:d>
      </m:oMath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 2(для дробей):</w:t>
      </w:r>
    </w:p>
    <w:p>
      <w:pPr>
        <w:pStyle w:val="Textbody1"/>
        <w:spacing w:lineRule="auto" w:line="288"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Исходные данные:</w:t>
      </w:r>
    </w:p>
    <w:p>
      <w:pPr>
        <w:pStyle w:val="Textbody1"/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Коэффициенты:</w:t>
      </w:r>
    </w:p>
    <w:p>
      <w:pPr>
        <w:pStyle w:val="Textbody1"/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a=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sz w:val="28"/>
          <w:szCs w:val="28"/>
        </w:rPr>
        <w:t>, b=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sz w:val="28"/>
          <w:szCs w:val="28"/>
        </w:rPr>
        <w:t>, c=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8</m:t>
            </m:r>
          </m:den>
        </m:f>
      </m:oMath>
    </w:p>
    <w:p>
      <w:pPr>
        <w:pStyle w:val="Textbody1"/>
        <w:spacing w:lineRule="auto" w:line="288"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Ожидаемые данные:</w:t>
      </w:r>
    </w:p>
    <w:p>
      <w:pPr>
        <w:pStyle w:val="Textbody1"/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x1=x2=-0.5</w:t>
      </w:r>
    </w:p>
    <w:p>
      <w:pPr>
        <w:pStyle w:val="Textbody1"/>
        <w:spacing w:lineRule="auto" w:line="288" w:before="0" w:after="0"/>
        <w:jc w:val="both"/>
        <w:rPr/>
      </w:pPr>
      <w:r>
        <w:rPr>
          <w:sz w:val="28"/>
          <w:szCs w:val="28"/>
        </w:rPr>
        <w:t>p(1/3)=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∗</m:t>
        </m:r>
        <m:sSup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d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8</m:t>
                </m:r>
              </m:den>
            </m:f>
          </m:e>
        </m:d>
      </m:oMath>
      <w:r>
        <w:rPr>
          <w:sz w:val="28"/>
          <w:szCs w:val="28"/>
        </w:rPr>
        <w:t>=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25</m:t>
            </m:r>
          </m:num>
          <m:den>
            <m:r>
              <w:rPr>
                <w:rFonts w:ascii="Cambria Math" w:hAnsi="Cambria Math"/>
              </w:rPr>
              <m:t xml:space="preserve">72</m:t>
            </m:r>
          </m:den>
        </m:f>
      </m:oMath>
    </w:p>
    <w:p>
      <w:pPr>
        <w:pStyle w:val="Textbody1"/>
        <w:spacing w:lineRule="auto" w:line="288" w:before="0" w:after="0"/>
        <w:jc w:val="both"/>
        <w:rPr/>
      </w:pPr>
      <w:r>
        <w:rPr>
          <w:sz w:val="28"/>
          <w:szCs w:val="28"/>
        </w:rPr>
        <w:t xml:space="preserve">Классический вид: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8</m:t>
            </m:r>
          </m:den>
        </m:f>
      </m:oMath>
    </w:p>
    <w:p>
      <w:pPr>
        <w:pStyle w:val="Textbody1"/>
        <w:spacing w:lineRule="auto" w:line="288" w:before="0" w:after="0"/>
        <w:jc w:val="both"/>
        <w:rPr/>
      </w:pPr>
      <w:r>
        <w:rPr>
          <w:sz w:val="28"/>
          <w:szCs w:val="28"/>
        </w:rPr>
        <w:t xml:space="preserve">Канонический вид: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∗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 3(для целых чисел):</w:t>
      </w:r>
    </w:p>
    <w:p>
      <w:pPr>
        <w:pStyle w:val="Textbody1"/>
        <w:spacing w:lineRule="auto" w:line="288"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Исходные данные:</w:t>
      </w:r>
    </w:p>
    <w:p>
      <w:pPr>
        <w:pStyle w:val="Textbody1"/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Коэффициенты:</w:t>
      </w:r>
    </w:p>
    <w:p>
      <w:pPr>
        <w:pStyle w:val="Textbody1"/>
        <w:spacing w:lineRule="auto" w:line="288" w:before="0" w:after="0"/>
        <w:jc w:val="both"/>
        <w:rPr/>
      </w:pPr>
      <w:r>
        <w:rPr>
          <w:sz w:val="28"/>
          <w:szCs w:val="28"/>
        </w:rPr>
        <w:t>a=-1, b=4, c=0</w:t>
      </w:r>
    </w:p>
    <w:p>
      <w:pPr>
        <w:pStyle w:val="Textbody1"/>
        <w:spacing w:lineRule="auto" w:line="288"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Ожидаемые данные:</w:t>
      </w:r>
    </w:p>
    <w:p>
      <w:pPr>
        <w:pStyle w:val="Textbody1"/>
        <w:spacing w:lineRule="auto" w:line="288" w:before="0" w:after="0"/>
        <w:jc w:val="both"/>
        <w:rPr/>
      </w:pPr>
      <w:r>
        <w:rPr>
          <w:sz w:val="28"/>
          <w:szCs w:val="28"/>
        </w:rPr>
        <w:t>x1=4, x2=0</w:t>
      </w:r>
    </w:p>
    <w:p>
      <w:pPr>
        <w:pStyle w:val="Textbody1"/>
        <w:spacing w:lineRule="auto" w:line="288" w:before="0" w:after="0"/>
        <w:jc w:val="both"/>
        <w:rPr/>
      </w:pPr>
      <w:r>
        <w:rPr>
          <w:sz w:val="28"/>
          <w:szCs w:val="28"/>
        </w:rPr>
        <w:t>p(1)=-1*1*1+4*1=3</w:t>
      </w:r>
    </w:p>
    <w:p>
      <w:pPr>
        <w:pStyle w:val="Textbody1"/>
        <w:spacing w:lineRule="auto" w:line="288" w:before="0" w:after="0"/>
        <w:jc w:val="both"/>
        <w:rPr/>
      </w:pPr>
      <w:r>
        <w:rPr>
          <w:sz w:val="28"/>
          <w:szCs w:val="28"/>
        </w:rPr>
        <w:t xml:space="preserve">Классический вид: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x</m:t>
        </m:r>
      </m:oMath>
    </w:p>
    <w:p>
      <w:pPr>
        <w:pStyle w:val="Textbody1"/>
        <w:spacing w:lineRule="auto" w:line="288" w:before="0" w:after="0"/>
        <w:jc w:val="both"/>
        <w:rPr/>
      </w:pPr>
      <w:r>
        <w:rPr>
          <w:sz w:val="28"/>
          <w:szCs w:val="28"/>
        </w:rPr>
        <w:t>Канонический вид: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</m:t>
            </m:r>
          </m:e>
        </m:d>
      </m:oMath>
    </w:p>
    <w:p>
      <w:pPr>
        <w:pStyle w:val="Textbody1"/>
        <w:spacing w:lineRule="auto" w:line="288" w:before="0" w:after="0"/>
        <w:jc w:val="both"/>
        <w:rPr>
          <w:b/>
          <w:b/>
          <w:bCs/>
        </w:rPr>
      </w:pPr>
      <w:r>
        <w:rPr>
          <w:b/>
          <w:bCs/>
          <w:sz w:val="28"/>
          <w:szCs w:val="28"/>
        </w:rPr>
        <w:t>Пример 4(для целых чисел):</w:t>
      </w:r>
    </w:p>
    <w:p>
      <w:pPr>
        <w:pStyle w:val="Textbody1"/>
        <w:spacing w:lineRule="auto" w:line="288"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Исходные данные:</w:t>
      </w:r>
    </w:p>
    <w:p>
      <w:pPr>
        <w:pStyle w:val="Textbody1"/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Коэффициенты:</w:t>
      </w:r>
    </w:p>
    <w:p>
      <w:pPr>
        <w:pStyle w:val="Textbody1"/>
        <w:spacing w:lineRule="auto" w:line="288" w:before="0" w:after="0"/>
        <w:jc w:val="both"/>
        <w:rPr/>
      </w:pPr>
      <w:r>
        <w:rPr>
          <w:sz w:val="28"/>
          <w:szCs w:val="28"/>
        </w:rPr>
        <w:t>a=2, b=4, c=7</w:t>
      </w:r>
    </w:p>
    <w:p>
      <w:pPr>
        <w:pStyle w:val="Textbody1"/>
        <w:spacing w:lineRule="auto" w:line="288"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Ожидаемые данные:</w:t>
      </w:r>
    </w:p>
    <w:p>
      <w:pPr>
        <w:pStyle w:val="Textbody1"/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Корней нет</w:t>
      </w:r>
    </w:p>
    <w:p>
      <w:pPr>
        <w:pStyle w:val="Textbody1"/>
        <w:spacing w:lineRule="auto" w:line="288" w:before="0" w:after="0"/>
        <w:jc w:val="both"/>
        <w:rPr/>
      </w:pPr>
      <w:r>
        <w:rPr>
          <w:sz w:val="28"/>
          <w:szCs w:val="28"/>
        </w:rPr>
        <w:t>p(5)=2*5*5+4*5+7=77</w:t>
      </w:r>
    </w:p>
    <w:p>
      <w:pPr>
        <w:pStyle w:val="Textbody1"/>
        <w:spacing w:lineRule="auto" w:line="288" w:before="0" w:after="0"/>
        <w:jc w:val="both"/>
        <w:rPr/>
      </w:pPr>
      <w:r>
        <w:rPr>
          <w:sz w:val="28"/>
          <w:szCs w:val="28"/>
        </w:rPr>
        <w:t xml:space="preserve">Классический вид: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7</m:t>
        </m:r>
      </m:oMath>
    </w:p>
    <w:p>
      <w:pPr>
        <w:pStyle w:val="Textbody1"/>
        <w:spacing w:lineRule="auto" w:line="288" w:before="0" w:after="0"/>
        <w:jc w:val="both"/>
        <w:rPr/>
      </w:pPr>
      <w:r>
        <w:rPr>
          <w:sz w:val="28"/>
          <w:szCs w:val="28"/>
        </w:rPr>
        <w:t>Канонический вид: полином не имеет корней, поэтому его невозможно вывести в канонической форме.</w:t>
      </w:r>
      <w:r>
        <w:br w:type="page"/>
      </w:r>
    </w:p>
    <w:p>
      <w:pPr>
        <w:pStyle w:val="Textbody1"/>
        <w:spacing w:lineRule="auto" w:line="288" w:before="0" w:after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Скриншоты программы на контрольных примерах</w:t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 1(для дробей):</w:t>
      </w:r>
    </w:p>
    <w:p>
      <w:pPr>
        <w:pStyle w:val="Textbody1"/>
        <w:spacing w:lineRule="auto" w:line="288" w:before="11565" w:after="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-25400</wp:posOffset>
            </wp:positionH>
            <wp:positionV relativeFrom="paragraph">
              <wp:posOffset>57150</wp:posOffset>
            </wp:positionV>
            <wp:extent cx="3038475" cy="3657600"/>
            <wp:effectExtent l="0" t="0" r="0" b="0"/>
            <wp:wrapSquare wrapText="bothSides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4">
            <wp:simplePos x="0" y="0"/>
            <wp:positionH relativeFrom="column">
              <wp:posOffset>3155315</wp:posOffset>
            </wp:positionH>
            <wp:positionV relativeFrom="paragraph">
              <wp:posOffset>54610</wp:posOffset>
            </wp:positionV>
            <wp:extent cx="3038475" cy="3686175"/>
            <wp:effectExtent l="0" t="0" r="0" b="0"/>
            <wp:wrapSquare wrapText="bothSides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1"/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1"/>
        <w:spacing w:lineRule="auto" w:line="288" w:before="11535" w:after="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9525" distL="114300" distR="123190" simplePos="0" locked="0" layoutInCell="1" allowOverlap="1" relativeHeight="5">
            <wp:simplePos x="0" y="0"/>
            <wp:positionH relativeFrom="column">
              <wp:posOffset>-15875</wp:posOffset>
            </wp:positionH>
            <wp:positionV relativeFrom="paragraph">
              <wp:posOffset>-24130</wp:posOffset>
            </wp:positionV>
            <wp:extent cx="3076575" cy="3648075"/>
            <wp:effectExtent l="0" t="0" r="0" b="0"/>
            <wp:wrapSquare wrapText="bothSides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6">
            <wp:simplePos x="0" y="0"/>
            <wp:positionH relativeFrom="column">
              <wp:posOffset>3202940</wp:posOffset>
            </wp:positionH>
            <wp:positionV relativeFrom="paragraph">
              <wp:posOffset>-12065</wp:posOffset>
            </wp:positionV>
            <wp:extent cx="3038475" cy="3676650"/>
            <wp:effectExtent l="0" t="0" r="0" b="0"/>
            <wp:wrapSquare wrapText="bothSides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1"/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 2(для дробей):</w:t>
      </w:r>
    </w:p>
    <w:p>
      <w:pPr>
        <w:pStyle w:val="Textbody1"/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1"/>
        <w:spacing w:lineRule="auto" w:line="288" w:before="11580" w:after="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9525" distL="114300" distR="114300" simplePos="0" locked="0" layoutInCell="1" allowOverlap="1" relativeHeight="7">
            <wp:simplePos x="0" y="0"/>
            <wp:positionH relativeFrom="column">
              <wp:posOffset>22225</wp:posOffset>
            </wp:positionH>
            <wp:positionV relativeFrom="paragraph">
              <wp:posOffset>635</wp:posOffset>
            </wp:positionV>
            <wp:extent cx="3038475" cy="3648075"/>
            <wp:effectExtent l="0" t="0" r="0" b="0"/>
            <wp:wrapSquare wrapText="bothSides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23190" simplePos="0" locked="0" layoutInCell="1" allowOverlap="1" relativeHeight="10">
            <wp:simplePos x="0" y="0"/>
            <wp:positionH relativeFrom="column">
              <wp:posOffset>3155950</wp:posOffset>
            </wp:positionH>
            <wp:positionV relativeFrom="paragraph">
              <wp:posOffset>-19050</wp:posOffset>
            </wp:positionV>
            <wp:extent cx="2962275" cy="3705225"/>
            <wp:effectExtent l="0" t="0" r="0" b="0"/>
            <wp:wrapSquare wrapText="bothSides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1"/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1"/>
        <w:spacing w:lineRule="auto" w:line="288" w:before="11550" w:after="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114300" distR="123190" simplePos="0" locked="0" layoutInCell="1" allowOverlap="1" relativeHeight="11">
            <wp:simplePos x="0" y="0"/>
            <wp:positionH relativeFrom="column">
              <wp:posOffset>22225</wp:posOffset>
            </wp:positionH>
            <wp:positionV relativeFrom="paragraph">
              <wp:posOffset>-31115</wp:posOffset>
            </wp:positionV>
            <wp:extent cx="2962275" cy="3676650"/>
            <wp:effectExtent l="0" t="0" r="0" b="0"/>
            <wp:wrapSquare wrapText="bothSides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23190" simplePos="0" locked="0" layoutInCell="1" allowOverlap="1" relativeHeight="12">
            <wp:simplePos x="0" y="0"/>
            <wp:positionH relativeFrom="column">
              <wp:posOffset>3117850</wp:posOffset>
            </wp:positionH>
            <wp:positionV relativeFrom="paragraph">
              <wp:posOffset>635</wp:posOffset>
            </wp:positionV>
            <wp:extent cx="3076575" cy="3657600"/>
            <wp:effectExtent l="0" t="0" r="0" b="0"/>
            <wp:wrapSquare wrapText="bothSides"/>
            <wp:docPr id="11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1"/>
        <w:spacing w:lineRule="auto" w:line="288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b/>
          <w:b/>
          <w:bCs/>
        </w:rPr>
      </w:pPr>
      <w:r>
        <w:rPr>
          <w:b/>
          <w:bCs/>
          <w:sz w:val="28"/>
          <w:szCs w:val="28"/>
        </w:rPr>
        <w:t>Пример 3(для целых чисел):</w:t>
      </w:r>
    </w:p>
    <w:p>
      <w:pPr>
        <w:pStyle w:val="Textbody1"/>
        <w:spacing w:lineRule="auto" w:line="288" w:before="1170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114300" distR="114300" simplePos="0" locked="0" layoutInCell="1" allowOverlap="1" relativeHeight="13">
            <wp:simplePos x="0" y="0"/>
            <wp:positionH relativeFrom="column">
              <wp:posOffset>36195</wp:posOffset>
            </wp:positionH>
            <wp:positionV relativeFrom="paragraph">
              <wp:posOffset>111760</wp:posOffset>
            </wp:positionV>
            <wp:extent cx="3048000" cy="3686175"/>
            <wp:effectExtent l="0" t="0" r="0" b="0"/>
            <wp:wrapSquare wrapText="bothSides"/>
            <wp:docPr id="1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14">
            <wp:simplePos x="0" y="0"/>
            <wp:positionH relativeFrom="column">
              <wp:posOffset>3231515</wp:posOffset>
            </wp:positionH>
            <wp:positionV relativeFrom="paragraph">
              <wp:posOffset>104140</wp:posOffset>
            </wp:positionV>
            <wp:extent cx="3038475" cy="3743325"/>
            <wp:effectExtent l="0" t="0" r="0" b="0"/>
            <wp:wrapSquare wrapText="bothSides"/>
            <wp:docPr id="1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1"/>
        <w:spacing w:lineRule="auto" w:line="288" w:before="1179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114300" distR="114300" simplePos="0" locked="0" layoutInCell="1" allowOverlap="1" relativeHeight="15">
            <wp:simplePos x="0" y="0"/>
            <wp:positionH relativeFrom="column">
              <wp:posOffset>31750</wp:posOffset>
            </wp:positionH>
            <wp:positionV relativeFrom="paragraph">
              <wp:posOffset>57150</wp:posOffset>
            </wp:positionV>
            <wp:extent cx="3019425" cy="3810000"/>
            <wp:effectExtent l="0" t="0" r="0" b="0"/>
            <wp:wrapSquare wrapText="bothSides"/>
            <wp:docPr id="1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16">
            <wp:simplePos x="0" y="0"/>
            <wp:positionH relativeFrom="column">
              <wp:posOffset>3179445</wp:posOffset>
            </wp:positionH>
            <wp:positionV relativeFrom="paragraph">
              <wp:posOffset>95250</wp:posOffset>
            </wp:positionV>
            <wp:extent cx="3009900" cy="3676650"/>
            <wp:effectExtent l="0" t="0" r="0" b="0"/>
            <wp:wrapSquare wrapText="bothSides"/>
            <wp:docPr id="1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 4(для целых чисел):</w:t>
      </w:r>
    </w:p>
    <w:p>
      <w:pPr>
        <w:pStyle w:val="Textbody1"/>
        <w:spacing w:lineRule="auto" w:line="288" w:before="11655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114300" distR="114300" simplePos="0" locked="0" layoutInCell="1" allowOverlap="1" relativeHeight="17">
            <wp:simplePos x="0" y="0"/>
            <wp:positionH relativeFrom="column">
              <wp:posOffset>3175</wp:posOffset>
            </wp:positionH>
            <wp:positionV relativeFrom="paragraph">
              <wp:posOffset>104775</wp:posOffset>
            </wp:positionV>
            <wp:extent cx="3019425" cy="3686175"/>
            <wp:effectExtent l="0" t="0" r="0" b="0"/>
            <wp:wrapSquare wrapText="bothSides"/>
            <wp:docPr id="1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18">
            <wp:simplePos x="0" y="0"/>
            <wp:positionH relativeFrom="column">
              <wp:posOffset>3098165</wp:posOffset>
            </wp:positionH>
            <wp:positionV relativeFrom="paragraph">
              <wp:posOffset>76200</wp:posOffset>
            </wp:positionV>
            <wp:extent cx="3057525" cy="3714750"/>
            <wp:effectExtent l="0" t="0" r="0" b="0"/>
            <wp:wrapSquare wrapText="bothSides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1"/>
        <w:spacing w:lineRule="auto" w:line="288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1"/>
        <w:spacing w:lineRule="auto" w:line="288" w:before="1158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9525" distL="114300" distR="114300" simplePos="0" locked="0" layoutInCell="1" allowOverlap="1" relativeHeight="19">
            <wp:simplePos x="0" y="0"/>
            <wp:positionH relativeFrom="column">
              <wp:posOffset>31750</wp:posOffset>
            </wp:positionH>
            <wp:positionV relativeFrom="paragraph">
              <wp:posOffset>635</wp:posOffset>
            </wp:positionV>
            <wp:extent cx="3019425" cy="3629025"/>
            <wp:effectExtent l="0" t="0" r="0" b="0"/>
            <wp:wrapSquare wrapText="bothSides"/>
            <wp:docPr id="18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20">
            <wp:simplePos x="0" y="0"/>
            <wp:positionH relativeFrom="column">
              <wp:posOffset>3098800</wp:posOffset>
            </wp:positionH>
            <wp:positionV relativeFrom="paragraph">
              <wp:posOffset>635</wp:posOffset>
            </wp:positionV>
            <wp:extent cx="3038475" cy="3724275"/>
            <wp:effectExtent l="0" t="0" r="0" b="0"/>
            <wp:wrapSquare wrapText="bothSides"/>
            <wp:docPr id="19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extbody1"/>
        <w:spacing w:lineRule="auto" w:line="288" w:before="0" w:after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</w:p>
    <w:p>
      <w:pPr>
        <w:pStyle w:val="Standard"/>
        <w:spacing w:lineRule="auto" w:line="288"/>
        <w:jc w:val="both"/>
        <w:rPr/>
      </w:pPr>
      <w:r>
        <w:rPr>
          <w:sz w:val="28"/>
          <w:szCs w:val="28"/>
        </w:rPr>
        <w:tab/>
        <w:t xml:space="preserve">В ходе данной лабораторной работы было создано распределенное приложение, включающее клиентскую и серверную части, взаимодействующие посредством сетевого обмена сообщениями. Клиентская часть представляет собой GUI приложение, реализующее интерфейс аналогичный работе №3. </w:t>
      </w:r>
      <w:r>
        <w:rPr>
          <w:sz w:val="28"/>
          <w:szCs w:val="28"/>
          <w:lang w:val="en-US"/>
        </w:rPr>
        <w:t xml:space="preserve">Серверная часть представляет собой консольное приложение, предназначенное для вычисления корней, значения и представления полинома 2-ой степени в классической и канонической формах на множестве рациональных чисел. Для этого было модифицировано описание класса  </w:t>
      </w:r>
      <w:r>
        <w:rPr>
          <w:b/>
          <w:bCs/>
          <w:sz w:val="28"/>
          <w:szCs w:val="28"/>
          <w:lang w:val="en-US"/>
        </w:rPr>
        <w:t xml:space="preserve">TPolinom, </w:t>
      </w:r>
      <w:r>
        <w:rPr>
          <w:sz w:val="28"/>
          <w:szCs w:val="28"/>
          <w:lang w:val="en-US"/>
        </w:rPr>
        <w:t xml:space="preserve">который был представлен в виде параметризованного класса с параметром </w:t>
      </w:r>
      <w:r>
        <w:rPr>
          <w:b/>
          <w:bCs/>
          <w:sz w:val="28"/>
          <w:szCs w:val="28"/>
          <w:lang w:val="en-US"/>
        </w:rPr>
        <w:t xml:space="preserve">number, </w:t>
      </w:r>
      <w:r>
        <w:rPr>
          <w:sz w:val="28"/>
          <w:szCs w:val="28"/>
          <w:lang w:val="en-US"/>
        </w:rPr>
        <w:t xml:space="preserve">который может принимать значения как </w:t>
      </w:r>
      <w:r>
        <w:rPr>
          <w:b/>
          <w:bCs/>
          <w:sz w:val="28"/>
          <w:szCs w:val="28"/>
          <w:lang w:val="en-US"/>
        </w:rPr>
        <w:t>int</w:t>
      </w:r>
      <w:r>
        <w:rPr>
          <w:sz w:val="28"/>
          <w:szCs w:val="28"/>
          <w:lang w:val="en-US"/>
        </w:rPr>
        <w:t xml:space="preserve">, так и </w:t>
      </w:r>
      <w:r>
        <w:rPr>
          <w:b/>
          <w:bCs/>
          <w:sz w:val="28"/>
          <w:szCs w:val="28"/>
          <w:lang w:val="en-US"/>
        </w:rPr>
        <w:t>TRational</w:t>
      </w:r>
      <w:r>
        <w:rPr>
          <w:sz w:val="28"/>
          <w:szCs w:val="28"/>
          <w:lang w:val="en-US"/>
        </w:rPr>
        <w:t>.</w:t>
      </w:r>
    </w:p>
    <w:p>
      <w:pPr>
        <w:pStyle w:val="Standard"/>
        <w:spacing w:lineRule="auto" w:line="288"/>
        <w:jc w:val="both"/>
        <w:rPr/>
      </w:pPr>
      <w:r>
        <w:rPr>
          <w:sz w:val="28"/>
          <w:szCs w:val="28"/>
        </w:rPr>
        <w:tab/>
        <w:t>Помимо этого, была создана диаграмма классов клиентской части(рис.2) и серверной части(рис.3 ), а также произведена отладка работы программы. Разработаны контрольные примеры с исходными и ожидаемыми данными, которые затем были протестированы в созданном распределенном приложении. Все результаты совпали.</w:t>
      </w:r>
    </w:p>
    <w:p>
      <w:pPr>
        <w:pStyle w:val="Standard"/>
        <w:spacing w:lineRule="auto" w:line="288"/>
        <w:jc w:val="both"/>
        <w:rPr/>
      </w:pPr>
      <w:r>
        <w:rPr>
          <w:sz w:val="28"/>
          <w:szCs w:val="28"/>
        </w:rPr>
        <w:tab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4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Calibri" w:hAnsi="Calibri" w:eastAsia="Calibri" w:cs="DejaVu Sans"/>
      <w:color w:val="auto"/>
      <w:kern w:val="0"/>
      <w:sz w:val="24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basedOn w:val="DefaultParagraphFont"/>
    <w:qFormat/>
    <w:rPr>
      <w:rFonts w:ascii="Times New Roman" w:hAnsi="Times New Roman" w:eastAsia="Times New Roman" w:cs="Times New Roman"/>
      <w:sz w:val="28"/>
      <w:szCs w:val="24"/>
    </w:rPr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character" w:styleId="Plen" w:customStyle="1">
    <w:name w:val="pl-en"/>
    <w:basedOn w:val="DefaultParagraphFont"/>
    <w:qFormat/>
    <w:rPr/>
  </w:style>
  <w:style w:type="character" w:styleId="Plk" w:customStyle="1">
    <w:name w:val="pl-k"/>
    <w:basedOn w:val="DefaultParagraphFont"/>
    <w:qFormat/>
    <w:rPr/>
  </w:style>
  <w:style w:type="character" w:styleId="Plc1" w:customStyle="1">
    <w:name w:val="pl-c1"/>
    <w:basedOn w:val="DefaultParagraphFont"/>
    <w:qFormat/>
    <w:rPr/>
  </w:style>
  <w:style w:type="character" w:styleId="ListLabel1" w:customStyle="1">
    <w:name w:val="ListLabel 1"/>
    <w:qFormat/>
    <w:rPr>
      <w:sz w:val="72"/>
      <w:szCs w:val="28"/>
    </w:rPr>
  </w:style>
  <w:style w:type="character" w:styleId="ListLabel2" w:customStyle="1">
    <w:name w:val="ListLabel 2"/>
    <w:qFormat/>
    <w:rPr>
      <w:sz w:val="28"/>
      <w:szCs w:val="28"/>
    </w:rPr>
  </w:style>
  <w:style w:type="character" w:styleId="ListLabel3" w:customStyle="1">
    <w:name w:val="ListLabel 3"/>
    <w:qFormat/>
    <w:rPr>
      <w:sz w:val="44"/>
      <w:szCs w:val="28"/>
    </w:rPr>
  </w:style>
  <w:style w:type="character" w:styleId="ListLabel7" w:customStyle="1">
    <w:name w:val="ListLabel 7"/>
    <w:qFormat/>
    <w:rPr>
      <w:sz w:val="28"/>
      <w:szCs w:val="28"/>
    </w:rPr>
  </w:style>
  <w:style w:type="character" w:styleId="ListLabel8">
    <w:name w:val="ListLabel 8"/>
    <w:qFormat/>
    <w:rPr>
      <w:sz w:val="44"/>
      <w:szCs w:val="28"/>
    </w:rPr>
  </w:style>
  <w:style w:type="paragraph" w:styleId="Heading" w:customStyle="1">
    <w:name w:val="Heading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Lohit Devanagari"/>
    </w:rPr>
  </w:style>
  <w:style w:type="paragraph" w:styleId="Standard" w:customStyle="1">
    <w:name w:val="Standard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ohit Devanagari"/>
      <w:i/>
      <w:iCs/>
    </w:rPr>
  </w:style>
  <w:style w:type="paragraph" w:styleId="Times1421" w:customStyle="1">
    <w:name w:val="Times14_РИО2"/>
    <w:basedOn w:val="Standard"/>
    <w:qFormat/>
    <w:pPr>
      <w:tabs>
        <w:tab w:val="left" w:pos="709" w:leader="none"/>
      </w:tabs>
      <w:spacing w:lineRule="auto" w:line="312"/>
      <w:ind w:firstLine="709"/>
      <w:jc w:val="both"/>
    </w:pPr>
    <w:rPr>
      <w:sz w:val="28"/>
      <w:lang w:eastAsia="en-US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Formula" w:customStyle="1">
    <w:name w:val="formula"/>
    <w:basedOn w:val="Textbody1"/>
    <w:qFormat/>
    <w:pPr/>
    <w:rPr/>
  </w:style>
  <w:style w:type="paragraph" w:styleId="PreformattedText" w:customStyle="1">
    <w:name w:val="Preformatted Text"/>
    <w:basedOn w:val="Standard"/>
    <w:qFormat/>
    <w:pPr/>
    <w:rPr>
      <w:rFonts w:ascii="Liberation Mono" w:hAnsi="Liberation Mono" w:eastAsia="Liberation Mono" w:cs="Liberation Mono"/>
      <w:sz w:val="20"/>
      <w:szCs w:val="20"/>
    </w:rPr>
  </w:style>
  <w:style w:type="paragraph" w:styleId="Style14" w:customStyle="1">
    <w:name w:val="Текст в заданном формате"/>
    <w:basedOn w:val="Standard"/>
    <w:qFormat/>
    <w:pPr/>
    <w:rPr>
      <w:rFonts w:ascii="Liberation Mono" w:hAnsi="Liberation Mono" w:eastAsia="Courier New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  <Pages>23</Pages>
  <Words>1808</Words>
  <Characters>13044</Characters>
  <CharactersWithSpaces>14607</CharactersWithSpaces>
  <Paragraphs>346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2021-04-12T21:26:00Z</dcterms:created>
  <dc:creator>Максим Зелинский</dc:creator>
  <dc:description/>
  <dc:language>en-US</dc:language>
  <cp:lastModifiedBy>word</cp:lastModifiedBy>
  <dcterms:modified xsi:type="dcterms:W3CDTF">2021-04-12T21:26:00Z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