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Pinto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Greg Rigot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Khalid Ibrahim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Zakaria Lazzouni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Assignment 4 – Group Review of Units 1 &amp;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are computer science and software engineering similar? How are they different? Use at least two quotes. Cite them. Fully explain.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Computer Science and Software Engineering are similar in that, to quote Tony Targonski;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“If Computer Science is about writing code, Computer Engineering is thinking about writing said code.”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b w:val="1"/>
          <w:i w:val="1"/>
          <w:rtl w:val="0"/>
        </w:rPr>
        <w:t xml:space="preserve"> (Tony Targonski – “6 Degrees of Computer Science”)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 engineering deals with the design of specialized types of software while software engineering is the development and improvement of said software.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fields of Software Engineering and Computer Science also differ in that Computer science is a general study of all things IT; involving a variety of subjects that go further than software development.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“Software Engineering is more abstract, more “larger picture” focused. Lack of Pointer kung-foo is made up with non-technical skills such as communication and presentations. Management material education.”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i w:val="1"/>
          <w:rtl w:val="0"/>
        </w:rPr>
        <w:t xml:space="preserve"> (Tony Targonski – “6 Degrees of Computer Science”)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Computer Science is recognized as an independent discipline with an inherently mathematical nature. It can range from theory all the way to formal programming languages and logic. 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 your own words and in your own way, contrast functional and non-functional requirements. Create a very clear, concise example of each that shows that you deeply understand the difference. Be sure to re-read and edit them.  Explain why each functional requirement is in fact functional and why each non-functional requirement is in fact non-functional.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A Functional requirement is a specific functionality that describes what a system is supposed to accomplish. Functional requirements include administrative, business, user, and system requirements. A Non-functional requirement is a “quality of life” requirement that imposes constraints on a program. Non-functional requirements involve the scalability, supportability, reliability, performance, usability and security of a program. A highly simplified way of explaining the difference between functional and nonfunctional requirements is to say that in general, functional requirements are things that the user can interact with, whereas non-functional requirements involve the basic structures that are predetermined before the program/software is even made. The best way to describe the difference is to examine a website/application directly, for example a social media platform like Twitter or Youtube.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 pretty common and consistent functional requirement for most websites/apps is the requirement to log into your account before you can access the features of said website/app. This is a functional requirement because it involves a direct interaction with the user.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A common non-functional requirement that is also consistent across most platforms is returning fast search results, typically under a specified time. A good way to determine if a requirement is non-functional is checking to see if the requirement in question quantifies a numerical value, such as upload/download speed, ping,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