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0F390C" w14:textId="77777777" w:rsidR="00A26330" w:rsidRDefault="00D4559C">
      <w:pPr>
        <w:jc w:val="right"/>
      </w:pPr>
      <w:r>
        <w:t>Christopher Montani, comments by Chester Moses</w:t>
      </w:r>
    </w:p>
    <w:p w14:paraId="4D0F390D" w14:textId="77777777" w:rsidR="00A26330" w:rsidRDefault="00D4559C">
      <w:pPr>
        <w:jc w:val="right"/>
      </w:pPr>
      <w:r>
        <w:t>Software Development</w:t>
      </w:r>
    </w:p>
    <w:p w14:paraId="4D0F390E" w14:textId="77777777" w:rsidR="00A26330" w:rsidRDefault="00D4559C">
      <w:pPr>
        <w:jc w:val="right"/>
      </w:pPr>
      <w:r>
        <w:t>Bug Report</w:t>
      </w:r>
    </w:p>
    <w:p w14:paraId="4D0F390F" w14:textId="77777777" w:rsidR="00A26330" w:rsidRDefault="00D4559C">
      <w:pPr>
        <w:jc w:val="center"/>
      </w:pPr>
      <w:r>
        <w:t>Bug Report (March Madness)</w:t>
      </w:r>
    </w:p>
    <w:p w14:paraId="4D0F3910" w14:textId="77777777" w:rsidR="00A26330" w:rsidRDefault="00D4559C">
      <w:pPr>
        <w:pStyle w:val="ListParagraph"/>
        <w:numPr>
          <w:ilvl w:val="0"/>
          <w:numId w:val="1"/>
        </w:numPr>
      </w:pPr>
      <w:r>
        <w:t xml:space="preserve">Please make the message look more appealing (Nit Picking I know), Ex: No user with the Username  “Test” exists. A new account has been </w:t>
      </w:r>
      <w:r>
        <w:t>created.</w:t>
      </w:r>
    </w:p>
    <w:p w14:paraId="4D0F3911" w14:textId="77777777" w:rsidR="00A26330" w:rsidRDefault="00D4559C">
      <w:pPr>
        <w:ind w:left="360"/>
      </w:pPr>
      <w:r>
        <w:t>We worked hard on this lets make it look appealing as well</w:t>
      </w:r>
    </w:p>
    <w:p w14:paraId="4D0F3912" w14:textId="77777777" w:rsidR="00A26330" w:rsidRDefault="00D4559C">
      <w:pPr>
        <w:pStyle w:val="ListParagraph"/>
      </w:pPr>
      <w:r>
        <w:rPr>
          <w:noProof/>
        </w:rPr>
        <w:drawing>
          <wp:inline distT="0" distB="0" distL="0" distR="9525" wp14:anchorId="4D0F3947" wp14:editId="4D0F3948">
            <wp:extent cx="4010025" cy="1238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02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F3913" w14:textId="77777777" w:rsidR="00A26330" w:rsidRDefault="00A26330">
      <w:pPr>
        <w:pStyle w:val="ListParagraph"/>
      </w:pPr>
    </w:p>
    <w:p w14:paraId="4D0F3914" w14:textId="77777777" w:rsidR="00A26330" w:rsidRDefault="00D4559C">
      <w:pPr>
        <w:pStyle w:val="ListParagraph"/>
      </w:pPr>
      <w:r>
        <w:t>(Done)</w:t>
      </w:r>
    </w:p>
    <w:p w14:paraId="4D0F3915" w14:textId="77777777" w:rsidR="00A26330" w:rsidRDefault="00A26330">
      <w:pPr>
        <w:pStyle w:val="ListParagraph"/>
      </w:pPr>
    </w:p>
    <w:p w14:paraId="4D0F3916" w14:textId="77777777" w:rsidR="00A26330" w:rsidRDefault="00D4559C">
      <w:pPr>
        <w:pStyle w:val="ListParagraph"/>
        <w:numPr>
          <w:ilvl w:val="0"/>
          <w:numId w:val="1"/>
        </w:numPr>
      </w:pPr>
      <w:r>
        <w:t>When Filling out divisional brackets (East, West etc) the clear button has no functionality</w:t>
      </w:r>
    </w:p>
    <w:p w14:paraId="4D0F3917" w14:textId="77777777" w:rsidR="00A26330" w:rsidRDefault="00D4559C">
      <w:pPr>
        <w:pStyle w:val="ListParagraph"/>
      </w:pPr>
      <w:r>
        <w:rPr>
          <w:noProof/>
        </w:rPr>
        <w:drawing>
          <wp:inline distT="0" distB="0" distL="0" distR="0" wp14:anchorId="4D0F3949" wp14:editId="4D0F394A">
            <wp:extent cx="5943600" cy="10693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6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F3918" w14:textId="77777777" w:rsidR="00A26330" w:rsidRDefault="00D4559C">
      <w:pPr>
        <w:pStyle w:val="ListParagraph"/>
      </w:pPr>
      <w:r>
        <w:t>(Mostly done – does not work on Final Four)</w:t>
      </w:r>
    </w:p>
    <w:p w14:paraId="4D0F3919" w14:textId="77777777" w:rsidR="00A26330" w:rsidRDefault="00A26330">
      <w:pPr>
        <w:pStyle w:val="ListParagraph"/>
      </w:pPr>
    </w:p>
    <w:p w14:paraId="4D0F391A" w14:textId="77777777" w:rsidR="00A26330" w:rsidRDefault="00D4559C">
      <w:pPr>
        <w:pStyle w:val="ListParagraph"/>
        <w:numPr>
          <w:ilvl w:val="0"/>
          <w:numId w:val="1"/>
        </w:numPr>
      </w:pPr>
      <w:r>
        <w:t xml:space="preserve">Make this look Grammatically correct, </w:t>
      </w:r>
      <w:r>
        <w:t>Capitalization/punctuation</w:t>
      </w:r>
    </w:p>
    <w:p w14:paraId="4D0F391B" w14:textId="77777777" w:rsidR="00A26330" w:rsidRDefault="00D4559C">
      <w:pPr>
        <w:pStyle w:val="ListParagraph"/>
      </w:pPr>
      <w:r>
        <w:rPr>
          <w:noProof/>
        </w:rPr>
        <w:drawing>
          <wp:inline distT="0" distB="0" distL="0" distR="0" wp14:anchorId="4D0F394B" wp14:editId="4D0F394C">
            <wp:extent cx="4000500" cy="12382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F391C" w14:textId="77777777" w:rsidR="00A26330" w:rsidRDefault="00D4559C">
      <w:pPr>
        <w:pStyle w:val="ListParagraph"/>
      </w:pPr>
      <w:r>
        <w:t>(Done)</w:t>
      </w:r>
    </w:p>
    <w:p w14:paraId="4D0F391D" w14:textId="77777777" w:rsidR="00A26330" w:rsidRDefault="00A26330">
      <w:pPr>
        <w:pStyle w:val="ListParagraph"/>
      </w:pPr>
    </w:p>
    <w:p w14:paraId="4D0F391E" w14:textId="77777777" w:rsidR="00A26330" w:rsidRDefault="00A26330">
      <w:pPr>
        <w:pStyle w:val="ListParagraph"/>
      </w:pPr>
    </w:p>
    <w:p w14:paraId="4D0F391F" w14:textId="77777777" w:rsidR="00A26330" w:rsidRDefault="00A26330">
      <w:pPr>
        <w:pStyle w:val="ListParagraph"/>
      </w:pPr>
    </w:p>
    <w:p w14:paraId="4D0F3920" w14:textId="77777777" w:rsidR="00A26330" w:rsidRDefault="00A26330">
      <w:pPr>
        <w:pStyle w:val="ListParagraph"/>
      </w:pPr>
    </w:p>
    <w:p w14:paraId="4D0F3921" w14:textId="77777777" w:rsidR="00A26330" w:rsidRDefault="00A26330">
      <w:pPr>
        <w:pStyle w:val="ListParagraph"/>
      </w:pPr>
    </w:p>
    <w:p w14:paraId="4D0F3922" w14:textId="77777777" w:rsidR="00A26330" w:rsidRDefault="00A26330">
      <w:pPr>
        <w:pStyle w:val="ListParagraph"/>
      </w:pPr>
    </w:p>
    <w:p w14:paraId="4D0F3923" w14:textId="77777777" w:rsidR="00A26330" w:rsidRDefault="00A26330">
      <w:pPr>
        <w:pStyle w:val="ListParagraph"/>
      </w:pPr>
    </w:p>
    <w:p w14:paraId="4D0F3924" w14:textId="77777777" w:rsidR="00A26330" w:rsidRDefault="00A26330">
      <w:pPr>
        <w:pStyle w:val="ListParagraph"/>
      </w:pPr>
    </w:p>
    <w:p w14:paraId="4D0F3925" w14:textId="77777777" w:rsidR="00A26330" w:rsidRDefault="00A26330">
      <w:pPr>
        <w:pStyle w:val="ListParagraph"/>
      </w:pPr>
    </w:p>
    <w:p w14:paraId="4D0F3926" w14:textId="77777777" w:rsidR="00A26330" w:rsidRDefault="00D4559C">
      <w:pPr>
        <w:pStyle w:val="ListParagraph"/>
        <w:numPr>
          <w:ilvl w:val="0"/>
          <w:numId w:val="1"/>
        </w:numPr>
      </w:pPr>
      <w:r>
        <w:t>Change the “back” button to read “Back”</w:t>
      </w:r>
    </w:p>
    <w:p w14:paraId="4D0F3927" w14:textId="77777777" w:rsidR="00A26330" w:rsidRDefault="00D4559C">
      <w:pPr>
        <w:pStyle w:val="ListParagraph"/>
      </w:pPr>
      <w:r>
        <w:rPr>
          <w:noProof/>
        </w:rPr>
        <w:drawing>
          <wp:inline distT="0" distB="0" distL="0" distR="9525" wp14:anchorId="4D0F394D" wp14:editId="4D0F394E">
            <wp:extent cx="2752725" cy="15621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72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F3928" w14:textId="77777777" w:rsidR="00A26330" w:rsidRDefault="00D4559C">
      <w:pPr>
        <w:pStyle w:val="ListParagraph"/>
      </w:pPr>
      <w:r>
        <w:t>(Done)</w:t>
      </w:r>
    </w:p>
    <w:p w14:paraId="4D0F3929" w14:textId="77777777" w:rsidR="00A26330" w:rsidRDefault="00A26330">
      <w:pPr>
        <w:pStyle w:val="ListParagraph"/>
      </w:pPr>
    </w:p>
    <w:p w14:paraId="4D0F392A" w14:textId="77777777" w:rsidR="00A26330" w:rsidRDefault="00A26330">
      <w:pPr>
        <w:pStyle w:val="ListParagraph"/>
      </w:pPr>
    </w:p>
    <w:p w14:paraId="4D0F392B" w14:textId="77777777" w:rsidR="00A26330" w:rsidRDefault="00D4559C">
      <w:pPr>
        <w:pStyle w:val="ListParagraph"/>
        <w:numPr>
          <w:ilvl w:val="0"/>
          <w:numId w:val="1"/>
        </w:numPr>
      </w:pPr>
      <w:r>
        <w:t>Resize the size of the GUI window to be able to handle the entire size of a full bracket on launch</w:t>
      </w:r>
    </w:p>
    <w:p w14:paraId="4D0F392C" w14:textId="77777777" w:rsidR="00A26330" w:rsidRDefault="00D4559C">
      <w:pPr>
        <w:pStyle w:val="ListParagraph"/>
      </w:pPr>
      <w:r>
        <w:rPr>
          <w:noProof/>
        </w:rPr>
        <w:drawing>
          <wp:inline distT="0" distB="0" distL="0" distR="0" wp14:anchorId="4D0F394F" wp14:editId="4D0F3950">
            <wp:extent cx="5943600" cy="46882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8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F392D" w14:textId="77777777" w:rsidR="00A26330" w:rsidRDefault="00D4559C">
      <w:r>
        <w:tab/>
        <w:t>(done)</w:t>
      </w:r>
    </w:p>
    <w:p w14:paraId="4D0F392E" w14:textId="77777777" w:rsidR="00A26330" w:rsidRDefault="00A26330">
      <w:pPr>
        <w:pStyle w:val="ListParagraph"/>
      </w:pPr>
    </w:p>
    <w:p w14:paraId="4D0F392F" w14:textId="77777777" w:rsidR="00A26330" w:rsidRDefault="00A26330">
      <w:pPr>
        <w:pStyle w:val="ListParagraph"/>
      </w:pPr>
    </w:p>
    <w:p w14:paraId="4D0F3930" w14:textId="77777777" w:rsidR="00A26330" w:rsidRDefault="00A26330">
      <w:pPr>
        <w:pStyle w:val="ListParagraph"/>
      </w:pPr>
    </w:p>
    <w:p w14:paraId="4D0F3931" w14:textId="77777777" w:rsidR="00A26330" w:rsidRDefault="00A26330">
      <w:pPr>
        <w:pStyle w:val="ListParagraph"/>
      </w:pPr>
    </w:p>
    <w:p w14:paraId="4D0F3932" w14:textId="77777777" w:rsidR="00A26330" w:rsidRDefault="00D4559C">
      <w:pPr>
        <w:pStyle w:val="ListParagraph"/>
        <w:numPr>
          <w:ilvl w:val="0"/>
          <w:numId w:val="1"/>
        </w:numPr>
      </w:pPr>
      <w:r>
        <w:t xml:space="preserve">Make the individual bracket sizes larger so </w:t>
      </w:r>
      <w:r>
        <w:t>the School names will fit comfortably</w:t>
      </w:r>
    </w:p>
    <w:p w14:paraId="4D0F3933" w14:textId="77777777" w:rsidR="00A26330" w:rsidRDefault="00D4559C">
      <w:pPr>
        <w:pStyle w:val="ListParagraph"/>
      </w:pPr>
      <w:r>
        <w:rPr>
          <w:noProof/>
        </w:rPr>
        <w:drawing>
          <wp:inline distT="0" distB="0" distL="0" distR="0" wp14:anchorId="4D0F3951" wp14:editId="4D0F3952">
            <wp:extent cx="3152775" cy="223329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223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F3934" w14:textId="77777777" w:rsidR="00A26330" w:rsidRDefault="00D4559C">
      <w:pPr>
        <w:pStyle w:val="ListParagraph"/>
        <w:numPr>
          <w:ilvl w:val="0"/>
          <w:numId w:val="1"/>
        </w:numPr>
      </w:pPr>
      <w:r>
        <w:t>After selecting Simulate I am navigated to the scoreboard window but there is no scores only dummy data</w:t>
      </w:r>
    </w:p>
    <w:p w14:paraId="4D0F3935" w14:textId="77777777" w:rsidR="00A26330" w:rsidRDefault="00D4559C">
      <w:pPr>
        <w:pStyle w:val="ListParagraph"/>
      </w:pPr>
      <w:r>
        <w:rPr>
          <w:noProof/>
        </w:rPr>
        <w:drawing>
          <wp:inline distT="0" distB="9525" distL="0" distR="9525" wp14:anchorId="4D0F3953" wp14:editId="4D0F3954">
            <wp:extent cx="2962275" cy="46005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460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F3936" w14:textId="77777777" w:rsidR="00A26330" w:rsidRDefault="00D4559C">
      <w:pPr>
        <w:pStyle w:val="ListParagraph"/>
      </w:pPr>
      <w:r>
        <w:lastRenderedPageBreak/>
        <w:t>(done)</w:t>
      </w:r>
    </w:p>
    <w:p w14:paraId="4D0F3937" w14:textId="77777777" w:rsidR="00A26330" w:rsidRDefault="00A26330">
      <w:pPr>
        <w:pStyle w:val="ListParagraph"/>
      </w:pPr>
    </w:p>
    <w:p w14:paraId="4D0F3938" w14:textId="77777777" w:rsidR="00A26330" w:rsidRDefault="00D4559C">
      <w:pPr>
        <w:pStyle w:val="ListParagraph"/>
        <w:numPr>
          <w:ilvl w:val="0"/>
          <w:numId w:val="1"/>
        </w:numPr>
      </w:pPr>
      <w:r>
        <w:t>The user has no way of knowing which teams they selected were correct predictions, Highlight the corre</w:t>
      </w:r>
      <w:r>
        <w:t>ctly predicted school names in green.</w:t>
      </w:r>
    </w:p>
    <w:p w14:paraId="4D0F3939" w14:textId="77777777" w:rsidR="00A26330" w:rsidRDefault="00D4559C">
      <w:pPr>
        <w:pStyle w:val="ListParagraph"/>
      </w:pPr>
      <w:r>
        <w:rPr>
          <w:noProof/>
        </w:rPr>
        <w:drawing>
          <wp:inline distT="0" distB="6350" distL="0" distR="0" wp14:anchorId="4D0F3955" wp14:editId="4D0F3956">
            <wp:extent cx="5943600" cy="32131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1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F393A" w14:textId="77777777" w:rsidR="00A26330" w:rsidRDefault="00A26330"/>
    <w:p w14:paraId="4D0F393B" w14:textId="77777777" w:rsidR="00A26330" w:rsidRDefault="00D4559C">
      <w:pPr>
        <w:pStyle w:val="ListParagraph"/>
        <w:numPr>
          <w:ilvl w:val="0"/>
          <w:numId w:val="1"/>
        </w:numPr>
      </w:pPr>
      <w:r>
        <w:t>Make the table “Read-Only” so the user can not manipulate data</w:t>
      </w:r>
    </w:p>
    <w:p w14:paraId="4D0F393C" w14:textId="77777777" w:rsidR="00A26330" w:rsidRDefault="00D4559C">
      <w:pPr>
        <w:pStyle w:val="ListParagraph"/>
      </w:pPr>
      <w:r>
        <w:rPr>
          <w:noProof/>
        </w:rPr>
        <w:drawing>
          <wp:inline distT="0" distB="9525" distL="0" distR="9525" wp14:anchorId="4D0F3957" wp14:editId="4D0F3958">
            <wp:extent cx="3381375" cy="366712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F393D" w14:textId="77777777" w:rsidR="00A26330" w:rsidRDefault="00D4559C">
      <w:pPr>
        <w:pStyle w:val="ListParagraph"/>
      </w:pPr>
      <w:r>
        <w:lastRenderedPageBreak/>
        <w:t>(done)</w:t>
      </w:r>
    </w:p>
    <w:p w14:paraId="4D0F393E" w14:textId="77777777" w:rsidR="00A26330" w:rsidRDefault="00A26330">
      <w:pPr>
        <w:pStyle w:val="ListParagraph"/>
      </w:pPr>
    </w:p>
    <w:p w14:paraId="4D0F393F" w14:textId="77777777" w:rsidR="00A26330" w:rsidRDefault="00D4559C">
      <w:pPr>
        <w:pStyle w:val="ListParagraph"/>
        <w:numPr>
          <w:ilvl w:val="0"/>
          <w:numId w:val="1"/>
        </w:numPr>
      </w:pPr>
      <w:r>
        <w:t xml:space="preserve"> Let the Scoreboard pane be sortable as of now it does not allow this functionality</w:t>
      </w:r>
    </w:p>
    <w:p w14:paraId="4D0F3940" w14:textId="77777777" w:rsidR="00A26330" w:rsidRDefault="00D4559C">
      <w:r>
        <w:tab/>
        <w:t>(done – you can sort by username or by score!)</w:t>
      </w:r>
    </w:p>
    <w:p w14:paraId="4D0F3941" w14:textId="77777777" w:rsidR="00A26330" w:rsidRDefault="00D4559C">
      <w:pPr>
        <w:pStyle w:val="ListParagraph"/>
        <w:numPr>
          <w:ilvl w:val="0"/>
          <w:numId w:val="1"/>
        </w:numPr>
      </w:pPr>
      <w:r>
        <w:t>There is n</w:t>
      </w:r>
      <w:r>
        <w:t>o way for the user to view any college information about certain schools. Where is this being displayed?</w:t>
      </w:r>
    </w:p>
    <w:p w14:paraId="4D0F3942" w14:textId="77777777" w:rsidR="00A26330" w:rsidRDefault="00D4559C">
      <w:pPr>
        <w:pStyle w:val="ListParagraph"/>
      </w:pPr>
      <w:r>
        <w:rPr>
          <w:noProof/>
        </w:rPr>
        <w:drawing>
          <wp:inline distT="0" distB="0" distL="0" distR="0" wp14:anchorId="4D0F3959" wp14:editId="4D0F395A">
            <wp:extent cx="5943600" cy="353187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3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F3943" w14:textId="77777777" w:rsidR="00A26330" w:rsidRDefault="00D4559C">
      <w:pPr>
        <w:pStyle w:val="ListParagraph"/>
      </w:pPr>
      <w:r>
        <w:t>(done)</w:t>
      </w:r>
    </w:p>
    <w:p w14:paraId="4D0F3944" w14:textId="77777777" w:rsidR="00A26330" w:rsidRDefault="00A26330">
      <w:pPr>
        <w:pStyle w:val="ListParagraph"/>
      </w:pPr>
    </w:p>
    <w:p w14:paraId="4D0F3945" w14:textId="77777777" w:rsidR="00A26330" w:rsidRDefault="00D4559C">
      <w:pPr>
        <w:pStyle w:val="ListParagraph"/>
        <w:numPr>
          <w:ilvl w:val="0"/>
          <w:numId w:val="1"/>
        </w:numPr>
      </w:pPr>
      <w:r>
        <w:t>Maybe add a “Log-Out” button</w:t>
      </w:r>
    </w:p>
    <w:p w14:paraId="4D0F3946" w14:textId="2E574C35" w:rsidR="00A26330" w:rsidRDefault="00D4559C">
      <w:pPr>
        <w:pStyle w:val="ListParagraph"/>
      </w:pPr>
      <w:r>
        <w:rPr>
          <w:noProof/>
        </w:rPr>
        <w:lastRenderedPageBreak/>
        <w:drawing>
          <wp:inline distT="0" distB="0" distL="0" distR="0" wp14:anchorId="4D0F395B" wp14:editId="4D0F395C">
            <wp:extent cx="4762500" cy="324231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24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36225" w14:textId="10A91DEE" w:rsidR="00B517F6" w:rsidRDefault="00B517F6">
      <w:pPr>
        <w:pStyle w:val="ListParagraph"/>
      </w:pPr>
    </w:p>
    <w:p w14:paraId="42EDE9EF" w14:textId="3C3451B0" w:rsidR="00B517F6" w:rsidRDefault="00B517F6">
      <w:pPr>
        <w:pStyle w:val="ListParagraph"/>
      </w:pPr>
    </w:p>
    <w:p w14:paraId="3E2E9AF0" w14:textId="1CFAC667" w:rsidR="00B517F6" w:rsidRDefault="00B517F6">
      <w:pPr>
        <w:pStyle w:val="ListParagraph"/>
      </w:pPr>
    </w:p>
    <w:p w14:paraId="5B9A0F65" w14:textId="480E8AE1" w:rsidR="00B517F6" w:rsidRDefault="00B517F6">
      <w:pPr>
        <w:pStyle w:val="ListParagraph"/>
      </w:pPr>
    </w:p>
    <w:p w14:paraId="70F2BB84" w14:textId="5BE7F679" w:rsidR="002A6876" w:rsidRDefault="00CA57D1">
      <w:pPr>
        <w:pStyle w:val="ListParagraph"/>
        <w:rPr>
          <w:b/>
          <w:bCs/>
          <w:sz w:val="24"/>
          <w:szCs w:val="24"/>
        </w:rPr>
      </w:pPr>
      <w:r w:rsidRPr="00CA57D1">
        <w:rPr>
          <w:b/>
          <w:bCs/>
          <w:sz w:val="24"/>
          <w:szCs w:val="24"/>
        </w:rPr>
        <w:t>13</w:t>
      </w:r>
      <w:r>
        <w:rPr>
          <w:b/>
          <w:bCs/>
          <w:sz w:val="24"/>
          <w:szCs w:val="24"/>
        </w:rPr>
        <w:t>)</w:t>
      </w:r>
      <w:r w:rsidR="007F3017">
        <w:rPr>
          <w:b/>
          <w:bCs/>
          <w:sz w:val="24"/>
          <w:szCs w:val="24"/>
        </w:rPr>
        <w:t xml:space="preserve"> Simple typo in username will create a brand new account</w:t>
      </w:r>
      <w:r w:rsidRPr="00CA57D1">
        <w:rPr>
          <w:b/>
          <w:bCs/>
          <w:sz w:val="24"/>
          <w:szCs w:val="24"/>
        </w:rPr>
        <w:drawing>
          <wp:inline distT="0" distB="0" distL="0" distR="0" wp14:anchorId="3DC73AF9" wp14:editId="418F51D6">
            <wp:extent cx="5943600" cy="3513455"/>
            <wp:effectExtent l="0" t="0" r="0" b="0"/>
            <wp:docPr id="12" name="Picture 1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, application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768A1" w14:textId="04A5DF2E" w:rsidR="00551518" w:rsidRDefault="00551518">
      <w:pPr>
        <w:pStyle w:val="ListParagraph"/>
        <w:rPr>
          <w:b/>
          <w:bCs/>
          <w:sz w:val="24"/>
          <w:szCs w:val="24"/>
        </w:rPr>
      </w:pPr>
    </w:p>
    <w:p w14:paraId="6A6F9065" w14:textId="38184181" w:rsidR="00551518" w:rsidRDefault="00551518">
      <w:pPr>
        <w:pStyle w:val="ListParagraph"/>
        <w:rPr>
          <w:noProof/>
        </w:rPr>
      </w:pPr>
      <w:r>
        <w:rPr>
          <w:b/>
          <w:bCs/>
          <w:sz w:val="24"/>
          <w:szCs w:val="24"/>
        </w:rPr>
        <w:lastRenderedPageBreak/>
        <w:t>14) Login information does not appear to save</w:t>
      </w:r>
      <w:r w:rsidRPr="00551518">
        <w:rPr>
          <w:noProof/>
        </w:rPr>
        <w:t xml:space="preserve"> </w:t>
      </w:r>
      <w:r w:rsidRPr="00551518">
        <w:rPr>
          <w:b/>
          <w:bCs/>
          <w:sz w:val="24"/>
          <w:szCs w:val="24"/>
        </w:rPr>
        <w:drawing>
          <wp:inline distT="0" distB="0" distL="0" distR="0" wp14:anchorId="64FBB45A" wp14:editId="1716439E">
            <wp:extent cx="5943600" cy="3513455"/>
            <wp:effectExtent l="0" t="0" r="0" b="0"/>
            <wp:docPr id="13" name="Picture 1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text, application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5CCE7" w14:textId="2EE287FF" w:rsidR="005D0A4C" w:rsidRDefault="005D0A4C">
      <w:pPr>
        <w:pStyle w:val="ListParagraph"/>
        <w:rPr>
          <w:noProof/>
        </w:rPr>
      </w:pPr>
    </w:p>
    <w:p w14:paraId="4387FF74" w14:textId="3EC52DA3" w:rsidR="005D0A4C" w:rsidRDefault="005D0A4C">
      <w:pPr>
        <w:pStyle w:val="ListParagraph"/>
        <w:rPr>
          <w:b/>
          <w:bCs/>
          <w:noProof/>
        </w:rPr>
      </w:pPr>
      <w:r w:rsidRPr="005D0A4C">
        <w:rPr>
          <w:b/>
          <w:bCs/>
          <w:noProof/>
        </w:rPr>
        <w:t>15)</w:t>
      </w:r>
      <w:r w:rsidRPr="005D0A4C">
        <w:rPr>
          <w:noProof/>
        </w:rPr>
        <w:t xml:space="preserve"> </w:t>
      </w:r>
      <w:r w:rsidR="00E9722C">
        <w:rPr>
          <w:b/>
          <w:bCs/>
          <w:noProof/>
        </w:rPr>
        <w:t>No indication</w:t>
      </w:r>
      <w:r w:rsidR="00932CE0">
        <w:rPr>
          <w:b/>
          <w:bCs/>
          <w:noProof/>
        </w:rPr>
        <w:t xml:space="preserve"> what is missing, very hard to tell</w:t>
      </w:r>
      <w:r w:rsidRPr="005D0A4C">
        <w:rPr>
          <w:b/>
          <w:bCs/>
          <w:noProof/>
        </w:rPr>
        <w:drawing>
          <wp:inline distT="0" distB="0" distL="0" distR="0" wp14:anchorId="27F94224" wp14:editId="392F5B5C">
            <wp:extent cx="5943600" cy="3194685"/>
            <wp:effectExtent l="0" t="0" r="0" b="5715"/>
            <wp:docPr id="14" name="Picture 14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Diagram&#10;&#10;Description automatically generated with medium confidenc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48EF9" w14:textId="6B9DA83E" w:rsidR="00927B37" w:rsidRDefault="00927B37">
      <w:pPr>
        <w:pStyle w:val="ListParagraph"/>
        <w:rPr>
          <w:b/>
          <w:bCs/>
          <w:noProof/>
        </w:rPr>
      </w:pPr>
    </w:p>
    <w:p w14:paraId="1A4C3ECC" w14:textId="60503D9F" w:rsidR="00927B37" w:rsidRDefault="00927B37">
      <w:pPr>
        <w:pStyle w:val="ListParagraph"/>
        <w:rPr>
          <w:b/>
          <w:bCs/>
          <w:noProof/>
        </w:rPr>
      </w:pPr>
      <w:r>
        <w:rPr>
          <w:b/>
          <w:bCs/>
          <w:noProof/>
        </w:rPr>
        <w:t xml:space="preserve">16) </w:t>
      </w:r>
      <w:r w:rsidR="0085210A">
        <w:rPr>
          <w:b/>
          <w:bCs/>
          <w:noProof/>
        </w:rPr>
        <w:t>Finalize button pressed, no indication of what to do or what comes next</w:t>
      </w:r>
    </w:p>
    <w:p w14:paraId="0158DE8C" w14:textId="3B3F649E" w:rsidR="0085210A" w:rsidRDefault="0085210A">
      <w:pPr>
        <w:pStyle w:val="ListParagraph"/>
        <w:rPr>
          <w:b/>
          <w:bCs/>
          <w:sz w:val="24"/>
          <w:szCs w:val="24"/>
        </w:rPr>
      </w:pPr>
      <w:r w:rsidRPr="0085210A">
        <w:rPr>
          <w:b/>
          <w:bCs/>
          <w:sz w:val="24"/>
          <w:szCs w:val="24"/>
        </w:rPr>
        <w:lastRenderedPageBreak/>
        <w:drawing>
          <wp:inline distT="0" distB="0" distL="0" distR="0" wp14:anchorId="56D8B1E3" wp14:editId="10417C04">
            <wp:extent cx="5943600" cy="3197860"/>
            <wp:effectExtent l="0" t="0" r="0" b="2540"/>
            <wp:docPr id="15" name="Picture 1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Diagram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3DFF6" w14:textId="3A64D6D2" w:rsidR="0085210A" w:rsidRDefault="0085210A">
      <w:pPr>
        <w:pStyle w:val="ListParagraph"/>
        <w:rPr>
          <w:b/>
          <w:bCs/>
          <w:sz w:val="24"/>
          <w:szCs w:val="24"/>
        </w:rPr>
      </w:pPr>
    </w:p>
    <w:p w14:paraId="49920F74" w14:textId="53D76953" w:rsidR="0085210A" w:rsidRPr="005D0A4C" w:rsidRDefault="00256608">
      <w:pPr>
        <w:pStyle w:val="ListParagrap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17) </w:t>
      </w:r>
      <w:r w:rsidR="00D4559C">
        <w:rPr>
          <w:b/>
          <w:bCs/>
          <w:sz w:val="24"/>
          <w:szCs w:val="24"/>
        </w:rPr>
        <w:t>Login button on this screen doesn’t make sense, logout button maybe?</w:t>
      </w:r>
      <w:r w:rsidRPr="00256608">
        <w:rPr>
          <w:b/>
          <w:bCs/>
          <w:sz w:val="24"/>
          <w:szCs w:val="24"/>
        </w:rPr>
        <w:t xml:space="preserve"> </w:t>
      </w:r>
      <w:r w:rsidRPr="0085210A">
        <w:rPr>
          <w:b/>
          <w:bCs/>
          <w:sz w:val="24"/>
          <w:szCs w:val="24"/>
        </w:rPr>
        <w:drawing>
          <wp:inline distT="0" distB="0" distL="0" distR="0" wp14:anchorId="7DB5BB02" wp14:editId="1C8CBCF2">
            <wp:extent cx="5943600" cy="3197860"/>
            <wp:effectExtent l="0" t="0" r="0" b="2540"/>
            <wp:docPr id="17" name="Picture 1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Diagram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56608">
        <w:rPr>
          <w:noProof/>
        </w:rPr>
        <w:t xml:space="preserve"> </w:t>
      </w:r>
      <w:r w:rsidRPr="00256608">
        <w:rPr>
          <w:b/>
          <w:bCs/>
          <w:sz w:val="24"/>
          <w:szCs w:val="24"/>
        </w:rPr>
        <w:drawing>
          <wp:inline distT="0" distB="0" distL="0" distR="0" wp14:anchorId="0AFA2009" wp14:editId="5BCF99D0">
            <wp:extent cx="5943600" cy="3197860"/>
            <wp:effectExtent l="0" t="0" r="0" b="2540"/>
            <wp:docPr id="16" name="Picture 16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&#10;&#10;Description automatically generated with medium confidenc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5210A" w:rsidRPr="005D0A4C">
      <w:pgSz w:w="12240" w:h="15840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0000000000000000000"/>
    <w:charset w:val="00"/>
    <w:family w:val="roman"/>
    <w:notTrueType/>
    <w:pitch w:val="default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0B6443"/>
    <w:multiLevelType w:val="multilevel"/>
    <w:tmpl w:val="360E02B8"/>
    <w:lvl w:ilvl="0">
      <w:start w:val="1"/>
      <w:numFmt w:val="decimal"/>
      <w:lvlText w:val="%1.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6A68E1"/>
    <w:multiLevelType w:val="multilevel"/>
    <w:tmpl w:val="874A8566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6330"/>
    <w:rsid w:val="00256608"/>
    <w:rsid w:val="002A6876"/>
    <w:rsid w:val="00551518"/>
    <w:rsid w:val="005D0A4C"/>
    <w:rsid w:val="007F3017"/>
    <w:rsid w:val="0085210A"/>
    <w:rsid w:val="00927B37"/>
    <w:rsid w:val="00932CE0"/>
    <w:rsid w:val="00A26330"/>
    <w:rsid w:val="00B517F6"/>
    <w:rsid w:val="00CA57D1"/>
    <w:rsid w:val="00D4559C"/>
    <w:rsid w:val="00E97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0F390C"/>
  <w15:docId w15:val="{0C676CED-B0E6-4211-9B9B-E9F1D0199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Mangal"/>
    </w:rPr>
  </w:style>
  <w:style w:type="paragraph" w:styleId="ListParagraph">
    <w:name w:val="List Paragraph"/>
    <w:basedOn w:val="Normal"/>
    <w:uiPriority w:val="34"/>
    <w:qFormat/>
    <w:rsid w:val="002768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9</Pages>
  <Words>258</Words>
  <Characters>1476</Characters>
  <Application>Microsoft Office Word</Application>
  <DocSecurity>0</DocSecurity>
  <Lines>12</Lines>
  <Paragraphs>3</Paragraphs>
  <ScaleCrop>false</ScaleCrop>
  <Company/>
  <LinksUpToDate>false</LinksUpToDate>
  <CharactersWithSpaces>1731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Montani</dc:creator>
  <dc:description/>
  <cp:lastModifiedBy>Pinto, Kevin</cp:lastModifiedBy>
  <cp:revision>18</cp:revision>
  <dcterms:created xsi:type="dcterms:W3CDTF">2017-05-07T18:30:00Z</dcterms:created>
  <dcterms:modified xsi:type="dcterms:W3CDTF">2022-03-28T01:04:00Z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