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74F1" w14:textId="77777777" w:rsid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Default="00E47C4C" w:rsidP="00E47C4C">
      <w:pPr>
        <w:jc w:val="center"/>
        <w:rPr>
          <w:sz w:val="22"/>
          <w:szCs w:val="24"/>
        </w:rPr>
      </w:pPr>
      <w:r>
        <w:rPr>
          <w:sz w:val="28"/>
          <w:szCs w:val="24"/>
        </w:rPr>
        <w:t>НАЦІОНАЛЬНИЙ ТЕХНІЧНИЙ УНІВЕРСИТЕТ УКРАЇНИ</w:t>
      </w:r>
    </w:p>
    <w:p w14:paraId="097575C5" w14:textId="77777777" w:rsidR="00E47C4C" w:rsidRDefault="00E47C4C" w:rsidP="00E47C4C">
      <w:pPr>
        <w:jc w:val="center"/>
        <w:rPr>
          <w:szCs w:val="24"/>
        </w:rPr>
      </w:pPr>
      <w:r>
        <w:rPr>
          <w:sz w:val="28"/>
          <w:szCs w:val="24"/>
        </w:rPr>
        <w:t xml:space="preserve">«КИЇВСЬКИЙ ПОЛІТЕХНІЧНИЙ ІНСТИТУТ </w:t>
      </w:r>
      <w:proofErr w:type="spellStart"/>
      <w:r>
        <w:rPr>
          <w:sz w:val="28"/>
          <w:szCs w:val="24"/>
        </w:rPr>
        <w:t>імені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Ігоря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Сікорського</w:t>
      </w:r>
      <w:proofErr w:type="spellEnd"/>
      <w:r>
        <w:rPr>
          <w:sz w:val="28"/>
          <w:szCs w:val="24"/>
        </w:rPr>
        <w:t xml:space="preserve">» </w:t>
      </w:r>
    </w:p>
    <w:p w14:paraId="7A33B40B" w14:textId="77777777" w:rsidR="00E47C4C" w:rsidRDefault="00E47C4C" w:rsidP="00E47C4C">
      <w:pPr>
        <w:jc w:val="center"/>
        <w:rPr>
          <w:szCs w:val="24"/>
        </w:rPr>
      </w:pPr>
      <w:r>
        <w:rPr>
          <w:sz w:val="28"/>
          <w:szCs w:val="24"/>
        </w:rPr>
        <w:t>ФАКУЛЬТЕТ ПРИКЛАДНОЇ МАТЕМАТИКИ</w:t>
      </w:r>
    </w:p>
    <w:p w14:paraId="2C8F1404" w14:textId="77777777" w:rsidR="00E47C4C" w:rsidRDefault="00E47C4C" w:rsidP="00E47C4C">
      <w:pPr>
        <w:pStyle w:val="1"/>
        <w:jc w:val="center"/>
        <w:rPr>
          <w:rFonts w:hAnsi="Times New Roman"/>
          <w:szCs w:val="24"/>
        </w:rPr>
      </w:pPr>
      <w:r>
        <w:rPr>
          <w:rFonts w:hAnsi="Times New Roman"/>
          <w:bCs/>
          <w:szCs w:val="24"/>
          <w:lang w:val="uk-UA"/>
        </w:rPr>
        <w:t>Кафедра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системного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програмування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та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спеціалізованих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комп’ютерних</w:t>
      </w:r>
      <w:r>
        <w:rPr>
          <w:rFonts w:hAnsi="Times New Roman"/>
          <w:bCs/>
          <w:szCs w:val="24"/>
          <w:lang w:val="uk-UA"/>
        </w:rPr>
        <w:t xml:space="preserve"> </w:t>
      </w:r>
      <w:r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Default="00E47C4C" w:rsidP="00E47C4C">
      <w:pPr>
        <w:rPr>
          <w:szCs w:val="24"/>
        </w:rPr>
      </w:pPr>
    </w:p>
    <w:p w14:paraId="75C62555" w14:textId="77777777" w:rsidR="00E47C4C" w:rsidRDefault="00E47C4C" w:rsidP="00E47C4C">
      <w:pPr>
        <w:rPr>
          <w:szCs w:val="24"/>
        </w:rPr>
      </w:pPr>
    </w:p>
    <w:p w14:paraId="4D9324F1" w14:textId="4DA25FDA" w:rsidR="00E47C4C" w:rsidRPr="00E47C4C" w:rsidRDefault="00E47C4C" w:rsidP="00E47C4C">
      <w:pPr>
        <w:jc w:val="center"/>
        <w:rPr>
          <w:szCs w:val="24"/>
          <w:lang w:val="en-US"/>
        </w:rPr>
      </w:pPr>
      <w:proofErr w:type="spellStart"/>
      <w:r>
        <w:rPr>
          <w:b/>
          <w:color w:val="000000"/>
          <w:sz w:val="36"/>
          <w:szCs w:val="24"/>
        </w:rPr>
        <w:t>Лабораторна</w:t>
      </w:r>
      <w:proofErr w:type="spellEnd"/>
      <w:r>
        <w:rPr>
          <w:b/>
          <w:color w:val="000000"/>
          <w:sz w:val="36"/>
          <w:szCs w:val="24"/>
        </w:rPr>
        <w:t xml:space="preserve"> робота №</w:t>
      </w:r>
      <w:r>
        <w:rPr>
          <w:b/>
          <w:color w:val="000000"/>
          <w:sz w:val="36"/>
          <w:szCs w:val="24"/>
          <w:lang w:val="en-US"/>
        </w:rPr>
        <w:t>1</w:t>
      </w:r>
    </w:p>
    <w:p w14:paraId="20FCFD28" w14:textId="77777777" w:rsidR="00E47C4C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Default="00E47C4C" w:rsidP="00E47C4C">
      <w:pPr>
        <w:jc w:val="center"/>
        <w:rPr>
          <w:sz w:val="22"/>
          <w:szCs w:val="24"/>
        </w:rPr>
      </w:pPr>
      <w:r>
        <w:rPr>
          <w:color w:val="000000"/>
          <w:sz w:val="36"/>
          <w:szCs w:val="24"/>
        </w:rPr>
        <w:t xml:space="preserve">з </w:t>
      </w:r>
      <w:proofErr w:type="spellStart"/>
      <w:r>
        <w:rPr>
          <w:color w:val="000000"/>
          <w:sz w:val="36"/>
          <w:szCs w:val="24"/>
        </w:rPr>
        <w:t>дисципліни</w:t>
      </w:r>
      <w:proofErr w:type="spellEnd"/>
    </w:p>
    <w:p w14:paraId="2944BB2A" w14:textId="74B36E9C" w:rsidR="00E47C4C" w:rsidRDefault="00E47C4C" w:rsidP="00E47C4C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28"/>
          <w:szCs w:val="24"/>
        </w:rPr>
        <w:t>«</w:t>
      </w:r>
      <w:proofErr w:type="spellStart"/>
      <w:r>
        <w:rPr>
          <w:b/>
          <w:color w:val="000000"/>
          <w:sz w:val="36"/>
          <w:szCs w:val="36"/>
        </w:rPr>
        <w:t>Бази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b/>
          <w:color w:val="000000"/>
          <w:sz w:val="36"/>
          <w:szCs w:val="36"/>
        </w:rPr>
        <w:t>данних</w:t>
      </w:r>
      <w:proofErr w:type="spellEnd"/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  <w:lang w:val="uk-UA"/>
        </w:rPr>
        <w:t>і засоби управління</w:t>
      </w:r>
      <w:r>
        <w:rPr>
          <w:b/>
          <w:color w:val="000000"/>
          <w:sz w:val="36"/>
          <w:szCs w:val="24"/>
        </w:rPr>
        <w:t>»</w:t>
      </w:r>
    </w:p>
    <w:p w14:paraId="4CCD0E07" w14:textId="77777777" w:rsidR="00E47C4C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725CEC17" w:rsidR="00E47C4C" w:rsidRPr="00E47C4C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>
        <w:rPr>
          <w:color w:val="000000"/>
          <w:sz w:val="36"/>
          <w:szCs w:val="36"/>
        </w:rPr>
        <w:t>Тема</w:t>
      </w:r>
      <w:r>
        <w:rPr>
          <w:sz w:val="36"/>
          <w:szCs w:val="36"/>
        </w:rPr>
        <w:t>: «</w:t>
      </w:r>
      <w:r>
        <w:rPr>
          <w:b/>
          <w:i/>
          <w:sz w:val="28"/>
          <w:lang w:val="uk-UA"/>
        </w:rPr>
        <w:t xml:space="preserve">Створити БД "Бібліотека" в СУБД </w:t>
      </w:r>
      <w:r>
        <w:rPr>
          <w:b/>
          <w:i/>
          <w:sz w:val="28"/>
          <w:lang w:val="en-US"/>
        </w:rPr>
        <w:t>PostgreSQL</w:t>
      </w:r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>
        <w:rPr>
          <w:b/>
          <w:i/>
          <w:sz w:val="28"/>
          <w:lang w:val="en-US"/>
        </w:rPr>
        <w:t>PgAdmin</w:t>
      </w:r>
      <w:proofErr w:type="spellEnd"/>
      <w:r>
        <w:rPr>
          <w:b/>
          <w:i/>
          <w:sz w:val="28"/>
          <w:lang w:val="uk-UA"/>
        </w:rPr>
        <w:t xml:space="preserve"> 4</w:t>
      </w:r>
      <w:r>
        <w:rPr>
          <w:sz w:val="36"/>
          <w:szCs w:val="36"/>
        </w:rPr>
        <w:t>»</w:t>
      </w:r>
    </w:p>
    <w:p w14:paraId="220F485C" w14:textId="77777777" w:rsidR="00E47C4C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77777777" w:rsidR="00E47C4C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Default="00E47C4C" w:rsidP="00E47C4C">
      <w:pPr>
        <w:spacing w:line="360" w:lineRule="auto"/>
        <w:jc w:val="right"/>
        <w:rPr>
          <w:sz w:val="22"/>
          <w:szCs w:val="24"/>
        </w:rPr>
      </w:pPr>
      <w:proofErr w:type="spellStart"/>
      <w:r>
        <w:rPr>
          <w:color w:val="000000"/>
          <w:sz w:val="28"/>
          <w:szCs w:val="24"/>
        </w:rPr>
        <w:t>Виконав</w:t>
      </w:r>
      <w:proofErr w:type="spellEnd"/>
      <w:r>
        <w:rPr>
          <w:color w:val="000000"/>
          <w:sz w:val="28"/>
          <w:szCs w:val="24"/>
        </w:rPr>
        <w:t xml:space="preserve">: студент </w:t>
      </w:r>
      <w:r w:rsidR="00A618AF">
        <w:rPr>
          <w:color w:val="000000"/>
          <w:sz w:val="28"/>
          <w:szCs w:val="24"/>
          <w:lang w:val="en-US"/>
        </w:rPr>
        <w:t>3</w:t>
      </w:r>
      <w:r>
        <w:rPr>
          <w:color w:val="000000"/>
          <w:sz w:val="28"/>
          <w:szCs w:val="24"/>
        </w:rPr>
        <w:t xml:space="preserve"> курсу</w:t>
      </w:r>
    </w:p>
    <w:p w14:paraId="1245CA87" w14:textId="77777777" w:rsidR="00E47C4C" w:rsidRDefault="00E47C4C" w:rsidP="00E47C4C">
      <w:pPr>
        <w:spacing w:line="360" w:lineRule="auto"/>
        <w:jc w:val="right"/>
        <w:rPr>
          <w:szCs w:val="24"/>
        </w:rPr>
      </w:pPr>
      <w:r>
        <w:rPr>
          <w:color w:val="000000"/>
          <w:sz w:val="28"/>
          <w:szCs w:val="24"/>
        </w:rPr>
        <w:t xml:space="preserve">ФПМ </w:t>
      </w:r>
      <w:proofErr w:type="spellStart"/>
      <w:r>
        <w:rPr>
          <w:color w:val="000000"/>
          <w:sz w:val="28"/>
          <w:szCs w:val="24"/>
        </w:rPr>
        <w:t>групи</w:t>
      </w:r>
      <w:proofErr w:type="spellEnd"/>
      <w:r>
        <w:rPr>
          <w:color w:val="000000"/>
          <w:sz w:val="28"/>
          <w:szCs w:val="24"/>
        </w:rPr>
        <w:t xml:space="preserve"> КВ-83</w:t>
      </w:r>
    </w:p>
    <w:p w14:paraId="1A774A61" w14:textId="77777777" w:rsidR="00E47C4C" w:rsidRDefault="00E47C4C" w:rsidP="00E47C4C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</w:rPr>
        <w:t>Глеб В. Ю.</w:t>
      </w:r>
    </w:p>
    <w:p w14:paraId="6D6D1A97" w14:textId="5F7F87A3" w:rsidR="00E47C4C" w:rsidRPr="00B713AE" w:rsidRDefault="00E47C4C" w:rsidP="00E47C4C">
      <w:pPr>
        <w:spacing w:line="360" w:lineRule="auto"/>
        <w:jc w:val="right"/>
        <w:rPr>
          <w:szCs w:val="24"/>
          <w:lang w:val="uk-UA"/>
        </w:rPr>
      </w:pPr>
      <w:proofErr w:type="spellStart"/>
      <w:r>
        <w:rPr>
          <w:color w:val="000000"/>
          <w:sz w:val="28"/>
          <w:szCs w:val="24"/>
        </w:rPr>
        <w:t>Перевірив</w:t>
      </w:r>
      <w:proofErr w:type="spellEnd"/>
      <w:r>
        <w:rPr>
          <w:color w:val="000000"/>
          <w:sz w:val="28"/>
          <w:szCs w:val="24"/>
        </w:rPr>
        <w:t xml:space="preserve">: </w:t>
      </w:r>
      <w:r w:rsidR="00B713AE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Default="00E47C4C" w:rsidP="00E47C4C">
      <w:pPr>
        <w:spacing w:line="360" w:lineRule="auto"/>
        <w:jc w:val="right"/>
        <w:rPr>
          <w:szCs w:val="24"/>
        </w:rPr>
      </w:pPr>
    </w:p>
    <w:p w14:paraId="1C9705A6" w14:textId="77777777" w:rsidR="00E47C4C" w:rsidRDefault="00E47C4C" w:rsidP="00E47C4C">
      <w:pPr>
        <w:spacing w:line="360" w:lineRule="auto"/>
        <w:jc w:val="center"/>
        <w:rPr>
          <w:color w:val="000000"/>
          <w:sz w:val="28"/>
          <w:szCs w:val="24"/>
        </w:rPr>
      </w:pPr>
    </w:p>
    <w:p w14:paraId="68C071E4" w14:textId="77777777" w:rsidR="00E47C4C" w:rsidRDefault="00E47C4C" w:rsidP="00E47C4C">
      <w:pPr>
        <w:spacing w:line="360" w:lineRule="auto"/>
        <w:rPr>
          <w:color w:val="000000"/>
          <w:sz w:val="28"/>
          <w:szCs w:val="24"/>
        </w:rPr>
      </w:pPr>
    </w:p>
    <w:p w14:paraId="39DE27B2" w14:textId="0DCF3661" w:rsidR="00E47C4C" w:rsidRPr="00E47C4C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proofErr w:type="spellStart"/>
      <w:r>
        <w:rPr>
          <w:color w:val="000000"/>
          <w:sz w:val="28"/>
          <w:szCs w:val="24"/>
        </w:rPr>
        <w:t>Київ</w:t>
      </w:r>
      <w:proofErr w:type="spellEnd"/>
      <w:r>
        <w:rPr>
          <w:color w:val="000000"/>
          <w:sz w:val="28"/>
          <w:szCs w:val="24"/>
        </w:rPr>
        <w:t xml:space="preserve"> – 20</w:t>
      </w:r>
      <w:r>
        <w:rPr>
          <w:color w:val="000000"/>
          <w:sz w:val="28"/>
          <w:szCs w:val="24"/>
          <w:lang w:val="uk-UA"/>
        </w:rPr>
        <w:t>20</w:t>
      </w:r>
    </w:p>
    <w:p w14:paraId="0DA53983" w14:textId="77777777" w:rsid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7BBC5A06" w14:textId="77777777" w:rsid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0D1BFCD4" w14:textId="77777777" w:rsidR="00E47C4C" w:rsidRDefault="00E47C4C" w:rsidP="00E47C4C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E47C4C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E47C4C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E47C4C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07E31E4B" w:rsidR="00E47C4C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Створити БД "</w:t>
      </w:r>
      <w:r>
        <w:rPr>
          <w:b/>
          <w:i/>
          <w:sz w:val="28"/>
          <w:lang w:val="uk-UA"/>
        </w:rPr>
        <w:t>Бібліотека</w:t>
      </w:r>
      <w:r>
        <w:rPr>
          <w:b/>
          <w:i/>
          <w:sz w:val="28"/>
          <w:lang w:val="uk-UA"/>
        </w:rPr>
        <w:t xml:space="preserve">" в СУБД </w:t>
      </w:r>
      <w:r>
        <w:rPr>
          <w:b/>
          <w:i/>
          <w:sz w:val="28"/>
          <w:lang w:val="en-US"/>
        </w:rPr>
        <w:t>PostgreSQL</w:t>
      </w:r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>
        <w:rPr>
          <w:b/>
          <w:i/>
          <w:sz w:val="28"/>
          <w:lang w:val="en-US"/>
        </w:rPr>
        <w:t>PgAdmin</w:t>
      </w:r>
      <w:proofErr w:type="spellEnd"/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t>4</w:t>
      </w:r>
    </w:p>
    <w:p w14:paraId="3716A759" w14:textId="77777777" w:rsidR="00E47C4C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створити </w:t>
      </w:r>
      <w:r>
        <w:rPr>
          <w:rFonts w:ascii="Arial" w:hAnsi="Arial" w:cs="Arial"/>
          <w:sz w:val="28"/>
          <w:lang w:val="uk-UA"/>
        </w:rPr>
        <w:t>БД "Деканат університету"</w:t>
      </w:r>
      <w:r>
        <w:rPr>
          <w:sz w:val="28"/>
          <w:lang w:val="uk-UA"/>
        </w:rPr>
        <w:t xml:space="preserve"> та сформувати обмеження цілісності на значення даних.</w:t>
      </w:r>
    </w:p>
    <w:p w14:paraId="7B1ECA62" w14:textId="77777777" w:rsidR="00E47C4C" w:rsidRDefault="00E47C4C" w:rsidP="00E47C4C">
      <w:pPr>
        <w:spacing w:after="120"/>
        <w:rPr>
          <w:b/>
          <w:sz w:val="28"/>
          <w:lang w:val="uk-UA"/>
        </w:rPr>
      </w:pPr>
      <w:r>
        <w:rPr>
          <w:b/>
          <w:i/>
          <w:sz w:val="28"/>
          <w:lang w:val="uk-UA"/>
        </w:rPr>
        <w:t>Порядок виконання роботи</w:t>
      </w:r>
    </w:p>
    <w:p w14:paraId="674715A0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Деканат Університету наводиться в Додатку </w:t>
      </w:r>
      <w:r>
        <w:rPr>
          <w:rFonts w:ascii="Arial" w:hAnsi="Arial" w:cs="Arial"/>
          <w:sz w:val="28"/>
          <w:lang w:val="uk-UA"/>
        </w:rPr>
        <w:t>А</w:t>
      </w:r>
      <w:r>
        <w:rPr>
          <w:sz w:val="28"/>
          <w:lang w:val="uk-UA"/>
        </w:rPr>
        <w:t xml:space="preserve"> до лабораторної роботи;</w:t>
      </w:r>
    </w:p>
    <w:p w14:paraId="2D157710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Розробити логічну модель (схему даних)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>;</w:t>
      </w:r>
    </w:p>
    <w:p w14:paraId="2B8575C8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Вивчити склад та правила роботи с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en-US"/>
        </w:rPr>
        <w:t>PostgreSQL</w:t>
      </w:r>
      <w:r>
        <w:rPr>
          <w:sz w:val="28"/>
          <w:lang w:val="uk-UA"/>
        </w:rPr>
        <w:t>;</w:t>
      </w:r>
    </w:p>
    <w:p w14:paraId="3A0452BF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Створити в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en-US"/>
        </w:rPr>
        <w:t>PostgreSQL</w:t>
      </w:r>
      <w:r>
        <w:rPr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uk-UA"/>
        </w:rPr>
        <w:t>БД "Деканат університету"</w:t>
      </w:r>
      <w:r>
        <w:rPr>
          <w:sz w:val="28"/>
          <w:lang w:val="uk-UA"/>
        </w:rPr>
        <w:t xml:space="preserve">, використовуючи конструктори таблиць та стовпчиків. Схема даних </w:t>
      </w:r>
      <w:r>
        <w:rPr>
          <w:rFonts w:ascii="Arial" w:hAnsi="Arial" w:cs="Arial"/>
          <w:sz w:val="28"/>
          <w:lang w:val="uk-UA"/>
        </w:rPr>
        <w:t>БД "Деканат університету"</w:t>
      </w:r>
      <w:r>
        <w:rPr>
          <w:sz w:val="28"/>
          <w:lang w:val="uk-UA"/>
        </w:rPr>
        <w:t xml:space="preserve"> наводиться в Додатку </w:t>
      </w:r>
      <w:r>
        <w:rPr>
          <w:rFonts w:ascii="Arial" w:hAnsi="Arial" w:cs="Arial"/>
          <w:sz w:val="28"/>
          <w:lang w:val="uk-UA"/>
        </w:rPr>
        <w:t>Б</w:t>
      </w:r>
      <w:r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>
        <w:rPr>
          <w:rFonts w:ascii="Arial" w:hAnsi="Arial" w:cs="Arial"/>
          <w:sz w:val="28"/>
          <w:lang w:val="uk-UA"/>
        </w:rPr>
        <w:t>В</w:t>
      </w:r>
      <w:r>
        <w:rPr>
          <w:sz w:val="28"/>
          <w:lang w:val="uk-UA"/>
        </w:rPr>
        <w:t xml:space="preserve"> до лабораторної роботи;</w:t>
      </w:r>
    </w:p>
    <w:p w14:paraId="52E7421A" w14:textId="77777777" w:rsidR="00E47C4C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Сформувати обмеження цілісності, що забезпечують:</w:t>
      </w:r>
    </w:p>
    <w:p w14:paraId="0CDFBBAF" w14:textId="77777777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7E2FF30D" w14:textId="77777777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перевірка на відповідність зовнішніх ключів таблиць;</w:t>
      </w:r>
    </w:p>
    <w:p w14:paraId="108C28B2" w14:textId="234457C1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обмеження на значення даних для атрибутів "</w:t>
      </w:r>
      <w:r>
        <w:rPr>
          <w:rFonts w:ascii="Arial" w:hAnsi="Arial" w:cs="Arial"/>
          <w:sz w:val="28"/>
          <w:lang w:val="en-US"/>
        </w:rPr>
        <w:t>expiredIn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</w:t>
      </w:r>
      <w:r>
        <w:rPr>
          <w:rFonts w:ascii="Arial" w:hAnsi="Arial" w:cs="Arial"/>
          <w:sz w:val="28"/>
          <w:lang w:val="en-US"/>
        </w:rPr>
        <w:t>ex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age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surname</w:t>
      </w:r>
      <w:r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додатку </w:t>
      </w:r>
      <w:r>
        <w:rPr>
          <w:rFonts w:ascii="Arial" w:hAnsi="Arial" w:cs="Arial"/>
          <w:sz w:val="28"/>
          <w:lang w:val="uk-UA"/>
        </w:rPr>
        <w:t>В</w:t>
      </w:r>
      <w:r>
        <w:rPr>
          <w:sz w:val="28"/>
          <w:lang w:val="uk-UA"/>
        </w:rPr>
        <w:t xml:space="preserve"> д лабораторної роботи);</w:t>
      </w:r>
    </w:p>
    <w:p w14:paraId="6C01E896" w14:textId="7D51327E" w:rsidR="00E47C4C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>
        <w:rPr>
          <w:sz w:val="28"/>
          <w:lang w:val="uk-UA"/>
        </w:rPr>
        <w:t>обов’язковість вводі атрибутів "</w:t>
      </w:r>
      <w:r>
        <w:rPr>
          <w:rFonts w:ascii="Arial" w:hAnsi="Arial" w:cs="Arial"/>
          <w:sz w:val="28"/>
          <w:lang w:val="en-US"/>
        </w:rPr>
        <w:t>expiredIn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name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sex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age</w:t>
      </w:r>
      <w:r>
        <w:rPr>
          <w:sz w:val="28"/>
          <w:lang w:val="uk-UA"/>
        </w:rPr>
        <w:t>", "</w:t>
      </w:r>
      <w:r>
        <w:rPr>
          <w:rFonts w:ascii="Arial" w:hAnsi="Arial" w:cs="Arial"/>
          <w:sz w:val="28"/>
          <w:lang w:val="en-US"/>
        </w:rPr>
        <w:t>surname</w:t>
      </w:r>
      <w:r>
        <w:rPr>
          <w:sz w:val="28"/>
          <w:lang w:val="uk-UA"/>
        </w:rPr>
        <w:t>"</w:t>
      </w:r>
      <w:r w:rsidRPr="00E47C4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інших. </w:t>
      </w:r>
    </w:p>
    <w:p w14:paraId="0838E07D" w14:textId="2814EEF2" w:rsidR="00E47C4C" w:rsidRPr="00E47C4C" w:rsidRDefault="00E47C4C" w:rsidP="00E47C4C">
      <w:pPr>
        <w:pStyle w:val="a6"/>
        <w:numPr>
          <w:ilvl w:val="0"/>
          <w:numId w:val="1"/>
        </w:numPr>
        <w:jc w:val="both"/>
        <w:rPr>
          <w:sz w:val="28"/>
          <w:lang w:val="uk-UA"/>
        </w:rPr>
      </w:pPr>
      <w:r w:rsidRPr="00E47C4C">
        <w:rPr>
          <w:sz w:val="28"/>
          <w:lang w:val="uk-UA"/>
        </w:rPr>
        <w:t xml:space="preserve">Заповнити створену </w:t>
      </w:r>
      <w:r w:rsidRPr="00E47C4C">
        <w:rPr>
          <w:rFonts w:ascii="Arial" w:hAnsi="Arial" w:cs="Arial"/>
          <w:sz w:val="28"/>
          <w:lang w:val="uk-UA"/>
        </w:rPr>
        <w:t>БД</w:t>
      </w:r>
      <w:r w:rsidRPr="00E47C4C">
        <w:rPr>
          <w:sz w:val="28"/>
          <w:lang w:val="uk-UA"/>
        </w:rPr>
        <w:t xml:space="preserve"> даними (порядку </w:t>
      </w:r>
      <w:r w:rsidRPr="00E47C4C">
        <w:rPr>
          <w:rFonts w:ascii="Arial" w:hAnsi="Arial" w:cs="Arial"/>
          <w:sz w:val="28"/>
          <w:lang w:val="uk-UA"/>
        </w:rPr>
        <w:t>5-10</w:t>
      </w:r>
      <w:r w:rsidRPr="00E47C4C">
        <w:rPr>
          <w:sz w:val="28"/>
          <w:lang w:val="uk-UA"/>
        </w:rPr>
        <w:t xml:space="preserve"> записів в кожній таблиці).</w:t>
      </w:r>
    </w:p>
    <w:p w14:paraId="0908C586" w14:textId="77777777" w:rsidR="00E47C4C" w:rsidRDefault="00E47C4C" w:rsidP="00E47C4C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308E5C4E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Склад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lang w:val="uk-UA"/>
        </w:rPr>
        <w:t>PostgreSQL</w:t>
      </w:r>
      <w:proofErr w:type="spellEnd"/>
      <w:r>
        <w:rPr>
          <w:sz w:val="28"/>
          <w:lang w:val="uk-UA"/>
        </w:rPr>
        <w:t>.</w:t>
      </w:r>
    </w:p>
    <w:p w14:paraId="6077DFC5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>Концептуальна модель предметної області.</w:t>
      </w:r>
    </w:p>
    <w:p w14:paraId="71D074AF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Схема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>.</w:t>
      </w:r>
    </w:p>
    <w:p w14:paraId="651961E5" w14:textId="77777777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Список обмежень цілісності в термінах </w:t>
      </w:r>
      <w:r>
        <w:rPr>
          <w:rFonts w:ascii="Arial" w:hAnsi="Arial" w:cs="Arial"/>
          <w:sz w:val="28"/>
          <w:lang w:val="uk-UA"/>
        </w:rPr>
        <w:t>СУБД</w:t>
      </w:r>
      <w:r>
        <w:rPr>
          <w:sz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lang w:val="uk-UA"/>
        </w:rPr>
        <w:t>PostgreSQL</w:t>
      </w:r>
      <w:proofErr w:type="spellEnd"/>
      <w:r>
        <w:rPr>
          <w:sz w:val="28"/>
          <w:lang w:val="uk-UA"/>
        </w:rPr>
        <w:t>.</w:t>
      </w:r>
    </w:p>
    <w:p w14:paraId="19CD8601" w14:textId="2128D42E" w:rsidR="00E47C4C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Представлення </w:t>
      </w:r>
      <w:r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 xml:space="preserve"> в </w:t>
      </w:r>
      <w:proofErr w:type="spellStart"/>
      <w:r>
        <w:rPr>
          <w:rFonts w:ascii="Arial" w:hAnsi="Arial" w:cs="Arial"/>
          <w:sz w:val="28"/>
          <w:lang w:val="en-US"/>
        </w:rPr>
        <w:t>pgAdmin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r w:rsidR="00C26C14">
        <w:rPr>
          <w:rFonts w:ascii="Arial" w:hAnsi="Arial" w:cs="Arial"/>
          <w:sz w:val="28"/>
          <w:lang w:val="uk-UA"/>
        </w:rPr>
        <w:t>4</w:t>
      </w:r>
    </w:p>
    <w:p w14:paraId="7C9A98D8" w14:textId="77777777" w:rsidR="00E47C4C" w:rsidRDefault="00E47C4C" w:rsidP="00E47C4C">
      <w:pPr>
        <w:ind w:left="360"/>
        <w:rPr>
          <w:lang w:val="uk-UA"/>
        </w:rPr>
      </w:pPr>
    </w:p>
    <w:p w14:paraId="51E6976B" w14:textId="77777777" w:rsidR="00E47C4C" w:rsidRDefault="00E47C4C" w:rsidP="00E47C4C">
      <w:pPr>
        <w:ind w:left="360"/>
        <w:rPr>
          <w:lang w:val="uk-UA"/>
        </w:rPr>
      </w:pPr>
    </w:p>
    <w:p w14:paraId="2D324DD6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34F938F8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46207984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1BBA52B3" w14:textId="13090B42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D019CF8" w14:textId="21EFC690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06A14E72" w14:textId="754B0D81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B520081" w14:textId="73EA2B6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799006C0" w14:textId="255FE92A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6B80BC02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A116111" w14:textId="77777777" w:rsidR="00E47C4C" w:rsidRDefault="00E47C4C" w:rsidP="00521032">
      <w:pPr>
        <w:jc w:val="center"/>
        <w:rPr>
          <w:b/>
          <w:noProof/>
          <w:sz w:val="28"/>
          <w:szCs w:val="28"/>
          <w:lang w:val="uk-UA"/>
        </w:rPr>
      </w:pPr>
    </w:p>
    <w:p w14:paraId="56352F96" w14:textId="77777777" w:rsidR="00E47C4C" w:rsidRDefault="00E47C4C" w:rsidP="00E47C4C">
      <w:pPr>
        <w:rPr>
          <w:b/>
          <w:noProof/>
          <w:sz w:val="28"/>
          <w:szCs w:val="28"/>
          <w:lang w:val="uk-UA"/>
        </w:rPr>
      </w:pPr>
    </w:p>
    <w:p w14:paraId="588D79F2" w14:textId="5E03E355" w:rsidR="00521032" w:rsidRDefault="00521032" w:rsidP="00521032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14:paraId="468C0BC9" w14:textId="646623AB" w:rsidR="00521032" w:rsidRDefault="00521032" w:rsidP="0052103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"Бібліотека"</w:t>
      </w:r>
    </w:p>
    <w:p w14:paraId="27E1360D" w14:textId="54269571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673FFFC4" w14:textId="77777777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7EDB1ABC" w14:textId="369D8DCB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55556303" w14:textId="77777777" w:rsidR="00521032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087ACFA4" w14:textId="7CC7FF82" w:rsidR="00A25721" w:rsidRDefault="00A25721" w:rsidP="00521032"/>
    <w:p w14:paraId="541D4CF6" w14:textId="031E6844" w:rsidR="00521032" w:rsidRDefault="00521032" w:rsidP="00521032"/>
    <w:p w14:paraId="4092A596" w14:textId="54E73DC4" w:rsidR="00521032" w:rsidRDefault="00521032" w:rsidP="00521032"/>
    <w:p w14:paraId="4639639E" w14:textId="22AF6EF4" w:rsidR="00521032" w:rsidRDefault="00521032" w:rsidP="00521032"/>
    <w:p w14:paraId="3F405637" w14:textId="22385213" w:rsidR="00521032" w:rsidRDefault="00521032" w:rsidP="00521032"/>
    <w:p w14:paraId="65B1716D" w14:textId="63594A39" w:rsidR="00521032" w:rsidRDefault="00521032" w:rsidP="00521032"/>
    <w:p w14:paraId="73814E90" w14:textId="42AFCCB2" w:rsidR="00521032" w:rsidRDefault="00521032" w:rsidP="00521032"/>
    <w:p w14:paraId="6D4C8F2B" w14:textId="2D1D61E7" w:rsidR="00521032" w:rsidRDefault="00521032" w:rsidP="00521032"/>
    <w:p w14:paraId="5B41A95E" w14:textId="010B5BCF" w:rsidR="00521032" w:rsidRDefault="00521032" w:rsidP="00521032"/>
    <w:p w14:paraId="2BCDD3D1" w14:textId="1427C276" w:rsidR="00521032" w:rsidRDefault="006D7CD3" w:rsidP="005210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BF24C" wp14:editId="0068A564">
                <wp:simplePos x="0" y="0"/>
                <wp:positionH relativeFrom="column">
                  <wp:posOffset>904240</wp:posOffset>
                </wp:positionH>
                <wp:positionV relativeFrom="paragraph">
                  <wp:posOffset>1018770</wp:posOffset>
                </wp:positionV>
                <wp:extent cx="126797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56827" id="Прямая соединительная линия 12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2pt,80.2pt" to="81.2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6ABCB" wp14:editId="044AFA1A">
                <wp:simplePos x="0" y="0"/>
                <wp:positionH relativeFrom="column">
                  <wp:posOffset>906427</wp:posOffset>
                </wp:positionH>
                <wp:positionV relativeFrom="paragraph">
                  <wp:posOffset>949113</wp:posOffset>
                </wp:positionV>
                <wp:extent cx="112889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B3B01" id="Прямая соединительная линия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74.75pt" to="80.2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4094C" wp14:editId="4A63820C">
                <wp:simplePos x="0" y="0"/>
                <wp:positionH relativeFrom="column">
                  <wp:posOffset>962872</wp:posOffset>
                </wp:positionH>
                <wp:positionV relativeFrom="paragraph">
                  <wp:posOffset>870091</wp:posOffset>
                </wp:positionV>
                <wp:extent cx="0" cy="152400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789A8" id="Прямая соединительная линия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68.5pt" to="75.8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Pr="006D7CD3">
        <w:drawing>
          <wp:inline distT="0" distB="0" distL="0" distR="0" wp14:anchorId="6CE2DF72" wp14:editId="56A309DB">
            <wp:extent cx="6001588" cy="4058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1A7F" w14:textId="3CCC46FA" w:rsidR="00521032" w:rsidRDefault="00521032" w:rsidP="00521032"/>
    <w:p w14:paraId="03CBB5E6" w14:textId="390DDA33" w:rsidR="00521032" w:rsidRDefault="00521032" w:rsidP="00521032"/>
    <w:p w14:paraId="63789F5B" w14:textId="2586552E" w:rsidR="00521032" w:rsidRDefault="00521032" w:rsidP="00521032"/>
    <w:p w14:paraId="2D7E8780" w14:textId="6A20FF68" w:rsidR="00521032" w:rsidRDefault="00521032" w:rsidP="00521032"/>
    <w:p w14:paraId="0EF324AE" w14:textId="20D2F045" w:rsidR="00521032" w:rsidRDefault="00521032" w:rsidP="00521032"/>
    <w:p w14:paraId="57583E5D" w14:textId="6F5D5192" w:rsidR="00521032" w:rsidRDefault="00521032" w:rsidP="00521032"/>
    <w:p w14:paraId="6A0F3B6F" w14:textId="6567F2A7" w:rsidR="00521032" w:rsidRDefault="00521032" w:rsidP="00521032"/>
    <w:p w14:paraId="5FD4EEFF" w14:textId="47BDFEEF" w:rsidR="00521032" w:rsidRDefault="00521032" w:rsidP="00521032"/>
    <w:p w14:paraId="5EE9F1A3" w14:textId="73C1D18E" w:rsidR="006D7CD3" w:rsidRDefault="006D7CD3" w:rsidP="00521032"/>
    <w:p w14:paraId="6D911F48" w14:textId="77777777" w:rsidR="006D7CD3" w:rsidRDefault="006D7CD3" w:rsidP="00521032"/>
    <w:p w14:paraId="165AF7B3" w14:textId="3ADD52E3" w:rsidR="00521032" w:rsidRDefault="00521032" w:rsidP="00521032"/>
    <w:p w14:paraId="57C1A588" w14:textId="3AF82ECB" w:rsidR="00521032" w:rsidRDefault="00521032" w:rsidP="00521032"/>
    <w:p w14:paraId="5E27FA29" w14:textId="3EB4DD9F" w:rsidR="00521032" w:rsidRDefault="00521032" w:rsidP="00521032"/>
    <w:p w14:paraId="3BA6F7BA" w14:textId="0F7A61AE" w:rsidR="00521032" w:rsidRDefault="00521032" w:rsidP="00521032"/>
    <w:p w14:paraId="65021225" w14:textId="1B7F0FA7" w:rsidR="00521032" w:rsidRDefault="00521032" w:rsidP="00521032"/>
    <w:p w14:paraId="748836F5" w14:textId="28B1452C" w:rsidR="00521032" w:rsidRDefault="00521032" w:rsidP="00521032"/>
    <w:p w14:paraId="33B77FAD" w14:textId="21A9EFC2" w:rsidR="00521032" w:rsidRDefault="00521032" w:rsidP="00521032"/>
    <w:p w14:paraId="0F5FAC23" w14:textId="645B7934" w:rsidR="00521032" w:rsidRDefault="00521032" w:rsidP="00521032"/>
    <w:p w14:paraId="2445AC77" w14:textId="1FF60C47" w:rsidR="00521032" w:rsidRDefault="00521032" w:rsidP="00521032"/>
    <w:p w14:paraId="3D41B85D" w14:textId="1D4AA6F2" w:rsidR="00521032" w:rsidRDefault="00521032" w:rsidP="00521032"/>
    <w:p w14:paraId="53F35F9D" w14:textId="2843B4D3" w:rsidR="00521032" w:rsidRDefault="00521032" w:rsidP="00521032">
      <w:pPr>
        <w:jc w:val="center"/>
        <w:rPr>
          <w:b/>
          <w:sz w:val="28"/>
          <w:szCs w:val="28"/>
          <w:lang w:val="uk-UA"/>
        </w:rPr>
      </w:pPr>
      <w:r w:rsidRPr="00521032">
        <w:rPr>
          <w:b/>
          <w:bCs/>
          <w:noProof/>
          <w:sz w:val="28"/>
          <w:szCs w:val="28"/>
          <w:lang w:val="uk-UA"/>
        </w:rPr>
        <w:t xml:space="preserve">Додаток </w:t>
      </w:r>
      <w:r w:rsidRPr="00521032">
        <w:rPr>
          <w:b/>
          <w:bCs/>
          <w:sz w:val="28"/>
          <w:szCs w:val="28"/>
          <w:lang w:val="uk-UA"/>
        </w:rPr>
        <w:t>Б. Структура БД "Бібліотека</w:t>
      </w:r>
      <w:r>
        <w:rPr>
          <w:b/>
          <w:sz w:val="28"/>
          <w:szCs w:val="28"/>
          <w:lang w:val="uk-UA"/>
        </w:rPr>
        <w:t>"</w:t>
      </w:r>
    </w:p>
    <w:p w14:paraId="6D55EDB6" w14:textId="77777777" w:rsidR="00225C11" w:rsidRDefault="00225C11" w:rsidP="00521032">
      <w:pPr>
        <w:jc w:val="center"/>
        <w:rPr>
          <w:b/>
          <w:sz w:val="28"/>
          <w:szCs w:val="28"/>
          <w:lang w:val="uk-UA"/>
        </w:rPr>
      </w:pPr>
    </w:p>
    <w:p w14:paraId="0E272332" w14:textId="0D5CCB0C" w:rsidR="00225C11" w:rsidRDefault="006D7CD3" w:rsidP="00521032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63877" wp14:editId="4CEE330B">
                <wp:simplePos x="0" y="0"/>
                <wp:positionH relativeFrom="column">
                  <wp:posOffset>691938</wp:posOffset>
                </wp:positionH>
                <wp:positionV relativeFrom="paragraph">
                  <wp:posOffset>202777</wp:posOffset>
                </wp:positionV>
                <wp:extent cx="0" cy="587022"/>
                <wp:effectExtent l="0" t="0" r="3810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C46C3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5.95pt" to="54.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2AFB8" wp14:editId="46F746BA">
                <wp:simplePos x="0" y="0"/>
                <wp:positionH relativeFrom="column">
                  <wp:posOffset>5658767</wp:posOffset>
                </wp:positionH>
                <wp:positionV relativeFrom="paragraph">
                  <wp:posOffset>202776</wp:posOffset>
                </wp:positionV>
                <wp:extent cx="0" cy="1027289"/>
                <wp:effectExtent l="76200" t="0" r="57150" b="590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62E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45.55pt;margin-top:15.95pt;width:0;height:8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25C11">
        <w:rPr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8F99B" wp14:editId="46C5DD0C">
                <wp:simplePos x="0" y="0"/>
                <wp:positionH relativeFrom="column">
                  <wp:posOffset>703227</wp:posOffset>
                </wp:positionH>
                <wp:positionV relativeFrom="paragraph">
                  <wp:posOffset>202777</wp:posOffset>
                </wp:positionV>
                <wp:extent cx="4955822" cy="11289"/>
                <wp:effectExtent l="0" t="0" r="35560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582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988F" id="Прямая соединительная линия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5pt,15.95pt" to="445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0F894ACC" w14:textId="01E90FDE" w:rsidR="00225C11" w:rsidRDefault="00225C11" w:rsidP="00521032">
      <w:pPr>
        <w:jc w:val="center"/>
        <w:rPr>
          <w:b/>
          <w:sz w:val="28"/>
          <w:szCs w:val="28"/>
          <w:lang w:val="uk-UA"/>
        </w:rPr>
      </w:pPr>
    </w:p>
    <w:p w14:paraId="487CC4D0" w14:textId="6F641757" w:rsidR="008674A9" w:rsidRDefault="008674A9" w:rsidP="00521032">
      <w:pPr>
        <w:jc w:val="center"/>
        <w:rPr>
          <w:b/>
          <w:sz w:val="28"/>
          <w:szCs w:val="28"/>
          <w:lang w:val="uk-UA"/>
        </w:rPr>
      </w:pPr>
    </w:p>
    <w:p w14:paraId="7B340AD4" w14:textId="499D95B7" w:rsidR="008674A9" w:rsidRDefault="006D7CD3" w:rsidP="0052103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7E131" wp14:editId="16F2CAA3">
                <wp:simplePos x="0" y="0"/>
                <wp:positionH relativeFrom="column">
                  <wp:posOffset>488737</wp:posOffset>
                </wp:positionH>
                <wp:positionV relativeFrom="paragraph">
                  <wp:posOffset>1038577</wp:posOffset>
                </wp:positionV>
                <wp:extent cx="1670191" cy="1361722"/>
                <wp:effectExtent l="0" t="38100" r="63500" b="292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191" cy="136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5A82" id="Прямая со стрелкой 16" o:spid="_x0000_s1026" type="#_x0000_t32" style="position:absolute;margin-left:38.5pt;margin-top:81.8pt;width:131.5pt;height:107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3CF43" wp14:editId="49AE706D">
                <wp:simplePos x="0" y="0"/>
                <wp:positionH relativeFrom="column">
                  <wp:posOffset>3423849</wp:posOffset>
                </wp:positionH>
                <wp:positionV relativeFrom="paragraph">
                  <wp:posOffset>2235199</wp:posOffset>
                </wp:positionV>
                <wp:extent cx="519078" cy="661811"/>
                <wp:effectExtent l="0" t="38100" r="52705" b="241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078" cy="661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3B61" id="Прямая со стрелкой 17" o:spid="_x0000_s1026" type="#_x0000_t32" style="position:absolute;margin-left:269.6pt;margin-top:176pt;width:40.85pt;height:52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6D7CD3">
        <w:rPr>
          <w:b/>
          <w:sz w:val="28"/>
          <w:szCs w:val="28"/>
          <w:lang w:val="uk-UA"/>
        </w:rPr>
        <w:drawing>
          <wp:inline distT="0" distB="0" distL="0" distR="0" wp14:anchorId="565DF10C" wp14:editId="78C1F821">
            <wp:extent cx="6120765" cy="404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63A6" w14:textId="414CBB2F" w:rsidR="006D7CD3" w:rsidRDefault="006D7CD3" w:rsidP="00521032">
      <w:pPr>
        <w:jc w:val="center"/>
        <w:rPr>
          <w:b/>
          <w:sz w:val="28"/>
          <w:szCs w:val="28"/>
        </w:rPr>
      </w:pPr>
    </w:p>
    <w:p w14:paraId="37B5D8C9" w14:textId="564A6146" w:rsidR="006D7CD3" w:rsidRDefault="006D7CD3" w:rsidP="00521032">
      <w:pPr>
        <w:jc w:val="center"/>
        <w:rPr>
          <w:b/>
          <w:sz w:val="28"/>
          <w:szCs w:val="28"/>
        </w:rPr>
      </w:pPr>
    </w:p>
    <w:p w14:paraId="7E82947D" w14:textId="72878C59" w:rsidR="006D7CD3" w:rsidRDefault="006D7CD3" w:rsidP="00521032">
      <w:pPr>
        <w:jc w:val="center"/>
        <w:rPr>
          <w:b/>
          <w:sz w:val="28"/>
          <w:szCs w:val="28"/>
        </w:rPr>
      </w:pPr>
    </w:p>
    <w:p w14:paraId="552025CC" w14:textId="4D56D980" w:rsidR="006D7CD3" w:rsidRDefault="006D7CD3" w:rsidP="00521032">
      <w:pPr>
        <w:jc w:val="center"/>
        <w:rPr>
          <w:b/>
          <w:sz w:val="28"/>
          <w:szCs w:val="28"/>
        </w:rPr>
      </w:pPr>
    </w:p>
    <w:p w14:paraId="17E2EDE7" w14:textId="77CD67B1" w:rsidR="006D7CD3" w:rsidRDefault="006D7CD3" w:rsidP="00521032">
      <w:pPr>
        <w:jc w:val="center"/>
        <w:rPr>
          <w:b/>
          <w:sz w:val="28"/>
          <w:szCs w:val="28"/>
        </w:rPr>
      </w:pPr>
    </w:p>
    <w:p w14:paraId="1E0FFB05" w14:textId="661DC342" w:rsidR="006D7CD3" w:rsidRDefault="006D7CD3" w:rsidP="00521032">
      <w:pPr>
        <w:jc w:val="center"/>
        <w:rPr>
          <w:b/>
          <w:sz w:val="28"/>
          <w:szCs w:val="28"/>
        </w:rPr>
      </w:pPr>
    </w:p>
    <w:p w14:paraId="1ED8B004" w14:textId="79E558A6" w:rsidR="006D7CD3" w:rsidRDefault="006D7CD3" w:rsidP="00521032">
      <w:pPr>
        <w:jc w:val="center"/>
        <w:rPr>
          <w:b/>
          <w:sz w:val="28"/>
          <w:szCs w:val="28"/>
        </w:rPr>
      </w:pPr>
    </w:p>
    <w:p w14:paraId="6E86D848" w14:textId="46242549" w:rsidR="006D7CD3" w:rsidRDefault="006D7CD3" w:rsidP="00521032">
      <w:pPr>
        <w:jc w:val="center"/>
        <w:rPr>
          <w:b/>
          <w:sz w:val="28"/>
          <w:szCs w:val="28"/>
        </w:rPr>
      </w:pPr>
    </w:p>
    <w:p w14:paraId="73B74758" w14:textId="5938F566" w:rsidR="006D7CD3" w:rsidRDefault="006D7CD3" w:rsidP="00521032">
      <w:pPr>
        <w:jc w:val="center"/>
        <w:rPr>
          <w:b/>
          <w:sz w:val="28"/>
          <w:szCs w:val="28"/>
        </w:rPr>
      </w:pPr>
    </w:p>
    <w:p w14:paraId="792B42C3" w14:textId="0BAD2496" w:rsidR="006D7CD3" w:rsidRDefault="006D7CD3" w:rsidP="00521032">
      <w:pPr>
        <w:jc w:val="center"/>
        <w:rPr>
          <w:b/>
          <w:sz w:val="28"/>
          <w:szCs w:val="28"/>
        </w:rPr>
      </w:pPr>
    </w:p>
    <w:p w14:paraId="0C6137C8" w14:textId="08A5AA5C" w:rsidR="006D7CD3" w:rsidRDefault="006D7CD3" w:rsidP="00521032">
      <w:pPr>
        <w:jc w:val="center"/>
        <w:rPr>
          <w:b/>
          <w:sz w:val="28"/>
          <w:szCs w:val="28"/>
        </w:rPr>
      </w:pPr>
    </w:p>
    <w:p w14:paraId="56852F76" w14:textId="4E7AA9DE" w:rsidR="006D7CD3" w:rsidRDefault="006D7CD3" w:rsidP="00521032">
      <w:pPr>
        <w:jc w:val="center"/>
        <w:rPr>
          <w:b/>
          <w:sz w:val="28"/>
          <w:szCs w:val="28"/>
        </w:rPr>
      </w:pPr>
    </w:p>
    <w:p w14:paraId="52D387FB" w14:textId="18149C53" w:rsidR="006D7CD3" w:rsidRDefault="006D7CD3" w:rsidP="00521032">
      <w:pPr>
        <w:jc w:val="center"/>
        <w:rPr>
          <w:b/>
          <w:sz w:val="28"/>
          <w:szCs w:val="28"/>
        </w:rPr>
      </w:pPr>
    </w:p>
    <w:p w14:paraId="69BDE475" w14:textId="34F24135" w:rsidR="006D7CD3" w:rsidRDefault="006D7CD3" w:rsidP="00521032">
      <w:pPr>
        <w:jc w:val="center"/>
        <w:rPr>
          <w:b/>
          <w:sz w:val="28"/>
          <w:szCs w:val="28"/>
        </w:rPr>
      </w:pPr>
    </w:p>
    <w:p w14:paraId="4CBC6CE3" w14:textId="73AA2A1C" w:rsidR="006D7CD3" w:rsidRDefault="006D7CD3" w:rsidP="00521032">
      <w:pPr>
        <w:jc w:val="center"/>
        <w:rPr>
          <w:b/>
          <w:sz w:val="28"/>
          <w:szCs w:val="28"/>
        </w:rPr>
      </w:pPr>
    </w:p>
    <w:p w14:paraId="621E78B8" w14:textId="460A111F" w:rsidR="006D7CD3" w:rsidRDefault="006D7CD3" w:rsidP="00521032">
      <w:pPr>
        <w:jc w:val="center"/>
        <w:rPr>
          <w:b/>
          <w:sz w:val="28"/>
          <w:szCs w:val="28"/>
        </w:rPr>
      </w:pPr>
    </w:p>
    <w:p w14:paraId="0B3FA9C8" w14:textId="24611721" w:rsidR="006D7CD3" w:rsidRDefault="006D7CD3" w:rsidP="00521032">
      <w:pPr>
        <w:jc w:val="center"/>
        <w:rPr>
          <w:b/>
          <w:sz w:val="28"/>
          <w:szCs w:val="28"/>
        </w:rPr>
      </w:pPr>
    </w:p>
    <w:p w14:paraId="3BC10CAE" w14:textId="781031D2" w:rsidR="006D7CD3" w:rsidRDefault="006D7CD3" w:rsidP="00521032">
      <w:pPr>
        <w:jc w:val="center"/>
        <w:rPr>
          <w:b/>
          <w:sz w:val="28"/>
          <w:szCs w:val="28"/>
        </w:rPr>
      </w:pPr>
    </w:p>
    <w:p w14:paraId="3ADEB1FF" w14:textId="0C5F60ED" w:rsidR="006D7CD3" w:rsidRPr="00B713AE" w:rsidRDefault="006D7CD3" w:rsidP="00A618AF">
      <w:pPr>
        <w:rPr>
          <w:b/>
          <w:sz w:val="28"/>
          <w:szCs w:val="28"/>
          <w:lang w:val="uk-UA"/>
        </w:rPr>
      </w:pPr>
    </w:p>
    <w:p w14:paraId="5AAF9557" w14:textId="6A49DBC5" w:rsidR="006D7CD3" w:rsidRDefault="006D7CD3" w:rsidP="006D7CD3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>
        <w:rPr>
          <w:lang w:val="uk-UA"/>
        </w:rPr>
        <w:t>В. Опис структури БД "</w:t>
      </w:r>
      <w:r>
        <w:rPr>
          <w:lang w:val="uk-UA"/>
        </w:rPr>
        <w:t>Бібліотека</w:t>
      </w:r>
      <w:r w:rsidR="00161A46">
        <w:rPr>
          <w:lang w:val="uk-UA"/>
        </w:rPr>
        <w:t>"</w:t>
      </w:r>
    </w:p>
    <w:p w14:paraId="2E81167E" w14:textId="2948B844" w:rsidR="00161A46" w:rsidRDefault="00161A46" w:rsidP="00161A46">
      <w:pPr>
        <w:rPr>
          <w:lang w:val="uk-UA"/>
        </w:rPr>
      </w:pPr>
    </w:p>
    <w:p w14:paraId="65D1D008" w14:textId="77777777" w:rsidR="00161A46" w:rsidRPr="00161A46" w:rsidRDefault="00161A46" w:rsidP="00161A4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688"/>
      </w:tblGrid>
      <w:tr w:rsidR="00161A46" w14:paraId="7B322732" w14:textId="08A59BBC" w:rsidTr="0013075A">
        <w:trPr>
          <w:trHeight w:val="621"/>
        </w:trPr>
        <w:tc>
          <w:tcPr>
            <w:tcW w:w="183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103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88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13075A">
        <w:trPr>
          <w:trHeight w:val="621"/>
        </w:trPr>
        <w:tc>
          <w:tcPr>
            <w:tcW w:w="1838" w:type="dxa"/>
          </w:tcPr>
          <w:p w14:paraId="4E16907D" w14:textId="6C47BDAB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>
              <w:rPr>
                <w:lang w:val="en-US"/>
              </w:rPr>
              <w:t>Readers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>містить інформацію про читачів в бібліотеці</w:t>
            </w:r>
          </w:p>
        </w:tc>
        <w:tc>
          <w:tcPr>
            <w:tcW w:w="5103" w:type="dxa"/>
          </w:tcPr>
          <w:p w14:paraId="6347BEDE" w14:textId="77777777" w:rsidR="00161A46" w:rsidRDefault="00161A46" w:rsidP="00161A46">
            <w:pPr>
              <w:rPr>
                <w:lang w:val="uk-UA"/>
              </w:rPr>
            </w:pPr>
            <w:r w:rsidRPr="00161A46">
              <w:rPr>
                <w:color w:val="4472C4" w:themeColor="accent1"/>
                <w:lang w:val="en-US"/>
              </w:rPr>
              <w:t>ReaderID</w:t>
            </w:r>
            <w:r w:rsidRPr="00161A46">
              <w:t xml:space="preserve"> – </w:t>
            </w:r>
            <w:r>
              <w:rPr>
                <w:lang w:val="uk-UA"/>
              </w:rPr>
              <w:t>унікальний номер читача в БД</w:t>
            </w:r>
          </w:p>
          <w:p w14:paraId="57C0A0C9" w14:textId="77777777" w:rsidR="00161A46" w:rsidRDefault="00161A46" w:rsidP="00161A4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Pr="00161A46">
              <w:t xml:space="preserve"> – 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 w:rsidRPr="00161A46">
              <w:t>’</w:t>
            </w:r>
            <w:r>
              <w:t xml:space="preserve">я </w:t>
            </w:r>
            <w:r>
              <w:rPr>
                <w:lang w:val="uk-UA"/>
              </w:rPr>
              <w:t xml:space="preserve">читача. Не допускає </w:t>
            </w:r>
            <w:r>
              <w:rPr>
                <w:lang w:val="en-US"/>
              </w:rPr>
              <w:t>NULL.</w:t>
            </w:r>
          </w:p>
          <w:p w14:paraId="56F6289F" w14:textId="02C0D0AB" w:rsidR="00161A46" w:rsidRDefault="00161A46" w:rsidP="00161A46">
            <w:r>
              <w:rPr>
                <w:lang w:val="en-US"/>
              </w:rPr>
              <w:t>Surn</w:t>
            </w:r>
            <w:r>
              <w:rPr>
                <w:lang w:val="en-US"/>
              </w:rPr>
              <w:t>ame</w:t>
            </w:r>
            <w:r w:rsidRPr="00161A46">
              <w:t xml:space="preserve"> – </w:t>
            </w:r>
            <w:r>
              <w:rPr>
                <w:lang w:val="uk-UA"/>
              </w:rPr>
              <w:t>прізвище</w:t>
            </w:r>
            <w:r>
              <w:t xml:space="preserve"> </w:t>
            </w:r>
            <w:r>
              <w:rPr>
                <w:lang w:val="uk-UA"/>
              </w:rPr>
              <w:t xml:space="preserve">читача.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3A11D330" w14:textId="2EDD43F7" w:rsidR="00161A46" w:rsidRDefault="00161A46" w:rsidP="00161A46">
            <w:r>
              <w:rPr>
                <w:lang w:val="en-US"/>
              </w:rPr>
              <w:t>Age</w:t>
            </w:r>
            <w:r w:rsidRPr="00161A46">
              <w:t xml:space="preserve"> – </w:t>
            </w:r>
            <w:r>
              <w:t>в</w:t>
            </w:r>
            <w:proofErr w:type="spellStart"/>
            <w:r>
              <w:rPr>
                <w:lang w:val="uk-UA"/>
              </w:rPr>
              <w:t>ік</w:t>
            </w:r>
            <w:proofErr w:type="spellEnd"/>
            <w:r>
              <w:rPr>
                <w:lang w:val="uk-UA"/>
              </w:rPr>
              <w:t xml:space="preserve"> читача. Не допускає </w:t>
            </w:r>
            <w:r>
              <w:rPr>
                <w:lang w:val="en-US"/>
              </w:rPr>
              <w:t>NULL</w:t>
            </w:r>
          </w:p>
          <w:p w14:paraId="52B1F7D5" w14:textId="336AC741" w:rsidR="00161A46" w:rsidRPr="00161A46" w:rsidRDefault="00161A46" w:rsidP="00161A46">
            <w:r>
              <w:rPr>
                <w:lang w:val="en-US"/>
              </w:rPr>
              <w:t xml:space="preserve">Sex – </w:t>
            </w:r>
            <w:r>
              <w:t xml:space="preserve">стать </w:t>
            </w:r>
            <w:proofErr w:type="spellStart"/>
            <w:r>
              <w:t>читача</w:t>
            </w:r>
            <w:proofErr w:type="spellEnd"/>
            <w:r>
              <w:t xml:space="preserve">. </w:t>
            </w:r>
          </w:p>
        </w:tc>
        <w:tc>
          <w:tcPr>
            <w:tcW w:w="2688" w:type="dxa"/>
            <w:shd w:val="clear" w:color="auto" w:fill="auto"/>
          </w:tcPr>
          <w:p w14:paraId="64B83CC9" w14:textId="2264EBAB" w:rsidR="00161A46" w:rsidRPr="00161A46" w:rsidRDefault="00161A46" w:rsidP="00161A46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6D2700A8" w14:textId="2F062633" w:rsidR="00161A46" w:rsidRDefault="00161A46" w:rsidP="00161A46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47571B0B" w14:textId="77777777" w:rsidR="00161A46" w:rsidRPr="00161A46" w:rsidRDefault="00161A46" w:rsidP="00161A46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0CCC62DC" w14:textId="22EA972A" w:rsidR="00161A46" w:rsidRDefault="00161A46" w:rsidP="00161A46">
            <w:proofErr w:type="spellStart"/>
            <w:r>
              <w:t>Числовий</w:t>
            </w:r>
            <w:proofErr w:type="spellEnd"/>
          </w:p>
          <w:p w14:paraId="36A671F1" w14:textId="226ACDA0" w:rsidR="00161A46" w:rsidRPr="00161A46" w:rsidRDefault="00161A46" w:rsidP="00161A46">
            <w:pPr>
              <w:rPr>
                <w:color w:val="4472C4" w:themeColor="accent1"/>
              </w:rPr>
            </w:pPr>
            <w:proofErr w:type="spellStart"/>
            <w:proofErr w:type="gramStart"/>
            <w:r>
              <w:t>Текстовий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  <w:tr w:rsidR="00161A46" w14:paraId="6A9DDB75" w14:textId="2A6DEDD7" w:rsidTr="0013075A">
        <w:trPr>
          <w:trHeight w:val="621"/>
        </w:trPr>
        <w:tc>
          <w:tcPr>
            <w:tcW w:w="1838" w:type="dxa"/>
          </w:tcPr>
          <w:p w14:paraId="38B86102" w14:textId="116BE497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t>”</w:t>
            </w:r>
            <w:r>
              <w:rPr>
                <w:lang w:val="en-US"/>
              </w:rPr>
              <w:t>Authors</w:t>
            </w:r>
            <w:r w:rsidRPr="00161A46">
              <w:t xml:space="preserve">” </w:t>
            </w:r>
            <w:r>
              <w:rPr>
                <w:lang w:val="uk-UA"/>
              </w:rPr>
              <w:t>містить інформацію про авторів</w:t>
            </w:r>
          </w:p>
        </w:tc>
        <w:tc>
          <w:tcPr>
            <w:tcW w:w="5103" w:type="dxa"/>
          </w:tcPr>
          <w:p w14:paraId="7DBB0C3C" w14:textId="0A9AB2A6" w:rsidR="00161A46" w:rsidRDefault="00161A46" w:rsidP="00161A46">
            <w:pPr>
              <w:rPr>
                <w:lang w:val="uk-UA"/>
              </w:rPr>
            </w:pPr>
            <w:r w:rsidRPr="0013075A">
              <w:rPr>
                <w:color w:val="4472C4" w:themeColor="accent1"/>
                <w:lang w:val="en-US"/>
              </w:rPr>
              <w:t>AuthorID</w:t>
            </w:r>
            <w:r w:rsidRPr="00161A46">
              <w:t xml:space="preserve"> – </w:t>
            </w:r>
            <w:proofErr w:type="spellStart"/>
            <w:r>
              <w:t>ун</w:t>
            </w:r>
            <w:r>
              <w:rPr>
                <w:lang w:val="uk-UA"/>
              </w:rPr>
              <w:t>ікальний</w:t>
            </w:r>
            <w:proofErr w:type="spellEnd"/>
            <w:r>
              <w:rPr>
                <w:lang w:val="uk-UA"/>
              </w:rPr>
              <w:t xml:space="preserve"> номер автора в БД.</w:t>
            </w:r>
          </w:p>
          <w:p w14:paraId="2D5141D6" w14:textId="19F3C836" w:rsidR="00161A46" w:rsidRPr="00161A46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 w:rsidRPr="00161A46">
              <w:t>’</w:t>
            </w:r>
            <w:r>
              <w:t xml:space="preserve">я </w:t>
            </w:r>
            <w:r>
              <w:t>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215770C2" w14:textId="41B552BF" w:rsidR="00161A46" w:rsidRDefault="00161A46" w:rsidP="00161A46">
            <w:r>
              <w:rPr>
                <w:lang w:val="en-US"/>
              </w:rPr>
              <w:t>Surname</w:t>
            </w:r>
            <w:r w:rsidRPr="00161A46">
              <w:t xml:space="preserve"> – </w:t>
            </w:r>
            <w:r>
              <w:rPr>
                <w:lang w:val="uk-UA"/>
              </w:rPr>
              <w:t>прізвище</w:t>
            </w:r>
            <w:r>
              <w:t xml:space="preserve"> </w:t>
            </w:r>
            <w:r>
              <w:t>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40EA7D70" w14:textId="266CEFFB" w:rsidR="00161A46" w:rsidRDefault="00161A46" w:rsidP="00161A46">
            <w:r>
              <w:rPr>
                <w:lang w:val="en-US"/>
              </w:rPr>
              <w:t>Nationality</w:t>
            </w:r>
            <w:r w:rsidRPr="00161A46">
              <w:t xml:space="preserve"> – </w:t>
            </w:r>
            <w:r>
              <w:rPr>
                <w:lang w:val="uk-UA"/>
              </w:rPr>
              <w:t>національність</w:t>
            </w:r>
            <w:r>
              <w:t xml:space="preserve"> автора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146E6824" w14:textId="60A37766" w:rsidR="00161A46" w:rsidRPr="00161A46" w:rsidRDefault="0013075A" w:rsidP="0013075A">
            <w:pPr>
              <w:rPr>
                <w:lang w:val="uk-UA"/>
              </w:rPr>
            </w:pPr>
            <w:r>
              <w:rPr>
                <w:lang w:val="en-US"/>
              </w:rPr>
              <w:t>Alive</w:t>
            </w:r>
            <w:r w:rsidRPr="0013075A">
              <w:t xml:space="preserve"> </w:t>
            </w:r>
            <w:r w:rsidRPr="00161A46">
              <w:t xml:space="preserve">– </w:t>
            </w:r>
            <w:r>
              <w:rPr>
                <w:lang w:val="uk-UA"/>
              </w:rPr>
              <w:t>являється автор живим (чи може написати ще роботи)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</w:tc>
        <w:tc>
          <w:tcPr>
            <w:tcW w:w="2688" w:type="dxa"/>
          </w:tcPr>
          <w:p w14:paraId="058F8A89" w14:textId="5E90C1BE" w:rsidR="00161A46" w:rsidRDefault="00161A46" w:rsidP="00161A46">
            <w:pPr>
              <w:rPr>
                <w:lang w:val="en-US"/>
              </w:rPr>
            </w:pPr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39F13267" w14:textId="77777777" w:rsidR="0013075A" w:rsidRDefault="0013075A" w:rsidP="0013075A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75277C8C" w14:textId="77777777" w:rsidR="0013075A" w:rsidRPr="00161A46" w:rsidRDefault="0013075A" w:rsidP="0013075A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06E1EC9E" w14:textId="77777777" w:rsidR="0013075A" w:rsidRDefault="0013075A" w:rsidP="0013075A">
            <w:proofErr w:type="spellStart"/>
            <w:proofErr w:type="gramStart"/>
            <w:r w:rsidRPr="00161A46">
              <w:t>Текстовий</w:t>
            </w:r>
            <w:proofErr w:type="spellEnd"/>
            <w:r w:rsidRPr="00161A46">
              <w:t>(</w:t>
            </w:r>
            <w:proofErr w:type="gramEnd"/>
            <w:r w:rsidRPr="00161A46">
              <w:t>20)</w:t>
            </w:r>
          </w:p>
          <w:p w14:paraId="564A08ED" w14:textId="77B44965" w:rsidR="00161A46" w:rsidRDefault="0013075A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Двійковий </w:t>
            </w:r>
          </w:p>
        </w:tc>
      </w:tr>
      <w:tr w:rsidR="00161A46" w14:paraId="1F764096" w14:textId="7145524C" w:rsidTr="0013075A">
        <w:trPr>
          <w:trHeight w:val="621"/>
        </w:trPr>
        <w:tc>
          <w:tcPr>
            <w:tcW w:w="1838" w:type="dxa"/>
          </w:tcPr>
          <w:p w14:paraId="44F9020D" w14:textId="51CF4A9F" w:rsidR="00161A46" w:rsidRP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bonements</w:t>
            </w:r>
            <w:proofErr w:type="spellEnd"/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>
              <w:rPr>
                <w:lang w:val="uk-UA"/>
              </w:rPr>
              <w:t>абонементи і їх валідність</w:t>
            </w:r>
          </w:p>
        </w:tc>
        <w:tc>
          <w:tcPr>
            <w:tcW w:w="5103" w:type="dxa"/>
          </w:tcPr>
          <w:p w14:paraId="6696B34A" w14:textId="3E691C36" w:rsidR="00161A46" w:rsidRDefault="0013075A" w:rsidP="00161A46">
            <w:pPr>
              <w:rPr>
                <w:lang w:val="uk-UA"/>
              </w:rPr>
            </w:pPr>
            <w:r w:rsidRPr="0013075A">
              <w:rPr>
                <w:color w:val="4472C4" w:themeColor="accent1"/>
                <w:lang w:val="en-US"/>
              </w:rPr>
              <w:t>AbonementID</w:t>
            </w:r>
            <w:r w:rsidRPr="0013075A">
              <w:t xml:space="preserve"> – </w:t>
            </w:r>
            <w:proofErr w:type="spellStart"/>
            <w:r>
              <w:rPr>
                <w:lang w:val="uk-UA"/>
              </w:rPr>
              <w:t>уніклаьний</w:t>
            </w:r>
            <w:proofErr w:type="spellEnd"/>
            <w:r>
              <w:rPr>
                <w:lang w:val="uk-UA"/>
              </w:rPr>
              <w:t xml:space="preserve"> номер абонемента в БД.</w:t>
            </w:r>
          </w:p>
          <w:p w14:paraId="616C26E5" w14:textId="3C5BC3CA" w:rsidR="0013075A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ExpiredIn</w:t>
            </w:r>
            <w:r w:rsidRPr="0013075A">
              <w:t xml:space="preserve"> – </w:t>
            </w:r>
            <w:r>
              <w:rPr>
                <w:lang w:val="uk-UA"/>
              </w:rPr>
              <w:t xml:space="preserve">кінцева дата валідності.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</w:p>
          <w:p w14:paraId="1EDC29F7" w14:textId="7F824434" w:rsidR="0013075A" w:rsidRPr="0013075A" w:rsidRDefault="0013075A" w:rsidP="00161A46">
            <w:pPr>
              <w:rPr>
                <w:lang w:val="uk-UA"/>
              </w:rPr>
            </w:pPr>
            <w:r w:rsidRPr="0013075A">
              <w:rPr>
                <w:color w:val="FF0000"/>
                <w:lang w:val="en-US"/>
              </w:rPr>
              <w:t>ReaderID</w:t>
            </w:r>
            <w:r w:rsidRPr="0013075A">
              <w:t xml:space="preserve"> – </w:t>
            </w:r>
            <w:r>
              <w:rPr>
                <w:lang w:val="uk-UA"/>
              </w:rPr>
              <w:t xml:space="preserve">унікальний номер студента, який володіє абонементом.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</w:p>
          <w:p w14:paraId="1FD091CE" w14:textId="105D4E6F" w:rsidR="0013075A" w:rsidRPr="0013075A" w:rsidRDefault="0013075A" w:rsidP="00161A46">
            <w:pPr>
              <w:rPr>
                <w:lang w:val="uk-UA"/>
              </w:rPr>
            </w:pPr>
          </w:p>
        </w:tc>
        <w:tc>
          <w:tcPr>
            <w:tcW w:w="2688" w:type="dxa"/>
          </w:tcPr>
          <w:p w14:paraId="295DE8A8" w14:textId="77777777" w:rsidR="0013075A" w:rsidRDefault="0013075A" w:rsidP="0013075A">
            <w:pPr>
              <w:rPr>
                <w:lang w:val="en-US"/>
              </w:rPr>
            </w:pPr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711C33F1" w14:textId="77777777" w:rsidR="00161A46" w:rsidRDefault="0013075A" w:rsidP="00161A46">
            <w:pPr>
              <w:rPr>
                <w:lang w:val="en-US"/>
              </w:rPr>
            </w:pPr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</w:p>
          <w:p w14:paraId="0B732486" w14:textId="7117F484" w:rsidR="0013075A" w:rsidRPr="0013075A" w:rsidRDefault="0013075A" w:rsidP="00161A46">
            <w:pPr>
              <w:rPr>
                <w:lang w:val="en-US"/>
              </w:rPr>
            </w:pPr>
            <w:proofErr w:type="spellStart"/>
            <w:r w:rsidRPr="00161A46">
              <w:t>Числовий</w:t>
            </w:r>
            <w:proofErr w:type="spellEnd"/>
          </w:p>
        </w:tc>
      </w:tr>
      <w:tr w:rsidR="00161A46" w14:paraId="7BF44B9B" w14:textId="5B4CE658" w:rsidTr="0013075A">
        <w:trPr>
          <w:trHeight w:val="621"/>
        </w:trPr>
        <w:tc>
          <w:tcPr>
            <w:tcW w:w="1838" w:type="dxa"/>
          </w:tcPr>
          <w:p w14:paraId="16988F8A" w14:textId="11750253" w:rsidR="00161A46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>
              <w:rPr>
                <w:lang w:val="uk-UA"/>
              </w:rPr>
              <w:t>Бібліотека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>
              <w:rPr>
                <w:lang w:val="uk-UA"/>
              </w:rPr>
              <w:t>книжки їх наявність в бібліотеці</w:t>
            </w:r>
            <w:r>
              <w:rPr>
                <w:lang w:val="uk-UA"/>
              </w:rPr>
              <w:t>, назву, авторів</w:t>
            </w:r>
            <w:r>
              <w:rPr>
                <w:lang w:val="uk-UA"/>
              </w:rPr>
              <w:t xml:space="preserve"> і кому вони видані.</w:t>
            </w:r>
          </w:p>
        </w:tc>
        <w:tc>
          <w:tcPr>
            <w:tcW w:w="5103" w:type="dxa"/>
          </w:tcPr>
          <w:p w14:paraId="410E7D67" w14:textId="2CEF103A" w:rsidR="00161A46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BookID</w:t>
            </w:r>
            <w:r w:rsidRPr="0013075A">
              <w:t xml:space="preserve"> - </w:t>
            </w:r>
            <w:proofErr w:type="spellStart"/>
            <w:r>
              <w:t>ун</w:t>
            </w:r>
            <w:r>
              <w:rPr>
                <w:lang w:val="uk-UA"/>
              </w:rPr>
              <w:t>ікальний</w:t>
            </w:r>
            <w:proofErr w:type="spellEnd"/>
            <w:r>
              <w:rPr>
                <w:lang w:val="uk-UA"/>
              </w:rPr>
              <w:t xml:space="preserve"> номер книжки в БД</w:t>
            </w:r>
          </w:p>
          <w:p w14:paraId="1BDE6E4E" w14:textId="77777777" w:rsidR="0013075A" w:rsidRDefault="0013075A" w:rsidP="00161A46">
            <w:pPr>
              <w:rPr>
                <w:lang w:val="uk-UA"/>
              </w:rPr>
            </w:pPr>
            <w:r w:rsidRPr="0013075A">
              <w:rPr>
                <w:color w:val="FF0000"/>
                <w:lang w:val="en-US"/>
              </w:rPr>
              <w:t>AuthorID</w:t>
            </w:r>
            <w:r w:rsidRPr="0013075A">
              <w:t xml:space="preserve"> – </w:t>
            </w:r>
            <w:r>
              <w:rPr>
                <w:lang w:val="uk-UA"/>
              </w:rPr>
              <w:t>Унікальний номер автора в БД</w:t>
            </w:r>
          </w:p>
          <w:p w14:paraId="10D3F4C4" w14:textId="5A23320F" w:rsidR="0013075A" w:rsidRPr="0013075A" w:rsidRDefault="0013075A" w:rsidP="00161A46">
            <w:pPr>
              <w:rPr>
                <w:lang w:val="uk-UA"/>
              </w:rPr>
            </w:pPr>
            <w:r>
              <w:rPr>
                <w:lang w:val="en-US"/>
              </w:rPr>
              <w:t>Name</w:t>
            </w:r>
            <w:r w:rsidRPr="0013075A">
              <w:t xml:space="preserve"> – </w:t>
            </w:r>
            <w:proofErr w:type="spellStart"/>
            <w:r>
              <w:t>назва</w:t>
            </w:r>
            <w:proofErr w:type="spellEnd"/>
            <w:r>
              <w:t xml:space="preserve"> книжки</w:t>
            </w:r>
            <w:r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Не допускає </w:t>
            </w:r>
            <w:r>
              <w:rPr>
                <w:lang w:val="en-US"/>
              </w:rPr>
              <w:t>NULL</w:t>
            </w:r>
          </w:p>
          <w:p w14:paraId="75C75AD3" w14:textId="2BE03F62" w:rsidR="0013075A" w:rsidRPr="0013075A" w:rsidRDefault="0013075A" w:rsidP="00161A46">
            <w:pPr>
              <w:rPr>
                <w:lang w:val="uk-UA"/>
              </w:rPr>
            </w:pPr>
            <w:r w:rsidRPr="0013075A">
              <w:rPr>
                <w:color w:val="FF0000"/>
              </w:rPr>
              <w:t>AbonementID</w:t>
            </w:r>
            <w:r w:rsidRPr="0013075A">
              <w:rPr>
                <w:lang w:val="uk-UA"/>
              </w:rPr>
              <w:t xml:space="preserve"> </w:t>
            </w:r>
            <w:proofErr w:type="gramStart"/>
            <w:r w:rsidRPr="0013075A">
              <w:rPr>
                <w:lang w:val="uk-UA"/>
              </w:rPr>
              <w:t xml:space="preserve">- </w:t>
            </w:r>
            <w:r>
              <w:rPr>
                <w:lang w:val="uk-UA"/>
              </w:rPr>
              <w:t xml:space="preserve"> ідентифікатор</w:t>
            </w:r>
            <w:proofErr w:type="gramEnd"/>
            <w:r>
              <w:rPr>
                <w:lang w:val="uk-UA"/>
              </w:rPr>
              <w:t xml:space="preserve"> абонемента, який взяв книгу в бібліотеці. Може </w:t>
            </w:r>
            <w:proofErr w:type="spellStart"/>
            <w:r>
              <w:rPr>
                <w:lang w:val="uk-UA"/>
              </w:rPr>
              <w:t>містит</w:t>
            </w:r>
            <w:proofErr w:type="spellEnd"/>
            <w:r>
              <w:t xml:space="preserve">и </w:t>
            </w:r>
            <w:r>
              <w:rPr>
                <w:lang w:val="en-US"/>
              </w:rPr>
              <w:t xml:space="preserve">NULL,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книжка находиться в бібліотеці.</w:t>
            </w:r>
          </w:p>
        </w:tc>
        <w:tc>
          <w:tcPr>
            <w:tcW w:w="2688" w:type="dxa"/>
          </w:tcPr>
          <w:p w14:paraId="1DAB02AD" w14:textId="77777777" w:rsidR="0013075A" w:rsidRDefault="0013075A" w:rsidP="0013075A">
            <w:pPr>
              <w:rPr>
                <w:lang w:val="en-US"/>
              </w:rPr>
            </w:pPr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</w:p>
          <w:p w14:paraId="0BC550D9" w14:textId="77777777" w:rsidR="00161A46" w:rsidRDefault="0013075A" w:rsidP="00161A46">
            <w:proofErr w:type="spellStart"/>
            <w:r w:rsidRPr="00161A46">
              <w:t>Числовий</w:t>
            </w:r>
            <w:proofErr w:type="spellEnd"/>
          </w:p>
          <w:p w14:paraId="492B3E45" w14:textId="77777777" w:rsid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>Текстовий(20)</w:t>
            </w:r>
          </w:p>
          <w:p w14:paraId="302DAA9E" w14:textId="1B00C9A4" w:rsidR="0013075A" w:rsidRPr="0013075A" w:rsidRDefault="0013075A" w:rsidP="00161A46">
            <w:pPr>
              <w:rPr>
                <w:lang w:val="uk-UA"/>
              </w:rPr>
            </w:pPr>
            <w:proofErr w:type="spellStart"/>
            <w:r w:rsidRPr="00161A46">
              <w:t>Числовий</w:t>
            </w:r>
            <w:proofErr w:type="spellEnd"/>
          </w:p>
        </w:tc>
      </w:tr>
    </w:tbl>
    <w:p w14:paraId="157EC94C" w14:textId="77777777" w:rsidR="00161A46" w:rsidRPr="00161A46" w:rsidRDefault="00161A46" w:rsidP="00161A46">
      <w:pPr>
        <w:rPr>
          <w:lang w:val="uk-UA"/>
        </w:rPr>
      </w:pPr>
    </w:p>
    <w:p w14:paraId="7A1258E7" w14:textId="57BC7FDF" w:rsidR="006D7CD3" w:rsidRDefault="006D7CD3" w:rsidP="006D7CD3">
      <w:pPr>
        <w:pStyle w:val="11"/>
        <w:rPr>
          <w:lang w:val="uk-UA"/>
        </w:rPr>
      </w:pPr>
    </w:p>
    <w:p w14:paraId="178C5797" w14:textId="06BA76FF" w:rsidR="00E47C4C" w:rsidRDefault="00E47C4C" w:rsidP="00E47C4C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>Г. Структура БД "</w:t>
      </w:r>
      <w:r>
        <w:rPr>
          <w:b/>
          <w:sz w:val="28"/>
          <w:szCs w:val="28"/>
          <w:lang w:val="uk-UA"/>
        </w:rPr>
        <w:t>Бібліотека</w:t>
      </w:r>
      <w:r>
        <w:rPr>
          <w:b/>
          <w:sz w:val="28"/>
          <w:szCs w:val="28"/>
          <w:lang w:val="uk-UA"/>
        </w:rPr>
        <w:t xml:space="preserve">" в </w:t>
      </w:r>
      <w:proofErr w:type="spellStart"/>
      <w:r>
        <w:rPr>
          <w:b/>
          <w:sz w:val="28"/>
          <w:szCs w:val="28"/>
          <w:lang w:val="en-US"/>
        </w:rPr>
        <w:t>pgAdmin</w:t>
      </w:r>
      <w:proofErr w:type="spellEnd"/>
      <w:r w:rsidRPr="00E47C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3A73D766" w14:textId="091B37D4" w:rsidR="00E47C4C" w:rsidRDefault="00E47C4C" w:rsidP="00E47C4C">
      <w:pPr>
        <w:jc w:val="center"/>
        <w:rPr>
          <w:b/>
          <w:sz w:val="28"/>
          <w:szCs w:val="28"/>
          <w:lang w:val="uk-UA"/>
        </w:rPr>
      </w:pPr>
    </w:p>
    <w:p w14:paraId="74397656" w14:textId="665841C1" w:rsidR="00E47C4C" w:rsidRDefault="00E47C4C" w:rsidP="00E47C4C">
      <w:pPr>
        <w:jc w:val="center"/>
        <w:rPr>
          <w:noProof/>
        </w:rPr>
      </w:pPr>
      <w:r w:rsidRPr="00E47C4C">
        <w:rPr>
          <w:b/>
          <w:sz w:val="28"/>
          <w:szCs w:val="28"/>
        </w:rPr>
        <w:drawing>
          <wp:inline distT="0" distB="0" distL="0" distR="0" wp14:anchorId="43200A34" wp14:editId="019A7EDD">
            <wp:extent cx="1640108" cy="116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4592" cy="1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4C">
        <w:rPr>
          <w:noProof/>
        </w:rPr>
        <w:t xml:space="preserve"> </w:t>
      </w:r>
      <w:r w:rsidRPr="00E47C4C">
        <w:rPr>
          <w:b/>
          <w:sz w:val="28"/>
          <w:szCs w:val="28"/>
        </w:rPr>
        <w:drawing>
          <wp:inline distT="0" distB="0" distL="0" distR="0" wp14:anchorId="6B888011" wp14:editId="093078A6">
            <wp:extent cx="1657350" cy="1137882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343" cy="11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4C">
        <w:rPr>
          <w:noProof/>
        </w:rPr>
        <w:t xml:space="preserve"> </w:t>
      </w:r>
      <w:r w:rsidRPr="00E47C4C">
        <w:rPr>
          <w:noProof/>
        </w:rPr>
        <w:drawing>
          <wp:inline distT="0" distB="0" distL="0" distR="0" wp14:anchorId="7222E249" wp14:editId="10690B24">
            <wp:extent cx="1714500" cy="104674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759" cy="10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4C">
        <w:rPr>
          <w:noProof/>
        </w:rPr>
        <w:t xml:space="preserve"> </w:t>
      </w:r>
      <w:r w:rsidRPr="00E47C4C">
        <w:rPr>
          <w:noProof/>
        </w:rPr>
        <w:drawing>
          <wp:inline distT="0" distB="0" distL="0" distR="0" wp14:anchorId="2256BD30" wp14:editId="5EF144FA">
            <wp:extent cx="1381125" cy="1176514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245" cy="1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6473" w14:textId="65E64AD3" w:rsidR="00C26C14" w:rsidRDefault="00A618AF" w:rsidP="00E47C4C">
      <w:pPr>
        <w:jc w:val="center"/>
        <w:rPr>
          <w:noProof/>
        </w:rPr>
      </w:pPr>
      <w:r w:rsidRPr="00A618AF">
        <w:rPr>
          <w:noProof/>
        </w:rPr>
        <w:drawing>
          <wp:inline distT="0" distB="0" distL="0" distR="0" wp14:anchorId="51615C44" wp14:editId="3D8D042F">
            <wp:extent cx="3981450" cy="4780786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80" cy="47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731" w14:textId="5D0B09B7" w:rsidR="00A618AF" w:rsidRDefault="00A618AF" w:rsidP="00E47C4C">
      <w:pPr>
        <w:jc w:val="center"/>
        <w:rPr>
          <w:noProof/>
        </w:rPr>
      </w:pPr>
      <w:r w:rsidRPr="00A618AF">
        <w:rPr>
          <w:noProof/>
        </w:rPr>
        <w:lastRenderedPageBreak/>
        <w:drawing>
          <wp:inline distT="0" distB="0" distL="0" distR="0" wp14:anchorId="5CF81841" wp14:editId="7E894FD0">
            <wp:extent cx="6120765" cy="4505960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AF">
        <w:rPr>
          <w:noProof/>
        </w:rPr>
        <w:drawing>
          <wp:inline distT="0" distB="0" distL="0" distR="0" wp14:anchorId="548FC6E3" wp14:editId="1FC8E49A">
            <wp:extent cx="2335771" cy="3390849"/>
            <wp:effectExtent l="0" t="0" r="762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5771" cy="33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AF">
        <w:rPr>
          <w:noProof/>
        </w:rPr>
        <w:t xml:space="preserve"> </w:t>
      </w:r>
      <w:r w:rsidRPr="00A618AF">
        <w:rPr>
          <w:noProof/>
        </w:rPr>
        <w:lastRenderedPageBreak/>
        <w:drawing>
          <wp:inline distT="0" distB="0" distL="0" distR="0" wp14:anchorId="0CB053A8" wp14:editId="68F4245D">
            <wp:extent cx="5082884" cy="354520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813" cy="35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852D" w14:textId="3BF7727D" w:rsidR="00E47C4C" w:rsidRDefault="00E47C4C" w:rsidP="00E47C4C">
      <w:pPr>
        <w:jc w:val="center"/>
        <w:rPr>
          <w:b/>
          <w:sz w:val="28"/>
          <w:szCs w:val="28"/>
        </w:rPr>
      </w:pPr>
    </w:p>
    <w:p w14:paraId="1D18EC36" w14:textId="77777777" w:rsidR="00E47C4C" w:rsidRPr="00E47C4C" w:rsidRDefault="00E47C4C" w:rsidP="00E47C4C">
      <w:pPr>
        <w:jc w:val="center"/>
        <w:rPr>
          <w:b/>
          <w:sz w:val="28"/>
          <w:szCs w:val="28"/>
          <w:lang w:val="en-US"/>
        </w:rPr>
      </w:pPr>
    </w:p>
    <w:p w14:paraId="7DB2FAC3" w14:textId="28FCDE16" w:rsidR="006D7CD3" w:rsidRDefault="006D7CD3" w:rsidP="00521032">
      <w:pPr>
        <w:jc w:val="center"/>
        <w:rPr>
          <w:b/>
          <w:sz w:val="28"/>
          <w:szCs w:val="28"/>
        </w:rPr>
      </w:pPr>
    </w:p>
    <w:p w14:paraId="54F6341E" w14:textId="043A4608" w:rsidR="00C26C14" w:rsidRDefault="00C26C14" w:rsidP="00521032">
      <w:pPr>
        <w:jc w:val="center"/>
        <w:rPr>
          <w:b/>
          <w:sz w:val="28"/>
          <w:szCs w:val="28"/>
        </w:rPr>
      </w:pPr>
    </w:p>
    <w:p w14:paraId="49980342" w14:textId="2A841A97" w:rsidR="00C26C14" w:rsidRDefault="00C26C14" w:rsidP="00C26C14">
      <w:pPr>
        <w:rPr>
          <w:b/>
          <w:sz w:val="28"/>
          <w:szCs w:val="28"/>
        </w:rPr>
      </w:pPr>
    </w:p>
    <w:p w14:paraId="1AF4CC05" w14:textId="07E0B38F" w:rsidR="00C26C14" w:rsidRPr="00E47C4C" w:rsidRDefault="00C26C14" w:rsidP="00521032">
      <w:pPr>
        <w:jc w:val="center"/>
        <w:rPr>
          <w:b/>
          <w:sz w:val="28"/>
          <w:szCs w:val="28"/>
        </w:rPr>
      </w:pPr>
    </w:p>
    <w:sectPr w:rsidR="00C26C14" w:rsidRPr="00E47C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2"/>
    <w:rsid w:val="0013075A"/>
    <w:rsid w:val="00161A46"/>
    <w:rsid w:val="00225C11"/>
    <w:rsid w:val="00362697"/>
    <w:rsid w:val="003D2C94"/>
    <w:rsid w:val="00521032"/>
    <w:rsid w:val="00523691"/>
    <w:rsid w:val="0053471D"/>
    <w:rsid w:val="006D7CD3"/>
    <w:rsid w:val="007601CA"/>
    <w:rsid w:val="008674A9"/>
    <w:rsid w:val="00A25721"/>
    <w:rsid w:val="00A618AF"/>
    <w:rsid w:val="00B713AE"/>
    <w:rsid w:val="00C26C14"/>
    <w:rsid w:val="00D535B8"/>
    <w:rsid w:val="00E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C9B1"/>
  <w15:chartTrackingRefBased/>
  <w15:docId w15:val="{AD4055B7-8540-496C-83A8-14BED601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 Без нумерации"/>
    <w:basedOn w:val="1"/>
    <w:next w:val="a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4">
    <w:name w:val="Body Text"/>
    <w:basedOn w:val="a"/>
    <w:link w:val="a5"/>
    <w:unhideWhenUsed/>
    <w:rsid w:val="00E47C4C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E4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2331</Words>
  <Characters>1329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cp:keywords/>
  <dc:description/>
  <cp:lastModifiedBy>Vlad Hleb</cp:lastModifiedBy>
  <cp:revision>2</cp:revision>
  <dcterms:created xsi:type="dcterms:W3CDTF">2020-09-03T12:31:00Z</dcterms:created>
  <dcterms:modified xsi:type="dcterms:W3CDTF">2020-09-03T12:31:00Z</dcterms:modified>
</cp:coreProperties>
</file>