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E16" w:rsidRDefault="00264E16">
      <w:pPr>
        <w:pBdr>
          <w:top w:val="nil"/>
          <w:left w:val="nil"/>
          <w:bottom w:val="nil"/>
          <w:right w:val="nil"/>
          <w:between w:val="nil"/>
        </w:pBdr>
        <w:rPr>
          <w:color w:val="000000"/>
          <w:sz w:val="28"/>
          <w:szCs w:val="28"/>
        </w:rPr>
      </w:pPr>
    </w:p>
    <w:tbl>
      <w:tblPr>
        <w:tblStyle w:val="a5"/>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8469"/>
      </w:tblGrid>
      <w:tr w:rsidR="00264E16">
        <w:tc>
          <w:tcPr>
            <w:tcW w:w="1384" w:type="dxa"/>
          </w:tcPr>
          <w:p w:rsidR="00264E16" w:rsidRDefault="00CA2FD4">
            <w:pPr>
              <w:pBdr>
                <w:top w:val="nil"/>
                <w:left w:val="nil"/>
                <w:bottom w:val="nil"/>
                <w:right w:val="nil"/>
                <w:between w:val="nil"/>
              </w:pBdr>
              <w:rPr>
                <w:color w:val="000000"/>
              </w:rPr>
            </w:pPr>
            <w:r>
              <w:rPr>
                <w:noProof/>
              </w:rPr>
              <w:drawing>
                <wp:anchor distT="0" distB="0" distL="114300" distR="114300" simplePos="0" relativeHeight="251658240" behindDoc="0" locked="0" layoutInCell="1" hidden="0" allowOverlap="1">
                  <wp:simplePos x="0" y="0"/>
                  <wp:positionH relativeFrom="column">
                    <wp:posOffset>-13968</wp:posOffset>
                  </wp:positionH>
                  <wp:positionV relativeFrom="paragraph">
                    <wp:posOffset>209550</wp:posOffset>
                  </wp:positionV>
                  <wp:extent cx="733425" cy="828675"/>
                  <wp:effectExtent l="0" t="0" r="0" b="0"/>
                  <wp:wrapSquare wrapText="bothSides" distT="0" distB="0" distL="114300" distR="1143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733425" cy="828675"/>
                          </a:xfrm>
                          <a:prstGeom prst="rect">
                            <a:avLst/>
                          </a:prstGeom>
                          <a:ln/>
                        </pic:spPr>
                      </pic:pic>
                    </a:graphicData>
                  </a:graphic>
                </wp:anchor>
              </w:drawing>
            </w:r>
          </w:p>
        </w:tc>
        <w:tc>
          <w:tcPr>
            <w:tcW w:w="8469" w:type="dxa"/>
          </w:tcPr>
          <w:p w:rsidR="00264E16" w:rsidRDefault="00CA2FD4">
            <w:pPr>
              <w:pBdr>
                <w:top w:val="nil"/>
                <w:left w:val="nil"/>
                <w:bottom w:val="nil"/>
                <w:right w:val="nil"/>
                <w:between w:val="nil"/>
              </w:pBdr>
              <w:jc w:val="center"/>
              <w:rPr>
                <w:color w:val="000000"/>
                <w:sz w:val="24"/>
                <w:szCs w:val="24"/>
              </w:rPr>
            </w:pPr>
            <w:r>
              <w:rPr>
                <w:b/>
                <w:color w:val="000000"/>
                <w:sz w:val="24"/>
                <w:szCs w:val="24"/>
              </w:rPr>
              <w:t>Министерство науки и высшего образования Российской Федерации</w:t>
            </w:r>
          </w:p>
          <w:p w:rsidR="00264E16" w:rsidRDefault="00CA2FD4">
            <w:pPr>
              <w:pBdr>
                <w:top w:val="nil"/>
                <w:left w:val="nil"/>
                <w:bottom w:val="nil"/>
                <w:right w:val="nil"/>
                <w:between w:val="nil"/>
              </w:pBdr>
              <w:jc w:val="center"/>
              <w:rPr>
                <w:color w:val="000000"/>
                <w:sz w:val="24"/>
                <w:szCs w:val="24"/>
              </w:rPr>
            </w:pPr>
            <w:r>
              <w:rPr>
                <w:b/>
                <w:color w:val="000000"/>
                <w:sz w:val="24"/>
                <w:szCs w:val="24"/>
              </w:rPr>
              <w:t xml:space="preserve">Федеральное государственное бюджетное образовательное учреждение </w:t>
            </w:r>
          </w:p>
          <w:p w:rsidR="00264E16" w:rsidRDefault="00CA2FD4">
            <w:pPr>
              <w:pBdr>
                <w:top w:val="nil"/>
                <w:left w:val="nil"/>
                <w:bottom w:val="nil"/>
                <w:right w:val="nil"/>
                <w:between w:val="nil"/>
              </w:pBdr>
              <w:jc w:val="center"/>
              <w:rPr>
                <w:color w:val="000000"/>
                <w:sz w:val="24"/>
                <w:szCs w:val="24"/>
              </w:rPr>
            </w:pPr>
            <w:r>
              <w:rPr>
                <w:b/>
                <w:color w:val="000000"/>
                <w:sz w:val="24"/>
                <w:szCs w:val="24"/>
              </w:rPr>
              <w:t>высшего образования</w:t>
            </w:r>
          </w:p>
          <w:p w:rsidR="00264E16" w:rsidRDefault="00CA2FD4">
            <w:pPr>
              <w:pBdr>
                <w:top w:val="nil"/>
                <w:left w:val="nil"/>
                <w:bottom w:val="nil"/>
                <w:right w:val="nil"/>
                <w:between w:val="nil"/>
              </w:pBdr>
              <w:ind w:right="-2"/>
              <w:jc w:val="center"/>
              <w:rPr>
                <w:color w:val="000000"/>
                <w:sz w:val="24"/>
                <w:szCs w:val="24"/>
              </w:rPr>
            </w:pPr>
            <w:r>
              <w:rPr>
                <w:b/>
                <w:color w:val="000000"/>
                <w:sz w:val="24"/>
                <w:szCs w:val="24"/>
              </w:rPr>
              <w:t>«Московский государственный технический университет</w:t>
            </w:r>
          </w:p>
          <w:p w:rsidR="00264E16" w:rsidRDefault="00CA2FD4">
            <w:pPr>
              <w:pBdr>
                <w:top w:val="nil"/>
                <w:left w:val="nil"/>
                <w:bottom w:val="nil"/>
                <w:right w:val="nil"/>
                <w:between w:val="nil"/>
              </w:pBdr>
              <w:ind w:right="-2"/>
              <w:jc w:val="center"/>
              <w:rPr>
                <w:color w:val="000000"/>
                <w:sz w:val="24"/>
                <w:szCs w:val="24"/>
              </w:rPr>
            </w:pPr>
            <w:r>
              <w:rPr>
                <w:b/>
                <w:color w:val="000000"/>
                <w:sz w:val="24"/>
                <w:szCs w:val="24"/>
              </w:rPr>
              <w:t>имени Н.Э. Баумана</w:t>
            </w:r>
          </w:p>
          <w:p w:rsidR="00264E16" w:rsidRDefault="00CA2FD4">
            <w:pPr>
              <w:pBdr>
                <w:top w:val="nil"/>
                <w:left w:val="nil"/>
                <w:bottom w:val="nil"/>
                <w:right w:val="nil"/>
                <w:between w:val="nil"/>
              </w:pBdr>
              <w:jc w:val="center"/>
              <w:rPr>
                <w:color w:val="000000"/>
                <w:sz w:val="24"/>
                <w:szCs w:val="24"/>
              </w:rPr>
            </w:pPr>
            <w:r>
              <w:rPr>
                <w:b/>
                <w:color w:val="000000"/>
                <w:sz w:val="24"/>
                <w:szCs w:val="24"/>
              </w:rPr>
              <w:t>(национальный исследовательский университет)»</w:t>
            </w:r>
          </w:p>
          <w:p w:rsidR="00264E16" w:rsidRDefault="00CA2FD4">
            <w:pPr>
              <w:pBdr>
                <w:top w:val="nil"/>
                <w:left w:val="nil"/>
                <w:bottom w:val="nil"/>
                <w:right w:val="nil"/>
                <w:between w:val="nil"/>
              </w:pBdr>
              <w:jc w:val="center"/>
              <w:rPr>
                <w:color w:val="000000"/>
              </w:rPr>
            </w:pPr>
            <w:r>
              <w:rPr>
                <w:b/>
                <w:color w:val="000000"/>
                <w:sz w:val="24"/>
                <w:szCs w:val="24"/>
              </w:rPr>
              <w:t>(МГТУ им. Н.Э. Баумана)</w:t>
            </w:r>
          </w:p>
        </w:tc>
      </w:tr>
    </w:tbl>
    <w:p w:rsidR="00264E16" w:rsidRDefault="00264E16">
      <w:pPr>
        <w:pBdr>
          <w:top w:val="nil"/>
          <w:left w:val="nil"/>
          <w:bottom w:val="single" w:sz="24" w:space="1" w:color="000000"/>
          <w:right w:val="nil"/>
          <w:between w:val="nil"/>
        </w:pBdr>
        <w:jc w:val="center"/>
        <w:rPr>
          <w:color w:val="000000"/>
          <w:sz w:val="12"/>
          <w:szCs w:val="12"/>
        </w:rPr>
      </w:pPr>
    </w:p>
    <w:p w:rsidR="00264E16" w:rsidRDefault="00264E16">
      <w:pPr>
        <w:pBdr>
          <w:top w:val="nil"/>
          <w:left w:val="nil"/>
          <w:bottom w:val="nil"/>
          <w:right w:val="nil"/>
          <w:between w:val="nil"/>
        </w:pBdr>
        <w:ind w:left="360"/>
        <w:jc w:val="center"/>
        <w:rPr>
          <w:color w:val="000000"/>
          <w:sz w:val="28"/>
          <w:szCs w:val="28"/>
        </w:rPr>
      </w:pPr>
    </w:p>
    <w:p w:rsidR="00264E16" w:rsidRDefault="00CA2FD4">
      <w:pPr>
        <w:pBdr>
          <w:top w:val="nil"/>
          <w:left w:val="nil"/>
          <w:bottom w:val="nil"/>
          <w:right w:val="nil"/>
          <w:between w:val="nil"/>
        </w:pBdr>
        <w:rPr>
          <w:color w:val="000000"/>
          <w:sz w:val="24"/>
          <w:szCs w:val="24"/>
        </w:rPr>
      </w:pPr>
      <w:r>
        <w:rPr>
          <w:color w:val="000000"/>
          <w:sz w:val="24"/>
          <w:szCs w:val="24"/>
        </w:rPr>
        <w:t>ФАКУЛЬТЕ</w:t>
      </w:r>
      <w:r>
        <w:rPr>
          <w:sz w:val="24"/>
          <w:szCs w:val="24"/>
        </w:rPr>
        <w:t>Т</w:t>
      </w:r>
      <w:r>
        <w:rPr>
          <w:sz w:val="24"/>
          <w:szCs w:val="24"/>
          <w:u w:val="single"/>
        </w:rPr>
        <w:t xml:space="preserve"> </w:t>
      </w:r>
      <w:proofErr w:type="gramStart"/>
      <w:r>
        <w:rPr>
          <w:sz w:val="24"/>
          <w:szCs w:val="24"/>
          <w:u w:val="single"/>
        </w:rPr>
        <w:t xml:space="preserve">   </w:t>
      </w:r>
      <w:r>
        <w:rPr>
          <w:sz w:val="28"/>
          <w:szCs w:val="28"/>
          <w:u w:val="single"/>
        </w:rPr>
        <w:t>«</w:t>
      </w:r>
      <w:proofErr w:type="gramEnd"/>
      <w:r>
        <w:rPr>
          <w:sz w:val="28"/>
          <w:szCs w:val="28"/>
          <w:u w:val="single"/>
        </w:rPr>
        <w:t>Информатика и системы управления»</w:t>
      </w:r>
      <w:r>
        <w:rPr>
          <w:color w:val="000000"/>
          <w:sz w:val="24"/>
          <w:szCs w:val="24"/>
        </w:rPr>
        <w:t>________</w:t>
      </w:r>
      <w:r>
        <w:rPr>
          <w:sz w:val="24"/>
          <w:szCs w:val="24"/>
        </w:rPr>
        <w:t>__________</w:t>
      </w:r>
      <w:r>
        <w:rPr>
          <w:color w:val="000000"/>
          <w:sz w:val="24"/>
          <w:szCs w:val="24"/>
        </w:rPr>
        <w:t>_________</w:t>
      </w:r>
      <w:r>
        <w:rPr>
          <w:sz w:val="24"/>
          <w:szCs w:val="24"/>
        </w:rPr>
        <w:t xml:space="preserve">   </w:t>
      </w:r>
    </w:p>
    <w:p w:rsidR="00264E16" w:rsidRDefault="00264E16">
      <w:pPr>
        <w:pBdr>
          <w:top w:val="nil"/>
          <w:left w:val="nil"/>
          <w:bottom w:val="nil"/>
          <w:right w:val="nil"/>
          <w:between w:val="nil"/>
        </w:pBdr>
        <w:rPr>
          <w:color w:val="000000"/>
          <w:sz w:val="24"/>
          <w:szCs w:val="24"/>
        </w:rPr>
      </w:pPr>
    </w:p>
    <w:p w:rsidR="00264E16" w:rsidRDefault="00CA2FD4">
      <w:pPr>
        <w:pBdr>
          <w:top w:val="nil"/>
          <w:left w:val="nil"/>
          <w:bottom w:val="nil"/>
          <w:right w:val="nil"/>
          <w:between w:val="nil"/>
        </w:pBdr>
        <w:rPr>
          <w:color w:val="000000"/>
          <w:sz w:val="24"/>
          <w:szCs w:val="24"/>
        </w:rPr>
      </w:pPr>
      <w:proofErr w:type="gramStart"/>
      <w:r>
        <w:rPr>
          <w:color w:val="000000"/>
          <w:sz w:val="24"/>
          <w:szCs w:val="24"/>
        </w:rPr>
        <w:t xml:space="preserve">КАФЕДРА </w:t>
      </w:r>
      <w:r>
        <w:rPr>
          <w:sz w:val="28"/>
          <w:szCs w:val="28"/>
        </w:rPr>
        <w:t xml:space="preserve"> </w:t>
      </w:r>
      <w:r>
        <w:rPr>
          <w:sz w:val="28"/>
          <w:szCs w:val="28"/>
          <w:u w:val="single"/>
        </w:rPr>
        <w:t>«</w:t>
      </w:r>
      <w:proofErr w:type="gramEnd"/>
      <w:r>
        <w:rPr>
          <w:sz w:val="28"/>
          <w:szCs w:val="28"/>
          <w:u w:val="single"/>
        </w:rPr>
        <w:t>Программное обеспечение ЭВМ и информационные технологии»</w:t>
      </w: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jc w:val="cente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jc w:val="center"/>
        <w:rPr>
          <w:color w:val="000000"/>
          <w:sz w:val="36"/>
          <w:szCs w:val="36"/>
        </w:rPr>
      </w:pPr>
      <w:r>
        <w:rPr>
          <w:b/>
          <w:color w:val="000000"/>
          <w:sz w:val="36"/>
          <w:szCs w:val="36"/>
        </w:rPr>
        <w:t>ОТЧЕТ ПО</w:t>
      </w:r>
      <w:r>
        <w:rPr>
          <w:b/>
          <w:sz w:val="36"/>
          <w:szCs w:val="36"/>
        </w:rPr>
        <w:t xml:space="preserve"> ПРОИЗВОДСТВЕННОЙ </w:t>
      </w:r>
      <w:r>
        <w:rPr>
          <w:b/>
          <w:color w:val="000000"/>
          <w:sz w:val="36"/>
          <w:szCs w:val="36"/>
        </w:rPr>
        <w:t>ПРАКТИКЕ</w:t>
      </w:r>
    </w:p>
    <w:p w:rsidR="00264E16" w:rsidRDefault="00264E16">
      <w:pPr>
        <w:pBdr>
          <w:top w:val="nil"/>
          <w:left w:val="nil"/>
          <w:bottom w:val="nil"/>
          <w:right w:val="nil"/>
          <w:between w:val="nil"/>
        </w:pBdr>
        <w:jc w:val="cente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 xml:space="preserve">Студент </w:t>
      </w:r>
      <w:r>
        <w:rPr>
          <w:sz w:val="28"/>
          <w:szCs w:val="28"/>
          <w:u w:val="single"/>
        </w:rPr>
        <w:t xml:space="preserve">                                    Козлова Ирина Васильевна</w:t>
      </w:r>
      <w:r w:rsidR="00040D23">
        <w:rPr>
          <w:sz w:val="28"/>
          <w:szCs w:val="28"/>
        </w:rPr>
        <w:t>___________________</w:t>
      </w:r>
    </w:p>
    <w:p w:rsidR="00264E16" w:rsidRDefault="00CA2FD4">
      <w:pPr>
        <w:pBdr>
          <w:top w:val="nil"/>
          <w:left w:val="nil"/>
          <w:bottom w:val="nil"/>
          <w:right w:val="nil"/>
          <w:between w:val="nil"/>
        </w:pBdr>
        <w:jc w:val="center"/>
        <w:rPr>
          <w:color w:val="000000"/>
          <w:sz w:val="22"/>
          <w:szCs w:val="22"/>
        </w:rPr>
      </w:pPr>
      <w:r>
        <w:rPr>
          <w:i/>
          <w:color w:val="000000"/>
          <w:sz w:val="22"/>
          <w:szCs w:val="22"/>
        </w:rPr>
        <w:t>фамилия, имя, отчество</w:t>
      </w: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sz w:val="28"/>
          <w:szCs w:val="28"/>
        </w:rPr>
        <w:t>Группа __________________</w:t>
      </w:r>
      <w:r>
        <w:rPr>
          <w:sz w:val="28"/>
          <w:szCs w:val="28"/>
          <w:u w:val="single"/>
        </w:rPr>
        <w:t>ИУ7-42Б</w:t>
      </w:r>
      <w:r>
        <w:rPr>
          <w:sz w:val="28"/>
          <w:szCs w:val="28"/>
        </w:rPr>
        <w:t>____________________________________</w:t>
      </w: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Тип практики _________________</w:t>
      </w:r>
      <w:r>
        <w:rPr>
          <w:sz w:val="28"/>
          <w:szCs w:val="28"/>
          <w:u w:val="single"/>
        </w:rPr>
        <w:t>технологическая</w:t>
      </w:r>
      <w:r>
        <w:rPr>
          <w:color w:val="000000"/>
          <w:sz w:val="28"/>
          <w:szCs w:val="28"/>
        </w:rPr>
        <w:t>_______________________</w:t>
      </w:r>
    </w:p>
    <w:p w:rsidR="00264E16" w:rsidRDefault="00264E16">
      <w:pPr>
        <w:pBdr>
          <w:top w:val="nil"/>
          <w:left w:val="nil"/>
          <w:bottom w:val="nil"/>
          <w:right w:val="nil"/>
          <w:between w:val="nil"/>
        </w:pBd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 xml:space="preserve">Название </w:t>
      </w:r>
      <w:proofErr w:type="spellStart"/>
      <w:r>
        <w:rPr>
          <w:color w:val="000000"/>
          <w:sz w:val="28"/>
          <w:szCs w:val="28"/>
        </w:rPr>
        <w:t>предприятия_______</w:t>
      </w:r>
      <w:r>
        <w:rPr>
          <w:sz w:val="28"/>
          <w:szCs w:val="28"/>
          <w:u w:val="single"/>
        </w:rPr>
        <w:t>МГТУ</w:t>
      </w:r>
      <w:proofErr w:type="spellEnd"/>
      <w:r>
        <w:rPr>
          <w:sz w:val="28"/>
          <w:szCs w:val="28"/>
          <w:u w:val="single"/>
        </w:rPr>
        <w:t xml:space="preserve"> им. Н. Э. Баумана, каф. ИУ7</w:t>
      </w:r>
      <w:r>
        <w:rPr>
          <w:color w:val="000000"/>
          <w:sz w:val="28"/>
          <w:szCs w:val="28"/>
        </w:rPr>
        <w:t>________</w:t>
      </w:r>
    </w:p>
    <w:p w:rsidR="00264E16" w:rsidRDefault="00264E16">
      <w:pPr>
        <w:pBdr>
          <w:top w:val="nil"/>
          <w:left w:val="nil"/>
          <w:bottom w:val="nil"/>
          <w:right w:val="nil"/>
          <w:between w:val="nil"/>
        </w:pBd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Студент</w:t>
      </w:r>
      <w:r>
        <w:rPr>
          <w:color w:val="000000"/>
          <w:sz w:val="28"/>
          <w:szCs w:val="28"/>
        </w:rPr>
        <w:tab/>
      </w:r>
      <w:r>
        <w:rPr>
          <w:color w:val="000000"/>
          <w:sz w:val="28"/>
          <w:szCs w:val="28"/>
        </w:rPr>
        <w:tab/>
      </w:r>
      <w:r>
        <w:rPr>
          <w:color w:val="000000"/>
          <w:sz w:val="28"/>
          <w:szCs w:val="28"/>
        </w:rPr>
        <w:tab/>
      </w:r>
      <w:r>
        <w:rPr>
          <w:color w:val="000000"/>
          <w:sz w:val="28"/>
          <w:szCs w:val="28"/>
        </w:rPr>
        <w:tab/>
      </w:r>
      <w:r>
        <w:rPr>
          <w:b/>
          <w:color w:val="000000"/>
          <w:sz w:val="28"/>
          <w:szCs w:val="28"/>
        </w:rPr>
        <w:t xml:space="preserve">_________________ </w:t>
      </w:r>
      <w:r>
        <w:rPr>
          <w:b/>
          <w:sz w:val="28"/>
          <w:szCs w:val="28"/>
        </w:rPr>
        <w:t xml:space="preserve"> </w:t>
      </w:r>
      <w:r>
        <w:rPr>
          <w:b/>
          <w:color w:val="000000"/>
          <w:sz w:val="28"/>
          <w:szCs w:val="28"/>
        </w:rPr>
        <w:t xml:space="preserve">  __</w:t>
      </w:r>
      <w:r>
        <w:rPr>
          <w:sz w:val="28"/>
          <w:szCs w:val="28"/>
          <w:u w:val="single"/>
        </w:rPr>
        <w:t xml:space="preserve"> Козлова И. В.</w:t>
      </w:r>
      <w:r>
        <w:rPr>
          <w:b/>
          <w:color w:val="000000"/>
          <w:sz w:val="28"/>
          <w:szCs w:val="28"/>
        </w:rPr>
        <w:t>___</w:t>
      </w:r>
    </w:p>
    <w:p w:rsidR="00264E16" w:rsidRDefault="00CA2FD4">
      <w:pPr>
        <w:pBdr>
          <w:top w:val="nil"/>
          <w:left w:val="nil"/>
          <w:bottom w:val="nil"/>
          <w:right w:val="nil"/>
          <w:between w:val="nil"/>
        </w:pBdr>
        <w:ind w:left="709" w:right="565" w:firstLine="709"/>
        <w:rPr>
          <w:color w:val="000000"/>
          <w:sz w:val="24"/>
          <w:szCs w:val="24"/>
        </w:rPr>
      </w:pPr>
      <w:r>
        <w:rPr>
          <w:i/>
          <w:color w:val="000000"/>
          <w:sz w:val="24"/>
          <w:szCs w:val="24"/>
        </w:rPr>
        <w:tab/>
      </w:r>
      <w:r>
        <w:rPr>
          <w:i/>
          <w:color w:val="000000"/>
          <w:sz w:val="24"/>
          <w:szCs w:val="24"/>
        </w:rPr>
        <w:tab/>
      </w:r>
      <w:r>
        <w:rPr>
          <w:i/>
          <w:color w:val="000000"/>
          <w:sz w:val="24"/>
          <w:szCs w:val="24"/>
        </w:rPr>
        <w:tab/>
      </w:r>
      <w:r>
        <w:rPr>
          <w:i/>
          <w:color w:val="000000"/>
          <w:sz w:val="24"/>
          <w:szCs w:val="24"/>
        </w:rPr>
        <w:tab/>
        <w:t xml:space="preserve">         подпись, дата                    фамилия, </w:t>
      </w:r>
      <w:proofErr w:type="spellStart"/>
      <w:r>
        <w:rPr>
          <w:i/>
          <w:color w:val="000000"/>
          <w:sz w:val="24"/>
          <w:szCs w:val="24"/>
        </w:rPr>
        <w:t>и.о</w:t>
      </w:r>
      <w:proofErr w:type="spellEnd"/>
      <w:r>
        <w:rPr>
          <w:i/>
          <w:color w:val="000000"/>
          <w:sz w:val="24"/>
          <w:szCs w:val="24"/>
        </w:rPr>
        <w:t xml:space="preserve">.            </w:t>
      </w:r>
    </w:p>
    <w:p w:rsidR="00264E16" w:rsidRDefault="00264E16">
      <w:pPr>
        <w:pBdr>
          <w:top w:val="nil"/>
          <w:left w:val="nil"/>
          <w:bottom w:val="nil"/>
          <w:right w:val="nil"/>
          <w:between w:val="nil"/>
        </w:pBdr>
        <w:jc w:val="both"/>
        <w:rPr>
          <w:color w:val="000000"/>
        </w:rPr>
      </w:pPr>
    </w:p>
    <w:p w:rsidR="00264E16" w:rsidRDefault="00CA2FD4">
      <w:pPr>
        <w:pBdr>
          <w:top w:val="nil"/>
          <w:left w:val="nil"/>
          <w:bottom w:val="nil"/>
          <w:right w:val="nil"/>
          <w:between w:val="nil"/>
        </w:pBdr>
        <w:rPr>
          <w:color w:val="000000"/>
          <w:sz w:val="28"/>
          <w:szCs w:val="28"/>
        </w:rPr>
      </w:pPr>
      <w:r>
        <w:rPr>
          <w:color w:val="000000"/>
          <w:sz w:val="28"/>
          <w:szCs w:val="28"/>
        </w:rPr>
        <w:t>Руководитель практики</w:t>
      </w:r>
      <w:r>
        <w:rPr>
          <w:sz w:val="28"/>
          <w:szCs w:val="28"/>
        </w:rPr>
        <w:t xml:space="preserve">   </w:t>
      </w:r>
      <w:r>
        <w:rPr>
          <w:color w:val="000000"/>
          <w:sz w:val="28"/>
          <w:szCs w:val="28"/>
        </w:rPr>
        <w:tab/>
      </w:r>
      <w:r>
        <w:rPr>
          <w:b/>
          <w:color w:val="000000"/>
          <w:sz w:val="28"/>
          <w:szCs w:val="28"/>
        </w:rPr>
        <w:t>_________________    ___</w:t>
      </w:r>
      <w:r>
        <w:rPr>
          <w:sz w:val="28"/>
          <w:szCs w:val="28"/>
          <w:u w:val="single"/>
        </w:rPr>
        <w:t xml:space="preserve"> Куров А. В.</w:t>
      </w:r>
      <w:r>
        <w:rPr>
          <w:b/>
          <w:color w:val="000000"/>
          <w:sz w:val="28"/>
          <w:szCs w:val="28"/>
        </w:rPr>
        <w:t xml:space="preserve">____ </w:t>
      </w:r>
    </w:p>
    <w:p w:rsidR="00264E16" w:rsidRDefault="00CA2FD4">
      <w:pPr>
        <w:pBdr>
          <w:top w:val="nil"/>
          <w:left w:val="nil"/>
          <w:bottom w:val="nil"/>
          <w:right w:val="nil"/>
          <w:between w:val="nil"/>
        </w:pBdr>
        <w:ind w:left="709" w:right="565" w:firstLine="709"/>
        <w:rPr>
          <w:color w:val="000000"/>
          <w:sz w:val="24"/>
          <w:szCs w:val="24"/>
        </w:rPr>
      </w:pPr>
      <w:r>
        <w:rPr>
          <w:i/>
          <w:color w:val="000000"/>
          <w:sz w:val="24"/>
          <w:szCs w:val="24"/>
        </w:rPr>
        <w:tab/>
      </w:r>
      <w:r>
        <w:rPr>
          <w:i/>
          <w:color w:val="000000"/>
          <w:sz w:val="24"/>
          <w:szCs w:val="24"/>
        </w:rPr>
        <w:tab/>
      </w:r>
      <w:r>
        <w:rPr>
          <w:i/>
          <w:color w:val="000000"/>
          <w:sz w:val="24"/>
          <w:szCs w:val="24"/>
        </w:rPr>
        <w:tab/>
      </w:r>
      <w:r>
        <w:rPr>
          <w:i/>
          <w:color w:val="000000"/>
          <w:sz w:val="24"/>
          <w:szCs w:val="24"/>
        </w:rPr>
        <w:tab/>
        <w:t xml:space="preserve">         подпись, дата                   фамилия, </w:t>
      </w:r>
      <w:proofErr w:type="spellStart"/>
      <w:r>
        <w:rPr>
          <w:i/>
          <w:color w:val="000000"/>
          <w:sz w:val="24"/>
          <w:szCs w:val="24"/>
        </w:rPr>
        <w:t>и.о</w:t>
      </w:r>
      <w:proofErr w:type="spellEnd"/>
      <w:r>
        <w:rPr>
          <w:i/>
          <w:color w:val="000000"/>
          <w:sz w:val="24"/>
          <w:szCs w:val="24"/>
        </w:rPr>
        <w:t xml:space="preserve">.            </w:t>
      </w:r>
    </w:p>
    <w:p w:rsidR="00264E16" w:rsidRDefault="00264E16">
      <w:pPr>
        <w:pBdr>
          <w:top w:val="nil"/>
          <w:left w:val="nil"/>
          <w:bottom w:val="nil"/>
          <w:right w:val="nil"/>
          <w:between w:val="nil"/>
        </w:pBdr>
        <w:jc w:val="both"/>
        <w:rPr>
          <w:color w:val="000000"/>
        </w:rPr>
      </w:pPr>
    </w:p>
    <w:p w:rsidR="00264E16" w:rsidRDefault="00264E16">
      <w:pPr>
        <w:pBdr>
          <w:top w:val="nil"/>
          <w:left w:val="nil"/>
          <w:bottom w:val="nil"/>
          <w:right w:val="nil"/>
          <w:between w:val="nil"/>
        </w:pBdr>
        <w:rPr>
          <w:color w:val="000000"/>
        </w:rPr>
      </w:pPr>
    </w:p>
    <w:p w:rsidR="00264E16" w:rsidRDefault="00264E16">
      <w:pPr>
        <w:pBdr>
          <w:top w:val="nil"/>
          <w:left w:val="nil"/>
          <w:bottom w:val="nil"/>
          <w:right w:val="nil"/>
          <w:between w:val="nil"/>
        </w:pBdr>
        <w:jc w:val="center"/>
        <w:rPr>
          <w:color w:val="000000"/>
          <w:sz w:val="22"/>
          <w:szCs w:val="22"/>
        </w:rPr>
      </w:pPr>
    </w:p>
    <w:p w:rsidR="00264E16" w:rsidRDefault="00CA2FD4">
      <w:pPr>
        <w:pBdr>
          <w:top w:val="nil"/>
          <w:left w:val="nil"/>
          <w:bottom w:val="nil"/>
          <w:right w:val="nil"/>
          <w:between w:val="nil"/>
        </w:pBdr>
        <w:rPr>
          <w:color w:val="000000"/>
          <w:sz w:val="28"/>
          <w:szCs w:val="28"/>
        </w:rPr>
      </w:pPr>
      <w:proofErr w:type="gramStart"/>
      <w:r>
        <w:rPr>
          <w:color w:val="000000"/>
          <w:sz w:val="28"/>
          <w:szCs w:val="28"/>
        </w:rPr>
        <w:t>Оценка  _</w:t>
      </w:r>
      <w:proofErr w:type="gramEnd"/>
      <w:r>
        <w:rPr>
          <w:color w:val="000000"/>
          <w:sz w:val="28"/>
          <w:szCs w:val="28"/>
        </w:rPr>
        <w:t>_________________________________</w:t>
      </w:r>
      <w:r>
        <w:rPr>
          <w:sz w:val="28"/>
          <w:szCs w:val="28"/>
        </w:rPr>
        <w:t>___________________________</w:t>
      </w:r>
    </w:p>
    <w:p w:rsidR="00264E16" w:rsidRDefault="00264E16">
      <w:pPr>
        <w:pBdr>
          <w:top w:val="nil"/>
          <w:left w:val="nil"/>
          <w:bottom w:val="nil"/>
          <w:right w:val="nil"/>
          <w:between w:val="nil"/>
        </w:pBd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CA2FD4">
      <w:pPr>
        <w:pBdr>
          <w:top w:val="nil"/>
          <w:left w:val="nil"/>
          <w:bottom w:val="nil"/>
          <w:right w:val="nil"/>
          <w:between w:val="nil"/>
        </w:pBdr>
        <w:jc w:val="center"/>
        <w:rPr>
          <w:i/>
          <w:color w:val="000000"/>
          <w:sz w:val="28"/>
          <w:szCs w:val="28"/>
        </w:rPr>
      </w:pPr>
      <w:r>
        <w:rPr>
          <w:i/>
          <w:sz w:val="28"/>
          <w:szCs w:val="28"/>
        </w:rPr>
        <w:t xml:space="preserve">Москва </w:t>
      </w:r>
      <w:r>
        <w:rPr>
          <w:i/>
          <w:color w:val="000000"/>
          <w:sz w:val="28"/>
          <w:szCs w:val="28"/>
        </w:rPr>
        <w:t>20</w:t>
      </w:r>
      <w:r>
        <w:rPr>
          <w:i/>
          <w:sz w:val="28"/>
          <w:szCs w:val="28"/>
        </w:rPr>
        <w:t>21</w:t>
      </w:r>
      <w:r>
        <w:rPr>
          <w:i/>
          <w:color w:val="000000"/>
          <w:sz w:val="28"/>
          <w:szCs w:val="28"/>
        </w:rPr>
        <w:t xml:space="preserve"> г.</w:t>
      </w: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p w:rsidR="00264E16" w:rsidRDefault="00CA2FD4">
      <w:pPr>
        <w:spacing w:after="160" w:line="360" w:lineRule="auto"/>
        <w:ind w:firstLine="709"/>
        <w:jc w:val="both"/>
        <w:rPr>
          <w:b/>
          <w:sz w:val="28"/>
          <w:szCs w:val="28"/>
        </w:rPr>
      </w:pPr>
      <w:r>
        <w:rPr>
          <w:b/>
          <w:sz w:val="28"/>
          <w:szCs w:val="28"/>
        </w:rPr>
        <w:lastRenderedPageBreak/>
        <w:t xml:space="preserve">Индивидуальное задание: </w:t>
      </w:r>
    </w:p>
    <w:p w:rsidR="00264E16" w:rsidRDefault="00CA2FD4">
      <w:pPr>
        <w:spacing w:after="160" w:line="360" w:lineRule="auto"/>
        <w:ind w:firstLine="709"/>
        <w:jc w:val="both"/>
        <w:rPr>
          <w:sz w:val="28"/>
          <w:szCs w:val="28"/>
        </w:rPr>
      </w:pPr>
      <w:r>
        <w:rPr>
          <w:sz w:val="28"/>
          <w:szCs w:val="28"/>
        </w:rPr>
        <w:t xml:space="preserve">Разработать программное обеспечение для трехмерной визуализации удара молнии рядом с домом в ночное время и работы </w:t>
      </w:r>
      <w:proofErr w:type="spellStart"/>
      <w:r>
        <w:rPr>
          <w:sz w:val="28"/>
          <w:szCs w:val="28"/>
        </w:rPr>
        <w:t>молниезащиты</w:t>
      </w:r>
      <w:proofErr w:type="spellEnd"/>
      <w:r>
        <w:rPr>
          <w:sz w:val="28"/>
          <w:szCs w:val="28"/>
        </w:rPr>
        <w:t>. Выбрать методы построения реалистичных изображений и освещения от молнии.</w:t>
      </w:r>
    </w:p>
    <w:p w:rsidR="00264E16" w:rsidRDefault="00264E16">
      <w:pPr>
        <w:spacing w:before="240"/>
        <w:jc w:val="both"/>
      </w:pPr>
    </w:p>
    <w:p w:rsidR="00264E16" w:rsidRDefault="00264E16"/>
    <w:p w:rsidR="00264E16" w:rsidRDefault="00264E16">
      <w:pPr>
        <w:spacing w:after="160" w:line="360" w:lineRule="auto"/>
        <w:ind w:firstLine="709"/>
        <w:jc w:val="both"/>
        <w:rPr>
          <w:b/>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E86DE3" w:rsidRDefault="00E86DE3">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sdt>
      <w:sdtPr>
        <w:rPr>
          <w:rFonts w:ascii="Times New Roman" w:eastAsia="Times New Roman" w:hAnsi="Times New Roman" w:cs="Times New Roman"/>
          <w:color w:val="auto"/>
          <w:sz w:val="20"/>
          <w:szCs w:val="20"/>
        </w:rPr>
        <w:id w:val="1433475583"/>
        <w:docPartObj>
          <w:docPartGallery w:val="Table of Contents"/>
          <w:docPartUnique/>
        </w:docPartObj>
      </w:sdtPr>
      <w:sdtEndPr>
        <w:rPr>
          <w:b/>
          <w:bCs/>
        </w:rPr>
      </w:sdtEndPr>
      <w:sdtContent>
        <w:p w:rsidR="00E86DE3" w:rsidRPr="00E86DE3" w:rsidRDefault="00E86DE3">
          <w:pPr>
            <w:pStyle w:val="a7"/>
            <w:rPr>
              <w:rFonts w:ascii="Times New Roman" w:hAnsi="Times New Roman" w:cs="Times New Roman"/>
              <w:sz w:val="28"/>
              <w:szCs w:val="28"/>
            </w:rPr>
          </w:pPr>
          <w:r w:rsidRPr="00E86DE3">
            <w:rPr>
              <w:rFonts w:ascii="Times New Roman" w:hAnsi="Times New Roman" w:cs="Times New Roman"/>
              <w:sz w:val="28"/>
              <w:szCs w:val="28"/>
            </w:rPr>
            <w:t>Оглавление</w:t>
          </w:r>
        </w:p>
        <w:p w:rsidR="00E86DE3" w:rsidRPr="00E86DE3" w:rsidRDefault="00E86DE3">
          <w:pPr>
            <w:pStyle w:val="10"/>
            <w:tabs>
              <w:tab w:val="right" w:leader="dot" w:pos="9627"/>
            </w:tabs>
            <w:rPr>
              <w:noProof/>
              <w:sz w:val="28"/>
              <w:szCs w:val="28"/>
            </w:rPr>
          </w:pPr>
          <w:r w:rsidRPr="00E86DE3">
            <w:rPr>
              <w:sz w:val="28"/>
              <w:szCs w:val="28"/>
            </w:rPr>
            <w:fldChar w:fldCharType="begin"/>
          </w:r>
          <w:r w:rsidRPr="00E86DE3">
            <w:rPr>
              <w:sz w:val="28"/>
              <w:szCs w:val="28"/>
            </w:rPr>
            <w:instrText xml:space="preserve"> TOC \o "1-3" \h \z \u </w:instrText>
          </w:r>
          <w:r w:rsidRPr="00E86DE3">
            <w:rPr>
              <w:sz w:val="28"/>
              <w:szCs w:val="28"/>
            </w:rPr>
            <w:fldChar w:fldCharType="separate"/>
          </w:r>
          <w:hyperlink w:anchor="_Toc79696537" w:history="1">
            <w:r w:rsidRPr="00E86DE3">
              <w:rPr>
                <w:rStyle w:val="a8"/>
                <w:noProof/>
                <w:sz w:val="28"/>
                <w:szCs w:val="28"/>
              </w:rPr>
              <w:t>Введение</w:t>
            </w:r>
            <w:r w:rsidRPr="00E86DE3">
              <w:rPr>
                <w:noProof/>
                <w:webHidden/>
                <w:sz w:val="28"/>
                <w:szCs w:val="28"/>
              </w:rPr>
              <w:tab/>
            </w:r>
            <w:r w:rsidRPr="00E86DE3">
              <w:rPr>
                <w:noProof/>
                <w:webHidden/>
                <w:sz w:val="28"/>
                <w:szCs w:val="28"/>
              </w:rPr>
              <w:fldChar w:fldCharType="begin"/>
            </w:r>
            <w:r w:rsidRPr="00E86DE3">
              <w:rPr>
                <w:noProof/>
                <w:webHidden/>
                <w:sz w:val="28"/>
                <w:szCs w:val="28"/>
              </w:rPr>
              <w:instrText xml:space="preserve"> PAGEREF _Toc79696537 \h </w:instrText>
            </w:r>
            <w:r w:rsidRPr="00E86DE3">
              <w:rPr>
                <w:noProof/>
                <w:webHidden/>
                <w:sz w:val="28"/>
                <w:szCs w:val="28"/>
              </w:rPr>
            </w:r>
            <w:r w:rsidRPr="00E86DE3">
              <w:rPr>
                <w:noProof/>
                <w:webHidden/>
                <w:sz w:val="28"/>
                <w:szCs w:val="28"/>
              </w:rPr>
              <w:fldChar w:fldCharType="separate"/>
            </w:r>
            <w:r>
              <w:rPr>
                <w:noProof/>
                <w:webHidden/>
                <w:sz w:val="28"/>
                <w:szCs w:val="28"/>
              </w:rPr>
              <w:t>3</w:t>
            </w:r>
            <w:r w:rsidRPr="00E86DE3">
              <w:rPr>
                <w:noProof/>
                <w:webHidden/>
                <w:sz w:val="28"/>
                <w:szCs w:val="28"/>
              </w:rPr>
              <w:fldChar w:fldCharType="end"/>
            </w:r>
          </w:hyperlink>
        </w:p>
        <w:p w:rsidR="00E86DE3" w:rsidRPr="00E86DE3" w:rsidRDefault="00546B33">
          <w:pPr>
            <w:pStyle w:val="10"/>
            <w:tabs>
              <w:tab w:val="left" w:pos="440"/>
              <w:tab w:val="right" w:leader="dot" w:pos="9627"/>
            </w:tabs>
            <w:rPr>
              <w:noProof/>
              <w:sz w:val="28"/>
              <w:szCs w:val="28"/>
            </w:rPr>
          </w:pPr>
          <w:hyperlink w:anchor="_Toc79696538" w:history="1">
            <w:r w:rsidR="00E86DE3" w:rsidRPr="00E86DE3">
              <w:rPr>
                <w:rStyle w:val="a8"/>
                <w:noProof/>
                <w:sz w:val="28"/>
                <w:szCs w:val="28"/>
              </w:rPr>
              <w:t>1.</w:t>
            </w:r>
            <w:r w:rsidR="00E86DE3" w:rsidRPr="00E86DE3">
              <w:rPr>
                <w:noProof/>
                <w:sz w:val="28"/>
                <w:szCs w:val="28"/>
              </w:rPr>
              <w:tab/>
            </w:r>
            <w:r w:rsidR="00E86DE3" w:rsidRPr="00E86DE3">
              <w:rPr>
                <w:rStyle w:val="a8"/>
                <w:noProof/>
                <w:sz w:val="28"/>
                <w:szCs w:val="28"/>
              </w:rPr>
              <w:t>Аналитическая часть</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_Toc79696538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4</w:t>
            </w:r>
            <w:r w:rsidR="00E86DE3" w:rsidRPr="00E86DE3">
              <w:rPr>
                <w:noProof/>
                <w:webHidden/>
                <w:sz w:val="28"/>
                <w:szCs w:val="28"/>
              </w:rPr>
              <w:fldChar w:fldCharType="end"/>
            </w:r>
          </w:hyperlink>
        </w:p>
        <w:p w:rsidR="00E86DE3" w:rsidRPr="00E86DE3" w:rsidRDefault="00546B33">
          <w:pPr>
            <w:pStyle w:val="20"/>
            <w:tabs>
              <w:tab w:val="right" w:leader="dot" w:pos="9627"/>
            </w:tabs>
            <w:rPr>
              <w:noProof/>
              <w:sz w:val="28"/>
              <w:szCs w:val="28"/>
            </w:rPr>
          </w:pPr>
          <w:hyperlink w:anchor="_Toc79696539" w:history="1">
            <w:r w:rsidR="00E86DE3" w:rsidRPr="00E86DE3">
              <w:rPr>
                <w:rStyle w:val="a8"/>
                <w:noProof/>
                <w:sz w:val="28"/>
                <w:szCs w:val="28"/>
              </w:rPr>
              <w:t>1.1 Описание объектов сцены</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_Toc79696539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4</w:t>
            </w:r>
            <w:r w:rsidR="00E86DE3" w:rsidRPr="00E86DE3">
              <w:rPr>
                <w:noProof/>
                <w:webHidden/>
                <w:sz w:val="28"/>
                <w:szCs w:val="28"/>
              </w:rPr>
              <w:fldChar w:fldCharType="end"/>
            </w:r>
          </w:hyperlink>
        </w:p>
        <w:p w:rsidR="00E86DE3" w:rsidRPr="00E86DE3" w:rsidRDefault="00546B33">
          <w:pPr>
            <w:pStyle w:val="20"/>
            <w:tabs>
              <w:tab w:val="right" w:leader="dot" w:pos="9627"/>
            </w:tabs>
            <w:rPr>
              <w:noProof/>
              <w:sz w:val="28"/>
              <w:szCs w:val="28"/>
            </w:rPr>
          </w:pPr>
          <w:hyperlink w:anchor="_Toc79696540" w:history="1">
            <w:r w:rsidR="00E86DE3" w:rsidRPr="00E86DE3">
              <w:rPr>
                <w:rStyle w:val="a8"/>
                <w:noProof/>
                <w:sz w:val="28"/>
                <w:szCs w:val="28"/>
              </w:rPr>
              <w:t>1.2 Анализ и выбор формы задания трехмерных моделей</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_Toc79696540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5</w:t>
            </w:r>
            <w:r w:rsidR="00E86DE3" w:rsidRPr="00E86DE3">
              <w:rPr>
                <w:noProof/>
                <w:webHidden/>
                <w:sz w:val="28"/>
                <w:szCs w:val="28"/>
              </w:rPr>
              <w:fldChar w:fldCharType="end"/>
            </w:r>
          </w:hyperlink>
        </w:p>
        <w:p w:rsidR="00E86DE3" w:rsidRPr="00E86DE3" w:rsidRDefault="00546B33">
          <w:pPr>
            <w:pStyle w:val="20"/>
            <w:tabs>
              <w:tab w:val="right" w:leader="dot" w:pos="9627"/>
            </w:tabs>
            <w:rPr>
              <w:noProof/>
              <w:sz w:val="28"/>
              <w:szCs w:val="28"/>
            </w:rPr>
          </w:pPr>
          <w:hyperlink w:anchor="_Toc79696541" w:history="1">
            <w:r w:rsidR="00E86DE3" w:rsidRPr="00E86DE3">
              <w:rPr>
                <w:rStyle w:val="a8"/>
                <w:noProof/>
                <w:sz w:val="28"/>
                <w:szCs w:val="28"/>
              </w:rPr>
              <w:t>1.3 Анализ способа задания поверхностных моделей</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_Toc79696541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6</w:t>
            </w:r>
            <w:r w:rsidR="00E86DE3" w:rsidRPr="00E86DE3">
              <w:rPr>
                <w:noProof/>
                <w:webHidden/>
                <w:sz w:val="28"/>
                <w:szCs w:val="28"/>
              </w:rPr>
              <w:fldChar w:fldCharType="end"/>
            </w:r>
          </w:hyperlink>
        </w:p>
        <w:p w:rsidR="00E86DE3" w:rsidRPr="00E86DE3" w:rsidRDefault="00546B33">
          <w:pPr>
            <w:pStyle w:val="20"/>
            <w:tabs>
              <w:tab w:val="right" w:leader="dot" w:pos="9627"/>
            </w:tabs>
            <w:rPr>
              <w:noProof/>
              <w:sz w:val="28"/>
              <w:szCs w:val="28"/>
            </w:rPr>
          </w:pPr>
          <w:hyperlink w:anchor="_Toc79696542" w:history="1">
            <w:r w:rsidR="00E86DE3" w:rsidRPr="00E86DE3">
              <w:rPr>
                <w:rStyle w:val="a8"/>
                <w:noProof/>
                <w:sz w:val="28"/>
                <w:szCs w:val="28"/>
              </w:rPr>
              <w:t>1.4 Анализ и выбор алгоритма удаления невидимых ребер и поверхностей</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_Toc79696542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7</w:t>
            </w:r>
            <w:r w:rsidR="00E86DE3" w:rsidRPr="00E86DE3">
              <w:rPr>
                <w:noProof/>
                <w:webHidden/>
                <w:sz w:val="28"/>
                <w:szCs w:val="28"/>
              </w:rPr>
              <w:fldChar w:fldCharType="end"/>
            </w:r>
          </w:hyperlink>
        </w:p>
        <w:p w:rsidR="00E86DE3" w:rsidRPr="00E86DE3" w:rsidRDefault="00546B33">
          <w:pPr>
            <w:pStyle w:val="20"/>
            <w:tabs>
              <w:tab w:val="right" w:leader="dot" w:pos="9627"/>
            </w:tabs>
            <w:rPr>
              <w:noProof/>
              <w:sz w:val="28"/>
              <w:szCs w:val="28"/>
            </w:rPr>
          </w:pPr>
          <w:hyperlink w:anchor="_Toc79696543" w:history="1">
            <w:r w:rsidR="00E86DE3" w:rsidRPr="00E86DE3">
              <w:rPr>
                <w:rStyle w:val="a8"/>
                <w:noProof/>
                <w:sz w:val="28"/>
                <w:szCs w:val="28"/>
              </w:rPr>
              <w:t>1.5 Анализ и выбор модели освещения</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_Toc79696543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9</w:t>
            </w:r>
            <w:r w:rsidR="00E86DE3" w:rsidRPr="00E86DE3">
              <w:rPr>
                <w:noProof/>
                <w:webHidden/>
                <w:sz w:val="28"/>
                <w:szCs w:val="28"/>
              </w:rPr>
              <w:fldChar w:fldCharType="end"/>
            </w:r>
          </w:hyperlink>
        </w:p>
        <w:p w:rsidR="00E86DE3" w:rsidRPr="00E86DE3" w:rsidRDefault="00546B33">
          <w:pPr>
            <w:pStyle w:val="10"/>
            <w:tabs>
              <w:tab w:val="right" w:leader="dot" w:pos="9627"/>
            </w:tabs>
            <w:rPr>
              <w:noProof/>
              <w:sz w:val="28"/>
              <w:szCs w:val="28"/>
            </w:rPr>
          </w:pPr>
          <w:hyperlink w:anchor="_Toc79696544" w:history="1">
            <w:r w:rsidR="00E86DE3" w:rsidRPr="00E86DE3">
              <w:rPr>
                <w:rStyle w:val="a8"/>
                <w:noProof/>
                <w:sz w:val="28"/>
                <w:szCs w:val="28"/>
              </w:rPr>
              <w:t>2. Конструкторская часть</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_Toc79696544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11</w:t>
            </w:r>
            <w:r w:rsidR="00E86DE3" w:rsidRPr="00E86DE3">
              <w:rPr>
                <w:noProof/>
                <w:webHidden/>
                <w:sz w:val="28"/>
                <w:szCs w:val="28"/>
              </w:rPr>
              <w:fldChar w:fldCharType="end"/>
            </w:r>
          </w:hyperlink>
        </w:p>
        <w:p w:rsidR="00E86DE3" w:rsidRPr="00E86DE3" w:rsidRDefault="00546B33">
          <w:pPr>
            <w:pStyle w:val="20"/>
            <w:tabs>
              <w:tab w:val="right" w:leader="dot" w:pos="9627"/>
            </w:tabs>
            <w:rPr>
              <w:noProof/>
              <w:sz w:val="28"/>
              <w:szCs w:val="28"/>
            </w:rPr>
          </w:pPr>
          <w:hyperlink w:anchor="_Toc79696545" w:history="1">
            <w:r w:rsidR="00E86DE3" w:rsidRPr="00E86DE3">
              <w:rPr>
                <w:rStyle w:val="a8"/>
                <w:noProof/>
                <w:sz w:val="28"/>
                <w:szCs w:val="28"/>
              </w:rPr>
              <w:t>2.1 Общий алгоритм решения поставленной задачи</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_Toc79696545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11</w:t>
            </w:r>
            <w:r w:rsidR="00E86DE3" w:rsidRPr="00E86DE3">
              <w:rPr>
                <w:noProof/>
                <w:webHidden/>
                <w:sz w:val="28"/>
                <w:szCs w:val="28"/>
              </w:rPr>
              <w:fldChar w:fldCharType="end"/>
            </w:r>
          </w:hyperlink>
        </w:p>
        <w:p w:rsidR="00E86DE3" w:rsidRPr="00E86DE3" w:rsidRDefault="00546B33">
          <w:pPr>
            <w:pStyle w:val="20"/>
            <w:tabs>
              <w:tab w:val="right" w:leader="dot" w:pos="9627"/>
            </w:tabs>
            <w:rPr>
              <w:noProof/>
              <w:sz w:val="28"/>
              <w:szCs w:val="28"/>
            </w:rPr>
          </w:pPr>
          <w:hyperlink w:anchor="_Toc79696546" w:history="1">
            <w:r w:rsidR="00E86DE3" w:rsidRPr="00E86DE3">
              <w:rPr>
                <w:rStyle w:val="a8"/>
                <w:noProof/>
                <w:sz w:val="28"/>
                <w:szCs w:val="28"/>
              </w:rPr>
              <w:t>2.2 Алгоритм обратной трассировки лучей</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_Toc79696546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12</w:t>
            </w:r>
            <w:r w:rsidR="00E86DE3" w:rsidRPr="00E86DE3">
              <w:rPr>
                <w:noProof/>
                <w:webHidden/>
                <w:sz w:val="28"/>
                <w:szCs w:val="28"/>
              </w:rPr>
              <w:fldChar w:fldCharType="end"/>
            </w:r>
          </w:hyperlink>
        </w:p>
        <w:p w:rsidR="00E86DE3" w:rsidRPr="00E86DE3" w:rsidRDefault="00546B33">
          <w:pPr>
            <w:pStyle w:val="20"/>
            <w:tabs>
              <w:tab w:val="right" w:leader="dot" w:pos="9627"/>
            </w:tabs>
            <w:rPr>
              <w:noProof/>
              <w:sz w:val="28"/>
              <w:szCs w:val="28"/>
            </w:rPr>
          </w:pPr>
          <w:hyperlink w:anchor="_Toc79696547" w:history="1">
            <w:r w:rsidR="00E86DE3" w:rsidRPr="00E86DE3">
              <w:rPr>
                <w:rStyle w:val="a8"/>
                <w:noProof/>
                <w:sz w:val="28"/>
                <w:szCs w:val="28"/>
              </w:rPr>
              <w:t>2.3 Алгоритм генерации молнии</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_Toc79696547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13</w:t>
            </w:r>
            <w:r w:rsidR="00E86DE3" w:rsidRPr="00E86DE3">
              <w:rPr>
                <w:noProof/>
                <w:webHidden/>
                <w:sz w:val="28"/>
                <w:szCs w:val="28"/>
              </w:rPr>
              <w:fldChar w:fldCharType="end"/>
            </w:r>
          </w:hyperlink>
        </w:p>
        <w:p w:rsidR="00E86DE3" w:rsidRPr="00E86DE3" w:rsidRDefault="00546B33">
          <w:pPr>
            <w:pStyle w:val="20"/>
            <w:tabs>
              <w:tab w:val="right" w:leader="dot" w:pos="9627"/>
            </w:tabs>
            <w:rPr>
              <w:noProof/>
              <w:sz w:val="28"/>
              <w:szCs w:val="28"/>
            </w:rPr>
          </w:pPr>
          <w:hyperlink w:anchor="_Toc79696548" w:history="1">
            <w:r w:rsidR="00E86DE3" w:rsidRPr="00E86DE3">
              <w:rPr>
                <w:rStyle w:val="a8"/>
                <w:noProof/>
                <w:sz w:val="28"/>
                <w:szCs w:val="28"/>
              </w:rPr>
              <w:t>2.4 Модель освещения Ламберта</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_Toc79696548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16</w:t>
            </w:r>
            <w:r w:rsidR="00E86DE3" w:rsidRPr="00E86DE3">
              <w:rPr>
                <w:noProof/>
                <w:webHidden/>
                <w:sz w:val="28"/>
                <w:szCs w:val="28"/>
              </w:rPr>
              <w:fldChar w:fldCharType="end"/>
            </w:r>
          </w:hyperlink>
        </w:p>
        <w:p w:rsidR="00E86DE3" w:rsidRPr="00E86DE3" w:rsidRDefault="00546B33">
          <w:pPr>
            <w:pStyle w:val="20"/>
            <w:tabs>
              <w:tab w:val="right" w:leader="dot" w:pos="9627"/>
            </w:tabs>
            <w:rPr>
              <w:noProof/>
              <w:sz w:val="28"/>
              <w:szCs w:val="28"/>
            </w:rPr>
          </w:pPr>
          <w:hyperlink w:anchor="_Toc79696549" w:history="1">
            <w:r w:rsidR="00E86DE3" w:rsidRPr="00E86DE3">
              <w:rPr>
                <w:rStyle w:val="a8"/>
                <w:noProof/>
                <w:sz w:val="28"/>
                <w:szCs w:val="28"/>
              </w:rPr>
              <w:t>2.5 Генерация дома</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_Toc79696549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16</w:t>
            </w:r>
            <w:r w:rsidR="00E86DE3" w:rsidRPr="00E86DE3">
              <w:rPr>
                <w:noProof/>
                <w:webHidden/>
                <w:sz w:val="28"/>
                <w:szCs w:val="28"/>
              </w:rPr>
              <w:fldChar w:fldCharType="end"/>
            </w:r>
          </w:hyperlink>
        </w:p>
        <w:p w:rsidR="00E86DE3" w:rsidRPr="00E86DE3" w:rsidRDefault="00546B33">
          <w:pPr>
            <w:pStyle w:val="10"/>
            <w:tabs>
              <w:tab w:val="right" w:leader="dot" w:pos="9627"/>
            </w:tabs>
            <w:rPr>
              <w:noProof/>
              <w:sz w:val="28"/>
              <w:szCs w:val="28"/>
            </w:rPr>
          </w:pPr>
          <w:hyperlink w:anchor="_Toc79696550" w:history="1">
            <w:r w:rsidR="00E86DE3" w:rsidRPr="00E86DE3">
              <w:rPr>
                <w:rStyle w:val="a8"/>
                <w:noProof/>
                <w:sz w:val="28"/>
                <w:szCs w:val="28"/>
              </w:rPr>
              <w:t>3. Технологическая часть</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_Toc79696550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17</w:t>
            </w:r>
            <w:r w:rsidR="00E86DE3" w:rsidRPr="00E86DE3">
              <w:rPr>
                <w:noProof/>
                <w:webHidden/>
                <w:sz w:val="28"/>
                <w:szCs w:val="28"/>
              </w:rPr>
              <w:fldChar w:fldCharType="end"/>
            </w:r>
          </w:hyperlink>
        </w:p>
        <w:p w:rsidR="00E86DE3" w:rsidRPr="00E86DE3" w:rsidRDefault="00546B33">
          <w:pPr>
            <w:pStyle w:val="20"/>
            <w:tabs>
              <w:tab w:val="right" w:leader="dot" w:pos="9627"/>
            </w:tabs>
            <w:rPr>
              <w:noProof/>
              <w:sz w:val="28"/>
              <w:szCs w:val="28"/>
            </w:rPr>
          </w:pPr>
          <w:hyperlink w:anchor="_Toc79696551" w:history="1">
            <w:r w:rsidR="00E86DE3" w:rsidRPr="00E86DE3">
              <w:rPr>
                <w:rStyle w:val="a8"/>
                <w:noProof/>
                <w:sz w:val="28"/>
                <w:szCs w:val="28"/>
              </w:rPr>
              <w:t>3.1 Выбор языка программирования и среды разработки</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_Toc79696551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17</w:t>
            </w:r>
            <w:r w:rsidR="00E86DE3" w:rsidRPr="00E86DE3">
              <w:rPr>
                <w:noProof/>
                <w:webHidden/>
                <w:sz w:val="28"/>
                <w:szCs w:val="28"/>
              </w:rPr>
              <w:fldChar w:fldCharType="end"/>
            </w:r>
          </w:hyperlink>
        </w:p>
        <w:p w:rsidR="00E86DE3" w:rsidRPr="00E86DE3" w:rsidRDefault="00546B33">
          <w:pPr>
            <w:pStyle w:val="20"/>
            <w:tabs>
              <w:tab w:val="right" w:leader="dot" w:pos="9627"/>
            </w:tabs>
            <w:rPr>
              <w:noProof/>
              <w:sz w:val="28"/>
              <w:szCs w:val="28"/>
            </w:rPr>
          </w:pPr>
          <w:hyperlink w:anchor="_Toc79696552" w:history="1">
            <w:r w:rsidR="00E86DE3" w:rsidRPr="00E86DE3">
              <w:rPr>
                <w:rStyle w:val="a8"/>
                <w:noProof/>
                <w:sz w:val="28"/>
                <w:szCs w:val="28"/>
              </w:rPr>
              <w:t>3.2 Структура классов программы</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_Toc79696552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18</w:t>
            </w:r>
            <w:r w:rsidR="00E86DE3" w:rsidRPr="00E86DE3">
              <w:rPr>
                <w:noProof/>
                <w:webHidden/>
                <w:sz w:val="28"/>
                <w:szCs w:val="28"/>
              </w:rPr>
              <w:fldChar w:fldCharType="end"/>
            </w:r>
          </w:hyperlink>
        </w:p>
        <w:p w:rsidR="00E86DE3" w:rsidRPr="00E86DE3" w:rsidRDefault="00546B33">
          <w:pPr>
            <w:pStyle w:val="20"/>
            <w:tabs>
              <w:tab w:val="right" w:leader="dot" w:pos="9627"/>
            </w:tabs>
            <w:rPr>
              <w:noProof/>
              <w:sz w:val="28"/>
              <w:szCs w:val="28"/>
            </w:rPr>
          </w:pPr>
          <w:hyperlink w:anchor="_Toc79696553" w:history="1">
            <w:r w:rsidR="00E86DE3" w:rsidRPr="00E86DE3">
              <w:rPr>
                <w:rStyle w:val="a8"/>
                <w:noProof/>
                <w:sz w:val="28"/>
                <w:szCs w:val="28"/>
              </w:rPr>
              <w:t>3.3 Интерфейс программного обеспечения</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_Toc79696553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19</w:t>
            </w:r>
            <w:r w:rsidR="00E86DE3" w:rsidRPr="00E86DE3">
              <w:rPr>
                <w:noProof/>
                <w:webHidden/>
                <w:sz w:val="28"/>
                <w:szCs w:val="28"/>
              </w:rPr>
              <w:fldChar w:fldCharType="end"/>
            </w:r>
          </w:hyperlink>
        </w:p>
        <w:p w:rsidR="00E86DE3" w:rsidRPr="00E86DE3" w:rsidRDefault="00546B33">
          <w:pPr>
            <w:pStyle w:val="10"/>
            <w:tabs>
              <w:tab w:val="right" w:leader="dot" w:pos="9627"/>
            </w:tabs>
            <w:rPr>
              <w:noProof/>
              <w:sz w:val="28"/>
              <w:szCs w:val="28"/>
            </w:rPr>
          </w:pPr>
          <w:hyperlink w:anchor="_Toc79696554" w:history="1">
            <w:r w:rsidR="00E86DE3" w:rsidRPr="00E86DE3">
              <w:rPr>
                <w:rStyle w:val="a8"/>
                <w:noProof/>
                <w:sz w:val="28"/>
                <w:szCs w:val="28"/>
              </w:rPr>
              <w:t>Заключение</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_Toc79696554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20</w:t>
            </w:r>
            <w:r w:rsidR="00E86DE3" w:rsidRPr="00E86DE3">
              <w:rPr>
                <w:noProof/>
                <w:webHidden/>
                <w:sz w:val="28"/>
                <w:szCs w:val="28"/>
              </w:rPr>
              <w:fldChar w:fldCharType="end"/>
            </w:r>
          </w:hyperlink>
        </w:p>
        <w:p w:rsidR="00E86DE3" w:rsidRPr="00E86DE3" w:rsidRDefault="00546B33">
          <w:pPr>
            <w:pStyle w:val="10"/>
            <w:tabs>
              <w:tab w:val="right" w:leader="dot" w:pos="9627"/>
            </w:tabs>
            <w:rPr>
              <w:noProof/>
              <w:sz w:val="28"/>
              <w:szCs w:val="28"/>
            </w:rPr>
          </w:pPr>
          <w:hyperlink w:anchor="_Toc79696555" w:history="1">
            <w:r w:rsidR="00E86DE3" w:rsidRPr="00E86DE3">
              <w:rPr>
                <w:rStyle w:val="a8"/>
                <w:noProof/>
                <w:sz w:val="28"/>
                <w:szCs w:val="28"/>
              </w:rPr>
              <w:t>Список использованных источников</w:t>
            </w:r>
            <w:r w:rsidR="00E86DE3" w:rsidRPr="00E86DE3">
              <w:rPr>
                <w:noProof/>
                <w:webHidden/>
                <w:sz w:val="28"/>
                <w:szCs w:val="28"/>
              </w:rPr>
              <w:tab/>
            </w:r>
            <w:r w:rsidR="00E86DE3" w:rsidRPr="00E86DE3">
              <w:rPr>
                <w:noProof/>
                <w:webHidden/>
                <w:sz w:val="28"/>
                <w:szCs w:val="28"/>
              </w:rPr>
              <w:fldChar w:fldCharType="begin"/>
            </w:r>
            <w:r w:rsidR="00E86DE3" w:rsidRPr="00E86DE3">
              <w:rPr>
                <w:noProof/>
                <w:webHidden/>
                <w:sz w:val="28"/>
                <w:szCs w:val="28"/>
              </w:rPr>
              <w:instrText xml:space="preserve"> PAGEREF _Toc79696555 \h </w:instrText>
            </w:r>
            <w:r w:rsidR="00E86DE3" w:rsidRPr="00E86DE3">
              <w:rPr>
                <w:noProof/>
                <w:webHidden/>
                <w:sz w:val="28"/>
                <w:szCs w:val="28"/>
              </w:rPr>
            </w:r>
            <w:r w:rsidR="00E86DE3" w:rsidRPr="00E86DE3">
              <w:rPr>
                <w:noProof/>
                <w:webHidden/>
                <w:sz w:val="28"/>
                <w:szCs w:val="28"/>
              </w:rPr>
              <w:fldChar w:fldCharType="separate"/>
            </w:r>
            <w:r w:rsidR="00E86DE3">
              <w:rPr>
                <w:noProof/>
                <w:webHidden/>
                <w:sz w:val="28"/>
                <w:szCs w:val="28"/>
              </w:rPr>
              <w:t>21</w:t>
            </w:r>
            <w:r w:rsidR="00E86DE3" w:rsidRPr="00E86DE3">
              <w:rPr>
                <w:noProof/>
                <w:webHidden/>
                <w:sz w:val="28"/>
                <w:szCs w:val="28"/>
              </w:rPr>
              <w:fldChar w:fldCharType="end"/>
            </w:r>
          </w:hyperlink>
        </w:p>
        <w:p w:rsidR="00E86DE3" w:rsidRDefault="00E86DE3">
          <w:r w:rsidRPr="00E86DE3">
            <w:rPr>
              <w:b/>
              <w:bCs/>
              <w:sz w:val="28"/>
              <w:szCs w:val="28"/>
            </w:rPr>
            <w:fldChar w:fldCharType="end"/>
          </w:r>
        </w:p>
      </w:sdtContent>
    </w:sdt>
    <w:p w:rsidR="00264E16" w:rsidRDefault="00264E16">
      <w:pPr>
        <w:tabs>
          <w:tab w:val="left" w:pos="3899"/>
        </w:tabs>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p w:rsidR="00E86DE3" w:rsidRDefault="00E86DE3">
      <w:pPr>
        <w:tabs>
          <w:tab w:val="left" w:pos="3899"/>
        </w:tabs>
        <w:spacing w:after="160" w:line="360" w:lineRule="auto"/>
        <w:ind w:firstLine="709"/>
        <w:jc w:val="both"/>
        <w:rPr>
          <w:sz w:val="28"/>
          <w:szCs w:val="28"/>
        </w:rPr>
      </w:pPr>
    </w:p>
    <w:p w:rsidR="00E86DE3" w:rsidRDefault="00E86DE3">
      <w:pPr>
        <w:tabs>
          <w:tab w:val="left" w:pos="3899"/>
        </w:tabs>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p w:rsidR="00D850F8" w:rsidRDefault="00D850F8">
      <w:pPr>
        <w:tabs>
          <w:tab w:val="left" w:pos="3899"/>
        </w:tabs>
        <w:spacing w:after="160" w:line="360" w:lineRule="auto"/>
        <w:ind w:firstLine="709"/>
        <w:jc w:val="both"/>
        <w:rPr>
          <w:sz w:val="28"/>
          <w:szCs w:val="28"/>
        </w:rPr>
      </w:pPr>
    </w:p>
    <w:p w:rsidR="00D850F8" w:rsidRDefault="00D850F8">
      <w:pPr>
        <w:tabs>
          <w:tab w:val="left" w:pos="3899"/>
        </w:tabs>
        <w:spacing w:after="160" w:line="360" w:lineRule="auto"/>
        <w:ind w:firstLine="709"/>
        <w:jc w:val="both"/>
        <w:rPr>
          <w:sz w:val="28"/>
          <w:szCs w:val="28"/>
        </w:rPr>
      </w:pPr>
    </w:p>
    <w:p w:rsidR="00264E16" w:rsidRDefault="00CA2FD4">
      <w:pPr>
        <w:pStyle w:val="1"/>
        <w:spacing w:before="240" w:after="160" w:line="360" w:lineRule="auto"/>
        <w:jc w:val="both"/>
        <w:rPr>
          <w:sz w:val="36"/>
          <w:szCs w:val="36"/>
        </w:rPr>
      </w:pPr>
      <w:bookmarkStart w:id="0" w:name="_gjdgxs" w:colFirst="0" w:colLast="0"/>
      <w:bookmarkStart w:id="1" w:name="_Toc79696537"/>
      <w:bookmarkEnd w:id="0"/>
      <w:r>
        <w:rPr>
          <w:sz w:val="36"/>
          <w:szCs w:val="36"/>
        </w:rPr>
        <w:lastRenderedPageBreak/>
        <w:t>Введение</w:t>
      </w:r>
      <w:bookmarkEnd w:id="1"/>
    </w:p>
    <w:p w:rsidR="00264E16" w:rsidRDefault="00CA2FD4">
      <w:pPr>
        <w:spacing w:after="160" w:line="360" w:lineRule="auto"/>
        <w:ind w:firstLine="709"/>
        <w:jc w:val="both"/>
        <w:rPr>
          <w:sz w:val="28"/>
          <w:szCs w:val="28"/>
        </w:rPr>
      </w:pPr>
      <w:r>
        <w:rPr>
          <w:sz w:val="28"/>
          <w:szCs w:val="28"/>
        </w:rPr>
        <w:t xml:space="preserve">В современном мире компьютерная графика является одной из важнейших частей нашей жизни. Она используется для наглядного описания и отображения данных, для создания красочных эффектов в кино и в компьютерных играх. </w:t>
      </w:r>
    </w:p>
    <w:p w:rsidR="00264E16" w:rsidRDefault="00CA2FD4">
      <w:pPr>
        <w:spacing w:after="160" w:line="360" w:lineRule="auto"/>
        <w:ind w:firstLine="709"/>
        <w:jc w:val="both"/>
        <w:rPr>
          <w:sz w:val="28"/>
          <w:szCs w:val="28"/>
        </w:rPr>
      </w:pPr>
      <w:r>
        <w:rPr>
          <w:sz w:val="28"/>
          <w:szCs w:val="28"/>
        </w:rPr>
        <w:t xml:space="preserve">На сегодняшний день большое внимание уделяется алгоритмам получения реалистичного изображения. Такие алгоритмы являются одними из самыми затратными по времени, потому что они должны предусматривать множество физических явлений, таких как преломление, отражение, рассеивание света. Для создания еще более реалистичного изображения также учитывается дифракция, вторичное, троичное отражение света, поглощение. </w:t>
      </w:r>
    </w:p>
    <w:p w:rsidR="00264E16" w:rsidRDefault="00CA2FD4">
      <w:pPr>
        <w:spacing w:after="160" w:line="360" w:lineRule="auto"/>
        <w:ind w:firstLine="709"/>
        <w:jc w:val="both"/>
        <w:rPr>
          <w:sz w:val="28"/>
          <w:szCs w:val="28"/>
        </w:rPr>
      </w:pPr>
      <w:r>
        <w:rPr>
          <w:sz w:val="28"/>
          <w:szCs w:val="28"/>
        </w:rPr>
        <w:t>Можно заметить, что чем качественнее мы получаем изображение на выходе алгоритма, тем больше времени и памяти мы используем для синтеза. Это и становится проблемой при создании динамической сцены, так как на каждом временном интервале необходимо производить расчеты заново.</w:t>
      </w:r>
    </w:p>
    <w:p w:rsidR="00264E16" w:rsidRDefault="00CA2FD4">
      <w:pPr>
        <w:spacing w:after="160" w:line="360" w:lineRule="auto"/>
        <w:ind w:firstLine="709"/>
        <w:jc w:val="both"/>
        <w:rPr>
          <w:sz w:val="28"/>
          <w:szCs w:val="28"/>
        </w:rPr>
      </w:pPr>
      <w:r>
        <w:rPr>
          <w:sz w:val="28"/>
          <w:szCs w:val="28"/>
        </w:rPr>
        <w:t xml:space="preserve">Цель моей практики - это выбор оптимальных алгоритмов или модификация уже существующих, а также реализация этих алгоритмов для получения реалистичного изображения удара молнии. </w:t>
      </w: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264E16" w:rsidRDefault="00CA2FD4">
      <w:pPr>
        <w:pStyle w:val="1"/>
        <w:numPr>
          <w:ilvl w:val="0"/>
          <w:numId w:val="4"/>
        </w:numPr>
        <w:spacing w:before="240" w:after="160" w:line="360" w:lineRule="auto"/>
        <w:jc w:val="center"/>
        <w:rPr>
          <w:sz w:val="36"/>
          <w:szCs w:val="36"/>
        </w:rPr>
      </w:pPr>
      <w:bookmarkStart w:id="2" w:name="_30j0zll" w:colFirst="0" w:colLast="0"/>
      <w:bookmarkStart w:id="3" w:name="_Toc79696538"/>
      <w:bookmarkEnd w:id="2"/>
      <w:r>
        <w:rPr>
          <w:sz w:val="36"/>
          <w:szCs w:val="36"/>
        </w:rPr>
        <w:lastRenderedPageBreak/>
        <w:t>Аналитическая часть</w:t>
      </w:r>
      <w:bookmarkEnd w:id="3"/>
    </w:p>
    <w:p w:rsidR="00264E16" w:rsidRDefault="00CA2FD4">
      <w:pPr>
        <w:pStyle w:val="2"/>
        <w:spacing w:before="40" w:after="0" w:line="360" w:lineRule="auto"/>
        <w:jc w:val="both"/>
        <w:rPr>
          <w:sz w:val="28"/>
          <w:szCs w:val="28"/>
        </w:rPr>
      </w:pPr>
      <w:bookmarkStart w:id="4" w:name="_1fob9te" w:colFirst="0" w:colLast="0"/>
      <w:bookmarkStart w:id="5" w:name="_Toc79696539"/>
      <w:bookmarkEnd w:id="4"/>
      <w:r>
        <w:rPr>
          <w:sz w:val="28"/>
          <w:szCs w:val="28"/>
        </w:rPr>
        <w:t>1.1 Описание объектов сцены</w:t>
      </w:r>
      <w:bookmarkEnd w:id="5"/>
    </w:p>
    <w:p w:rsidR="00264E16" w:rsidRDefault="00CA2FD4">
      <w:pPr>
        <w:spacing w:line="360" w:lineRule="auto"/>
        <w:ind w:firstLine="709"/>
        <w:jc w:val="both"/>
        <w:rPr>
          <w:sz w:val="28"/>
          <w:szCs w:val="28"/>
        </w:rPr>
      </w:pPr>
      <w:r>
        <w:rPr>
          <w:sz w:val="28"/>
          <w:szCs w:val="28"/>
        </w:rPr>
        <w:t>Сцена состоит из:</w:t>
      </w:r>
    </w:p>
    <w:p w:rsidR="00264E16" w:rsidRDefault="00CA2FD4">
      <w:pPr>
        <w:spacing w:line="360" w:lineRule="auto"/>
        <w:ind w:firstLine="709"/>
        <w:jc w:val="both"/>
        <w:rPr>
          <w:sz w:val="28"/>
          <w:szCs w:val="28"/>
        </w:rPr>
      </w:pPr>
      <w:r>
        <w:rPr>
          <w:sz w:val="28"/>
          <w:szCs w:val="28"/>
        </w:rPr>
        <w:t>Источника света - представляет собой материальную точку, из которой исходят лучи света во все стороны (если источник расположен в бесконечности, то он имеет направление). В моей программе источником света будет молния.</w:t>
      </w:r>
    </w:p>
    <w:p w:rsidR="00264E16" w:rsidRDefault="00CA2FD4">
      <w:pPr>
        <w:spacing w:line="360" w:lineRule="auto"/>
        <w:ind w:firstLine="709"/>
        <w:jc w:val="both"/>
        <w:rPr>
          <w:sz w:val="28"/>
          <w:szCs w:val="28"/>
        </w:rPr>
      </w:pPr>
      <w:r>
        <w:rPr>
          <w:sz w:val="28"/>
          <w:szCs w:val="28"/>
        </w:rPr>
        <w:t xml:space="preserve">Молния - представляет собой ломаную линию, которая соединяет начало и конец, а также имеет разветвленности. </w:t>
      </w:r>
    </w:p>
    <w:p w:rsidR="00264E16" w:rsidRDefault="00CA2FD4">
      <w:pPr>
        <w:spacing w:line="360" w:lineRule="auto"/>
        <w:ind w:firstLine="709"/>
        <w:jc w:val="both"/>
        <w:rPr>
          <w:sz w:val="28"/>
          <w:szCs w:val="28"/>
        </w:rPr>
      </w:pPr>
      <w:r>
        <w:rPr>
          <w:sz w:val="28"/>
          <w:szCs w:val="28"/>
        </w:rPr>
        <w:t>Дом - сооружение, у которого пользователь должен задать этажность, а также в каких окнах свет включен.</w:t>
      </w:r>
    </w:p>
    <w:p w:rsidR="00264E16" w:rsidRDefault="00CA2FD4">
      <w:pPr>
        <w:spacing w:line="360" w:lineRule="auto"/>
        <w:ind w:firstLine="709"/>
        <w:jc w:val="both"/>
        <w:rPr>
          <w:sz w:val="28"/>
          <w:szCs w:val="28"/>
        </w:rPr>
      </w:pPr>
      <w:r>
        <w:rPr>
          <w:sz w:val="28"/>
          <w:szCs w:val="28"/>
        </w:rPr>
        <w:t xml:space="preserve">Плоскость земли - некая ограничивающая плоскость. Предполагается, что под такой плоскостью не расположено никаких объектов. Располагается на максимальной координате по оси У. </w:t>
      </w:r>
    </w:p>
    <w:p w:rsidR="00264E16" w:rsidRDefault="00264E16">
      <w:pPr>
        <w:spacing w:line="360" w:lineRule="auto"/>
        <w:ind w:firstLine="709"/>
        <w:jc w:val="both"/>
        <w:rPr>
          <w:sz w:val="28"/>
          <w:szCs w:val="28"/>
        </w:rPr>
      </w:pPr>
    </w:p>
    <w:p w:rsidR="00264E16" w:rsidRDefault="00CA2FD4">
      <w:pPr>
        <w:pStyle w:val="2"/>
        <w:spacing w:before="40" w:after="0" w:line="360" w:lineRule="auto"/>
        <w:jc w:val="both"/>
        <w:rPr>
          <w:sz w:val="28"/>
          <w:szCs w:val="28"/>
        </w:rPr>
      </w:pPr>
      <w:bookmarkStart w:id="6" w:name="_3znysh7" w:colFirst="0" w:colLast="0"/>
      <w:bookmarkStart w:id="7" w:name="_Toc79696540"/>
      <w:bookmarkEnd w:id="6"/>
      <w:r>
        <w:rPr>
          <w:sz w:val="28"/>
          <w:szCs w:val="28"/>
        </w:rPr>
        <w:t>1.2 Анализ и выбор формы задания трехмерных моделей</w:t>
      </w:r>
      <w:bookmarkEnd w:id="7"/>
    </w:p>
    <w:p w:rsidR="00264E16" w:rsidRDefault="00CA2FD4">
      <w:pPr>
        <w:spacing w:after="160" w:line="360" w:lineRule="auto"/>
        <w:ind w:firstLine="709"/>
        <w:jc w:val="both"/>
        <w:rPr>
          <w:sz w:val="28"/>
          <w:szCs w:val="28"/>
        </w:rPr>
      </w:pPr>
      <w:r>
        <w:rPr>
          <w:sz w:val="28"/>
          <w:szCs w:val="28"/>
        </w:rPr>
        <w:t xml:space="preserve">Отображением формы и размеров объектов являются модели. Главное назначение модели - правильно отображать форму и размеры определенного объекта. </w:t>
      </w:r>
    </w:p>
    <w:p w:rsidR="00264E16" w:rsidRDefault="00CA2FD4">
      <w:pPr>
        <w:spacing w:after="160" w:line="360" w:lineRule="auto"/>
        <w:ind w:firstLine="709"/>
        <w:jc w:val="both"/>
        <w:rPr>
          <w:sz w:val="28"/>
          <w:szCs w:val="28"/>
        </w:rPr>
      </w:pPr>
      <w:r>
        <w:rPr>
          <w:sz w:val="28"/>
          <w:szCs w:val="28"/>
        </w:rPr>
        <w:t>Обычно используются три формы задания моделей:</w:t>
      </w:r>
    </w:p>
    <w:p w:rsidR="00264E16" w:rsidRDefault="00CA2FD4">
      <w:pPr>
        <w:numPr>
          <w:ilvl w:val="0"/>
          <w:numId w:val="5"/>
        </w:numPr>
        <w:spacing w:after="160" w:line="360" w:lineRule="auto"/>
        <w:ind w:firstLine="708"/>
        <w:jc w:val="both"/>
        <w:rPr>
          <w:sz w:val="28"/>
          <w:szCs w:val="28"/>
        </w:rPr>
      </w:pPr>
      <w:r>
        <w:rPr>
          <w:sz w:val="28"/>
          <w:szCs w:val="28"/>
        </w:rPr>
        <w:t>Каркасная (проволочная) модель</w:t>
      </w:r>
    </w:p>
    <w:p w:rsidR="00264E16" w:rsidRDefault="00CA2FD4">
      <w:pPr>
        <w:spacing w:after="160" w:line="360" w:lineRule="auto"/>
        <w:ind w:firstLine="708"/>
        <w:jc w:val="both"/>
        <w:rPr>
          <w:sz w:val="28"/>
          <w:szCs w:val="28"/>
        </w:rPr>
      </w:pPr>
      <w:r>
        <w:rPr>
          <w:sz w:val="28"/>
          <w:szCs w:val="28"/>
        </w:rPr>
        <w:t>Одна из простейших форм задания модели, так как мы храним информацию только о вершинах и ребрах нашего объекта. Недостаток данной формы состоит в том, что модель не всегда точно передает представление о форме объекта.</w:t>
      </w:r>
    </w:p>
    <w:p w:rsidR="00264E16" w:rsidRDefault="00CA2FD4">
      <w:pPr>
        <w:numPr>
          <w:ilvl w:val="0"/>
          <w:numId w:val="5"/>
        </w:numPr>
        <w:spacing w:after="160" w:line="360" w:lineRule="auto"/>
        <w:ind w:firstLine="708"/>
        <w:jc w:val="both"/>
        <w:rPr>
          <w:sz w:val="28"/>
          <w:szCs w:val="28"/>
        </w:rPr>
      </w:pPr>
      <w:r>
        <w:rPr>
          <w:sz w:val="28"/>
          <w:szCs w:val="28"/>
        </w:rPr>
        <w:t>Поверхностная модель</w:t>
      </w:r>
    </w:p>
    <w:p w:rsidR="00264E16" w:rsidRDefault="00CA2FD4">
      <w:pPr>
        <w:spacing w:after="160" w:line="360" w:lineRule="auto"/>
        <w:ind w:firstLine="708"/>
        <w:jc w:val="both"/>
        <w:rPr>
          <w:sz w:val="28"/>
          <w:szCs w:val="28"/>
        </w:rPr>
      </w:pPr>
      <w:r>
        <w:rPr>
          <w:sz w:val="28"/>
          <w:szCs w:val="28"/>
        </w:rPr>
        <w:t xml:space="preserve">Такой тип модели часто используется в компьютерной графике. Поверхности можно задавать разными способами либо аналитически, либо задавать участки поверхности, как поверхность того или иного вида </w:t>
      </w:r>
      <w:r>
        <w:rPr>
          <w:sz w:val="28"/>
          <w:szCs w:val="28"/>
        </w:rPr>
        <w:lastRenderedPageBreak/>
        <w:t xml:space="preserve">(использовать полигональную аппроксимацию). Недостаток данной формы состоит в том, что мы не знаем с какой стороны находится материал. </w:t>
      </w:r>
    </w:p>
    <w:p w:rsidR="00264E16" w:rsidRDefault="00CA2FD4">
      <w:pPr>
        <w:numPr>
          <w:ilvl w:val="0"/>
          <w:numId w:val="5"/>
        </w:numPr>
        <w:spacing w:after="160" w:line="360" w:lineRule="auto"/>
        <w:ind w:firstLine="708"/>
        <w:jc w:val="both"/>
        <w:rPr>
          <w:sz w:val="28"/>
          <w:szCs w:val="28"/>
        </w:rPr>
      </w:pPr>
      <w:r>
        <w:rPr>
          <w:sz w:val="28"/>
          <w:szCs w:val="28"/>
        </w:rPr>
        <w:t>Объемная (твердотельная) модель</w:t>
      </w:r>
    </w:p>
    <w:p w:rsidR="00264E16" w:rsidRDefault="00CA2FD4">
      <w:pPr>
        <w:spacing w:after="160" w:line="360" w:lineRule="auto"/>
        <w:ind w:firstLine="708"/>
        <w:jc w:val="both"/>
        <w:rPr>
          <w:sz w:val="28"/>
          <w:szCs w:val="28"/>
        </w:rPr>
      </w:pPr>
      <w:r>
        <w:rPr>
          <w:sz w:val="28"/>
          <w:szCs w:val="28"/>
        </w:rPr>
        <w:t xml:space="preserve">Данная форма отличается от поверхностной тем, что у нас есть информация о том, где расположен материал. Это делается с помощью указания направления внутренней нормали. </w:t>
      </w:r>
    </w:p>
    <w:p w:rsidR="00264E16" w:rsidRDefault="00CA2FD4">
      <w:pPr>
        <w:spacing w:after="160" w:line="360" w:lineRule="auto"/>
        <w:ind w:firstLine="708"/>
        <w:jc w:val="both"/>
        <w:rPr>
          <w:sz w:val="28"/>
          <w:szCs w:val="28"/>
        </w:rPr>
      </w:pPr>
      <w:r>
        <w:rPr>
          <w:sz w:val="28"/>
          <w:szCs w:val="28"/>
        </w:rPr>
        <w:t>Таким образом, можно сделать вывод о том, что для решение данной задачи нам подойдут поверхностные модели, так как каркасные модели могут привести к неправильному восприятию формы, а объемные модели будут излишеством, так как будут тратить больше памяти.</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8" w:name="_2et92p0" w:colFirst="0" w:colLast="0"/>
      <w:bookmarkStart w:id="9" w:name="_Toc79696541"/>
      <w:bookmarkEnd w:id="8"/>
      <w:r>
        <w:rPr>
          <w:sz w:val="28"/>
          <w:szCs w:val="28"/>
        </w:rPr>
        <w:t>1.3 Анализ способа задания поверхностных моделей</w:t>
      </w:r>
      <w:bookmarkEnd w:id="9"/>
    </w:p>
    <w:p w:rsidR="00264E16" w:rsidRDefault="00CA2FD4">
      <w:pPr>
        <w:spacing w:after="160" w:line="360" w:lineRule="auto"/>
        <w:ind w:firstLine="709"/>
        <w:jc w:val="both"/>
        <w:rPr>
          <w:sz w:val="28"/>
          <w:szCs w:val="28"/>
        </w:rPr>
      </w:pPr>
      <w:r>
        <w:rPr>
          <w:sz w:val="28"/>
          <w:szCs w:val="28"/>
        </w:rPr>
        <w:t xml:space="preserve">Также необходимо определить каким образом лучше всего задавать поверхностные модели: </w:t>
      </w:r>
    </w:p>
    <w:p w:rsidR="00264E16" w:rsidRDefault="00CA2FD4">
      <w:pPr>
        <w:spacing w:after="160" w:line="360" w:lineRule="auto"/>
        <w:ind w:firstLine="709"/>
        <w:jc w:val="both"/>
        <w:rPr>
          <w:sz w:val="28"/>
          <w:szCs w:val="28"/>
        </w:rPr>
      </w:pPr>
      <w:r>
        <w:rPr>
          <w:sz w:val="28"/>
          <w:szCs w:val="28"/>
        </w:rPr>
        <w:t>Аналитический способ - это способ задание модели характеризуется описанием объекта, доступное в неявной форме. То есть необходимо будет вычислять некую дополнительную функцию, чтобы получить визуальное представление модели.</w:t>
      </w:r>
    </w:p>
    <w:p w:rsidR="00264E16" w:rsidRDefault="00CA2FD4">
      <w:pPr>
        <w:spacing w:after="160" w:line="360" w:lineRule="auto"/>
        <w:ind w:firstLine="709"/>
        <w:jc w:val="both"/>
        <w:rPr>
          <w:sz w:val="28"/>
          <w:szCs w:val="28"/>
        </w:rPr>
      </w:pPr>
      <w:r>
        <w:rPr>
          <w:sz w:val="28"/>
          <w:szCs w:val="28"/>
        </w:rPr>
        <w:t>С помощью полигональной сетки - это способ, характеризуется совокупностью вершин, граней и ребер, которые определяют форму многогранного объекта в трехмерной компьютерной графике.</w:t>
      </w:r>
    </w:p>
    <w:p w:rsidR="00264E16" w:rsidRDefault="00CA2FD4">
      <w:pPr>
        <w:spacing w:after="160" w:line="360" w:lineRule="auto"/>
        <w:ind w:firstLine="709"/>
        <w:jc w:val="both"/>
        <w:rPr>
          <w:sz w:val="28"/>
          <w:szCs w:val="28"/>
        </w:rPr>
      </w:pPr>
      <w:r>
        <w:rPr>
          <w:sz w:val="28"/>
          <w:szCs w:val="28"/>
        </w:rPr>
        <w:t>Для более верного выбора также следует перечислить способы хранения информации о сетке:</w:t>
      </w:r>
    </w:p>
    <w:p w:rsidR="00264E16" w:rsidRDefault="00CA2FD4">
      <w:pPr>
        <w:numPr>
          <w:ilvl w:val="0"/>
          <w:numId w:val="6"/>
        </w:numPr>
        <w:spacing w:line="360" w:lineRule="auto"/>
        <w:jc w:val="both"/>
        <w:rPr>
          <w:sz w:val="28"/>
          <w:szCs w:val="28"/>
        </w:rPr>
      </w:pPr>
      <w:r>
        <w:rPr>
          <w:sz w:val="28"/>
          <w:szCs w:val="28"/>
        </w:rPr>
        <w:t>“Крылатое” представление - это способ, в котором каждая точка ребра указывает на две грани, две вершины, четыре ребра. Данный способ позволяет обрабатывать поверхность за постоянное время, но требует очень большие объемы памяти.</w:t>
      </w:r>
    </w:p>
    <w:p w:rsidR="00264E16" w:rsidRDefault="00CA2FD4">
      <w:pPr>
        <w:numPr>
          <w:ilvl w:val="0"/>
          <w:numId w:val="6"/>
        </w:numPr>
        <w:spacing w:line="360" w:lineRule="auto"/>
        <w:jc w:val="both"/>
        <w:rPr>
          <w:sz w:val="28"/>
          <w:szCs w:val="28"/>
        </w:rPr>
      </w:pPr>
      <w:r>
        <w:rPr>
          <w:sz w:val="28"/>
          <w:szCs w:val="28"/>
        </w:rPr>
        <w:lastRenderedPageBreak/>
        <w:t>Вершинное представление - это способ, в котором представлены лишь вершины, которые указывают на другие вершины. Информация о гранях и ребрах выражена неявно, но простота позволяет множество операций.</w:t>
      </w:r>
    </w:p>
    <w:p w:rsidR="00264E16" w:rsidRDefault="00CA2FD4">
      <w:pPr>
        <w:numPr>
          <w:ilvl w:val="0"/>
          <w:numId w:val="6"/>
        </w:numPr>
        <w:spacing w:line="360" w:lineRule="auto"/>
        <w:jc w:val="both"/>
        <w:rPr>
          <w:sz w:val="28"/>
          <w:szCs w:val="28"/>
        </w:rPr>
      </w:pPr>
      <w:r>
        <w:rPr>
          <w:sz w:val="28"/>
          <w:szCs w:val="28"/>
        </w:rPr>
        <w:t>Список граней - это способ, в котором описание граней происходит при помощи указателей в списке вершин.</w:t>
      </w:r>
    </w:p>
    <w:p w:rsidR="00264E16" w:rsidRDefault="00CA2FD4">
      <w:pPr>
        <w:numPr>
          <w:ilvl w:val="0"/>
          <w:numId w:val="6"/>
        </w:numPr>
        <w:spacing w:after="160" w:line="360" w:lineRule="auto"/>
        <w:jc w:val="both"/>
        <w:rPr>
          <w:sz w:val="28"/>
          <w:szCs w:val="28"/>
        </w:rPr>
      </w:pPr>
      <w:proofErr w:type="spellStart"/>
      <w:r>
        <w:rPr>
          <w:sz w:val="28"/>
          <w:szCs w:val="28"/>
        </w:rPr>
        <w:t>Полуреберные</w:t>
      </w:r>
      <w:proofErr w:type="spellEnd"/>
      <w:r>
        <w:rPr>
          <w:sz w:val="28"/>
          <w:szCs w:val="28"/>
        </w:rPr>
        <w:t xml:space="preserve"> сетки - это способ похожий на “крылатое” представление, отличие лишь в том, что мы делаем обход лишь половины грани.</w:t>
      </w:r>
    </w:p>
    <w:p w:rsidR="00264E16" w:rsidRDefault="00CA2FD4">
      <w:pPr>
        <w:spacing w:after="160" w:line="360" w:lineRule="auto"/>
        <w:ind w:firstLine="708"/>
        <w:jc w:val="both"/>
        <w:rPr>
          <w:sz w:val="28"/>
          <w:szCs w:val="28"/>
        </w:rPr>
      </w:pPr>
      <w:r>
        <w:rPr>
          <w:sz w:val="28"/>
          <w:szCs w:val="28"/>
        </w:rPr>
        <w:t xml:space="preserve">Наиболее удобным способом хранения моей сцены - это список граней, так как можно эффективно преобразовывать данные, а также представление позволяет явный поиск вершин граней, которые окружают вершину. </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10" w:name="_tyjcwt" w:colFirst="0" w:colLast="0"/>
      <w:bookmarkStart w:id="11" w:name="_Toc79696542"/>
      <w:bookmarkEnd w:id="10"/>
      <w:r>
        <w:rPr>
          <w:sz w:val="28"/>
          <w:szCs w:val="28"/>
        </w:rPr>
        <w:t>1.4 Анализ и выбор алгоритма удаления невидимых ребер и поверхностей</w:t>
      </w:r>
      <w:bookmarkEnd w:id="11"/>
    </w:p>
    <w:p w:rsidR="00264E16" w:rsidRDefault="00CA2FD4">
      <w:pPr>
        <w:spacing w:after="160" w:line="360" w:lineRule="auto"/>
        <w:ind w:firstLine="709"/>
        <w:jc w:val="both"/>
        <w:rPr>
          <w:sz w:val="28"/>
          <w:szCs w:val="28"/>
        </w:rPr>
      </w:pPr>
      <w:r>
        <w:rPr>
          <w:sz w:val="28"/>
          <w:szCs w:val="28"/>
        </w:rPr>
        <w:t>Перед выбором алгоритма удаления невидимых ребер выделим несколько свойств, которыми должен обладать выбранный алгоритм, чтобы обеспечить оптимальную работу и реалистичное изображение.</w:t>
      </w:r>
    </w:p>
    <w:p w:rsidR="00264E16" w:rsidRDefault="00CA2FD4">
      <w:pPr>
        <w:spacing w:after="160" w:line="360" w:lineRule="auto"/>
        <w:ind w:firstLine="709"/>
        <w:jc w:val="both"/>
        <w:rPr>
          <w:sz w:val="28"/>
          <w:szCs w:val="28"/>
        </w:rPr>
      </w:pPr>
      <w:r>
        <w:rPr>
          <w:sz w:val="28"/>
          <w:szCs w:val="28"/>
        </w:rPr>
        <w:t>Свойства:</w:t>
      </w:r>
    </w:p>
    <w:p w:rsidR="00264E16" w:rsidRDefault="00CA2FD4">
      <w:pPr>
        <w:numPr>
          <w:ilvl w:val="0"/>
          <w:numId w:val="8"/>
        </w:numPr>
        <w:spacing w:line="360" w:lineRule="auto"/>
        <w:jc w:val="both"/>
        <w:rPr>
          <w:sz w:val="28"/>
          <w:szCs w:val="28"/>
        </w:rPr>
      </w:pPr>
      <w:r>
        <w:rPr>
          <w:sz w:val="28"/>
          <w:szCs w:val="28"/>
        </w:rPr>
        <w:t>Алгоритм может работать как в объектном пространстве, так и в пространстве изображений.</w:t>
      </w:r>
    </w:p>
    <w:p w:rsidR="00264E16" w:rsidRDefault="00CA2FD4">
      <w:pPr>
        <w:numPr>
          <w:ilvl w:val="0"/>
          <w:numId w:val="8"/>
        </w:numPr>
        <w:spacing w:after="160" w:line="360" w:lineRule="auto"/>
        <w:jc w:val="both"/>
        <w:rPr>
          <w:sz w:val="28"/>
          <w:szCs w:val="28"/>
        </w:rPr>
      </w:pPr>
      <w:r>
        <w:rPr>
          <w:sz w:val="28"/>
          <w:szCs w:val="28"/>
        </w:rPr>
        <w:t>Алгоритм должен быть достаточно быстрым и использовать мало памяти.</w:t>
      </w:r>
    </w:p>
    <w:p w:rsidR="00264E16" w:rsidRDefault="00CA2FD4">
      <w:pPr>
        <w:spacing w:after="160" w:line="360" w:lineRule="auto"/>
        <w:ind w:firstLine="709"/>
        <w:jc w:val="both"/>
        <w:rPr>
          <w:b/>
          <w:sz w:val="28"/>
          <w:szCs w:val="28"/>
        </w:rPr>
      </w:pPr>
      <w:r>
        <w:rPr>
          <w:b/>
          <w:sz w:val="28"/>
          <w:szCs w:val="28"/>
        </w:rPr>
        <w:t>Алгоритм, использующий Z-буфер</w:t>
      </w:r>
    </w:p>
    <w:p w:rsidR="00264E16" w:rsidRDefault="00CA2FD4">
      <w:pPr>
        <w:spacing w:after="160" w:line="360" w:lineRule="auto"/>
        <w:ind w:firstLine="709"/>
        <w:jc w:val="both"/>
        <w:rPr>
          <w:sz w:val="28"/>
          <w:szCs w:val="28"/>
        </w:rPr>
      </w:pPr>
      <w:r>
        <w:rPr>
          <w:sz w:val="28"/>
          <w:szCs w:val="28"/>
        </w:rPr>
        <w:t>Суть данного алгоритма - это использование двух буферов: буфера кадра, в котором хранятся атрибуты каждого пикселя, и Z-буфера, в котором хранятся информация о координате Z для каждого пикселя.</w:t>
      </w:r>
    </w:p>
    <w:p w:rsidR="00264E16" w:rsidRDefault="00CA2FD4">
      <w:pPr>
        <w:spacing w:after="160" w:line="360" w:lineRule="auto"/>
        <w:ind w:firstLine="709"/>
        <w:jc w:val="both"/>
        <w:rPr>
          <w:sz w:val="28"/>
          <w:szCs w:val="28"/>
        </w:rPr>
      </w:pPr>
      <w:r>
        <w:rPr>
          <w:sz w:val="28"/>
          <w:szCs w:val="28"/>
        </w:rPr>
        <w:t xml:space="preserve">Изначально в Z-буфере находятся минимальные значения Z, а в буфере кадра - информация о пикселях, которые описывают фон. Глубина каждого нового пикселя при подсчете сравнивается со значением, которое уже есть в Z-буфере. В случае, если новый пиксель расположен ближе к наблюдателю, чем </w:t>
      </w:r>
      <w:r>
        <w:rPr>
          <w:sz w:val="28"/>
          <w:szCs w:val="28"/>
        </w:rPr>
        <w:lastRenderedPageBreak/>
        <w:t>предыдущий, то информация о нем заносится в буфер кадра и происходит редактирование Z-буфера.</w:t>
      </w:r>
    </w:p>
    <w:p w:rsidR="00264E16" w:rsidRDefault="00CA2FD4">
      <w:pPr>
        <w:spacing w:after="160" w:line="360" w:lineRule="auto"/>
        <w:ind w:firstLine="709"/>
        <w:jc w:val="both"/>
        <w:rPr>
          <w:sz w:val="28"/>
          <w:szCs w:val="28"/>
        </w:rPr>
      </w:pPr>
      <w:r>
        <w:rPr>
          <w:sz w:val="28"/>
          <w:szCs w:val="28"/>
        </w:rPr>
        <w:t>Положительной стороной данного алгоритма является простота реализация, экономия времени, так как нет сортировки.</w:t>
      </w:r>
    </w:p>
    <w:p w:rsidR="00264E16" w:rsidRDefault="00CA2FD4">
      <w:pPr>
        <w:spacing w:after="160" w:line="360" w:lineRule="auto"/>
        <w:ind w:firstLine="709"/>
        <w:jc w:val="both"/>
        <w:rPr>
          <w:sz w:val="28"/>
          <w:szCs w:val="28"/>
        </w:rPr>
      </w:pPr>
      <w:r>
        <w:rPr>
          <w:sz w:val="28"/>
          <w:szCs w:val="28"/>
        </w:rPr>
        <w:t>Недостатком - большой объем требуемой памяти, а также сложная реализация эффектов прозрачности.</w:t>
      </w:r>
    </w:p>
    <w:p w:rsidR="00264E16" w:rsidRDefault="00CA2FD4">
      <w:pPr>
        <w:spacing w:after="160" w:line="360" w:lineRule="auto"/>
        <w:ind w:firstLine="709"/>
        <w:jc w:val="both"/>
        <w:rPr>
          <w:b/>
          <w:sz w:val="28"/>
          <w:szCs w:val="28"/>
        </w:rPr>
      </w:pPr>
      <w:r>
        <w:rPr>
          <w:b/>
          <w:sz w:val="28"/>
          <w:szCs w:val="28"/>
        </w:rPr>
        <w:t>Алгоритм обратной трассировки лучей</w:t>
      </w:r>
    </w:p>
    <w:p w:rsidR="00264E16" w:rsidRDefault="00CA2FD4">
      <w:pPr>
        <w:spacing w:after="160" w:line="360" w:lineRule="auto"/>
        <w:ind w:firstLine="709"/>
        <w:jc w:val="both"/>
        <w:rPr>
          <w:sz w:val="28"/>
          <w:szCs w:val="28"/>
        </w:rPr>
      </w:pPr>
      <w:r>
        <w:rPr>
          <w:sz w:val="28"/>
          <w:szCs w:val="28"/>
        </w:rPr>
        <w:t>Суть данного алгоритма состоит в том, что наблюдатель видит объект с помощью испускаемого света, который согласно законам оптики доходит до наблюдателя некоторым путем. Алгоритм называется “обратной трассировкой” из-за того, что эффективнее выходит отслеживать лучи, которые идут от наблюдателя к объекту.</w:t>
      </w:r>
    </w:p>
    <w:p w:rsidR="00264E16" w:rsidRDefault="00CA2FD4">
      <w:pPr>
        <w:spacing w:after="160" w:line="360" w:lineRule="auto"/>
        <w:ind w:firstLine="709"/>
        <w:jc w:val="both"/>
        <w:rPr>
          <w:sz w:val="28"/>
          <w:szCs w:val="28"/>
        </w:rPr>
      </w:pPr>
      <w:r>
        <w:rPr>
          <w:sz w:val="28"/>
          <w:szCs w:val="28"/>
        </w:rPr>
        <w:t>Положительным моментом в этом алгоритме является возможность использования в параллельных вычислительных системах.</w:t>
      </w:r>
    </w:p>
    <w:p w:rsidR="00264E16" w:rsidRDefault="00CA2FD4">
      <w:pPr>
        <w:spacing w:after="160" w:line="360" w:lineRule="auto"/>
        <w:ind w:firstLine="709"/>
        <w:jc w:val="both"/>
        <w:rPr>
          <w:sz w:val="28"/>
          <w:szCs w:val="28"/>
        </w:rPr>
      </w:pPr>
      <w:r>
        <w:rPr>
          <w:sz w:val="28"/>
          <w:szCs w:val="28"/>
        </w:rPr>
        <w:t>Недостатком же является то, что требуется большое количество необходимых вычислений.</w:t>
      </w:r>
    </w:p>
    <w:p w:rsidR="00264E16" w:rsidRDefault="00CA2FD4">
      <w:pPr>
        <w:spacing w:after="160" w:line="360" w:lineRule="auto"/>
        <w:ind w:firstLine="709"/>
        <w:jc w:val="both"/>
        <w:rPr>
          <w:b/>
          <w:sz w:val="28"/>
          <w:szCs w:val="28"/>
        </w:rPr>
      </w:pPr>
      <w:r>
        <w:rPr>
          <w:b/>
          <w:sz w:val="28"/>
          <w:szCs w:val="28"/>
        </w:rPr>
        <w:t>Алгоритм Робертса</w:t>
      </w:r>
    </w:p>
    <w:p w:rsidR="00264E16" w:rsidRDefault="00CA2FD4">
      <w:pPr>
        <w:spacing w:after="160" w:line="360" w:lineRule="auto"/>
        <w:ind w:firstLine="709"/>
        <w:jc w:val="both"/>
        <w:rPr>
          <w:sz w:val="28"/>
          <w:szCs w:val="28"/>
        </w:rPr>
      </w:pPr>
      <w:r>
        <w:rPr>
          <w:sz w:val="28"/>
          <w:szCs w:val="28"/>
        </w:rPr>
        <w:t>Данный алгоритм решает задачу удаления невидимых ребер и граней только с выпуклыми телами, работает только в объектном пространстве.</w:t>
      </w:r>
    </w:p>
    <w:p w:rsidR="00264E16" w:rsidRDefault="00CA2FD4">
      <w:pPr>
        <w:spacing w:after="160" w:line="360" w:lineRule="auto"/>
        <w:ind w:firstLine="709"/>
        <w:jc w:val="both"/>
        <w:rPr>
          <w:sz w:val="28"/>
          <w:szCs w:val="28"/>
        </w:rPr>
      </w:pPr>
      <w:r>
        <w:rPr>
          <w:sz w:val="28"/>
          <w:szCs w:val="28"/>
        </w:rPr>
        <w:t>У алгоритма три этапа выполнения. Этап 0 - подготовка данных. Этап 1 - удаление ребер, экранируемых самим телом. Этап 2 - удаление невидимых ребер, экранируемых другими телами сцены.</w:t>
      </w:r>
    </w:p>
    <w:p w:rsidR="00264E16" w:rsidRDefault="00CA2FD4">
      <w:pPr>
        <w:spacing w:after="160" w:line="360" w:lineRule="auto"/>
        <w:ind w:firstLine="709"/>
        <w:jc w:val="both"/>
        <w:rPr>
          <w:sz w:val="28"/>
          <w:szCs w:val="28"/>
        </w:rPr>
      </w:pPr>
      <w:r>
        <w:rPr>
          <w:sz w:val="28"/>
          <w:szCs w:val="28"/>
        </w:rPr>
        <w:t xml:space="preserve">Положительным моментом в этом алгоритме является высокая точность вычислений. </w:t>
      </w:r>
    </w:p>
    <w:p w:rsidR="00264E16" w:rsidRDefault="00CA2FD4">
      <w:pPr>
        <w:spacing w:after="160" w:line="360" w:lineRule="auto"/>
        <w:ind w:firstLine="709"/>
        <w:jc w:val="both"/>
        <w:rPr>
          <w:sz w:val="28"/>
          <w:szCs w:val="28"/>
        </w:rPr>
      </w:pPr>
      <w:r>
        <w:rPr>
          <w:sz w:val="28"/>
          <w:szCs w:val="28"/>
        </w:rPr>
        <w:t xml:space="preserve">Недостатком же является то, что все тела должны быть выпуклыми, а также </w:t>
      </w:r>
    </w:p>
    <w:p w:rsidR="00264E16" w:rsidRDefault="00CA2FD4">
      <w:pPr>
        <w:spacing w:after="160" w:line="360" w:lineRule="auto"/>
        <w:ind w:firstLine="709"/>
        <w:jc w:val="both"/>
        <w:rPr>
          <w:b/>
          <w:sz w:val="28"/>
          <w:szCs w:val="28"/>
        </w:rPr>
      </w:pPr>
      <w:r>
        <w:rPr>
          <w:b/>
          <w:sz w:val="28"/>
          <w:szCs w:val="28"/>
        </w:rPr>
        <w:lastRenderedPageBreak/>
        <w:t>Алгоритм художника</w:t>
      </w:r>
    </w:p>
    <w:p w:rsidR="00264E16" w:rsidRDefault="00CA2FD4">
      <w:pPr>
        <w:spacing w:after="160" w:line="360" w:lineRule="auto"/>
        <w:ind w:firstLine="709"/>
        <w:jc w:val="both"/>
        <w:rPr>
          <w:sz w:val="28"/>
          <w:szCs w:val="28"/>
        </w:rPr>
      </w:pPr>
      <w:r>
        <w:rPr>
          <w:sz w:val="28"/>
          <w:szCs w:val="28"/>
        </w:rPr>
        <w:t>Данный алгоритм работает аналогично тому, как художник рисует картину - то есть сначала рисуются дальние объекты, а затем более близкие. Наиболее распространенная реализация алгоритма - сортировк</w:t>
      </w:r>
      <w:r w:rsidR="00D06B76">
        <w:rPr>
          <w:sz w:val="28"/>
          <w:szCs w:val="28"/>
        </w:rPr>
        <w:t>а</w:t>
      </w:r>
      <w:r>
        <w:rPr>
          <w:sz w:val="28"/>
          <w:szCs w:val="28"/>
        </w:rPr>
        <w:t xml:space="preserve"> по глубине, которая заключается в том, что произвольное множество граней сортируется по ближнему расстоянию от наблюдателя, а затем отсортированные грани выводятся на экран в порядке от самой дальней до самой ближней. Данный метод работает лучше для построения сцен, в которых отсутствуют пересекающиеся грани. </w:t>
      </w:r>
    </w:p>
    <w:p w:rsidR="00264E16" w:rsidRDefault="00CA2FD4">
      <w:pPr>
        <w:spacing w:after="160" w:line="360" w:lineRule="auto"/>
        <w:ind w:firstLine="709"/>
        <w:jc w:val="both"/>
        <w:rPr>
          <w:sz w:val="28"/>
          <w:szCs w:val="28"/>
        </w:rPr>
      </w:pPr>
      <w:r>
        <w:rPr>
          <w:sz w:val="28"/>
          <w:szCs w:val="28"/>
        </w:rPr>
        <w:t>Положительным моментом является то, что данный алгоритм требует памяти меньше, чем, например, алгоритм Z-буфера.</w:t>
      </w:r>
    </w:p>
    <w:p w:rsidR="00264E16" w:rsidRDefault="00CA2FD4">
      <w:pPr>
        <w:spacing w:after="160" w:line="360" w:lineRule="auto"/>
        <w:ind w:firstLine="709"/>
        <w:jc w:val="both"/>
        <w:rPr>
          <w:sz w:val="28"/>
          <w:szCs w:val="28"/>
        </w:rPr>
      </w:pPr>
      <w:r>
        <w:rPr>
          <w:sz w:val="28"/>
          <w:szCs w:val="28"/>
        </w:rPr>
        <w:t>Недостатком же является то, что у него недостаточно высока реалистичность изображения.</w:t>
      </w:r>
    </w:p>
    <w:p w:rsidR="00264E16" w:rsidRDefault="00CA2FD4">
      <w:pPr>
        <w:spacing w:after="160" w:line="360" w:lineRule="auto"/>
        <w:ind w:firstLine="709"/>
        <w:jc w:val="both"/>
        <w:rPr>
          <w:b/>
          <w:sz w:val="28"/>
          <w:szCs w:val="28"/>
        </w:rPr>
      </w:pPr>
      <w:r>
        <w:rPr>
          <w:b/>
          <w:sz w:val="28"/>
          <w:szCs w:val="28"/>
        </w:rPr>
        <w:t xml:space="preserve">Алгоритм </w:t>
      </w:r>
      <w:proofErr w:type="spellStart"/>
      <w:r>
        <w:rPr>
          <w:b/>
          <w:sz w:val="28"/>
          <w:szCs w:val="28"/>
        </w:rPr>
        <w:t>Варнока</w:t>
      </w:r>
      <w:proofErr w:type="spellEnd"/>
    </w:p>
    <w:p w:rsidR="00264E16" w:rsidRDefault="00CA2FD4">
      <w:pPr>
        <w:spacing w:after="160" w:line="360" w:lineRule="auto"/>
        <w:ind w:firstLine="709"/>
        <w:jc w:val="both"/>
        <w:rPr>
          <w:sz w:val="28"/>
          <w:szCs w:val="28"/>
        </w:rPr>
      </w:pPr>
      <w:r>
        <w:rPr>
          <w:sz w:val="28"/>
          <w:szCs w:val="28"/>
        </w:rPr>
        <w:t>Данный алгоритм работает в пространстве изображения. Основная задача - это рекурсивное разбиения экрана. То есть нам необходимо понять, что изображается в очередном окне, а также понять, надо ли нам это изображать или нет. Это и является одновременно положительной и отрицательной стороной алгоритма. Скорость данного алгоритма зависит от количества пересечения объектов.</w:t>
      </w:r>
    </w:p>
    <w:p w:rsidR="00264E16" w:rsidRDefault="00CA2FD4">
      <w:pPr>
        <w:spacing w:after="160" w:line="360" w:lineRule="auto"/>
        <w:ind w:firstLine="709"/>
        <w:jc w:val="both"/>
        <w:rPr>
          <w:b/>
          <w:sz w:val="28"/>
          <w:szCs w:val="28"/>
        </w:rPr>
      </w:pPr>
      <w:r>
        <w:rPr>
          <w:b/>
          <w:sz w:val="28"/>
          <w:szCs w:val="28"/>
        </w:rPr>
        <w:t>Вывод</w:t>
      </w:r>
    </w:p>
    <w:p w:rsidR="00B114C4" w:rsidRPr="00B114C4" w:rsidRDefault="008923FE">
      <w:pPr>
        <w:spacing w:after="160" w:line="360" w:lineRule="auto"/>
        <w:ind w:firstLine="709"/>
        <w:jc w:val="both"/>
        <w:rPr>
          <w:sz w:val="28"/>
          <w:szCs w:val="28"/>
        </w:rPr>
      </w:pPr>
      <w:r>
        <w:rPr>
          <w:color w:val="000000"/>
          <w:sz w:val="28"/>
          <w:szCs w:val="28"/>
        </w:rPr>
        <w:t>Для удаления невидимых линий выбран алгоритм художника, так как данный алгоритм использует меньшее количество времени для расчетов, а также не требует больших затрат по памяти. Это является большим преимуществом данного алгоритма. Недостатком данного алгоритма можно выделить тот факт, что у него недостаточно высокая реалистичность изображений.</w:t>
      </w:r>
    </w:p>
    <w:p w:rsidR="00264E16" w:rsidRDefault="00CA2FD4">
      <w:pPr>
        <w:pStyle w:val="2"/>
        <w:spacing w:before="40" w:after="0" w:line="360" w:lineRule="auto"/>
        <w:jc w:val="both"/>
        <w:rPr>
          <w:sz w:val="28"/>
          <w:szCs w:val="28"/>
        </w:rPr>
      </w:pPr>
      <w:bookmarkStart w:id="12" w:name="_3dy6vkm" w:colFirst="0" w:colLast="0"/>
      <w:bookmarkStart w:id="13" w:name="_Toc79696543"/>
      <w:bookmarkEnd w:id="12"/>
      <w:r>
        <w:rPr>
          <w:sz w:val="28"/>
          <w:szCs w:val="28"/>
        </w:rPr>
        <w:lastRenderedPageBreak/>
        <w:t>1.5 Анализ и выбор модели освещения</w:t>
      </w:r>
      <w:bookmarkEnd w:id="13"/>
      <w:r>
        <w:rPr>
          <w:sz w:val="28"/>
          <w:szCs w:val="28"/>
        </w:rPr>
        <w:t xml:space="preserve"> </w:t>
      </w:r>
    </w:p>
    <w:p w:rsidR="00264E16" w:rsidRDefault="00CA2FD4">
      <w:pPr>
        <w:spacing w:after="160" w:line="360" w:lineRule="auto"/>
        <w:ind w:firstLine="709"/>
        <w:jc w:val="both"/>
        <w:rPr>
          <w:sz w:val="28"/>
          <w:szCs w:val="28"/>
        </w:rPr>
      </w:pPr>
      <w:r>
        <w:rPr>
          <w:sz w:val="28"/>
          <w:szCs w:val="28"/>
        </w:rPr>
        <w:t>Физические обоснования модели материалов стараются аппроксимировать свойства некоторого реального материала. Такие модели учитываются особенности поверхности материала или же поведение частиц материала.</w:t>
      </w:r>
    </w:p>
    <w:p w:rsidR="00264E16" w:rsidRDefault="00CA2FD4">
      <w:pPr>
        <w:spacing w:after="160" w:line="360" w:lineRule="auto"/>
        <w:ind w:firstLine="709"/>
        <w:jc w:val="both"/>
        <w:rPr>
          <w:sz w:val="28"/>
          <w:szCs w:val="28"/>
        </w:rPr>
      </w:pPr>
      <w:r>
        <w:rPr>
          <w:sz w:val="28"/>
          <w:szCs w:val="28"/>
        </w:rPr>
        <w:t>Эмпирические модели материалов устроены иначе, чем физически обоснованные. Данные модели подразумевают некий набор параметров, которые не имеют физической интерпретации, но которые позволяют с помощью подбора получить нужный вид модели.</w:t>
      </w:r>
    </w:p>
    <w:p w:rsidR="00264E16" w:rsidRDefault="00CA2FD4">
      <w:pPr>
        <w:spacing w:after="160" w:line="360" w:lineRule="auto"/>
        <w:ind w:firstLine="709"/>
        <w:jc w:val="both"/>
        <w:rPr>
          <w:sz w:val="28"/>
          <w:szCs w:val="28"/>
        </w:rPr>
      </w:pPr>
      <w:r>
        <w:rPr>
          <w:sz w:val="28"/>
          <w:szCs w:val="28"/>
        </w:rPr>
        <w:t xml:space="preserve">Рассмотрим эмпирические модели, а конкретно модель Ламберта и модель </w:t>
      </w:r>
      <w:proofErr w:type="spellStart"/>
      <w:r>
        <w:rPr>
          <w:sz w:val="28"/>
          <w:szCs w:val="28"/>
        </w:rPr>
        <w:t>Фонга</w:t>
      </w:r>
      <w:proofErr w:type="spellEnd"/>
      <w:r>
        <w:rPr>
          <w:sz w:val="28"/>
          <w:szCs w:val="28"/>
        </w:rPr>
        <w:t>.</w:t>
      </w:r>
    </w:p>
    <w:p w:rsidR="00264E16" w:rsidRDefault="00CA2FD4">
      <w:pPr>
        <w:spacing w:after="160" w:line="360" w:lineRule="auto"/>
        <w:ind w:firstLine="709"/>
        <w:jc w:val="both"/>
        <w:rPr>
          <w:b/>
          <w:sz w:val="28"/>
          <w:szCs w:val="28"/>
        </w:rPr>
      </w:pPr>
      <w:r>
        <w:rPr>
          <w:b/>
          <w:sz w:val="28"/>
          <w:szCs w:val="28"/>
        </w:rPr>
        <w:t>Модель Ламберта</w:t>
      </w:r>
    </w:p>
    <w:p w:rsidR="00264E16" w:rsidRDefault="00CA2FD4">
      <w:pPr>
        <w:spacing w:after="160" w:line="360" w:lineRule="auto"/>
        <w:ind w:firstLine="709"/>
        <w:jc w:val="both"/>
        <w:rPr>
          <w:sz w:val="28"/>
          <w:szCs w:val="28"/>
        </w:rPr>
      </w:pPr>
      <w:r>
        <w:rPr>
          <w:sz w:val="28"/>
          <w:szCs w:val="28"/>
        </w:rPr>
        <w:t xml:space="preserve">Модель Ламберта моделирует идеальное диффузное освещение, то есть свет при попадании на поверхность рассеивается равномерно во все стороны. При такой модели освещения учитывается только ориентация поверхности (N) и направление источника света (L) (рисунок 1). </w:t>
      </w:r>
    </w:p>
    <w:p w:rsidR="00040D23" w:rsidRDefault="00040D23" w:rsidP="00040D23">
      <w:pPr>
        <w:keepNext/>
        <w:spacing w:after="160" w:line="360" w:lineRule="auto"/>
        <w:ind w:firstLine="709"/>
        <w:jc w:val="center"/>
      </w:pPr>
      <w:r w:rsidRPr="00040D23">
        <w:t xml:space="preserve"> </w:t>
      </w:r>
      <w:r>
        <w:rPr>
          <w:noProof/>
        </w:rPr>
        <w:drawing>
          <wp:inline distT="0" distB="0" distL="0" distR="0" wp14:anchorId="60B0F31A" wp14:editId="7F6B169D">
            <wp:extent cx="3324225" cy="2190750"/>
            <wp:effectExtent l="0" t="0" r="9525" b="0"/>
            <wp:docPr id="19" name="Рисунок 19" descr="https://lh6.googleusercontent.com/QpZP4WbU5PV8s3Y7dpPl60VrD1CNj4y1f17cquebfy3lIO62ItWAeESFfxOjKc67i6egqHd3V4x8GXOzc-T-BO97cWEjjqK3gFH3Ay8qaeQ3KuNU4bYOTV9PBfUsuUQQAPngBG-AQ8ArOxsY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pZP4WbU5PV8s3Y7dpPl60VrD1CNj4y1f17cquebfy3lIO62ItWAeESFfxOjKc67i6egqHd3V4x8GXOzc-T-BO97cWEjjqK3gFH3Ay8qaeQ3KuNU4bYOTV9PBfUsuUQQAPngBG-AQ8ArOxsYH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2190750"/>
                    </a:xfrm>
                    <a:prstGeom prst="rect">
                      <a:avLst/>
                    </a:prstGeom>
                    <a:noFill/>
                    <a:ln>
                      <a:noFill/>
                    </a:ln>
                  </pic:spPr>
                </pic:pic>
              </a:graphicData>
            </a:graphic>
          </wp:inline>
        </w:drawing>
      </w:r>
    </w:p>
    <w:p w:rsidR="00264E16" w:rsidRPr="00040D23" w:rsidRDefault="00040D23" w:rsidP="00040D23">
      <w:pPr>
        <w:pStyle w:val="a6"/>
        <w:jc w:val="center"/>
        <w:rPr>
          <w:sz w:val="24"/>
          <w:szCs w:val="24"/>
        </w:rPr>
      </w:pPr>
      <w:r w:rsidRPr="00040D23">
        <w:rPr>
          <w:sz w:val="24"/>
          <w:szCs w:val="24"/>
        </w:rPr>
        <w:t xml:space="preserve">Рисунок </w:t>
      </w:r>
      <w:r w:rsidRPr="00040D23">
        <w:rPr>
          <w:sz w:val="24"/>
          <w:szCs w:val="24"/>
        </w:rPr>
        <w:fldChar w:fldCharType="begin"/>
      </w:r>
      <w:r w:rsidRPr="00040D23">
        <w:rPr>
          <w:sz w:val="24"/>
          <w:szCs w:val="24"/>
        </w:rPr>
        <w:instrText xml:space="preserve"> SEQ Рисунок \* ARABIC </w:instrText>
      </w:r>
      <w:r w:rsidRPr="00040D23">
        <w:rPr>
          <w:sz w:val="24"/>
          <w:szCs w:val="24"/>
        </w:rPr>
        <w:fldChar w:fldCharType="separate"/>
      </w:r>
      <w:r w:rsidR="00546B33">
        <w:rPr>
          <w:noProof/>
          <w:sz w:val="24"/>
          <w:szCs w:val="24"/>
        </w:rPr>
        <w:t>1</w:t>
      </w:r>
      <w:r w:rsidRPr="00040D23">
        <w:rPr>
          <w:sz w:val="24"/>
          <w:szCs w:val="24"/>
        </w:rPr>
        <w:fldChar w:fldCharType="end"/>
      </w:r>
      <w:r w:rsidR="00D06B76">
        <w:rPr>
          <w:sz w:val="24"/>
          <w:szCs w:val="24"/>
        </w:rPr>
        <w:t xml:space="preserve"> </w:t>
      </w:r>
      <w:r w:rsidRPr="00040D23">
        <w:rPr>
          <w:sz w:val="24"/>
          <w:szCs w:val="24"/>
        </w:rPr>
        <w:t>Направленность источника света</w:t>
      </w:r>
    </w:p>
    <w:p w:rsidR="00264E16" w:rsidRDefault="00CA2FD4">
      <w:pPr>
        <w:spacing w:after="160" w:line="360" w:lineRule="auto"/>
        <w:ind w:firstLine="709"/>
        <w:jc w:val="both"/>
        <w:rPr>
          <w:sz w:val="28"/>
          <w:szCs w:val="28"/>
        </w:rPr>
      </w:pPr>
      <w:r>
        <w:rPr>
          <w:sz w:val="28"/>
          <w:szCs w:val="28"/>
        </w:rPr>
        <w:t>Эта модель является одной из самых простых моделей освещения, очень часто используется в комбинации с другими моделями. Она может быть очень удобна для анализа свойств других моделей, за счет того, что ее легко выделить из любой модели и анализировать оставшиеся составляющие.</w:t>
      </w:r>
    </w:p>
    <w:p w:rsidR="00264E16" w:rsidRDefault="00CA2FD4">
      <w:pPr>
        <w:spacing w:after="160" w:line="360" w:lineRule="auto"/>
        <w:ind w:firstLine="709"/>
        <w:jc w:val="both"/>
        <w:rPr>
          <w:b/>
          <w:sz w:val="28"/>
          <w:szCs w:val="28"/>
        </w:rPr>
      </w:pPr>
      <w:r>
        <w:rPr>
          <w:b/>
          <w:sz w:val="28"/>
          <w:szCs w:val="28"/>
        </w:rPr>
        <w:lastRenderedPageBreak/>
        <w:t xml:space="preserve">Модель </w:t>
      </w:r>
      <w:proofErr w:type="spellStart"/>
      <w:r>
        <w:rPr>
          <w:b/>
          <w:sz w:val="28"/>
          <w:szCs w:val="28"/>
        </w:rPr>
        <w:t>Фонга</w:t>
      </w:r>
      <w:proofErr w:type="spellEnd"/>
    </w:p>
    <w:p w:rsidR="00264E16" w:rsidRDefault="00CA2FD4">
      <w:pPr>
        <w:spacing w:after="160" w:line="360" w:lineRule="auto"/>
        <w:ind w:firstLine="709"/>
        <w:jc w:val="both"/>
        <w:rPr>
          <w:sz w:val="28"/>
          <w:szCs w:val="28"/>
        </w:rPr>
      </w:pPr>
      <w:r>
        <w:rPr>
          <w:sz w:val="28"/>
          <w:szCs w:val="28"/>
        </w:rPr>
        <w:t>Это классическая модель освещения. Модель представляет собой комбинацию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яркость соответствующей точки повышается.</w:t>
      </w:r>
    </w:p>
    <w:p w:rsidR="00040D23" w:rsidRDefault="00040D23" w:rsidP="00040D23">
      <w:pPr>
        <w:keepNext/>
        <w:spacing w:after="160" w:line="360" w:lineRule="auto"/>
        <w:ind w:firstLine="709"/>
        <w:jc w:val="center"/>
      </w:pPr>
      <w:r>
        <w:rPr>
          <w:noProof/>
        </w:rPr>
        <w:drawing>
          <wp:inline distT="0" distB="0" distL="0" distR="0" wp14:anchorId="33742ACF" wp14:editId="0A9B08EA">
            <wp:extent cx="3305175" cy="2076450"/>
            <wp:effectExtent l="0" t="0" r="9525" b="0"/>
            <wp:docPr id="20" name="Рисунок 20" descr="https://lh4.googleusercontent.com/yQVe_Ll9HN0EqilhezHbGVTVWwQs6yy-MhGZYCSfqqNc8i4lYWKdziSIWF4ObBbI5HKjimztgbKYm78U7bp9aF-JojXpinbhFvuwDCy48hs4gVtPanbCyKIMGSxiICilrPEWJN8wicSurJTw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QVe_Ll9HN0EqilhezHbGVTVWwQs6yy-MhGZYCSfqqNc8i4lYWKdziSIWF4ObBbI5HKjimztgbKYm78U7bp9aF-JojXpinbhFvuwDCy48hs4gVtPanbCyKIMGSxiICilrPEWJN8wicSurJTw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076450"/>
                    </a:xfrm>
                    <a:prstGeom prst="rect">
                      <a:avLst/>
                    </a:prstGeom>
                    <a:noFill/>
                    <a:ln>
                      <a:noFill/>
                    </a:ln>
                  </pic:spPr>
                </pic:pic>
              </a:graphicData>
            </a:graphic>
          </wp:inline>
        </w:drawing>
      </w:r>
    </w:p>
    <w:p w:rsidR="00264E16" w:rsidRPr="00040D23" w:rsidRDefault="00040D23" w:rsidP="00040D23">
      <w:pPr>
        <w:pStyle w:val="a6"/>
        <w:jc w:val="center"/>
        <w:rPr>
          <w:sz w:val="24"/>
          <w:szCs w:val="24"/>
        </w:rPr>
      </w:pPr>
      <w:r w:rsidRPr="00040D23">
        <w:rPr>
          <w:sz w:val="24"/>
          <w:szCs w:val="24"/>
        </w:rPr>
        <w:t xml:space="preserve">Рисунок </w:t>
      </w:r>
      <w:r w:rsidRPr="00040D23">
        <w:rPr>
          <w:sz w:val="24"/>
          <w:szCs w:val="24"/>
        </w:rPr>
        <w:fldChar w:fldCharType="begin"/>
      </w:r>
      <w:r w:rsidRPr="00040D23">
        <w:rPr>
          <w:sz w:val="24"/>
          <w:szCs w:val="24"/>
        </w:rPr>
        <w:instrText xml:space="preserve"> SEQ Рисунок \* ARABIC </w:instrText>
      </w:r>
      <w:r w:rsidRPr="00040D23">
        <w:rPr>
          <w:sz w:val="24"/>
          <w:szCs w:val="24"/>
        </w:rPr>
        <w:fldChar w:fldCharType="separate"/>
      </w:r>
      <w:r w:rsidR="00546B33">
        <w:rPr>
          <w:noProof/>
          <w:sz w:val="24"/>
          <w:szCs w:val="24"/>
        </w:rPr>
        <w:t>2</w:t>
      </w:r>
      <w:r w:rsidRPr="00040D23">
        <w:rPr>
          <w:sz w:val="24"/>
          <w:szCs w:val="24"/>
        </w:rPr>
        <w:fldChar w:fldCharType="end"/>
      </w:r>
      <w:r>
        <w:rPr>
          <w:sz w:val="24"/>
          <w:szCs w:val="24"/>
        </w:rPr>
        <w:t xml:space="preserve"> </w:t>
      </w:r>
      <w:r w:rsidRPr="00040D23">
        <w:rPr>
          <w:sz w:val="24"/>
          <w:szCs w:val="24"/>
        </w:rPr>
        <w:t>Направление источника света, отраженного луча и наблюдателя</w:t>
      </w:r>
    </w:p>
    <w:p w:rsidR="00264E16" w:rsidRDefault="00CA2FD4">
      <w:pPr>
        <w:spacing w:after="160" w:line="360" w:lineRule="auto"/>
        <w:ind w:firstLine="709"/>
        <w:jc w:val="both"/>
        <w:rPr>
          <w:sz w:val="28"/>
          <w:szCs w:val="28"/>
        </w:rPr>
      </w:pPr>
      <w:r>
        <w:rPr>
          <w:sz w:val="28"/>
          <w:szCs w:val="28"/>
        </w:rPr>
        <w:t>Падающий и отраженный лучи лежат в одной плоскости с нормалью к отражающей поверхности в точки падения (рисунок 2). Нормаль делит угол между лучами на две равные части. L -направление источника света, R - направление отраженного луча, V - направление на наблюдателя.</w:t>
      </w:r>
    </w:p>
    <w:p w:rsidR="00264E16" w:rsidRDefault="00CA2FD4">
      <w:pPr>
        <w:spacing w:after="160" w:line="360" w:lineRule="auto"/>
        <w:ind w:firstLine="709"/>
        <w:jc w:val="both"/>
        <w:rPr>
          <w:b/>
          <w:sz w:val="28"/>
          <w:szCs w:val="28"/>
        </w:rPr>
      </w:pPr>
      <w:r>
        <w:rPr>
          <w:b/>
          <w:sz w:val="28"/>
          <w:szCs w:val="28"/>
        </w:rPr>
        <w:t>Вывод</w:t>
      </w:r>
    </w:p>
    <w:p w:rsidR="00264E16" w:rsidRDefault="00CA2FD4">
      <w:pPr>
        <w:spacing w:after="160" w:line="360" w:lineRule="auto"/>
        <w:ind w:firstLine="709"/>
        <w:jc w:val="both"/>
        <w:rPr>
          <w:sz w:val="28"/>
          <w:szCs w:val="28"/>
        </w:rPr>
      </w:pPr>
      <w:r>
        <w:rPr>
          <w:sz w:val="28"/>
          <w:szCs w:val="28"/>
        </w:rPr>
        <w:t xml:space="preserve">Для освещения была выбрана модель Ламберта из-за своей простоты по сравнению с моделью </w:t>
      </w:r>
      <w:proofErr w:type="spellStart"/>
      <w:r>
        <w:rPr>
          <w:sz w:val="28"/>
          <w:szCs w:val="28"/>
        </w:rPr>
        <w:t>Фонга</w:t>
      </w:r>
      <w:proofErr w:type="spellEnd"/>
      <w:r>
        <w:rPr>
          <w:sz w:val="28"/>
          <w:szCs w:val="28"/>
        </w:rPr>
        <w:t>. Для расчета данных модели Ламберта необходимо меньше вычислений, а значит меньше времени.</w:t>
      </w:r>
    </w:p>
    <w:p w:rsidR="00264E16" w:rsidRDefault="00CA2FD4">
      <w:pPr>
        <w:pStyle w:val="1"/>
        <w:spacing w:before="240" w:after="160" w:line="360" w:lineRule="auto"/>
        <w:jc w:val="center"/>
        <w:rPr>
          <w:sz w:val="36"/>
          <w:szCs w:val="36"/>
        </w:rPr>
      </w:pPr>
      <w:bookmarkStart w:id="14" w:name="_1t3h5sf" w:colFirst="0" w:colLast="0"/>
      <w:bookmarkStart w:id="15" w:name="_Toc79696544"/>
      <w:bookmarkEnd w:id="14"/>
      <w:r>
        <w:rPr>
          <w:sz w:val="36"/>
          <w:szCs w:val="36"/>
        </w:rPr>
        <w:t>2. Конструкторская часть</w:t>
      </w:r>
      <w:bookmarkEnd w:id="15"/>
    </w:p>
    <w:p w:rsidR="00264E16" w:rsidRDefault="00CA2FD4">
      <w:pPr>
        <w:pStyle w:val="2"/>
        <w:spacing w:before="40" w:after="0" w:line="360" w:lineRule="auto"/>
        <w:jc w:val="both"/>
        <w:rPr>
          <w:sz w:val="28"/>
          <w:szCs w:val="28"/>
        </w:rPr>
      </w:pPr>
      <w:bookmarkStart w:id="16" w:name="_4d34og8" w:colFirst="0" w:colLast="0"/>
      <w:bookmarkStart w:id="17" w:name="_Toc79696545"/>
      <w:bookmarkEnd w:id="16"/>
      <w:r>
        <w:rPr>
          <w:sz w:val="28"/>
          <w:szCs w:val="28"/>
        </w:rPr>
        <w:t>2.1 Общий алгоритм решения поставленной задачи</w:t>
      </w:r>
      <w:bookmarkEnd w:id="17"/>
    </w:p>
    <w:p w:rsidR="00D06B76" w:rsidRDefault="00D06B76" w:rsidP="00D06B76">
      <w:pPr>
        <w:pStyle w:val="aa"/>
        <w:numPr>
          <w:ilvl w:val="0"/>
          <w:numId w:val="14"/>
        </w:numPr>
        <w:spacing w:before="0" w:beforeAutospacing="0" w:after="0" w:afterAutospacing="0" w:line="360" w:lineRule="auto"/>
        <w:ind w:hanging="357"/>
        <w:jc w:val="both"/>
        <w:textAlignment w:val="baseline"/>
        <w:rPr>
          <w:color w:val="000000"/>
          <w:sz w:val="28"/>
          <w:szCs w:val="28"/>
        </w:rPr>
      </w:pPr>
      <w:r>
        <w:rPr>
          <w:color w:val="000000"/>
          <w:sz w:val="28"/>
          <w:szCs w:val="28"/>
        </w:rPr>
        <w:t>Задать объекты сцены (ЛЭП).</w:t>
      </w:r>
    </w:p>
    <w:p w:rsidR="00D06B76" w:rsidRDefault="00D06B76" w:rsidP="00D06B76">
      <w:pPr>
        <w:pStyle w:val="aa"/>
        <w:numPr>
          <w:ilvl w:val="0"/>
          <w:numId w:val="14"/>
        </w:numPr>
        <w:spacing w:before="0" w:beforeAutospacing="0" w:after="0" w:afterAutospacing="0" w:line="360" w:lineRule="auto"/>
        <w:ind w:hanging="357"/>
        <w:jc w:val="both"/>
        <w:textAlignment w:val="baseline"/>
        <w:rPr>
          <w:color w:val="000000"/>
          <w:sz w:val="28"/>
          <w:szCs w:val="28"/>
        </w:rPr>
      </w:pPr>
      <w:r>
        <w:rPr>
          <w:color w:val="000000"/>
          <w:sz w:val="28"/>
          <w:szCs w:val="28"/>
        </w:rPr>
        <w:t>Задать ионизацию облака.</w:t>
      </w:r>
    </w:p>
    <w:p w:rsidR="00D06B76" w:rsidRDefault="00D06B76" w:rsidP="00D06B76">
      <w:pPr>
        <w:pStyle w:val="aa"/>
        <w:numPr>
          <w:ilvl w:val="0"/>
          <w:numId w:val="14"/>
        </w:numPr>
        <w:spacing w:before="0" w:beforeAutospacing="0" w:after="0" w:afterAutospacing="0" w:line="360" w:lineRule="auto"/>
        <w:ind w:hanging="357"/>
        <w:jc w:val="both"/>
        <w:textAlignment w:val="baseline"/>
        <w:rPr>
          <w:color w:val="000000"/>
          <w:sz w:val="28"/>
          <w:szCs w:val="28"/>
        </w:rPr>
      </w:pPr>
      <w:r>
        <w:rPr>
          <w:color w:val="000000"/>
          <w:sz w:val="28"/>
          <w:szCs w:val="28"/>
        </w:rPr>
        <w:lastRenderedPageBreak/>
        <w:t>Рассчитать координаты конца молнии, и в зависимости от этого рассчитать куда ударит молния.</w:t>
      </w:r>
    </w:p>
    <w:p w:rsidR="00D06B76" w:rsidRDefault="00D06B76" w:rsidP="00D06B76">
      <w:pPr>
        <w:pStyle w:val="aa"/>
        <w:numPr>
          <w:ilvl w:val="1"/>
          <w:numId w:val="14"/>
        </w:numPr>
        <w:spacing w:before="0" w:beforeAutospacing="0" w:after="0" w:afterAutospacing="0" w:line="360" w:lineRule="auto"/>
        <w:ind w:hanging="357"/>
        <w:jc w:val="both"/>
        <w:textAlignment w:val="baseline"/>
        <w:rPr>
          <w:color w:val="000000"/>
          <w:sz w:val="28"/>
          <w:szCs w:val="28"/>
        </w:rPr>
      </w:pPr>
      <w:r>
        <w:rPr>
          <w:color w:val="000000"/>
          <w:sz w:val="28"/>
          <w:szCs w:val="28"/>
        </w:rPr>
        <w:t>Если конец молнии находится в области какой-либо опоры ЛЭП, то молния ударит в опору.</w:t>
      </w:r>
    </w:p>
    <w:p w:rsidR="00D06B76" w:rsidRDefault="00D06B76" w:rsidP="00D06B76">
      <w:pPr>
        <w:pStyle w:val="aa"/>
        <w:numPr>
          <w:ilvl w:val="1"/>
          <w:numId w:val="14"/>
        </w:numPr>
        <w:spacing w:before="0" w:beforeAutospacing="0" w:after="160" w:afterAutospacing="0" w:line="360" w:lineRule="auto"/>
        <w:ind w:hanging="357"/>
        <w:jc w:val="both"/>
        <w:textAlignment w:val="baseline"/>
        <w:rPr>
          <w:color w:val="000000"/>
          <w:sz w:val="28"/>
          <w:szCs w:val="28"/>
        </w:rPr>
      </w:pPr>
      <w:r>
        <w:rPr>
          <w:color w:val="000000"/>
          <w:sz w:val="28"/>
          <w:szCs w:val="28"/>
        </w:rPr>
        <w:t>Если конец молнии находится вне области какой-либо опоры ЛЭП, то молния ударит в землю в случае, если молния-лидер.</w:t>
      </w:r>
    </w:p>
    <w:p w:rsidR="00D06B76" w:rsidRDefault="00D06B76" w:rsidP="00D06B76">
      <w:pPr>
        <w:pStyle w:val="aa"/>
        <w:numPr>
          <w:ilvl w:val="0"/>
          <w:numId w:val="14"/>
        </w:numPr>
        <w:spacing w:before="0" w:beforeAutospacing="0" w:after="0" w:afterAutospacing="0" w:line="360" w:lineRule="auto"/>
        <w:ind w:hanging="357"/>
        <w:jc w:val="both"/>
        <w:textAlignment w:val="baseline"/>
        <w:rPr>
          <w:color w:val="000000"/>
          <w:sz w:val="28"/>
          <w:szCs w:val="28"/>
        </w:rPr>
      </w:pPr>
      <w:r>
        <w:rPr>
          <w:color w:val="000000"/>
          <w:sz w:val="28"/>
          <w:szCs w:val="28"/>
        </w:rPr>
        <w:t>Изобразить молнию.</w:t>
      </w:r>
    </w:p>
    <w:p w:rsidR="00264E16" w:rsidRDefault="00264E16">
      <w:pPr>
        <w:spacing w:after="160" w:line="360" w:lineRule="auto"/>
        <w:ind w:left="720"/>
        <w:jc w:val="both"/>
        <w:rPr>
          <w:sz w:val="28"/>
          <w:szCs w:val="28"/>
        </w:rPr>
      </w:pPr>
    </w:p>
    <w:p w:rsidR="003F709B" w:rsidRDefault="003F709B" w:rsidP="003F709B">
      <w:pPr>
        <w:pStyle w:val="2"/>
        <w:spacing w:before="40" w:after="0" w:line="360" w:lineRule="auto"/>
        <w:jc w:val="both"/>
      </w:pPr>
      <w:bookmarkStart w:id="18" w:name="_2s8eyo1" w:colFirst="0" w:colLast="0"/>
      <w:bookmarkEnd w:id="18"/>
      <w:r>
        <w:rPr>
          <w:color w:val="000000"/>
          <w:sz w:val="28"/>
          <w:szCs w:val="28"/>
        </w:rPr>
        <w:t>2.2 Алгоритм художника</w:t>
      </w:r>
    </w:p>
    <w:p w:rsidR="003F709B" w:rsidRPr="003F709B" w:rsidRDefault="003F709B" w:rsidP="003F709B">
      <w:pPr>
        <w:pStyle w:val="aa"/>
        <w:spacing w:before="0" w:beforeAutospacing="0" w:after="160" w:afterAutospacing="0" w:line="360" w:lineRule="auto"/>
        <w:ind w:firstLine="709"/>
        <w:contextualSpacing/>
        <w:jc w:val="both"/>
      </w:pPr>
      <w:r w:rsidRPr="003F709B">
        <w:rPr>
          <w:color w:val="000000"/>
          <w:sz w:val="28"/>
          <w:szCs w:val="28"/>
        </w:rPr>
        <w:t>Алгоритм художника или алгоритм, использующий список приоритетов работает как в пространстве объекта, так и в пространстве изображения.</w:t>
      </w:r>
    </w:p>
    <w:p w:rsidR="003F709B" w:rsidRPr="003F709B" w:rsidRDefault="003F709B" w:rsidP="003F709B">
      <w:pPr>
        <w:pStyle w:val="aa"/>
        <w:spacing w:before="0" w:beforeAutospacing="0" w:after="160" w:afterAutospacing="0" w:line="360" w:lineRule="auto"/>
        <w:ind w:firstLine="709"/>
        <w:contextualSpacing/>
        <w:jc w:val="both"/>
      </w:pPr>
      <w:r w:rsidRPr="003F709B">
        <w:rPr>
          <w:color w:val="000000"/>
          <w:sz w:val="28"/>
          <w:szCs w:val="28"/>
        </w:rPr>
        <w:t xml:space="preserve">Основная идея - объекты </w:t>
      </w:r>
      <w:proofErr w:type="spellStart"/>
      <w:r w:rsidRPr="003F709B">
        <w:rPr>
          <w:color w:val="000000"/>
          <w:sz w:val="28"/>
          <w:szCs w:val="28"/>
        </w:rPr>
        <w:t>отрисовываются</w:t>
      </w:r>
      <w:proofErr w:type="spellEnd"/>
      <w:r w:rsidRPr="003F709B">
        <w:rPr>
          <w:color w:val="000000"/>
          <w:sz w:val="28"/>
          <w:szCs w:val="28"/>
        </w:rPr>
        <w:t>, начиная с наиболее удаленных от наблюдателя, до ближайших.</w:t>
      </w:r>
    </w:p>
    <w:p w:rsidR="003F709B" w:rsidRPr="003F709B" w:rsidRDefault="003F709B" w:rsidP="003F709B">
      <w:pPr>
        <w:pStyle w:val="aa"/>
        <w:spacing w:before="0" w:beforeAutospacing="0" w:after="160" w:afterAutospacing="0" w:line="360" w:lineRule="auto"/>
        <w:ind w:firstLine="709"/>
        <w:contextualSpacing/>
        <w:jc w:val="both"/>
      </w:pPr>
      <w:r w:rsidRPr="003F709B">
        <w:rPr>
          <w:color w:val="000000"/>
          <w:sz w:val="28"/>
          <w:szCs w:val="28"/>
        </w:rPr>
        <w:t xml:space="preserve">Основная задача - перед изображением объекта определить, может ли очередной многоугольник загораживать многоугольники, отображаемые в дальнейшем. Если не может загораживать другие, то он </w:t>
      </w:r>
      <w:proofErr w:type="spellStart"/>
      <w:r w:rsidRPr="003F709B">
        <w:rPr>
          <w:color w:val="000000"/>
          <w:sz w:val="28"/>
          <w:szCs w:val="28"/>
        </w:rPr>
        <w:t>отрисовывается</w:t>
      </w:r>
      <w:proofErr w:type="spellEnd"/>
      <w:r w:rsidRPr="003F709B">
        <w:rPr>
          <w:color w:val="000000"/>
          <w:sz w:val="28"/>
          <w:szCs w:val="28"/>
        </w:rPr>
        <w:t>, если может, то проводятся расчеты.</w:t>
      </w:r>
    </w:p>
    <w:p w:rsidR="003F709B" w:rsidRPr="003F709B" w:rsidRDefault="003F709B" w:rsidP="003F709B">
      <w:pPr>
        <w:pStyle w:val="aa"/>
        <w:spacing w:before="0" w:beforeAutospacing="0" w:after="160" w:afterAutospacing="0" w:line="360" w:lineRule="auto"/>
        <w:ind w:firstLine="709"/>
        <w:contextualSpacing/>
        <w:jc w:val="both"/>
      </w:pPr>
      <w:r w:rsidRPr="003F709B">
        <w:rPr>
          <w:color w:val="000000"/>
          <w:sz w:val="28"/>
          <w:szCs w:val="28"/>
        </w:rPr>
        <w:t>Шаги алгоритма:</w:t>
      </w:r>
    </w:p>
    <w:p w:rsidR="003F709B" w:rsidRPr="003F709B" w:rsidRDefault="003F709B" w:rsidP="003F709B">
      <w:pPr>
        <w:pStyle w:val="aa"/>
        <w:numPr>
          <w:ilvl w:val="0"/>
          <w:numId w:val="23"/>
        </w:numPr>
        <w:spacing w:before="0" w:beforeAutospacing="0" w:after="160" w:afterAutospacing="0" w:line="360" w:lineRule="auto"/>
        <w:contextualSpacing/>
        <w:jc w:val="both"/>
        <w:textAlignment w:val="baseline"/>
        <w:rPr>
          <w:color w:val="000000"/>
          <w:sz w:val="28"/>
          <w:szCs w:val="28"/>
        </w:rPr>
      </w:pPr>
      <w:r w:rsidRPr="003F709B">
        <w:rPr>
          <w:color w:val="000000"/>
          <w:sz w:val="28"/>
          <w:szCs w:val="28"/>
        </w:rPr>
        <w:t xml:space="preserve">Отсортировать многоугольники сцены по возрастанию глубины (первый </w:t>
      </w:r>
      <w:r w:rsidRPr="003F709B">
        <w:rPr>
          <w:color w:val="000000"/>
          <w:sz w:val="28"/>
          <w:szCs w:val="28"/>
        </w:rPr>
        <w:t xml:space="preserve">- </w:t>
      </w:r>
      <w:r w:rsidRPr="003F709B">
        <w:rPr>
          <w:color w:val="000000"/>
          <w:sz w:val="28"/>
          <w:szCs w:val="28"/>
        </w:rPr>
        <w:t>самый дальний от наблюдателя, последний - самый ближний).</w:t>
      </w:r>
    </w:p>
    <w:p w:rsidR="003F709B" w:rsidRPr="003F709B" w:rsidRDefault="003F709B" w:rsidP="003F709B">
      <w:pPr>
        <w:pStyle w:val="aa"/>
        <w:numPr>
          <w:ilvl w:val="0"/>
          <w:numId w:val="23"/>
        </w:numPr>
        <w:spacing w:before="0" w:beforeAutospacing="0" w:after="0" w:afterAutospacing="0" w:line="360" w:lineRule="auto"/>
        <w:contextualSpacing/>
        <w:jc w:val="both"/>
        <w:textAlignment w:val="baseline"/>
        <w:rPr>
          <w:color w:val="000000"/>
          <w:sz w:val="28"/>
          <w:szCs w:val="28"/>
        </w:rPr>
      </w:pPr>
      <w:r w:rsidRPr="003F709B">
        <w:rPr>
          <w:color w:val="000000"/>
          <w:sz w:val="28"/>
          <w:szCs w:val="28"/>
        </w:rPr>
        <w:t>Проверка возможности изображения очередного многоугольника на основе сравнения глубин текущего (А) многоугольника со следующим (В).</w:t>
      </w:r>
    </w:p>
    <w:p w:rsidR="003F709B" w:rsidRPr="003F709B" w:rsidRDefault="003F709B" w:rsidP="003F709B">
      <w:pPr>
        <w:pStyle w:val="aa"/>
        <w:numPr>
          <w:ilvl w:val="0"/>
          <w:numId w:val="23"/>
        </w:numPr>
        <w:spacing w:before="0" w:beforeAutospacing="0" w:after="0" w:afterAutospacing="0" w:line="360" w:lineRule="auto"/>
        <w:contextualSpacing/>
        <w:jc w:val="both"/>
        <w:textAlignment w:val="baseline"/>
        <w:rPr>
          <w:color w:val="000000"/>
          <w:sz w:val="28"/>
          <w:szCs w:val="28"/>
        </w:rPr>
      </w:pPr>
      <w:r w:rsidRPr="003F709B">
        <w:rPr>
          <w:color w:val="000000"/>
          <w:sz w:val="28"/>
          <w:szCs w:val="28"/>
        </w:rPr>
        <w:t xml:space="preserve">Чтобы это выяснить, проводится серия тестов, которые расположены по возрастанию вычислительной сложности. Если тест положительный, то можно </w:t>
      </w:r>
      <w:proofErr w:type="gramStart"/>
      <w:r w:rsidRPr="003F709B">
        <w:rPr>
          <w:color w:val="000000"/>
          <w:sz w:val="28"/>
          <w:szCs w:val="28"/>
        </w:rPr>
        <w:t>А</w:t>
      </w:r>
      <w:proofErr w:type="gramEnd"/>
      <w:r w:rsidRPr="003F709B">
        <w:rPr>
          <w:color w:val="000000"/>
          <w:sz w:val="28"/>
          <w:szCs w:val="28"/>
        </w:rPr>
        <w:t xml:space="preserve"> отображать без проведения последующих тестов.</w:t>
      </w:r>
    </w:p>
    <w:p w:rsidR="003F709B" w:rsidRPr="003F709B" w:rsidRDefault="003F709B" w:rsidP="003F709B">
      <w:pPr>
        <w:pStyle w:val="aa"/>
        <w:numPr>
          <w:ilvl w:val="1"/>
          <w:numId w:val="23"/>
        </w:numPr>
        <w:spacing w:before="0" w:beforeAutospacing="0" w:after="0" w:afterAutospacing="0" w:line="360" w:lineRule="auto"/>
        <w:contextualSpacing/>
        <w:jc w:val="both"/>
        <w:textAlignment w:val="baseline"/>
        <w:rPr>
          <w:color w:val="000000"/>
          <w:sz w:val="28"/>
          <w:szCs w:val="28"/>
        </w:rPr>
      </w:pPr>
      <w:r w:rsidRPr="003F709B">
        <w:rPr>
          <w:color w:val="000000"/>
          <w:sz w:val="28"/>
          <w:szCs w:val="28"/>
        </w:rPr>
        <w:t>Верно ли, что прямоугольные объемлющие оболочки А и В не пересекаются по оси Х? (визуализация на рисунке 3)</w:t>
      </w:r>
    </w:p>
    <w:p w:rsidR="003F709B" w:rsidRDefault="003F709B" w:rsidP="003F709B">
      <w:pPr>
        <w:pStyle w:val="aa"/>
        <w:numPr>
          <w:ilvl w:val="1"/>
          <w:numId w:val="23"/>
        </w:numPr>
        <w:spacing w:before="0" w:beforeAutospacing="0" w:after="160" w:afterAutospacing="0" w:line="360" w:lineRule="auto"/>
        <w:contextualSpacing/>
        <w:jc w:val="both"/>
        <w:textAlignment w:val="baseline"/>
        <w:rPr>
          <w:color w:val="000000"/>
          <w:sz w:val="28"/>
          <w:szCs w:val="28"/>
        </w:rPr>
      </w:pPr>
      <w:r w:rsidRPr="003F709B">
        <w:rPr>
          <w:color w:val="000000"/>
          <w:sz w:val="28"/>
          <w:szCs w:val="28"/>
        </w:rPr>
        <w:t xml:space="preserve">Верно ли, что прямоугольные объемлющие оболочки А и В не пересекаются по оси </w:t>
      </w:r>
      <w:proofErr w:type="gramStart"/>
      <w:r w:rsidRPr="003F709B">
        <w:rPr>
          <w:color w:val="000000"/>
          <w:sz w:val="28"/>
          <w:szCs w:val="28"/>
        </w:rPr>
        <w:t>У</w:t>
      </w:r>
      <w:proofErr w:type="gramEnd"/>
      <w:r w:rsidRPr="003F709B">
        <w:rPr>
          <w:color w:val="000000"/>
          <w:sz w:val="28"/>
          <w:szCs w:val="28"/>
        </w:rPr>
        <w:t>? (визуализация на рисунке 3)</w:t>
      </w:r>
    </w:p>
    <w:p w:rsidR="003F709B" w:rsidRDefault="003F709B" w:rsidP="003F709B">
      <w:pPr>
        <w:pStyle w:val="aa"/>
        <w:keepNext/>
        <w:spacing w:before="0" w:beforeAutospacing="0" w:after="160" w:afterAutospacing="0" w:line="360" w:lineRule="auto"/>
        <w:contextualSpacing/>
        <w:jc w:val="center"/>
        <w:textAlignment w:val="baseline"/>
      </w:pPr>
      <w:r>
        <w:rPr>
          <w:noProof/>
        </w:rPr>
        <w:lastRenderedPageBreak/>
        <w:drawing>
          <wp:inline distT="0" distB="0" distL="0" distR="0" wp14:anchorId="01F880EA" wp14:editId="35763D84">
            <wp:extent cx="2963306" cy="2638425"/>
            <wp:effectExtent l="0" t="0" r="8890" b="0"/>
            <wp:docPr id="1" name="Рисунок 1" descr="https://lh4.googleusercontent.com/weg8yHBXIljEkxmITcIkjE_Ejs3Myb4_8dTkJTTPt9lxf84z2-Ded9P6ZYgP2adatIspSX9w_ujvCcjjxn_eJN6NLWYPjawv9qv_gpSuV8YPGrYMHDovygYNbqDIFnuqzPQ6giHfcmS9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eg8yHBXIljEkxmITcIkjE_Ejs3Myb4_8dTkJTTPt9lxf84z2-Ded9P6ZYgP2adatIspSX9w_ujvCcjjxn_eJN6NLWYPjawv9qv_gpSuV8YPGrYMHDovygYNbqDIFnuqzPQ6giHfcmS9c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213" cy="2647246"/>
                    </a:xfrm>
                    <a:prstGeom prst="rect">
                      <a:avLst/>
                    </a:prstGeom>
                    <a:noFill/>
                    <a:ln>
                      <a:noFill/>
                    </a:ln>
                  </pic:spPr>
                </pic:pic>
              </a:graphicData>
            </a:graphic>
          </wp:inline>
        </w:drawing>
      </w:r>
    </w:p>
    <w:p w:rsidR="003F709B" w:rsidRPr="003F709B" w:rsidRDefault="003F709B" w:rsidP="003F709B">
      <w:pPr>
        <w:pStyle w:val="a6"/>
        <w:jc w:val="center"/>
        <w:rPr>
          <w:color w:val="000000"/>
          <w:sz w:val="40"/>
          <w:szCs w:val="28"/>
        </w:rPr>
      </w:pPr>
      <w:r w:rsidRPr="003F709B">
        <w:rPr>
          <w:sz w:val="24"/>
        </w:rPr>
        <w:t xml:space="preserve">Рисунок </w:t>
      </w:r>
      <w:r w:rsidRPr="003F709B">
        <w:rPr>
          <w:sz w:val="24"/>
        </w:rPr>
        <w:fldChar w:fldCharType="begin"/>
      </w:r>
      <w:r w:rsidRPr="003F709B">
        <w:rPr>
          <w:sz w:val="24"/>
        </w:rPr>
        <w:instrText xml:space="preserve"> SEQ Рисунок \* ARABIC </w:instrText>
      </w:r>
      <w:r w:rsidRPr="003F709B">
        <w:rPr>
          <w:sz w:val="24"/>
        </w:rPr>
        <w:fldChar w:fldCharType="separate"/>
      </w:r>
      <w:r w:rsidR="00546B33">
        <w:rPr>
          <w:noProof/>
          <w:sz w:val="24"/>
        </w:rPr>
        <w:t>3</w:t>
      </w:r>
      <w:r w:rsidRPr="003F709B">
        <w:rPr>
          <w:sz w:val="24"/>
        </w:rPr>
        <w:fldChar w:fldCharType="end"/>
      </w:r>
      <w:r w:rsidRPr="003F709B">
        <w:rPr>
          <w:sz w:val="24"/>
        </w:rPr>
        <w:t xml:space="preserve"> Визуализация к тесту a и b</w:t>
      </w:r>
    </w:p>
    <w:p w:rsidR="003F709B" w:rsidRDefault="003F709B" w:rsidP="003F709B">
      <w:pPr>
        <w:pStyle w:val="aa"/>
        <w:numPr>
          <w:ilvl w:val="1"/>
          <w:numId w:val="23"/>
        </w:numPr>
        <w:spacing w:before="0" w:beforeAutospacing="0" w:after="160" w:afterAutospacing="0" w:line="360" w:lineRule="auto"/>
        <w:contextualSpacing/>
        <w:jc w:val="both"/>
        <w:textAlignment w:val="baseline"/>
        <w:rPr>
          <w:color w:val="000000"/>
          <w:sz w:val="28"/>
          <w:szCs w:val="28"/>
        </w:rPr>
      </w:pPr>
      <w:r w:rsidRPr="003F709B">
        <w:rPr>
          <w:color w:val="000000"/>
          <w:sz w:val="28"/>
          <w:szCs w:val="28"/>
        </w:rPr>
        <w:t>Многоугольник А целиком лежит по ту сторону плоскости, несущий В, которая дальше находится от наблюдателя (по невидимую сторону плоскости В)? (визуализация на рисунке 4)</w:t>
      </w:r>
    </w:p>
    <w:p w:rsidR="003F709B" w:rsidRDefault="003F709B" w:rsidP="003F709B">
      <w:pPr>
        <w:pStyle w:val="aa"/>
        <w:keepNext/>
        <w:spacing w:before="0" w:beforeAutospacing="0" w:after="160" w:afterAutospacing="0" w:line="360" w:lineRule="auto"/>
        <w:contextualSpacing/>
        <w:jc w:val="center"/>
        <w:textAlignment w:val="baseline"/>
      </w:pPr>
      <w:r>
        <w:rPr>
          <w:noProof/>
        </w:rPr>
        <w:drawing>
          <wp:inline distT="0" distB="0" distL="0" distR="0" wp14:anchorId="3687E7C2" wp14:editId="16D2E076">
            <wp:extent cx="2447689" cy="2374012"/>
            <wp:effectExtent l="0" t="0" r="0" b="7620"/>
            <wp:docPr id="2" name="Рисунок 2" descr="https://lh6.googleusercontent.com/uOSjzLNL0ZiruUd4eiRFKOk71QRqxJO5OIgXecYNsG15ZIdpcj8jrZXTzGp_U60spmpq2NXDDXOr-N9IFMF--mCq0YWtV6YSNoBec22U0dxyL_YD734lIieQ1cQR5ueqVax757FqNnef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OSjzLNL0ZiruUd4eiRFKOk71QRqxJO5OIgXecYNsG15ZIdpcj8jrZXTzGp_U60spmpq2NXDDXOr-N9IFMF--mCq0YWtV6YSNoBec22U0dxyL_YD734lIieQ1cQR5ueqVax757FqNneff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608" cy="2389451"/>
                    </a:xfrm>
                    <a:prstGeom prst="rect">
                      <a:avLst/>
                    </a:prstGeom>
                    <a:noFill/>
                    <a:ln>
                      <a:noFill/>
                    </a:ln>
                  </pic:spPr>
                </pic:pic>
              </a:graphicData>
            </a:graphic>
          </wp:inline>
        </w:drawing>
      </w:r>
    </w:p>
    <w:p w:rsidR="003F709B" w:rsidRPr="003F709B" w:rsidRDefault="003F709B" w:rsidP="003F709B">
      <w:pPr>
        <w:pStyle w:val="a6"/>
        <w:jc w:val="center"/>
        <w:rPr>
          <w:color w:val="000000"/>
          <w:sz w:val="40"/>
          <w:szCs w:val="28"/>
        </w:rPr>
      </w:pPr>
      <w:r w:rsidRPr="003F709B">
        <w:rPr>
          <w:sz w:val="24"/>
        </w:rPr>
        <w:t xml:space="preserve">Рисунок </w:t>
      </w:r>
      <w:r w:rsidRPr="003F709B">
        <w:rPr>
          <w:sz w:val="24"/>
        </w:rPr>
        <w:fldChar w:fldCharType="begin"/>
      </w:r>
      <w:r w:rsidRPr="003F709B">
        <w:rPr>
          <w:sz w:val="24"/>
        </w:rPr>
        <w:instrText xml:space="preserve"> SEQ Рисунок \* ARABIC </w:instrText>
      </w:r>
      <w:r w:rsidRPr="003F709B">
        <w:rPr>
          <w:sz w:val="24"/>
        </w:rPr>
        <w:fldChar w:fldCharType="separate"/>
      </w:r>
      <w:r w:rsidR="00546B33">
        <w:rPr>
          <w:noProof/>
          <w:sz w:val="24"/>
        </w:rPr>
        <w:t>4</w:t>
      </w:r>
      <w:r w:rsidRPr="003F709B">
        <w:rPr>
          <w:sz w:val="24"/>
        </w:rPr>
        <w:fldChar w:fldCharType="end"/>
      </w:r>
      <w:r w:rsidRPr="003F709B">
        <w:rPr>
          <w:sz w:val="24"/>
        </w:rPr>
        <w:t xml:space="preserve"> Визуализация к тесту c</w:t>
      </w:r>
    </w:p>
    <w:p w:rsidR="003F709B" w:rsidRDefault="003F709B" w:rsidP="003F709B">
      <w:pPr>
        <w:pStyle w:val="aa"/>
        <w:numPr>
          <w:ilvl w:val="1"/>
          <w:numId w:val="23"/>
        </w:numPr>
        <w:spacing w:before="0" w:beforeAutospacing="0" w:after="160" w:afterAutospacing="0" w:line="360" w:lineRule="auto"/>
        <w:contextualSpacing/>
        <w:jc w:val="both"/>
        <w:textAlignment w:val="baseline"/>
        <w:rPr>
          <w:color w:val="000000"/>
          <w:sz w:val="28"/>
          <w:szCs w:val="28"/>
        </w:rPr>
      </w:pPr>
      <w:r w:rsidRPr="003F709B">
        <w:rPr>
          <w:color w:val="000000"/>
          <w:sz w:val="28"/>
          <w:szCs w:val="28"/>
        </w:rPr>
        <w:t>Многоугольник В лежит по ту сторону плоскости А, которая ближе находится к наблюдателю? (визуализация на рисунке 5)</w:t>
      </w:r>
    </w:p>
    <w:p w:rsidR="003F709B" w:rsidRDefault="003F709B" w:rsidP="003F709B">
      <w:pPr>
        <w:pStyle w:val="aa"/>
        <w:keepNext/>
        <w:spacing w:before="0" w:beforeAutospacing="0" w:after="160" w:afterAutospacing="0" w:line="360" w:lineRule="auto"/>
        <w:contextualSpacing/>
        <w:jc w:val="center"/>
        <w:textAlignment w:val="baseline"/>
      </w:pPr>
      <w:r>
        <w:rPr>
          <w:noProof/>
        </w:rPr>
        <w:lastRenderedPageBreak/>
        <w:drawing>
          <wp:inline distT="0" distB="0" distL="0" distR="0" wp14:anchorId="08DB6B47" wp14:editId="64AF28B4">
            <wp:extent cx="2418821" cy="2402934"/>
            <wp:effectExtent l="0" t="0" r="635" b="0"/>
            <wp:docPr id="3" name="Рисунок 3" descr="https://lh6.googleusercontent.com/vtEbEGxzaTc4OjOR2dAI42JLTQCG1r1eOS_QvmPqEl_K3RSQ4FLI5SjTjwwNH3ZNk_AiPClIKsfAj4VWmJt351doGC_VC5To-2My9Gj94ULP40OJ8-bRM3-_bt2XlyZ3nI9xwdIuoLq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vtEbEGxzaTc4OjOR2dAI42JLTQCG1r1eOS_QvmPqEl_K3RSQ4FLI5SjTjwwNH3ZNk_AiPClIKsfAj4VWmJt351doGC_VC5To-2My9Gj94ULP40OJ8-bRM3-_bt2XlyZ3nI9xwdIuoLq2d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3534" cy="2417550"/>
                    </a:xfrm>
                    <a:prstGeom prst="rect">
                      <a:avLst/>
                    </a:prstGeom>
                    <a:noFill/>
                    <a:ln>
                      <a:noFill/>
                    </a:ln>
                  </pic:spPr>
                </pic:pic>
              </a:graphicData>
            </a:graphic>
          </wp:inline>
        </w:drawing>
      </w:r>
    </w:p>
    <w:p w:rsidR="003F709B" w:rsidRPr="003F709B" w:rsidRDefault="003F709B" w:rsidP="003F709B">
      <w:pPr>
        <w:pStyle w:val="a6"/>
        <w:jc w:val="center"/>
        <w:rPr>
          <w:color w:val="000000"/>
          <w:sz w:val="40"/>
          <w:szCs w:val="28"/>
        </w:rPr>
      </w:pPr>
      <w:r w:rsidRPr="003F709B">
        <w:rPr>
          <w:sz w:val="24"/>
        </w:rPr>
        <w:t xml:space="preserve">Рисунок </w:t>
      </w:r>
      <w:r w:rsidRPr="003F709B">
        <w:rPr>
          <w:sz w:val="24"/>
        </w:rPr>
        <w:fldChar w:fldCharType="begin"/>
      </w:r>
      <w:r w:rsidRPr="003F709B">
        <w:rPr>
          <w:sz w:val="24"/>
        </w:rPr>
        <w:instrText xml:space="preserve"> SEQ Рисунок \* ARABIC </w:instrText>
      </w:r>
      <w:r w:rsidRPr="003F709B">
        <w:rPr>
          <w:sz w:val="24"/>
        </w:rPr>
        <w:fldChar w:fldCharType="separate"/>
      </w:r>
      <w:r w:rsidR="00546B33">
        <w:rPr>
          <w:noProof/>
          <w:sz w:val="24"/>
        </w:rPr>
        <w:t>5</w:t>
      </w:r>
      <w:r w:rsidRPr="003F709B">
        <w:rPr>
          <w:sz w:val="24"/>
        </w:rPr>
        <w:fldChar w:fldCharType="end"/>
      </w:r>
      <w:r w:rsidRPr="003F709B">
        <w:rPr>
          <w:sz w:val="24"/>
        </w:rPr>
        <w:t xml:space="preserve"> Визуализация к тесту d</w:t>
      </w:r>
    </w:p>
    <w:p w:rsidR="003F709B" w:rsidRDefault="003F709B" w:rsidP="003F709B">
      <w:pPr>
        <w:pStyle w:val="aa"/>
        <w:numPr>
          <w:ilvl w:val="1"/>
          <w:numId w:val="23"/>
        </w:numPr>
        <w:spacing w:before="0" w:beforeAutospacing="0" w:after="160" w:afterAutospacing="0" w:line="360" w:lineRule="auto"/>
        <w:contextualSpacing/>
        <w:jc w:val="both"/>
        <w:textAlignment w:val="baseline"/>
        <w:rPr>
          <w:color w:val="000000"/>
          <w:sz w:val="28"/>
          <w:szCs w:val="28"/>
        </w:rPr>
      </w:pPr>
      <w:r w:rsidRPr="003F709B">
        <w:rPr>
          <w:color w:val="000000"/>
          <w:sz w:val="28"/>
          <w:szCs w:val="28"/>
        </w:rPr>
        <w:t>Проекции А и В не пересекаются? (проверяется тестом с лучом, на одинаковость четности) (визуализация на рисунке 6)</w:t>
      </w:r>
    </w:p>
    <w:p w:rsidR="00546B33" w:rsidRDefault="003F709B" w:rsidP="00546B33">
      <w:pPr>
        <w:pStyle w:val="aa"/>
        <w:keepNext/>
        <w:spacing w:before="0" w:beforeAutospacing="0" w:after="160" w:afterAutospacing="0" w:line="360" w:lineRule="auto"/>
        <w:contextualSpacing/>
        <w:jc w:val="center"/>
        <w:textAlignment w:val="baseline"/>
      </w:pPr>
      <w:r>
        <w:rPr>
          <w:noProof/>
        </w:rPr>
        <w:drawing>
          <wp:inline distT="0" distB="0" distL="0" distR="0" wp14:anchorId="10AF4DE1" wp14:editId="304B5C93">
            <wp:extent cx="3209925" cy="2190985"/>
            <wp:effectExtent l="0" t="0" r="0" b="0"/>
            <wp:docPr id="7" name="Рисунок 7" descr="https://lh3.googleusercontent.com/RJhMzBFmIHMTdV5afRAQ3D7kUHF5n2I05ocm8vWI7H6HlgLfWm8dCI6QaKZJWXWd_fnjMN7_z1I7xxuSJjy1T-Xx9nH-gwEiIYfnbUdMEzzgZgtQJmsb7Ubx13jFhHvRbquResviD45K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RJhMzBFmIHMTdV5afRAQ3D7kUHF5n2I05ocm8vWI7H6HlgLfWm8dCI6QaKZJWXWd_fnjMN7_z1I7xxuSJjy1T-Xx9nH-gwEiIYfnbUdMEzzgZgtQJmsb7Ubx13jFhHvRbquResviD45K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2141" cy="2206149"/>
                    </a:xfrm>
                    <a:prstGeom prst="rect">
                      <a:avLst/>
                    </a:prstGeom>
                    <a:noFill/>
                    <a:ln>
                      <a:noFill/>
                    </a:ln>
                  </pic:spPr>
                </pic:pic>
              </a:graphicData>
            </a:graphic>
          </wp:inline>
        </w:drawing>
      </w:r>
    </w:p>
    <w:p w:rsidR="003F709B" w:rsidRPr="00546B33" w:rsidRDefault="00546B33" w:rsidP="00546B33">
      <w:pPr>
        <w:pStyle w:val="a6"/>
        <w:jc w:val="center"/>
        <w:rPr>
          <w:color w:val="000000"/>
          <w:sz w:val="36"/>
          <w:szCs w:val="28"/>
        </w:rPr>
      </w:pPr>
      <w:r w:rsidRPr="00546B33">
        <w:rPr>
          <w:sz w:val="24"/>
        </w:rPr>
        <w:t xml:space="preserve">Рисунок </w:t>
      </w:r>
      <w:r w:rsidRPr="00546B33">
        <w:rPr>
          <w:sz w:val="24"/>
        </w:rPr>
        <w:fldChar w:fldCharType="begin"/>
      </w:r>
      <w:r w:rsidRPr="00546B33">
        <w:rPr>
          <w:sz w:val="24"/>
        </w:rPr>
        <w:instrText xml:space="preserve"> SEQ Рисунок \* ARABIC </w:instrText>
      </w:r>
      <w:r w:rsidRPr="00546B33">
        <w:rPr>
          <w:sz w:val="24"/>
        </w:rPr>
        <w:fldChar w:fldCharType="separate"/>
      </w:r>
      <w:r w:rsidRPr="00546B33">
        <w:rPr>
          <w:noProof/>
          <w:sz w:val="24"/>
        </w:rPr>
        <w:t>6</w:t>
      </w:r>
      <w:r w:rsidRPr="00546B33">
        <w:rPr>
          <w:sz w:val="24"/>
        </w:rPr>
        <w:fldChar w:fldCharType="end"/>
      </w:r>
      <w:r w:rsidRPr="00546B33">
        <w:rPr>
          <w:sz w:val="24"/>
        </w:rPr>
        <w:t xml:space="preserve"> Визуализация к тесту e</w:t>
      </w:r>
    </w:p>
    <w:p w:rsidR="003F709B" w:rsidRPr="003F709B" w:rsidRDefault="003F709B" w:rsidP="003F709B">
      <w:pPr>
        <w:pStyle w:val="aa"/>
        <w:spacing w:before="0" w:beforeAutospacing="0" w:after="160" w:afterAutospacing="0" w:line="360" w:lineRule="auto"/>
        <w:ind w:firstLine="709"/>
        <w:contextualSpacing/>
        <w:jc w:val="both"/>
      </w:pPr>
      <w:r w:rsidRPr="003F709B">
        <w:rPr>
          <w:color w:val="000000"/>
          <w:sz w:val="28"/>
          <w:szCs w:val="28"/>
        </w:rPr>
        <w:t>Данный алгоритм лучше использовать для построения сцен, в которых отсутствует пересекающиеся грани.</w:t>
      </w:r>
    </w:p>
    <w:p w:rsidR="00E86DE3" w:rsidRDefault="00E86DE3" w:rsidP="00040D23">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19" w:name="_17dp8vu" w:colFirst="0" w:colLast="0"/>
      <w:bookmarkStart w:id="20" w:name="_Toc79696547"/>
      <w:bookmarkEnd w:id="19"/>
      <w:r>
        <w:rPr>
          <w:sz w:val="28"/>
          <w:szCs w:val="28"/>
        </w:rPr>
        <w:t>2.3 Алгоритм генерации молнии</w:t>
      </w:r>
      <w:bookmarkEnd w:id="20"/>
    </w:p>
    <w:p w:rsidR="00264E16" w:rsidRDefault="00CA2FD4">
      <w:pPr>
        <w:spacing w:after="160" w:line="360" w:lineRule="auto"/>
        <w:ind w:firstLine="709"/>
        <w:contextualSpacing/>
        <w:jc w:val="both"/>
        <w:rPr>
          <w:sz w:val="28"/>
          <w:szCs w:val="28"/>
        </w:rPr>
      </w:pPr>
      <w:r>
        <w:rPr>
          <w:sz w:val="28"/>
          <w:szCs w:val="28"/>
        </w:rPr>
        <w:t>Первоначально случайным образом задаются две координаты на молнии, ее конец и начало. По данным двум точками строим прямую, путем вычитания из координат конца координаты начала молнии, также находим расстояние от нее до</w:t>
      </w:r>
      <w:r w:rsidR="00B114C4">
        <w:rPr>
          <w:sz w:val="28"/>
          <w:szCs w:val="28"/>
        </w:rPr>
        <w:t xml:space="preserve"> громоотвода</w:t>
      </w:r>
      <w:r>
        <w:rPr>
          <w:sz w:val="28"/>
          <w:szCs w:val="28"/>
        </w:rPr>
        <w:t>. Если расстояние это меньше нужного, то нужно поменять координ</w:t>
      </w:r>
      <w:r w:rsidR="00B114C4">
        <w:rPr>
          <w:sz w:val="28"/>
          <w:szCs w:val="28"/>
        </w:rPr>
        <w:t>аты конца на координаты вершины громоотвода</w:t>
      </w:r>
      <w:r>
        <w:rPr>
          <w:sz w:val="28"/>
          <w:szCs w:val="28"/>
        </w:rPr>
        <w:t>.</w:t>
      </w:r>
    </w:p>
    <w:p w:rsidR="00264E16" w:rsidRDefault="00CA2FD4">
      <w:pPr>
        <w:spacing w:after="160" w:line="360" w:lineRule="auto"/>
        <w:ind w:firstLine="709"/>
        <w:contextualSpacing/>
        <w:jc w:val="both"/>
        <w:rPr>
          <w:sz w:val="28"/>
          <w:szCs w:val="28"/>
        </w:rPr>
      </w:pPr>
      <w:r>
        <w:rPr>
          <w:sz w:val="28"/>
          <w:szCs w:val="28"/>
        </w:rPr>
        <w:lastRenderedPageBreak/>
        <w:t>Существует два вида молнии:</w:t>
      </w:r>
    </w:p>
    <w:p w:rsidR="00264E16" w:rsidRDefault="00CA2FD4">
      <w:pPr>
        <w:numPr>
          <w:ilvl w:val="0"/>
          <w:numId w:val="1"/>
        </w:numPr>
        <w:spacing w:line="360" w:lineRule="auto"/>
        <w:contextualSpacing/>
        <w:jc w:val="both"/>
        <w:rPr>
          <w:sz w:val="28"/>
          <w:szCs w:val="28"/>
        </w:rPr>
      </w:pPr>
      <w:r>
        <w:rPr>
          <w:sz w:val="28"/>
          <w:szCs w:val="28"/>
        </w:rPr>
        <w:t>Молния лидер - это молния, которая доходит до какого-то о</w:t>
      </w:r>
      <w:r w:rsidR="00546B33">
        <w:rPr>
          <w:sz w:val="28"/>
          <w:szCs w:val="28"/>
        </w:rPr>
        <w:t>бъекта либо до земли (рисунок 8</w:t>
      </w:r>
      <w:r>
        <w:rPr>
          <w:sz w:val="28"/>
          <w:szCs w:val="28"/>
        </w:rPr>
        <w:t>).</w:t>
      </w:r>
    </w:p>
    <w:p w:rsidR="00264E16" w:rsidRDefault="00CA2FD4">
      <w:pPr>
        <w:numPr>
          <w:ilvl w:val="0"/>
          <w:numId w:val="1"/>
        </w:numPr>
        <w:spacing w:after="160" w:line="360" w:lineRule="auto"/>
        <w:contextualSpacing/>
        <w:jc w:val="both"/>
        <w:rPr>
          <w:sz w:val="28"/>
          <w:szCs w:val="28"/>
        </w:rPr>
      </w:pPr>
      <w:r>
        <w:rPr>
          <w:sz w:val="28"/>
          <w:szCs w:val="28"/>
        </w:rPr>
        <w:t>Обычная молния - это молния, которая не доходит</w:t>
      </w:r>
      <w:r w:rsidR="00546B33">
        <w:rPr>
          <w:sz w:val="28"/>
          <w:szCs w:val="28"/>
        </w:rPr>
        <w:t xml:space="preserve"> до объекта или земли (рисунок 7</w:t>
      </w:r>
      <w:r>
        <w:rPr>
          <w:sz w:val="28"/>
          <w:szCs w:val="28"/>
        </w:rPr>
        <w:t>).</w:t>
      </w:r>
    </w:p>
    <w:p w:rsidR="00264E16" w:rsidRDefault="00264E16">
      <w:pPr>
        <w:spacing w:after="160" w:line="360" w:lineRule="auto"/>
        <w:jc w:val="both"/>
        <w:rPr>
          <w:sz w:val="28"/>
          <w:szCs w:val="28"/>
        </w:rPr>
      </w:pPr>
    </w:p>
    <w:p w:rsidR="00441869" w:rsidRDefault="00441869" w:rsidP="00441869">
      <w:pPr>
        <w:keepNext/>
        <w:tabs>
          <w:tab w:val="center" w:pos="4818"/>
          <w:tab w:val="right" w:pos="9637"/>
        </w:tabs>
        <w:spacing w:line="276" w:lineRule="auto"/>
        <w:jc w:val="center"/>
      </w:pPr>
      <w:r>
        <w:rPr>
          <w:noProof/>
        </w:rPr>
        <w:drawing>
          <wp:inline distT="0" distB="0" distL="0" distR="0">
            <wp:extent cx="2910670" cy="3486150"/>
            <wp:effectExtent l="0" t="0" r="4445" b="0"/>
            <wp:docPr id="21" name="Рисунок 21" descr="https://lh3.googleusercontent.com/NQWkpPgZltGe9uR27GhIA2hu4_G6bdvtkCYxt-iOuz2avw0hDeDnbH1wH52tqPuSRzpPMKm0yZjNTGqLpqZs4j3nYMCDMSuWXA4N69t1vxITFnZq5OBegx1ljCGPFhvkEV-wj0IceMVcuuAh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QWkpPgZltGe9uR27GhIA2hu4_G6bdvtkCYxt-iOuz2avw0hDeDnbH1wH52tqPuSRzpPMKm0yZjNTGqLpqZs4j3nYMCDMSuWXA4N69t1vxITFnZq5OBegx1ljCGPFhvkEV-wj0IceMVcuuAh8w"/>
                    <pic:cNvPicPr>
                      <a:picLocks noChangeAspect="1" noChangeArrowheads="1"/>
                    </pic:cNvPicPr>
                  </pic:nvPicPr>
                  <pic:blipFill rotWithShape="1">
                    <a:blip r:embed="rId13">
                      <a:extLst>
                        <a:ext uri="{28A0092B-C50C-407E-A947-70E740481C1C}">
                          <a14:useLocalDpi xmlns:a14="http://schemas.microsoft.com/office/drawing/2010/main" val="0"/>
                        </a:ext>
                      </a:extLst>
                    </a:blip>
                    <a:srcRect b="5154"/>
                    <a:stretch/>
                  </pic:blipFill>
                  <pic:spPr bwMode="auto">
                    <a:xfrm>
                      <a:off x="0" y="0"/>
                      <a:ext cx="2935066" cy="3515369"/>
                    </a:xfrm>
                    <a:prstGeom prst="rect">
                      <a:avLst/>
                    </a:prstGeom>
                    <a:noFill/>
                    <a:ln>
                      <a:noFill/>
                    </a:ln>
                    <a:extLst>
                      <a:ext uri="{53640926-AAD7-44D8-BBD7-CCE9431645EC}">
                        <a14:shadowObscured xmlns:a14="http://schemas.microsoft.com/office/drawing/2010/main"/>
                      </a:ext>
                    </a:extLst>
                  </pic:spPr>
                </pic:pic>
              </a:graphicData>
            </a:graphic>
          </wp:inline>
        </w:drawing>
      </w:r>
    </w:p>
    <w:p w:rsidR="00441869" w:rsidRPr="00441869" w:rsidRDefault="00441869" w:rsidP="00441869">
      <w:pPr>
        <w:pStyle w:val="a6"/>
        <w:tabs>
          <w:tab w:val="left" w:pos="2460"/>
        </w:tabs>
        <w:jc w:val="center"/>
        <w:rPr>
          <w:sz w:val="24"/>
        </w:rPr>
      </w:pPr>
      <w:r w:rsidRPr="00441869">
        <w:rPr>
          <w:sz w:val="24"/>
        </w:rPr>
        <w:t xml:space="preserve">Рисунок </w:t>
      </w:r>
      <w:r w:rsidRPr="00441869">
        <w:rPr>
          <w:sz w:val="24"/>
        </w:rPr>
        <w:fldChar w:fldCharType="begin"/>
      </w:r>
      <w:r w:rsidRPr="00441869">
        <w:rPr>
          <w:sz w:val="24"/>
        </w:rPr>
        <w:instrText xml:space="preserve"> SEQ Рисунок \* ARABIC </w:instrText>
      </w:r>
      <w:r w:rsidRPr="00441869">
        <w:rPr>
          <w:sz w:val="24"/>
        </w:rPr>
        <w:fldChar w:fldCharType="separate"/>
      </w:r>
      <w:r w:rsidR="00546B33">
        <w:rPr>
          <w:noProof/>
          <w:sz w:val="24"/>
        </w:rPr>
        <w:t>7</w:t>
      </w:r>
      <w:r w:rsidRPr="00441869">
        <w:rPr>
          <w:sz w:val="24"/>
        </w:rPr>
        <w:fldChar w:fldCharType="end"/>
      </w:r>
      <w:r>
        <w:rPr>
          <w:sz w:val="24"/>
        </w:rPr>
        <w:t xml:space="preserve"> </w:t>
      </w:r>
      <w:r w:rsidRPr="00441869">
        <w:rPr>
          <w:sz w:val="24"/>
        </w:rPr>
        <w:t>Обычная молния</w:t>
      </w:r>
    </w:p>
    <w:p w:rsidR="00441869" w:rsidRDefault="00441869" w:rsidP="00441869">
      <w:pPr>
        <w:keepNext/>
        <w:tabs>
          <w:tab w:val="center" w:pos="4818"/>
          <w:tab w:val="right" w:pos="9637"/>
        </w:tabs>
        <w:spacing w:line="276" w:lineRule="auto"/>
        <w:jc w:val="center"/>
      </w:pPr>
      <w:r>
        <w:rPr>
          <w:noProof/>
        </w:rPr>
        <w:lastRenderedPageBreak/>
        <w:drawing>
          <wp:inline distT="0" distB="0" distL="0" distR="0" wp14:anchorId="6E386CD0" wp14:editId="05B35436">
            <wp:extent cx="2924175" cy="3507713"/>
            <wp:effectExtent l="0" t="0" r="0" b="0"/>
            <wp:docPr id="22" name="Рисунок 22" descr="https://lh3.googleusercontent.com/BEVwkHDs7mR3HgNCducIiLnW85RppsOV6VyTL9v-RcxP3GM0S4KqV-aDzeOvtshsN8qIVea0XM299MtY6qnoXtJR4XUu5IEZpRTLk2F8WkM-_q_mrQZXUzReStwFI9OZlR-2JN0l9WH8p7Fb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EVwkHDs7mR3HgNCducIiLnW85RppsOV6VyTL9v-RcxP3GM0S4KqV-aDzeOvtshsN8qIVea0XM299MtY6qnoXtJR4XUu5IEZpRTLk2F8WkM-_q_mrQZXUzReStwFI9OZlR-2JN0l9WH8p7Fbr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4251" cy="3519800"/>
                    </a:xfrm>
                    <a:prstGeom prst="rect">
                      <a:avLst/>
                    </a:prstGeom>
                    <a:noFill/>
                    <a:ln>
                      <a:noFill/>
                    </a:ln>
                  </pic:spPr>
                </pic:pic>
              </a:graphicData>
            </a:graphic>
          </wp:inline>
        </w:drawing>
      </w:r>
    </w:p>
    <w:p w:rsidR="00264E16" w:rsidRPr="00441869" w:rsidRDefault="00441869" w:rsidP="00441869">
      <w:pPr>
        <w:pStyle w:val="a6"/>
        <w:jc w:val="center"/>
        <w:rPr>
          <w:sz w:val="40"/>
          <w:szCs w:val="28"/>
        </w:rPr>
      </w:pPr>
      <w:r w:rsidRPr="00441869">
        <w:rPr>
          <w:sz w:val="24"/>
        </w:rPr>
        <w:t xml:space="preserve">Рисунок </w:t>
      </w:r>
      <w:r w:rsidRPr="00441869">
        <w:rPr>
          <w:sz w:val="24"/>
        </w:rPr>
        <w:fldChar w:fldCharType="begin"/>
      </w:r>
      <w:r w:rsidRPr="00441869">
        <w:rPr>
          <w:sz w:val="24"/>
        </w:rPr>
        <w:instrText xml:space="preserve"> SEQ Рисунок \* ARABIC </w:instrText>
      </w:r>
      <w:r w:rsidRPr="00441869">
        <w:rPr>
          <w:sz w:val="24"/>
        </w:rPr>
        <w:fldChar w:fldCharType="separate"/>
      </w:r>
      <w:r w:rsidR="00546B33">
        <w:rPr>
          <w:noProof/>
          <w:sz w:val="24"/>
        </w:rPr>
        <w:t>8</w:t>
      </w:r>
      <w:r w:rsidRPr="00441869">
        <w:rPr>
          <w:sz w:val="24"/>
        </w:rPr>
        <w:fldChar w:fldCharType="end"/>
      </w:r>
      <w:r w:rsidRPr="00441869">
        <w:rPr>
          <w:sz w:val="24"/>
        </w:rPr>
        <w:t xml:space="preserve"> Молния-лидер</w:t>
      </w:r>
    </w:p>
    <w:p w:rsidR="00264E16" w:rsidRDefault="00CA2FD4">
      <w:pPr>
        <w:spacing w:after="160" w:line="360" w:lineRule="auto"/>
        <w:ind w:firstLine="709"/>
        <w:jc w:val="both"/>
        <w:rPr>
          <w:sz w:val="28"/>
          <w:szCs w:val="28"/>
        </w:rPr>
      </w:pPr>
      <w:r>
        <w:rPr>
          <w:sz w:val="28"/>
          <w:szCs w:val="28"/>
        </w:rPr>
        <w:t>Далее генерацию молнии можно разделить на два случая.</w:t>
      </w:r>
    </w:p>
    <w:p w:rsidR="00546B33" w:rsidRDefault="00CA2FD4" w:rsidP="00546B33">
      <w:pPr>
        <w:numPr>
          <w:ilvl w:val="0"/>
          <w:numId w:val="2"/>
        </w:numPr>
        <w:spacing w:line="360" w:lineRule="auto"/>
        <w:jc w:val="both"/>
        <w:rPr>
          <w:sz w:val="28"/>
          <w:szCs w:val="28"/>
        </w:rPr>
      </w:pPr>
      <w:r>
        <w:rPr>
          <w:sz w:val="28"/>
          <w:szCs w:val="28"/>
        </w:rPr>
        <w:t>Молния бьет в землю - в данном случае молния имеет более непредсказуемый характер и может себя вести произвольно.</w:t>
      </w:r>
    </w:p>
    <w:p w:rsidR="00546B33" w:rsidRPr="00546B33" w:rsidRDefault="00546B33" w:rsidP="00546B33">
      <w:pPr>
        <w:numPr>
          <w:ilvl w:val="0"/>
          <w:numId w:val="2"/>
        </w:numPr>
        <w:spacing w:line="360" w:lineRule="auto"/>
        <w:jc w:val="both"/>
        <w:rPr>
          <w:sz w:val="28"/>
          <w:szCs w:val="28"/>
        </w:rPr>
      </w:pPr>
      <w:r w:rsidRPr="00546B33">
        <w:rPr>
          <w:color w:val="000000"/>
          <w:sz w:val="28"/>
          <w:szCs w:val="28"/>
        </w:rPr>
        <w:t xml:space="preserve">Молния бьет в опору ЛЭП - в данном случае молния движется от начала удара до вершины опоры ЛЭП с небольшими </w:t>
      </w:r>
      <w:proofErr w:type="spellStart"/>
      <w:r w:rsidRPr="00546B33">
        <w:rPr>
          <w:color w:val="000000"/>
          <w:sz w:val="28"/>
          <w:szCs w:val="28"/>
        </w:rPr>
        <w:t>колебаниеми</w:t>
      </w:r>
      <w:proofErr w:type="spellEnd"/>
      <w:r w:rsidRPr="00546B33">
        <w:rPr>
          <w:color w:val="000000"/>
          <w:sz w:val="28"/>
          <w:szCs w:val="28"/>
        </w:rPr>
        <w:t>.</w:t>
      </w:r>
    </w:p>
    <w:p w:rsidR="00264E16" w:rsidRPr="00546B33" w:rsidRDefault="00CA2FD4" w:rsidP="00546B33">
      <w:pPr>
        <w:spacing w:line="360" w:lineRule="auto"/>
        <w:ind w:firstLine="709"/>
        <w:jc w:val="both"/>
        <w:rPr>
          <w:sz w:val="28"/>
          <w:szCs w:val="28"/>
        </w:rPr>
      </w:pPr>
      <w:r w:rsidRPr="00546B33">
        <w:rPr>
          <w:sz w:val="28"/>
          <w:szCs w:val="28"/>
        </w:rPr>
        <w:t>Каждую итерацию каждый сегмент делится пополам, с небольшим сдвигом центральной точки.</w:t>
      </w:r>
    </w:p>
    <w:p w:rsidR="00264E16" w:rsidRDefault="00CA2FD4">
      <w:pPr>
        <w:spacing w:after="160" w:line="360" w:lineRule="auto"/>
        <w:ind w:firstLine="708"/>
        <w:jc w:val="both"/>
        <w:rPr>
          <w:sz w:val="28"/>
          <w:szCs w:val="28"/>
        </w:rPr>
      </w:pPr>
      <w:r>
        <w:rPr>
          <w:sz w:val="28"/>
          <w:szCs w:val="28"/>
        </w:rPr>
        <w:t>Чтобы создать ветви, когда разделяем сегмент молнии, вместо добавления двух сегментов надо добавить три. Третий сегмент - это продолжение молнии в направлении первого с небольшим отклонением.</w:t>
      </w:r>
    </w:p>
    <w:p w:rsidR="00264E16" w:rsidRDefault="00CA2FD4">
      <w:pPr>
        <w:spacing w:after="160" w:line="360" w:lineRule="auto"/>
        <w:ind w:firstLine="708"/>
        <w:jc w:val="both"/>
        <w:rPr>
          <w:sz w:val="28"/>
          <w:szCs w:val="28"/>
        </w:rPr>
      </w:pPr>
      <w:r>
        <w:rPr>
          <w:sz w:val="28"/>
          <w:szCs w:val="28"/>
        </w:rPr>
        <w:t xml:space="preserve">На каждом сегменте с вероятностью в 1% появляется побочная ветвь, которая строится по таким же </w:t>
      </w:r>
      <w:r w:rsidR="00441869">
        <w:rPr>
          <w:sz w:val="28"/>
          <w:szCs w:val="28"/>
        </w:rPr>
        <w:t>законам,</w:t>
      </w:r>
      <w:r>
        <w:rPr>
          <w:sz w:val="28"/>
          <w:szCs w:val="28"/>
        </w:rPr>
        <w:t xml:space="preserve"> как и главная в том случае, что молния бьет в землю. Для каждой такой побочной ветви генерируется угол на который она повернута относительно главной ветви. Длина побочного сегмента зависит от того, в каком месте молнии она появляется, чем ближе к </w:t>
      </w:r>
      <w:r w:rsidR="00441869">
        <w:rPr>
          <w:sz w:val="28"/>
          <w:szCs w:val="28"/>
        </w:rPr>
        <w:t>концу,</w:t>
      </w:r>
      <w:r>
        <w:rPr>
          <w:sz w:val="28"/>
          <w:szCs w:val="28"/>
        </w:rPr>
        <w:t xml:space="preserve"> тем короче она будет. </w:t>
      </w:r>
    </w:p>
    <w:p w:rsidR="00264E16" w:rsidRDefault="00CA2FD4">
      <w:pPr>
        <w:pStyle w:val="2"/>
        <w:spacing w:after="160" w:line="360" w:lineRule="auto"/>
        <w:jc w:val="both"/>
        <w:rPr>
          <w:sz w:val="28"/>
          <w:szCs w:val="28"/>
        </w:rPr>
      </w:pPr>
      <w:bookmarkStart w:id="21" w:name="_v1wico1wo5b8" w:colFirst="0" w:colLast="0"/>
      <w:bookmarkStart w:id="22" w:name="_Toc79696548"/>
      <w:bookmarkEnd w:id="21"/>
      <w:r>
        <w:rPr>
          <w:sz w:val="28"/>
          <w:szCs w:val="28"/>
        </w:rPr>
        <w:lastRenderedPageBreak/>
        <w:t>2.4 Модель освещения Ламберта</w:t>
      </w:r>
      <w:bookmarkEnd w:id="22"/>
    </w:p>
    <w:p w:rsidR="00264E16" w:rsidRDefault="00CA2FD4">
      <w:pPr>
        <w:spacing w:after="160" w:line="360" w:lineRule="auto"/>
        <w:ind w:firstLine="708"/>
        <w:jc w:val="both"/>
        <w:rPr>
          <w:sz w:val="28"/>
          <w:szCs w:val="28"/>
        </w:rPr>
      </w:pPr>
      <w:r>
        <w:rPr>
          <w:sz w:val="28"/>
          <w:szCs w:val="28"/>
        </w:rPr>
        <w:t>Данная модель вычисляет цвет поверхности в зависимости от того как на нее светит источник света. Согласно данной модели, освещенность точки равна произведению силы источника света и косинуса угла, под которым он светит на точку.</w:t>
      </w:r>
    </w:p>
    <w:p w:rsidR="00264E16" w:rsidRDefault="00264E16">
      <w:pPr>
        <w:spacing w:after="160" w:line="360" w:lineRule="auto"/>
        <w:ind w:firstLine="708"/>
        <w:jc w:val="both"/>
        <w:rPr>
          <w:sz w:val="28"/>
          <w:szCs w:val="28"/>
        </w:rPr>
      </w:pPr>
    </w:p>
    <w:p w:rsidR="00546B33" w:rsidRDefault="00546B33" w:rsidP="00546B33">
      <w:pPr>
        <w:pStyle w:val="2"/>
        <w:spacing w:before="40" w:after="0" w:line="360" w:lineRule="auto"/>
        <w:jc w:val="both"/>
      </w:pPr>
      <w:bookmarkStart w:id="23" w:name="_3rdcrjn" w:colFirst="0" w:colLast="0"/>
      <w:bookmarkEnd w:id="23"/>
      <w:r>
        <w:rPr>
          <w:color w:val="000000"/>
          <w:sz w:val="28"/>
          <w:szCs w:val="28"/>
        </w:rPr>
        <w:t>2.</w:t>
      </w:r>
      <w:r>
        <w:rPr>
          <w:color w:val="000000"/>
          <w:sz w:val="28"/>
          <w:szCs w:val="28"/>
        </w:rPr>
        <w:t>5</w:t>
      </w:r>
      <w:r>
        <w:rPr>
          <w:color w:val="000000"/>
          <w:sz w:val="28"/>
          <w:szCs w:val="28"/>
        </w:rPr>
        <w:t xml:space="preserve"> Моделирование ЛЭП</w:t>
      </w:r>
    </w:p>
    <w:p w:rsidR="00546B33" w:rsidRDefault="00546B33" w:rsidP="00546B33">
      <w:pPr>
        <w:pStyle w:val="aa"/>
        <w:spacing w:before="0" w:beforeAutospacing="0" w:after="160" w:afterAutospacing="0" w:line="360" w:lineRule="auto"/>
        <w:ind w:firstLine="709"/>
        <w:contextualSpacing/>
        <w:jc w:val="both"/>
      </w:pPr>
      <w:r>
        <w:rPr>
          <w:color w:val="000000"/>
          <w:sz w:val="28"/>
          <w:szCs w:val="28"/>
        </w:rPr>
        <w:t xml:space="preserve">ЛЭП - </w:t>
      </w:r>
      <w:r>
        <w:rPr>
          <w:color w:val="000000"/>
          <w:sz w:val="28"/>
          <w:szCs w:val="28"/>
        </w:rPr>
        <w:t>сооружение</w:t>
      </w:r>
      <w:r>
        <w:rPr>
          <w:color w:val="000000"/>
          <w:sz w:val="28"/>
          <w:szCs w:val="28"/>
        </w:rPr>
        <w:t xml:space="preserve"> для удержания проводов и грозозащитный тросов воздушной линии электропередачи и оптоволоконных линий связи на заданном расстоянии от поверхности земли и друг от друга. Конструкция опоры ЛЭП состоит из четырех столбцов, которые сходятся к вершине и соединены крестообразными перегородками.</w:t>
      </w:r>
    </w:p>
    <w:p w:rsidR="00546B33" w:rsidRDefault="00546B33" w:rsidP="00546B33">
      <w:pPr>
        <w:pStyle w:val="aa"/>
        <w:spacing w:before="0" w:beforeAutospacing="0" w:after="160" w:afterAutospacing="0" w:line="360" w:lineRule="auto"/>
        <w:ind w:firstLine="709"/>
        <w:contextualSpacing/>
        <w:jc w:val="both"/>
      </w:pPr>
      <w:r>
        <w:rPr>
          <w:color w:val="000000"/>
          <w:sz w:val="28"/>
          <w:szCs w:val="28"/>
        </w:rPr>
        <w:t>Опоры ЛЭП имеет следующие атрибуты:</w:t>
      </w:r>
    </w:p>
    <w:p w:rsidR="00546B33" w:rsidRDefault="00546B33" w:rsidP="00546B33">
      <w:pPr>
        <w:pStyle w:val="aa"/>
        <w:numPr>
          <w:ilvl w:val="0"/>
          <w:numId w:val="24"/>
        </w:numPr>
        <w:spacing w:before="0" w:beforeAutospacing="0" w:after="0" w:afterAutospacing="0" w:line="360" w:lineRule="auto"/>
        <w:contextualSpacing/>
        <w:jc w:val="both"/>
        <w:textAlignment w:val="baseline"/>
        <w:rPr>
          <w:color w:val="000000"/>
          <w:sz w:val="28"/>
          <w:szCs w:val="28"/>
        </w:rPr>
      </w:pPr>
      <w:r>
        <w:rPr>
          <w:color w:val="000000"/>
          <w:sz w:val="28"/>
          <w:szCs w:val="28"/>
        </w:rPr>
        <w:t>координаты в трехмерном пространстве основания опоры</w:t>
      </w:r>
    </w:p>
    <w:p w:rsidR="00546B33" w:rsidRDefault="00546B33" w:rsidP="00546B33">
      <w:pPr>
        <w:pStyle w:val="aa"/>
        <w:numPr>
          <w:ilvl w:val="0"/>
          <w:numId w:val="24"/>
        </w:numPr>
        <w:spacing w:before="0" w:beforeAutospacing="0" w:after="0" w:afterAutospacing="0" w:line="360" w:lineRule="auto"/>
        <w:contextualSpacing/>
        <w:jc w:val="both"/>
        <w:textAlignment w:val="baseline"/>
        <w:rPr>
          <w:color w:val="000000"/>
          <w:sz w:val="28"/>
          <w:szCs w:val="28"/>
        </w:rPr>
      </w:pPr>
      <w:r>
        <w:rPr>
          <w:color w:val="000000"/>
          <w:sz w:val="28"/>
          <w:szCs w:val="28"/>
        </w:rPr>
        <w:t>четыре опоры, каждая задана множеством координат пролетов</w:t>
      </w:r>
    </w:p>
    <w:p w:rsidR="00546B33" w:rsidRDefault="00546B33" w:rsidP="00546B33">
      <w:pPr>
        <w:pStyle w:val="aa"/>
        <w:numPr>
          <w:ilvl w:val="0"/>
          <w:numId w:val="24"/>
        </w:numPr>
        <w:spacing w:before="0" w:beforeAutospacing="0" w:after="160" w:afterAutospacing="0" w:line="360" w:lineRule="auto"/>
        <w:contextualSpacing/>
        <w:jc w:val="both"/>
        <w:textAlignment w:val="baseline"/>
        <w:rPr>
          <w:color w:val="000000"/>
          <w:sz w:val="28"/>
          <w:szCs w:val="28"/>
        </w:rPr>
      </w:pPr>
      <w:r>
        <w:rPr>
          <w:color w:val="000000"/>
          <w:sz w:val="28"/>
          <w:szCs w:val="28"/>
        </w:rPr>
        <w:t>толщина перегородки и опоры</w:t>
      </w:r>
    </w:p>
    <w:p w:rsidR="00546B33" w:rsidRDefault="00546B33" w:rsidP="00546B33">
      <w:pPr>
        <w:pStyle w:val="aa"/>
        <w:spacing w:before="0" w:beforeAutospacing="0" w:after="160" w:afterAutospacing="0" w:line="360" w:lineRule="auto"/>
        <w:ind w:firstLine="709"/>
        <w:contextualSpacing/>
        <w:jc w:val="both"/>
      </w:pPr>
      <w:r>
        <w:rPr>
          <w:color w:val="000000"/>
          <w:sz w:val="28"/>
          <w:szCs w:val="28"/>
        </w:rPr>
        <w:t>Провод, который соединяет вершины опор, аппроксимируется квадратичной функцией и изображается подвешенным на вышках опор ЛЭП.</w:t>
      </w:r>
    </w:p>
    <w:p w:rsidR="00264E16" w:rsidRDefault="00264E16">
      <w:pPr>
        <w:spacing w:after="160" w:line="360" w:lineRule="auto"/>
        <w:ind w:firstLine="708"/>
        <w:jc w:val="both"/>
        <w:rPr>
          <w:sz w:val="28"/>
          <w:szCs w:val="28"/>
        </w:rPr>
      </w:pPr>
    </w:p>
    <w:p w:rsidR="00264E16" w:rsidRDefault="00264E16">
      <w:pPr>
        <w:spacing w:after="160" w:line="360" w:lineRule="auto"/>
        <w:ind w:firstLine="708"/>
        <w:jc w:val="both"/>
        <w:rPr>
          <w:sz w:val="28"/>
          <w:szCs w:val="28"/>
        </w:rPr>
      </w:pPr>
    </w:p>
    <w:p w:rsidR="00264E16" w:rsidRDefault="00264E16">
      <w:pPr>
        <w:spacing w:after="160" w:line="360" w:lineRule="auto"/>
        <w:jc w:val="both"/>
        <w:rPr>
          <w:sz w:val="28"/>
          <w:szCs w:val="28"/>
        </w:rPr>
      </w:pPr>
    </w:p>
    <w:p w:rsidR="00264E16" w:rsidRDefault="00264E16" w:rsidP="00B114C4">
      <w:pPr>
        <w:spacing w:after="160" w:line="360" w:lineRule="auto"/>
        <w:jc w:val="both"/>
        <w:rPr>
          <w:sz w:val="28"/>
          <w:szCs w:val="28"/>
        </w:rPr>
      </w:pPr>
    </w:p>
    <w:p w:rsidR="00B114C4" w:rsidRDefault="00B114C4" w:rsidP="00B114C4">
      <w:pPr>
        <w:spacing w:after="160" w:line="360" w:lineRule="auto"/>
        <w:jc w:val="both"/>
        <w:rPr>
          <w:sz w:val="28"/>
          <w:szCs w:val="28"/>
        </w:rPr>
      </w:pPr>
    </w:p>
    <w:p w:rsidR="00264E16" w:rsidRDefault="00CA2FD4">
      <w:pPr>
        <w:pStyle w:val="1"/>
        <w:spacing w:before="240" w:after="160" w:line="360" w:lineRule="auto"/>
        <w:ind w:left="708"/>
        <w:jc w:val="center"/>
        <w:rPr>
          <w:sz w:val="36"/>
          <w:szCs w:val="36"/>
        </w:rPr>
      </w:pPr>
      <w:bookmarkStart w:id="24" w:name="_26in1rg" w:colFirst="0" w:colLast="0"/>
      <w:bookmarkStart w:id="25" w:name="_Toc79696550"/>
      <w:bookmarkEnd w:id="24"/>
      <w:r>
        <w:rPr>
          <w:sz w:val="36"/>
          <w:szCs w:val="36"/>
        </w:rPr>
        <w:lastRenderedPageBreak/>
        <w:t>3. Технологическая часть</w:t>
      </w:r>
      <w:bookmarkEnd w:id="25"/>
    </w:p>
    <w:p w:rsidR="00264E16" w:rsidRDefault="00CA2FD4">
      <w:pPr>
        <w:pStyle w:val="2"/>
        <w:spacing w:before="40" w:after="0" w:line="360" w:lineRule="auto"/>
        <w:jc w:val="both"/>
        <w:rPr>
          <w:sz w:val="28"/>
          <w:szCs w:val="28"/>
        </w:rPr>
      </w:pPr>
      <w:bookmarkStart w:id="26" w:name="_lnxbz9" w:colFirst="0" w:colLast="0"/>
      <w:bookmarkStart w:id="27" w:name="_Toc79696551"/>
      <w:bookmarkEnd w:id="26"/>
      <w:r>
        <w:rPr>
          <w:sz w:val="28"/>
          <w:szCs w:val="28"/>
        </w:rPr>
        <w:t>3.1 Выбор языка программирования и среды разработки</w:t>
      </w:r>
      <w:bookmarkEnd w:id="27"/>
    </w:p>
    <w:p w:rsidR="00264E16" w:rsidRDefault="00CA2FD4">
      <w:pPr>
        <w:spacing w:after="160" w:line="360" w:lineRule="auto"/>
        <w:ind w:firstLine="709"/>
        <w:jc w:val="both"/>
        <w:rPr>
          <w:sz w:val="28"/>
          <w:szCs w:val="28"/>
        </w:rPr>
      </w:pPr>
      <w:r>
        <w:rPr>
          <w:sz w:val="28"/>
          <w:szCs w:val="28"/>
        </w:rPr>
        <w:t>Существует множество языков, а также сред программирования, многие обладают достаточно высокой эффективностью, удобством и простотой в использовании. Для разработки данной программы был выбран язык C#. Данный выбор обусловлен следующими факторами:</w:t>
      </w:r>
    </w:p>
    <w:p w:rsidR="00264E16" w:rsidRDefault="00CA2FD4">
      <w:pPr>
        <w:numPr>
          <w:ilvl w:val="0"/>
          <w:numId w:val="10"/>
        </w:numPr>
        <w:spacing w:line="360" w:lineRule="auto"/>
        <w:jc w:val="both"/>
        <w:rPr>
          <w:sz w:val="28"/>
          <w:szCs w:val="28"/>
        </w:rPr>
      </w:pPr>
      <w:r>
        <w:rPr>
          <w:sz w:val="28"/>
          <w:szCs w:val="28"/>
        </w:rPr>
        <w:t>Этот язык предоставляет программисту широкие возможности реализации самых разнообразных алгоритмов. Он обладает высокой эффективностью и большим набором стандартных классов и процедур.</w:t>
      </w:r>
    </w:p>
    <w:p w:rsidR="00264E16" w:rsidRDefault="00CA2FD4">
      <w:pPr>
        <w:numPr>
          <w:ilvl w:val="0"/>
          <w:numId w:val="10"/>
        </w:numPr>
        <w:spacing w:line="360" w:lineRule="auto"/>
        <w:jc w:val="both"/>
        <w:rPr>
          <w:sz w:val="28"/>
          <w:szCs w:val="28"/>
        </w:rPr>
      </w:pPr>
      <w:r>
        <w:rPr>
          <w:sz w:val="28"/>
          <w:szCs w:val="28"/>
        </w:rPr>
        <w:t xml:space="preserve">C# является полностью объектно-ориентированным. Он позволяет использовать множественное наследование, абстрактные и параметризованные классы. </w:t>
      </w:r>
    </w:p>
    <w:p w:rsidR="00264E16" w:rsidRDefault="00CA2FD4">
      <w:pPr>
        <w:numPr>
          <w:ilvl w:val="0"/>
          <w:numId w:val="10"/>
        </w:numPr>
        <w:spacing w:after="160" w:line="360" w:lineRule="auto"/>
        <w:jc w:val="both"/>
        <w:rPr>
          <w:sz w:val="28"/>
          <w:szCs w:val="28"/>
        </w:rPr>
      </w:pPr>
      <w:r>
        <w:rPr>
          <w:sz w:val="28"/>
          <w:szCs w:val="28"/>
        </w:rPr>
        <w:t xml:space="preserve">Так как трехмерные объекты, </w:t>
      </w:r>
      <w:r w:rsidR="00B114C4">
        <w:rPr>
          <w:sz w:val="28"/>
          <w:szCs w:val="28"/>
        </w:rPr>
        <w:t>также,</w:t>
      </w:r>
      <w:r>
        <w:rPr>
          <w:sz w:val="28"/>
          <w:szCs w:val="28"/>
        </w:rPr>
        <w:t xml:space="preserve"> как и математические абстракции, естественным образом представляются в виде объектов классов, что позволяет легко и эффективно организовывать их взаимодействие, при этом сохраняется читаемый и легко изменяемый код.</w:t>
      </w:r>
    </w:p>
    <w:p w:rsidR="00264E16" w:rsidRDefault="00CA2FD4">
      <w:pPr>
        <w:spacing w:after="160" w:line="360" w:lineRule="auto"/>
        <w:ind w:firstLine="708"/>
        <w:jc w:val="both"/>
        <w:rPr>
          <w:sz w:val="28"/>
          <w:szCs w:val="28"/>
        </w:rPr>
      </w:pPr>
      <w:r>
        <w:rPr>
          <w:sz w:val="28"/>
          <w:szCs w:val="28"/>
        </w:rPr>
        <w:t xml:space="preserve">В качестве среды разработки была выбрана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2019. Некоторые факторы по которым была выбрана данная среда:</w:t>
      </w:r>
    </w:p>
    <w:p w:rsidR="00264E16" w:rsidRDefault="00CA2FD4">
      <w:pPr>
        <w:numPr>
          <w:ilvl w:val="0"/>
          <w:numId w:val="9"/>
        </w:numPr>
        <w:spacing w:line="360" w:lineRule="auto"/>
        <w:jc w:val="both"/>
        <w:rPr>
          <w:sz w:val="28"/>
          <w:szCs w:val="28"/>
        </w:rPr>
      </w:pPr>
      <w:r>
        <w:rPr>
          <w:sz w:val="28"/>
          <w:szCs w:val="28"/>
        </w:rPr>
        <w:t>Включает весь основной функционал: параллельная сборка, отладчик, поддержка точек останова, сборки и т.д.</w:t>
      </w:r>
    </w:p>
    <w:p w:rsidR="00264E16" w:rsidRDefault="00CA2FD4">
      <w:pPr>
        <w:numPr>
          <w:ilvl w:val="0"/>
          <w:numId w:val="9"/>
        </w:numPr>
        <w:spacing w:line="360" w:lineRule="auto"/>
        <w:jc w:val="both"/>
        <w:rPr>
          <w:sz w:val="28"/>
          <w:szCs w:val="28"/>
        </w:rPr>
      </w:pPr>
      <w:r>
        <w:rPr>
          <w:sz w:val="28"/>
          <w:szCs w:val="28"/>
        </w:rPr>
        <w:t>Разработчики имеют возможность расширить любой функционал, включая компиляцию, отладку.</w:t>
      </w:r>
    </w:p>
    <w:p w:rsidR="00264E16" w:rsidRDefault="00CA2FD4">
      <w:pPr>
        <w:numPr>
          <w:ilvl w:val="0"/>
          <w:numId w:val="9"/>
        </w:numPr>
        <w:spacing w:line="360" w:lineRule="auto"/>
        <w:jc w:val="both"/>
        <w:rPr>
          <w:sz w:val="28"/>
          <w:szCs w:val="28"/>
        </w:rPr>
      </w:pPr>
      <w:r>
        <w:rPr>
          <w:sz w:val="28"/>
          <w:szCs w:val="28"/>
        </w:rPr>
        <w:t xml:space="preserve">Работает с интерфейсом </w:t>
      </w:r>
      <w:proofErr w:type="spellStart"/>
      <w:r>
        <w:rPr>
          <w:sz w:val="28"/>
          <w:szCs w:val="28"/>
        </w:rPr>
        <w:t>Windows</w:t>
      </w:r>
      <w:proofErr w:type="spellEnd"/>
      <w:r>
        <w:rPr>
          <w:sz w:val="28"/>
          <w:szCs w:val="28"/>
        </w:rPr>
        <w:t xml:space="preserve"> </w:t>
      </w:r>
      <w:proofErr w:type="spellStart"/>
      <w:r>
        <w:rPr>
          <w:sz w:val="28"/>
          <w:szCs w:val="28"/>
        </w:rPr>
        <w:t>Forms</w:t>
      </w:r>
      <w:proofErr w:type="spellEnd"/>
      <w:r>
        <w:rPr>
          <w:sz w:val="28"/>
          <w:szCs w:val="28"/>
        </w:rPr>
        <w:t>, который очень удобен в использовании, а также позволяет без проблем создавать приложения.</w:t>
      </w:r>
    </w:p>
    <w:p w:rsidR="00264E16" w:rsidRDefault="00CA2FD4">
      <w:pPr>
        <w:numPr>
          <w:ilvl w:val="0"/>
          <w:numId w:val="9"/>
        </w:numPr>
        <w:spacing w:after="160" w:line="360" w:lineRule="auto"/>
        <w:jc w:val="both"/>
        <w:rPr>
          <w:sz w:val="28"/>
          <w:szCs w:val="28"/>
        </w:rPr>
      </w:pPr>
      <w:r>
        <w:rPr>
          <w:sz w:val="28"/>
          <w:szCs w:val="28"/>
        </w:rPr>
        <w:t>Данная среда разработки бесплатна для студентов.</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28" w:name="_35nkun2" w:colFirst="0" w:colLast="0"/>
      <w:bookmarkStart w:id="29" w:name="_Toc79696552"/>
      <w:bookmarkEnd w:id="28"/>
      <w:r>
        <w:rPr>
          <w:sz w:val="28"/>
          <w:szCs w:val="28"/>
        </w:rPr>
        <w:lastRenderedPageBreak/>
        <w:t>3.2 Структура классов программы</w:t>
      </w:r>
      <w:bookmarkEnd w:id="29"/>
    </w:p>
    <w:p w:rsidR="00264E16" w:rsidRDefault="00CA2FD4">
      <w:pPr>
        <w:spacing w:line="360" w:lineRule="auto"/>
        <w:ind w:firstLine="708"/>
        <w:rPr>
          <w:sz w:val="28"/>
          <w:szCs w:val="28"/>
        </w:rPr>
      </w:pPr>
      <w:r>
        <w:rPr>
          <w:sz w:val="28"/>
          <w:szCs w:val="28"/>
        </w:rPr>
        <w:t>Так как при написании программы используется язык C#, а это объектно-ориентированный язык, то особое внимание уделено структуре классов.</w:t>
      </w:r>
    </w:p>
    <w:p w:rsidR="00264E16" w:rsidRDefault="00CA2FD4">
      <w:pPr>
        <w:spacing w:line="360" w:lineRule="auto"/>
        <w:ind w:firstLine="708"/>
        <w:rPr>
          <w:sz w:val="28"/>
          <w:szCs w:val="28"/>
        </w:rPr>
      </w:pPr>
      <w:r>
        <w:rPr>
          <w:sz w:val="28"/>
          <w:szCs w:val="28"/>
        </w:rPr>
        <w:t>Условно классы в программе можно разделить на несколько групп по выполняемым функциям.</w:t>
      </w:r>
    </w:p>
    <w:p w:rsidR="00264E16" w:rsidRDefault="00CA2FD4">
      <w:pPr>
        <w:numPr>
          <w:ilvl w:val="0"/>
          <w:numId w:val="3"/>
        </w:numPr>
        <w:spacing w:line="360" w:lineRule="auto"/>
        <w:rPr>
          <w:sz w:val="28"/>
          <w:szCs w:val="28"/>
        </w:rPr>
      </w:pPr>
      <w:r>
        <w:rPr>
          <w:sz w:val="28"/>
          <w:szCs w:val="28"/>
        </w:rPr>
        <w:t>Математические абстракции</w:t>
      </w:r>
    </w:p>
    <w:p w:rsidR="00264E16" w:rsidRDefault="00CA2FD4">
      <w:pPr>
        <w:numPr>
          <w:ilvl w:val="1"/>
          <w:numId w:val="3"/>
        </w:numPr>
        <w:spacing w:line="360" w:lineRule="auto"/>
        <w:rPr>
          <w:sz w:val="28"/>
          <w:szCs w:val="28"/>
        </w:rPr>
      </w:pPr>
      <w:proofErr w:type="spellStart"/>
      <w:r>
        <w:rPr>
          <w:sz w:val="28"/>
          <w:szCs w:val="28"/>
        </w:rPr>
        <w:t>Trace</w:t>
      </w:r>
      <w:proofErr w:type="spellEnd"/>
      <w:r>
        <w:rPr>
          <w:sz w:val="28"/>
          <w:szCs w:val="28"/>
        </w:rPr>
        <w:t xml:space="preserve"> - структура, в которую входит точка пересечения луча с объектом расстояние от камеры до точки пересечения.</w:t>
      </w:r>
    </w:p>
    <w:p w:rsidR="00264E16" w:rsidRDefault="00CA2FD4">
      <w:pPr>
        <w:numPr>
          <w:ilvl w:val="1"/>
          <w:numId w:val="3"/>
        </w:numPr>
        <w:spacing w:line="360" w:lineRule="auto"/>
        <w:rPr>
          <w:sz w:val="28"/>
          <w:szCs w:val="28"/>
        </w:rPr>
      </w:pPr>
      <w:proofErr w:type="spellStart"/>
      <w:r>
        <w:rPr>
          <w:sz w:val="28"/>
          <w:szCs w:val="28"/>
        </w:rPr>
        <w:t>Ray</w:t>
      </w:r>
      <w:proofErr w:type="spellEnd"/>
      <w:r>
        <w:rPr>
          <w:sz w:val="28"/>
          <w:szCs w:val="28"/>
        </w:rPr>
        <w:t xml:space="preserve"> - трехмерный луч, задающийся точкой начала луча, направляющим вектором.</w:t>
      </w:r>
    </w:p>
    <w:p w:rsidR="00264E16" w:rsidRDefault="00CA2FD4">
      <w:pPr>
        <w:numPr>
          <w:ilvl w:val="1"/>
          <w:numId w:val="3"/>
        </w:numPr>
        <w:spacing w:line="360" w:lineRule="auto"/>
        <w:rPr>
          <w:sz w:val="28"/>
          <w:szCs w:val="28"/>
        </w:rPr>
      </w:pPr>
      <w:proofErr w:type="spellStart"/>
      <w:r>
        <w:rPr>
          <w:sz w:val="28"/>
          <w:szCs w:val="28"/>
        </w:rPr>
        <w:t>Comparator</w:t>
      </w:r>
      <w:proofErr w:type="spellEnd"/>
      <w:r>
        <w:rPr>
          <w:sz w:val="28"/>
          <w:szCs w:val="28"/>
        </w:rPr>
        <w:t xml:space="preserve"> - помогает сравнивать сегменты молнии. </w:t>
      </w:r>
    </w:p>
    <w:p w:rsidR="00264E16" w:rsidRDefault="00CA2FD4" w:rsidP="00546B33">
      <w:pPr>
        <w:numPr>
          <w:ilvl w:val="0"/>
          <w:numId w:val="3"/>
        </w:numPr>
        <w:spacing w:line="360" w:lineRule="auto"/>
        <w:rPr>
          <w:sz w:val="28"/>
          <w:szCs w:val="28"/>
        </w:rPr>
      </w:pPr>
      <w:r>
        <w:rPr>
          <w:sz w:val="28"/>
          <w:szCs w:val="28"/>
        </w:rPr>
        <w:t>Вспомогательные классы свойств трехмерных объектов</w:t>
      </w:r>
    </w:p>
    <w:p w:rsidR="00264E16" w:rsidRDefault="00CA2FD4">
      <w:pPr>
        <w:numPr>
          <w:ilvl w:val="1"/>
          <w:numId w:val="3"/>
        </w:numPr>
        <w:spacing w:line="360" w:lineRule="auto"/>
        <w:rPr>
          <w:sz w:val="28"/>
          <w:szCs w:val="28"/>
        </w:rPr>
      </w:pPr>
      <w:proofErr w:type="spellStart"/>
      <w:r>
        <w:rPr>
          <w:sz w:val="28"/>
          <w:szCs w:val="28"/>
        </w:rPr>
        <w:t>Texture</w:t>
      </w:r>
      <w:proofErr w:type="spellEnd"/>
      <w:r>
        <w:rPr>
          <w:sz w:val="28"/>
          <w:szCs w:val="28"/>
        </w:rPr>
        <w:t xml:space="preserve"> - абстрактный класс с основными свойствами.</w:t>
      </w:r>
    </w:p>
    <w:p w:rsidR="00264E16" w:rsidRDefault="00CA2FD4">
      <w:pPr>
        <w:numPr>
          <w:ilvl w:val="1"/>
          <w:numId w:val="3"/>
        </w:numPr>
        <w:spacing w:line="360" w:lineRule="auto"/>
        <w:rPr>
          <w:sz w:val="28"/>
          <w:szCs w:val="28"/>
        </w:rPr>
      </w:pPr>
      <w:proofErr w:type="spellStart"/>
      <w:r>
        <w:rPr>
          <w:sz w:val="28"/>
          <w:szCs w:val="28"/>
        </w:rPr>
        <w:t>SimpleTexture</w:t>
      </w:r>
      <w:proofErr w:type="spellEnd"/>
      <w:r>
        <w:rPr>
          <w:sz w:val="28"/>
          <w:szCs w:val="28"/>
        </w:rPr>
        <w:t xml:space="preserve"> - обеспечивает загрузку из файла текстуры, ее интерпретацию на простую поверхность.</w:t>
      </w:r>
    </w:p>
    <w:p w:rsidR="00264E16" w:rsidRDefault="00CA2FD4">
      <w:pPr>
        <w:numPr>
          <w:ilvl w:val="0"/>
          <w:numId w:val="3"/>
        </w:numPr>
        <w:spacing w:line="360" w:lineRule="auto"/>
        <w:rPr>
          <w:sz w:val="28"/>
          <w:szCs w:val="28"/>
        </w:rPr>
      </w:pPr>
      <w:r>
        <w:rPr>
          <w:sz w:val="28"/>
          <w:szCs w:val="28"/>
        </w:rPr>
        <w:t>Трехмерные объекты</w:t>
      </w:r>
    </w:p>
    <w:p w:rsidR="00264E16" w:rsidRDefault="00CA2FD4">
      <w:pPr>
        <w:numPr>
          <w:ilvl w:val="1"/>
          <w:numId w:val="3"/>
        </w:numPr>
        <w:spacing w:line="360" w:lineRule="auto"/>
        <w:rPr>
          <w:sz w:val="28"/>
          <w:szCs w:val="28"/>
        </w:rPr>
      </w:pPr>
      <w:proofErr w:type="spellStart"/>
      <w:r>
        <w:rPr>
          <w:sz w:val="28"/>
          <w:szCs w:val="28"/>
        </w:rPr>
        <w:t>House</w:t>
      </w:r>
      <w:proofErr w:type="spellEnd"/>
      <w:r>
        <w:rPr>
          <w:sz w:val="28"/>
          <w:szCs w:val="28"/>
        </w:rPr>
        <w:t xml:space="preserve"> – реализует работу с домом, генерацию, трехмерные преобразования.</w:t>
      </w:r>
    </w:p>
    <w:p w:rsidR="00264E16" w:rsidRDefault="00CA2FD4">
      <w:pPr>
        <w:numPr>
          <w:ilvl w:val="1"/>
          <w:numId w:val="3"/>
        </w:numPr>
        <w:spacing w:line="360" w:lineRule="auto"/>
        <w:rPr>
          <w:sz w:val="28"/>
          <w:szCs w:val="28"/>
        </w:rPr>
      </w:pPr>
      <w:proofErr w:type="spellStart"/>
      <w:r>
        <w:rPr>
          <w:sz w:val="28"/>
          <w:szCs w:val="28"/>
        </w:rPr>
        <w:t>Lightning</w:t>
      </w:r>
      <w:proofErr w:type="spellEnd"/>
      <w:r>
        <w:rPr>
          <w:sz w:val="28"/>
          <w:szCs w:val="28"/>
        </w:rPr>
        <w:t xml:space="preserve"> – реализует работу с молнией, генерацию, трёхмерные преобразования.</w:t>
      </w:r>
    </w:p>
    <w:p w:rsidR="00264E16" w:rsidRDefault="00CA2FD4">
      <w:pPr>
        <w:numPr>
          <w:ilvl w:val="0"/>
          <w:numId w:val="3"/>
        </w:numPr>
        <w:spacing w:line="360" w:lineRule="auto"/>
        <w:rPr>
          <w:sz w:val="28"/>
          <w:szCs w:val="28"/>
        </w:rPr>
      </w:pPr>
      <w:r>
        <w:rPr>
          <w:sz w:val="28"/>
          <w:szCs w:val="28"/>
        </w:rPr>
        <w:t>Источники света</w:t>
      </w:r>
    </w:p>
    <w:p w:rsidR="00264E16" w:rsidRDefault="00CA2FD4">
      <w:pPr>
        <w:numPr>
          <w:ilvl w:val="1"/>
          <w:numId w:val="3"/>
        </w:numPr>
        <w:spacing w:line="360" w:lineRule="auto"/>
        <w:rPr>
          <w:sz w:val="28"/>
          <w:szCs w:val="28"/>
        </w:rPr>
      </w:pPr>
      <w:proofErr w:type="spellStart"/>
      <w:r>
        <w:rPr>
          <w:sz w:val="28"/>
          <w:szCs w:val="28"/>
        </w:rPr>
        <w:t>Shadow</w:t>
      </w:r>
      <w:proofErr w:type="spellEnd"/>
      <w:r>
        <w:rPr>
          <w:sz w:val="28"/>
          <w:szCs w:val="28"/>
        </w:rPr>
        <w:t xml:space="preserve"> - класс, позволяющий работать с тенями.</w:t>
      </w:r>
    </w:p>
    <w:p w:rsidR="00264E16" w:rsidRDefault="00CA2FD4">
      <w:pPr>
        <w:numPr>
          <w:ilvl w:val="0"/>
          <w:numId w:val="3"/>
        </w:numPr>
        <w:spacing w:line="360" w:lineRule="auto"/>
        <w:rPr>
          <w:sz w:val="28"/>
          <w:szCs w:val="28"/>
        </w:rPr>
      </w:pPr>
      <w:r>
        <w:rPr>
          <w:sz w:val="28"/>
          <w:szCs w:val="28"/>
        </w:rPr>
        <w:t>Сцена</w:t>
      </w:r>
    </w:p>
    <w:p w:rsidR="00264E16" w:rsidRDefault="00CA2FD4">
      <w:pPr>
        <w:numPr>
          <w:ilvl w:val="1"/>
          <w:numId w:val="3"/>
        </w:numPr>
        <w:spacing w:line="360" w:lineRule="auto"/>
        <w:rPr>
          <w:sz w:val="28"/>
          <w:szCs w:val="28"/>
        </w:rPr>
      </w:pPr>
      <w:proofErr w:type="spellStart"/>
      <w:r>
        <w:rPr>
          <w:sz w:val="28"/>
          <w:szCs w:val="28"/>
        </w:rPr>
        <w:t>Scene</w:t>
      </w:r>
      <w:proofErr w:type="spellEnd"/>
      <w:r>
        <w:rPr>
          <w:sz w:val="28"/>
          <w:szCs w:val="28"/>
        </w:rPr>
        <w:t xml:space="preserve"> - характеризует набор объектов и их свойств.</w:t>
      </w:r>
    </w:p>
    <w:p w:rsidR="00264E16" w:rsidRDefault="00CA2FD4">
      <w:pPr>
        <w:numPr>
          <w:ilvl w:val="0"/>
          <w:numId w:val="3"/>
        </w:numPr>
        <w:spacing w:line="360" w:lineRule="auto"/>
        <w:rPr>
          <w:sz w:val="28"/>
          <w:szCs w:val="28"/>
        </w:rPr>
      </w:pPr>
      <w:r>
        <w:rPr>
          <w:sz w:val="28"/>
          <w:szCs w:val="28"/>
        </w:rPr>
        <w:t>Алгоритмы визуализации</w:t>
      </w:r>
    </w:p>
    <w:p w:rsidR="00264E16" w:rsidRDefault="00CA2FD4">
      <w:pPr>
        <w:numPr>
          <w:ilvl w:val="1"/>
          <w:numId w:val="3"/>
        </w:numPr>
        <w:spacing w:line="360" w:lineRule="auto"/>
        <w:rPr>
          <w:sz w:val="28"/>
          <w:szCs w:val="28"/>
        </w:rPr>
      </w:pPr>
      <w:proofErr w:type="spellStart"/>
      <w:r>
        <w:rPr>
          <w:sz w:val="28"/>
          <w:szCs w:val="28"/>
        </w:rPr>
        <w:t>Highlight</w:t>
      </w:r>
      <w:proofErr w:type="spellEnd"/>
      <w:r>
        <w:rPr>
          <w:sz w:val="28"/>
          <w:szCs w:val="28"/>
        </w:rPr>
        <w:t xml:space="preserve"> - </w:t>
      </w:r>
      <w:proofErr w:type="spellStart"/>
      <w:r>
        <w:rPr>
          <w:sz w:val="28"/>
          <w:szCs w:val="28"/>
        </w:rPr>
        <w:t>отрисовка</w:t>
      </w:r>
      <w:proofErr w:type="spellEnd"/>
      <w:r>
        <w:rPr>
          <w:sz w:val="28"/>
          <w:szCs w:val="28"/>
        </w:rPr>
        <w:t xml:space="preserve"> вспышки.</w:t>
      </w:r>
    </w:p>
    <w:p w:rsidR="00264E16" w:rsidRDefault="00CA2FD4">
      <w:pPr>
        <w:numPr>
          <w:ilvl w:val="1"/>
          <w:numId w:val="3"/>
        </w:numPr>
        <w:spacing w:line="360" w:lineRule="auto"/>
        <w:rPr>
          <w:sz w:val="28"/>
          <w:szCs w:val="28"/>
        </w:rPr>
      </w:pPr>
      <w:proofErr w:type="spellStart"/>
      <w:r>
        <w:rPr>
          <w:sz w:val="28"/>
          <w:szCs w:val="28"/>
        </w:rPr>
        <w:t>Lightning</w:t>
      </w:r>
      <w:proofErr w:type="spellEnd"/>
      <w:r>
        <w:rPr>
          <w:sz w:val="28"/>
          <w:szCs w:val="28"/>
        </w:rPr>
        <w:t xml:space="preserve"> - </w:t>
      </w:r>
      <w:proofErr w:type="spellStart"/>
      <w:r>
        <w:rPr>
          <w:sz w:val="28"/>
          <w:szCs w:val="28"/>
        </w:rPr>
        <w:t>отрисовка</w:t>
      </w:r>
      <w:proofErr w:type="spellEnd"/>
      <w:r>
        <w:rPr>
          <w:sz w:val="28"/>
          <w:szCs w:val="28"/>
        </w:rPr>
        <w:t xml:space="preserve"> молнии.</w:t>
      </w:r>
    </w:p>
    <w:p w:rsidR="00264E16" w:rsidRDefault="00CA2FD4">
      <w:pPr>
        <w:numPr>
          <w:ilvl w:val="1"/>
          <w:numId w:val="3"/>
        </w:numPr>
        <w:spacing w:line="360" w:lineRule="auto"/>
        <w:rPr>
          <w:sz w:val="28"/>
          <w:szCs w:val="28"/>
        </w:rPr>
      </w:pPr>
      <w:proofErr w:type="spellStart"/>
      <w:r>
        <w:rPr>
          <w:sz w:val="28"/>
          <w:szCs w:val="28"/>
        </w:rPr>
        <w:t>House</w:t>
      </w:r>
      <w:proofErr w:type="spellEnd"/>
      <w:r>
        <w:rPr>
          <w:sz w:val="28"/>
          <w:szCs w:val="28"/>
        </w:rPr>
        <w:t xml:space="preserve"> - </w:t>
      </w:r>
      <w:proofErr w:type="spellStart"/>
      <w:r>
        <w:rPr>
          <w:sz w:val="28"/>
          <w:szCs w:val="28"/>
        </w:rPr>
        <w:t>отрисовка</w:t>
      </w:r>
      <w:proofErr w:type="spellEnd"/>
      <w:r>
        <w:rPr>
          <w:sz w:val="28"/>
          <w:szCs w:val="28"/>
        </w:rPr>
        <w:t xml:space="preserve"> дома.</w:t>
      </w:r>
    </w:p>
    <w:p w:rsidR="00264E16" w:rsidRDefault="00CA2FD4">
      <w:pPr>
        <w:numPr>
          <w:ilvl w:val="1"/>
          <w:numId w:val="3"/>
        </w:numPr>
        <w:spacing w:line="360" w:lineRule="auto"/>
        <w:rPr>
          <w:sz w:val="28"/>
          <w:szCs w:val="28"/>
        </w:rPr>
      </w:pPr>
      <w:proofErr w:type="spellStart"/>
      <w:r>
        <w:rPr>
          <w:sz w:val="28"/>
          <w:szCs w:val="28"/>
        </w:rPr>
        <w:t>Shadow</w:t>
      </w:r>
      <w:proofErr w:type="spellEnd"/>
      <w:r>
        <w:rPr>
          <w:sz w:val="28"/>
          <w:szCs w:val="28"/>
        </w:rPr>
        <w:t xml:space="preserve"> - </w:t>
      </w:r>
      <w:proofErr w:type="spellStart"/>
      <w:r>
        <w:rPr>
          <w:sz w:val="28"/>
          <w:szCs w:val="28"/>
        </w:rPr>
        <w:t>отрисовка</w:t>
      </w:r>
      <w:proofErr w:type="spellEnd"/>
      <w:r>
        <w:rPr>
          <w:sz w:val="28"/>
          <w:szCs w:val="28"/>
        </w:rPr>
        <w:t xml:space="preserve"> тени.</w:t>
      </w:r>
    </w:p>
    <w:p w:rsidR="00264E16" w:rsidRDefault="00CA2FD4">
      <w:pPr>
        <w:numPr>
          <w:ilvl w:val="1"/>
          <w:numId w:val="3"/>
        </w:numPr>
        <w:spacing w:line="360" w:lineRule="auto"/>
        <w:rPr>
          <w:sz w:val="28"/>
          <w:szCs w:val="28"/>
        </w:rPr>
      </w:pPr>
      <w:proofErr w:type="spellStart"/>
      <w:r>
        <w:rPr>
          <w:sz w:val="28"/>
          <w:szCs w:val="28"/>
        </w:rPr>
        <w:t>Texture</w:t>
      </w:r>
      <w:proofErr w:type="spellEnd"/>
      <w:r>
        <w:rPr>
          <w:sz w:val="28"/>
          <w:szCs w:val="28"/>
        </w:rPr>
        <w:t xml:space="preserve"> - </w:t>
      </w:r>
      <w:proofErr w:type="spellStart"/>
      <w:r>
        <w:rPr>
          <w:sz w:val="28"/>
          <w:szCs w:val="28"/>
        </w:rPr>
        <w:t>отрисовка</w:t>
      </w:r>
      <w:proofErr w:type="spellEnd"/>
      <w:r>
        <w:rPr>
          <w:sz w:val="28"/>
          <w:szCs w:val="28"/>
        </w:rPr>
        <w:t xml:space="preserve"> текстуры.</w:t>
      </w:r>
    </w:p>
    <w:p w:rsidR="00264E16" w:rsidRDefault="00CA2FD4">
      <w:pPr>
        <w:numPr>
          <w:ilvl w:val="1"/>
          <w:numId w:val="3"/>
        </w:numPr>
        <w:spacing w:line="360" w:lineRule="auto"/>
        <w:rPr>
          <w:sz w:val="28"/>
          <w:szCs w:val="28"/>
        </w:rPr>
      </w:pPr>
      <w:proofErr w:type="spellStart"/>
      <w:r>
        <w:rPr>
          <w:sz w:val="28"/>
          <w:szCs w:val="28"/>
        </w:rPr>
        <w:lastRenderedPageBreak/>
        <w:t>Window</w:t>
      </w:r>
      <w:proofErr w:type="spellEnd"/>
      <w:r>
        <w:rPr>
          <w:sz w:val="28"/>
          <w:szCs w:val="28"/>
        </w:rPr>
        <w:t xml:space="preserve"> - </w:t>
      </w:r>
      <w:proofErr w:type="spellStart"/>
      <w:r>
        <w:rPr>
          <w:sz w:val="28"/>
          <w:szCs w:val="28"/>
        </w:rPr>
        <w:t>отрисовка</w:t>
      </w:r>
      <w:proofErr w:type="spellEnd"/>
      <w:r>
        <w:rPr>
          <w:sz w:val="28"/>
          <w:szCs w:val="28"/>
        </w:rPr>
        <w:t xml:space="preserve"> окна.</w:t>
      </w:r>
    </w:p>
    <w:p w:rsidR="00264E16" w:rsidRDefault="00CA2FD4">
      <w:pPr>
        <w:numPr>
          <w:ilvl w:val="0"/>
          <w:numId w:val="3"/>
        </w:numPr>
        <w:spacing w:line="360" w:lineRule="auto"/>
        <w:rPr>
          <w:sz w:val="28"/>
          <w:szCs w:val="28"/>
        </w:rPr>
      </w:pPr>
      <w:r>
        <w:rPr>
          <w:sz w:val="28"/>
          <w:szCs w:val="28"/>
        </w:rPr>
        <w:t>Интерфейс пользователя</w:t>
      </w:r>
    </w:p>
    <w:p w:rsidR="00264E16" w:rsidRDefault="00CA2FD4">
      <w:pPr>
        <w:numPr>
          <w:ilvl w:val="1"/>
          <w:numId w:val="3"/>
        </w:numPr>
        <w:spacing w:line="360" w:lineRule="auto"/>
        <w:rPr>
          <w:sz w:val="28"/>
          <w:szCs w:val="28"/>
        </w:rPr>
      </w:pPr>
      <w:r>
        <w:rPr>
          <w:sz w:val="28"/>
          <w:szCs w:val="28"/>
        </w:rPr>
        <w:t xml:space="preserve">Взаимодействие с интерфейсом происходит через диалоговые окна, которые в свою очередь взаимодействуют с классом </w:t>
      </w:r>
      <w:proofErr w:type="spellStart"/>
      <w:r>
        <w:rPr>
          <w:sz w:val="28"/>
          <w:szCs w:val="28"/>
        </w:rPr>
        <w:t>Scene</w:t>
      </w:r>
      <w:proofErr w:type="spellEnd"/>
      <w:r>
        <w:rPr>
          <w:sz w:val="28"/>
          <w:szCs w:val="28"/>
        </w:rPr>
        <w:t>.</w:t>
      </w:r>
    </w:p>
    <w:p w:rsidR="00264E16" w:rsidRDefault="00264E16">
      <w:pPr>
        <w:spacing w:line="360" w:lineRule="auto"/>
        <w:rPr>
          <w:sz w:val="28"/>
          <w:szCs w:val="28"/>
        </w:rPr>
      </w:pPr>
    </w:p>
    <w:p w:rsidR="00264E16" w:rsidRDefault="00CA2FD4">
      <w:pPr>
        <w:pStyle w:val="2"/>
        <w:spacing w:before="40" w:after="0" w:line="360" w:lineRule="auto"/>
        <w:jc w:val="both"/>
        <w:rPr>
          <w:sz w:val="28"/>
          <w:szCs w:val="28"/>
        </w:rPr>
      </w:pPr>
      <w:bookmarkStart w:id="30" w:name="_44sinio" w:colFirst="0" w:colLast="0"/>
      <w:bookmarkStart w:id="31" w:name="_Toc79696553"/>
      <w:bookmarkEnd w:id="30"/>
      <w:r>
        <w:rPr>
          <w:sz w:val="28"/>
          <w:szCs w:val="28"/>
        </w:rPr>
        <w:t>3.3 Интерфейс программного обеспечения</w:t>
      </w:r>
      <w:bookmarkEnd w:id="31"/>
    </w:p>
    <w:p w:rsidR="00264E16" w:rsidRDefault="00CA2FD4">
      <w:pPr>
        <w:spacing w:line="360" w:lineRule="auto"/>
        <w:ind w:firstLine="708"/>
        <w:rPr>
          <w:sz w:val="28"/>
          <w:szCs w:val="28"/>
        </w:rPr>
      </w:pPr>
      <w:r>
        <w:rPr>
          <w:sz w:val="28"/>
          <w:szCs w:val="28"/>
        </w:rPr>
        <w:t>Пуск/Стоп - кнопка для запуска/остановки генерации молнии.</w:t>
      </w:r>
    </w:p>
    <w:p w:rsidR="00264E16" w:rsidRDefault="00CA2FD4">
      <w:pPr>
        <w:spacing w:line="360" w:lineRule="auto"/>
        <w:ind w:firstLine="708"/>
        <w:rPr>
          <w:sz w:val="28"/>
          <w:szCs w:val="28"/>
        </w:rPr>
      </w:pPr>
      <w:r>
        <w:rPr>
          <w:sz w:val="28"/>
          <w:szCs w:val="28"/>
        </w:rPr>
        <w:t>Рендер - кнопка для создании изображения.</w:t>
      </w:r>
    </w:p>
    <w:p w:rsidR="00264E16" w:rsidRDefault="00CA2FD4">
      <w:pPr>
        <w:spacing w:line="360" w:lineRule="auto"/>
        <w:ind w:firstLine="708"/>
        <w:rPr>
          <w:sz w:val="28"/>
          <w:szCs w:val="28"/>
        </w:rPr>
      </w:pPr>
      <w:r>
        <w:rPr>
          <w:sz w:val="28"/>
          <w:szCs w:val="28"/>
        </w:rPr>
        <w:t>Включить и выключить свет - кнопки, которые включают и выключают свет во всех окнах.</w:t>
      </w:r>
    </w:p>
    <w:p w:rsidR="00264E16" w:rsidRDefault="00CA2FD4">
      <w:pPr>
        <w:spacing w:line="360" w:lineRule="auto"/>
        <w:ind w:firstLine="708"/>
        <w:rPr>
          <w:sz w:val="28"/>
          <w:szCs w:val="28"/>
        </w:rPr>
      </w:pPr>
      <w:r>
        <w:rPr>
          <w:sz w:val="28"/>
          <w:szCs w:val="28"/>
        </w:rPr>
        <w:t>Изменить количество этажей - кнопка, которая изменяет количество этажей в доме. Меняет количество этажей у дома в зависимости от введённого значения, при это генерируя новую сцену.</w:t>
      </w:r>
    </w:p>
    <w:p w:rsidR="00264E16" w:rsidRDefault="00CA2FD4">
      <w:pPr>
        <w:spacing w:line="360" w:lineRule="auto"/>
        <w:ind w:firstLine="708"/>
        <w:rPr>
          <w:sz w:val="28"/>
          <w:szCs w:val="28"/>
        </w:rPr>
      </w:pPr>
      <w:r>
        <w:rPr>
          <w:sz w:val="28"/>
          <w:szCs w:val="28"/>
        </w:rPr>
        <w:t>Также есть возможность взаимодействовать с программой при помощи стрелок вправо/влево на клавиатуре или при помощи мышки (нажать на сцену и не отпуская кнопку плавно ввести курсор вправо/влево).</w:t>
      </w:r>
    </w:p>
    <w:p w:rsidR="00264E16" w:rsidRDefault="00CA2FD4">
      <w:pPr>
        <w:spacing w:after="160" w:line="360" w:lineRule="auto"/>
        <w:ind w:firstLine="709"/>
        <w:jc w:val="both"/>
        <w:rPr>
          <w:sz w:val="28"/>
          <w:szCs w:val="28"/>
        </w:rPr>
      </w:pPr>
      <w:r>
        <w:rPr>
          <w:sz w:val="28"/>
          <w:szCs w:val="28"/>
        </w:rPr>
        <w:t>Интерфейс</w:t>
      </w:r>
      <w:r w:rsidR="00B114C4">
        <w:rPr>
          <w:sz w:val="28"/>
          <w:szCs w:val="28"/>
        </w:rPr>
        <w:t xml:space="preserve"> представлен на рисунке 6</w:t>
      </w:r>
      <w:r>
        <w:rPr>
          <w:sz w:val="28"/>
          <w:szCs w:val="28"/>
        </w:rPr>
        <w:t>.</w:t>
      </w:r>
    </w:p>
    <w:p w:rsidR="00B114C4" w:rsidRDefault="00CA2FD4" w:rsidP="00B114C4">
      <w:pPr>
        <w:keepNext/>
        <w:spacing w:after="160" w:line="360" w:lineRule="auto"/>
        <w:jc w:val="center"/>
      </w:pPr>
      <w:r>
        <w:rPr>
          <w:noProof/>
          <w:sz w:val="28"/>
          <w:szCs w:val="28"/>
        </w:rPr>
        <mc:AlternateContent>
          <mc:Choice Requires="wpg">
            <w:drawing>
              <wp:inline distT="114300" distB="114300" distL="114300" distR="114300" wp14:anchorId="41438A7B" wp14:editId="5724594A">
                <wp:extent cx="2000250" cy="3510054"/>
                <wp:effectExtent l="0" t="0" r="0" b="0"/>
                <wp:docPr id="5" name="Группа 5"/>
                <wp:cNvGraphicFramePr/>
                <a:graphic xmlns:a="http://schemas.openxmlformats.org/drawingml/2006/main">
                  <a:graphicData uri="http://schemas.microsoft.com/office/word/2010/wordprocessingGroup">
                    <wpg:wgp>
                      <wpg:cNvGrpSpPr/>
                      <wpg:grpSpPr>
                        <a:xfrm>
                          <a:off x="0" y="0"/>
                          <a:ext cx="2000250" cy="3510054"/>
                          <a:chOff x="152400" y="290125"/>
                          <a:chExt cx="1962150" cy="3461400"/>
                        </a:xfrm>
                      </wpg:grpSpPr>
                      <pic:pic xmlns:pic="http://schemas.openxmlformats.org/drawingml/2006/picture">
                        <pic:nvPicPr>
                          <pic:cNvPr id="18" name="Shape 11"/>
                          <pic:cNvPicPr preferRelativeResize="0"/>
                        </pic:nvPicPr>
                        <pic:blipFill rotWithShape="1">
                          <a:blip r:embed="rId15">
                            <a:alphaModFix/>
                          </a:blip>
                          <a:srcRect t="3588" b="6239"/>
                          <a:stretch/>
                        </pic:blipFill>
                        <pic:spPr>
                          <a:xfrm>
                            <a:off x="152400" y="290125"/>
                            <a:ext cx="1962150" cy="3461400"/>
                          </a:xfrm>
                          <a:prstGeom prst="rect">
                            <a:avLst/>
                          </a:prstGeom>
                          <a:noFill/>
                          <a:ln>
                            <a:noFill/>
                          </a:ln>
                        </pic:spPr>
                      </pic:pic>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000250" cy="3510054"/>
                <wp:effectExtent b="0" l="0" r="0" t="0"/>
                <wp:docPr id="5"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000250" cy="3510054"/>
                        </a:xfrm>
                        <a:prstGeom prst="rect"/>
                        <a:ln/>
                      </pic:spPr>
                    </pic:pic>
                  </a:graphicData>
                </a:graphic>
              </wp:inline>
            </w:drawing>
          </mc:Fallback>
        </mc:AlternateContent>
      </w:r>
    </w:p>
    <w:p w:rsidR="00264E16" w:rsidRPr="00B114C4" w:rsidRDefault="00B114C4" w:rsidP="00B114C4">
      <w:pPr>
        <w:pStyle w:val="a6"/>
        <w:jc w:val="center"/>
        <w:rPr>
          <w:sz w:val="40"/>
          <w:szCs w:val="28"/>
        </w:rPr>
      </w:pPr>
      <w:r w:rsidRPr="00B114C4">
        <w:rPr>
          <w:sz w:val="24"/>
        </w:rPr>
        <w:t xml:space="preserve">Рисунок </w:t>
      </w:r>
      <w:r w:rsidRPr="00B114C4">
        <w:rPr>
          <w:sz w:val="24"/>
        </w:rPr>
        <w:fldChar w:fldCharType="begin"/>
      </w:r>
      <w:r w:rsidRPr="00B114C4">
        <w:rPr>
          <w:sz w:val="24"/>
        </w:rPr>
        <w:instrText xml:space="preserve"> SEQ Рисунок \* ARABIC </w:instrText>
      </w:r>
      <w:r w:rsidRPr="00B114C4">
        <w:rPr>
          <w:sz w:val="24"/>
        </w:rPr>
        <w:fldChar w:fldCharType="separate"/>
      </w:r>
      <w:r w:rsidR="00546B33">
        <w:rPr>
          <w:noProof/>
          <w:sz w:val="24"/>
        </w:rPr>
        <w:t>9</w:t>
      </w:r>
      <w:r w:rsidRPr="00B114C4">
        <w:rPr>
          <w:sz w:val="24"/>
        </w:rPr>
        <w:fldChar w:fldCharType="end"/>
      </w:r>
      <w:r w:rsidRPr="00B114C4">
        <w:rPr>
          <w:sz w:val="24"/>
        </w:rPr>
        <w:t xml:space="preserve"> Интерфейс</w:t>
      </w:r>
    </w:p>
    <w:p w:rsidR="00264E16" w:rsidRDefault="00CA2FD4">
      <w:pPr>
        <w:pStyle w:val="1"/>
        <w:spacing w:before="240" w:after="160" w:line="360" w:lineRule="auto"/>
        <w:jc w:val="center"/>
        <w:rPr>
          <w:sz w:val="36"/>
          <w:szCs w:val="36"/>
        </w:rPr>
      </w:pPr>
      <w:bookmarkStart w:id="32" w:name="_2jxsxqh" w:colFirst="0" w:colLast="0"/>
      <w:bookmarkStart w:id="33" w:name="_Toc79696554"/>
      <w:bookmarkEnd w:id="32"/>
      <w:r>
        <w:rPr>
          <w:sz w:val="36"/>
          <w:szCs w:val="36"/>
        </w:rPr>
        <w:lastRenderedPageBreak/>
        <w:t>Заключение</w:t>
      </w:r>
      <w:bookmarkEnd w:id="33"/>
    </w:p>
    <w:p w:rsidR="00264E16" w:rsidRDefault="00CA2FD4">
      <w:pPr>
        <w:spacing w:after="160" w:line="360" w:lineRule="auto"/>
        <w:ind w:firstLine="709"/>
        <w:jc w:val="both"/>
        <w:rPr>
          <w:sz w:val="28"/>
          <w:szCs w:val="28"/>
        </w:rPr>
      </w:pPr>
      <w:r>
        <w:rPr>
          <w:sz w:val="28"/>
          <w:szCs w:val="28"/>
        </w:rPr>
        <w:t>Во время выполнения поставленной задачи были проанализированы основные способы представления и задания трехмерных моделей, также рассмотрены и основные алгоритмы удаления невидимых линий и методы освещения. Рассмотрены достоинства и недостатки представленных алгоритмов и выбраны наиболее оптимальные для решения поставленной задачи.</w:t>
      </w:r>
    </w:p>
    <w:p w:rsidR="00264E16" w:rsidRDefault="00CA2FD4">
      <w:pPr>
        <w:spacing w:after="160" w:line="360" w:lineRule="auto"/>
        <w:ind w:firstLine="709"/>
        <w:jc w:val="both"/>
        <w:rPr>
          <w:sz w:val="28"/>
          <w:szCs w:val="28"/>
        </w:rPr>
      </w:pPr>
      <w:r>
        <w:rPr>
          <w:sz w:val="28"/>
          <w:szCs w:val="28"/>
        </w:rPr>
        <w:t>Проделанная работа помогла закрепить полученные навыки в области компьютерной графике и проектирования программного обеспечения. Реализация программы позволяет легко и быстро добавить необходимые новые объекты (классы). Пользователь может задавать необходимые параметры для дома, а также ионизацию облака.</w:t>
      </w:r>
    </w:p>
    <w:p w:rsidR="00264E16" w:rsidRDefault="00CA2FD4">
      <w:pPr>
        <w:spacing w:after="160" w:line="360" w:lineRule="auto"/>
        <w:ind w:firstLine="709"/>
        <w:jc w:val="both"/>
        <w:rPr>
          <w:sz w:val="28"/>
          <w:szCs w:val="28"/>
        </w:rPr>
      </w:pPr>
      <w:r>
        <w:rPr>
          <w:sz w:val="28"/>
          <w:szCs w:val="28"/>
        </w:rPr>
        <w:t>Стоит отметить, что при выполнении данной работы удалось изучить язык C#, а также познакомиться и изучить во</w:t>
      </w:r>
      <w:r w:rsidR="0006214F">
        <w:rPr>
          <w:sz w:val="28"/>
          <w:szCs w:val="28"/>
        </w:rPr>
        <w:t xml:space="preserve">зможности среды разработки </w:t>
      </w:r>
      <w:proofErr w:type="spellStart"/>
      <w:r w:rsidR="0006214F">
        <w:rPr>
          <w:sz w:val="28"/>
          <w:szCs w:val="28"/>
        </w:rPr>
        <w:t>Visual</w:t>
      </w:r>
      <w:proofErr w:type="spellEnd"/>
      <w:r w:rsidR="0006214F">
        <w:rPr>
          <w:sz w:val="28"/>
          <w:szCs w:val="28"/>
        </w:rPr>
        <w:t xml:space="preserve"> </w:t>
      </w:r>
      <w:proofErr w:type="spellStart"/>
      <w:r w:rsidR="0006214F">
        <w:rPr>
          <w:sz w:val="28"/>
          <w:szCs w:val="28"/>
        </w:rPr>
        <w:t>Studio</w:t>
      </w:r>
      <w:proofErr w:type="spellEnd"/>
      <w:r w:rsidR="0006214F">
        <w:rPr>
          <w:sz w:val="28"/>
          <w:szCs w:val="28"/>
        </w:rPr>
        <w:t xml:space="preserve"> 2019</w:t>
      </w:r>
      <w:r>
        <w:rPr>
          <w:sz w:val="28"/>
          <w:szCs w:val="28"/>
        </w:rPr>
        <w:t xml:space="preserve">. </w:t>
      </w: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CA2FD4">
      <w:pPr>
        <w:pStyle w:val="1"/>
        <w:spacing w:before="240" w:after="160" w:line="360" w:lineRule="auto"/>
        <w:jc w:val="center"/>
        <w:rPr>
          <w:sz w:val="36"/>
          <w:szCs w:val="36"/>
        </w:rPr>
      </w:pPr>
      <w:bookmarkStart w:id="34" w:name="_z337ya" w:colFirst="0" w:colLast="0"/>
      <w:bookmarkStart w:id="35" w:name="_Toc79696555"/>
      <w:bookmarkEnd w:id="34"/>
      <w:r>
        <w:rPr>
          <w:sz w:val="36"/>
          <w:szCs w:val="36"/>
        </w:rPr>
        <w:lastRenderedPageBreak/>
        <w:t>Список использованных источников</w:t>
      </w:r>
      <w:bookmarkEnd w:id="35"/>
    </w:p>
    <w:p w:rsidR="00264E16" w:rsidRDefault="00CA2FD4" w:rsidP="00CA2FD4">
      <w:pPr>
        <w:spacing w:after="160" w:line="360" w:lineRule="auto"/>
        <w:ind w:firstLine="709"/>
        <w:contextualSpacing/>
        <w:jc w:val="both"/>
        <w:rPr>
          <w:sz w:val="28"/>
          <w:szCs w:val="28"/>
        </w:rPr>
      </w:pPr>
      <w:r>
        <w:rPr>
          <w:sz w:val="28"/>
          <w:szCs w:val="28"/>
        </w:rPr>
        <w:t>1. Дёмин А.Ю., Основы компьютерной графики: учебное пособие – Томск: Изд-во Томского политехнического университета, 2011. – 191 с.</w:t>
      </w:r>
    </w:p>
    <w:p w:rsidR="00264E16" w:rsidRDefault="00CA2FD4" w:rsidP="00CA2FD4">
      <w:pPr>
        <w:spacing w:line="360" w:lineRule="auto"/>
        <w:ind w:firstLine="709"/>
        <w:contextualSpacing/>
        <w:jc w:val="both"/>
        <w:rPr>
          <w:sz w:val="28"/>
          <w:szCs w:val="28"/>
        </w:rPr>
      </w:pPr>
      <w:r>
        <w:rPr>
          <w:sz w:val="28"/>
          <w:szCs w:val="28"/>
        </w:rPr>
        <w:t xml:space="preserve">2. Авдеева С.М., Куров А.В. Алгоритмы трехмерной машинной графики: учебное пособие. - М.: Издательство МГТУ им. </w:t>
      </w:r>
      <w:r w:rsidR="00B114C4">
        <w:rPr>
          <w:sz w:val="28"/>
          <w:szCs w:val="28"/>
        </w:rPr>
        <w:t>Н.Э. Баумана</w:t>
      </w:r>
      <w:r>
        <w:rPr>
          <w:sz w:val="28"/>
          <w:szCs w:val="28"/>
        </w:rPr>
        <w:t>, 1996. - 60 с., ил.</w:t>
      </w:r>
    </w:p>
    <w:p w:rsidR="00E86DE3" w:rsidRDefault="00E86DE3" w:rsidP="00CA2FD4">
      <w:pPr>
        <w:widowControl w:val="0"/>
        <w:suppressAutoHyphens/>
        <w:spacing w:line="360" w:lineRule="auto"/>
        <w:ind w:firstLine="709"/>
        <w:contextualSpacing/>
        <w:rPr>
          <w:sz w:val="28"/>
        </w:rPr>
      </w:pPr>
      <w:r>
        <w:rPr>
          <w:sz w:val="28"/>
          <w:szCs w:val="28"/>
        </w:rPr>
        <w:t xml:space="preserve">3. </w:t>
      </w:r>
      <w:proofErr w:type="spellStart"/>
      <w:r w:rsidRPr="00E86DE3">
        <w:rPr>
          <w:bCs/>
          <w:sz w:val="28"/>
        </w:rPr>
        <w:t>Шикин</w:t>
      </w:r>
      <w:proofErr w:type="spellEnd"/>
      <w:r w:rsidRPr="00E86DE3">
        <w:rPr>
          <w:bCs/>
          <w:sz w:val="28"/>
        </w:rPr>
        <w:t xml:space="preserve"> Е.В., Боресков А.В.</w:t>
      </w:r>
      <w:r w:rsidRPr="00BB4AB4">
        <w:rPr>
          <w:sz w:val="28"/>
        </w:rPr>
        <w:t xml:space="preserve"> Компьютерная графика. Динамика, реалистические изображения. – М.: Диалог-МИФИ, 1995. – 288 с.</w:t>
      </w:r>
    </w:p>
    <w:p w:rsidR="00CA2FD4" w:rsidRDefault="00CA2FD4" w:rsidP="00CA2FD4">
      <w:pPr>
        <w:spacing w:line="360" w:lineRule="auto"/>
        <w:ind w:firstLine="709"/>
        <w:contextualSpacing/>
        <w:rPr>
          <w:sz w:val="28"/>
          <w:szCs w:val="28"/>
        </w:rPr>
      </w:pPr>
      <w:r w:rsidRPr="00CA2FD4">
        <w:rPr>
          <w:sz w:val="28"/>
          <w:szCs w:val="28"/>
        </w:rPr>
        <w:t xml:space="preserve">4. Удаление </w:t>
      </w:r>
      <w:r>
        <w:rPr>
          <w:sz w:val="28"/>
          <w:szCs w:val="28"/>
        </w:rPr>
        <w:t>скрытых линий и поверхностей</w:t>
      </w:r>
      <w:r w:rsidRPr="00CA2FD4">
        <w:rPr>
          <w:sz w:val="28"/>
          <w:szCs w:val="28"/>
        </w:rPr>
        <w:t xml:space="preserve"> [Электронный ресурс]. – Режим </w:t>
      </w:r>
      <w:proofErr w:type="gramStart"/>
      <w:r w:rsidRPr="00CA2FD4">
        <w:rPr>
          <w:sz w:val="28"/>
          <w:szCs w:val="28"/>
        </w:rPr>
        <w:t>доступа:</w:t>
      </w:r>
      <w:r>
        <w:rPr>
          <w:sz w:val="28"/>
          <w:szCs w:val="28"/>
        </w:rPr>
        <w:t xml:space="preserve"> </w:t>
      </w:r>
      <w:r w:rsidRPr="00CA2FD4">
        <w:t xml:space="preserve"> </w:t>
      </w:r>
      <w:hyperlink r:id="rId18" w:history="1">
        <w:r w:rsidRPr="0033285C">
          <w:rPr>
            <w:rStyle w:val="a8"/>
            <w:sz w:val="28"/>
            <w:szCs w:val="28"/>
          </w:rPr>
          <w:t>https://algolist.manual.ru/graphics/delinvis.php</w:t>
        </w:r>
        <w:proofErr w:type="gramEnd"/>
      </w:hyperlink>
      <w:r>
        <w:rPr>
          <w:sz w:val="28"/>
          <w:szCs w:val="28"/>
        </w:rPr>
        <w:t xml:space="preserve">  (дата обращения 02.07.21</w:t>
      </w:r>
      <w:r w:rsidRPr="00CA2FD4">
        <w:rPr>
          <w:sz w:val="28"/>
          <w:szCs w:val="28"/>
        </w:rPr>
        <w:t>)</w:t>
      </w:r>
    </w:p>
    <w:p w:rsidR="00CA2FD4" w:rsidRDefault="00CA2FD4" w:rsidP="00CA2FD4">
      <w:pPr>
        <w:spacing w:line="360" w:lineRule="auto"/>
        <w:ind w:firstLine="709"/>
        <w:contextualSpacing/>
        <w:rPr>
          <w:sz w:val="28"/>
          <w:szCs w:val="28"/>
        </w:rPr>
      </w:pPr>
      <w:r w:rsidRPr="00CA2FD4">
        <w:rPr>
          <w:sz w:val="28"/>
          <w:szCs w:val="28"/>
        </w:rPr>
        <w:t xml:space="preserve">5. </w:t>
      </w:r>
      <w:proofErr w:type="spellStart"/>
      <w:r w:rsidRPr="00CA2FD4">
        <w:rPr>
          <w:sz w:val="28"/>
          <w:szCs w:val="28"/>
        </w:rPr>
        <w:t>Роджерс</w:t>
      </w:r>
      <w:proofErr w:type="spellEnd"/>
      <w:r w:rsidRPr="00CA2FD4">
        <w:rPr>
          <w:sz w:val="28"/>
          <w:szCs w:val="28"/>
        </w:rPr>
        <w:t xml:space="preserve"> Д., Алгоритмические основы машинной графики: пер. с англ.— М.: Мир, </w:t>
      </w:r>
      <w:proofErr w:type="gramStart"/>
      <w:r w:rsidRPr="00CA2FD4">
        <w:rPr>
          <w:sz w:val="28"/>
          <w:szCs w:val="28"/>
        </w:rPr>
        <w:t>1989.—</w:t>
      </w:r>
      <w:proofErr w:type="gramEnd"/>
      <w:r w:rsidRPr="00CA2FD4">
        <w:rPr>
          <w:sz w:val="28"/>
          <w:szCs w:val="28"/>
        </w:rPr>
        <w:t xml:space="preserve"> 512 с.: ил.</w:t>
      </w:r>
    </w:p>
    <w:p w:rsidR="00CA2FD4" w:rsidRPr="00CA2FD4" w:rsidRDefault="00CA2FD4" w:rsidP="00CA2FD4">
      <w:pPr>
        <w:spacing w:line="360" w:lineRule="auto"/>
        <w:ind w:firstLine="709"/>
        <w:contextualSpacing/>
        <w:rPr>
          <w:sz w:val="28"/>
          <w:szCs w:val="28"/>
        </w:rPr>
      </w:pPr>
    </w:p>
    <w:p w:rsidR="00CA2FD4" w:rsidRPr="00CA2FD4" w:rsidRDefault="00CA2FD4" w:rsidP="00CA2FD4">
      <w:pPr>
        <w:spacing w:line="360" w:lineRule="auto"/>
        <w:ind w:firstLine="709"/>
        <w:contextualSpacing/>
        <w:rPr>
          <w:sz w:val="28"/>
          <w:szCs w:val="28"/>
        </w:rPr>
      </w:pPr>
    </w:p>
    <w:p w:rsidR="00CA2FD4" w:rsidRPr="00BB4AB4" w:rsidRDefault="00CA2FD4" w:rsidP="00E86DE3">
      <w:pPr>
        <w:widowControl w:val="0"/>
        <w:suppressAutoHyphens/>
        <w:spacing w:line="360" w:lineRule="auto"/>
        <w:ind w:left="720"/>
        <w:contextualSpacing/>
        <w:rPr>
          <w:sz w:val="28"/>
        </w:rPr>
      </w:pPr>
    </w:p>
    <w:p w:rsidR="00E86DE3" w:rsidRDefault="00E86DE3">
      <w:pPr>
        <w:spacing w:line="360" w:lineRule="auto"/>
        <w:ind w:firstLine="709"/>
        <w:jc w:val="both"/>
        <w:rPr>
          <w:sz w:val="28"/>
          <w:szCs w:val="28"/>
        </w:rPr>
      </w:pP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bookmarkStart w:id="36" w:name="_GoBack"/>
      <w:bookmarkEnd w:id="36"/>
    </w:p>
    <w:sectPr w:rsidR="00264E16">
      <w:pgSz w:w="11906" w:h="16838"/>
      <w:pgMar w:top="1134" w:right="851" w:bottom="1134"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1537"/>
    <w:multiLevelType w:val="multilevel"/>
    <w:tmpl w:val="31D28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0D3DE6"/>
    <w:multiLevelType w:val="hybridMultilevel"/>
    <w:tmpl w:val="A5AC423A"/>
    <w:lvl w:ilvl="0" w:tplc="34C49040">
      <w:start w:val="4"/>
      <w:numFmt w:val="lowerLetter"/>
      <w:lvlText w:val="%1."/>
      <w:lvlJc w:val="left"/>
      <w:pPr>
        <w:tabs>
          <w:tab w:val="num" w:pos="720"/>
        </w:tabs>
        <w:ind w:left="720" w:hanging="360"/>
      </w:pPr>
    </w:lvl>
    <w:lvl w:ilvl="1" w:tplc="49362940" w:tentative="1">
      <w:start w:val="1"/>
      <w:numFmt w:val="decimal"/>
      <w:lvlText w:val="%2."/>
      <w:lvlJc w:val="left"/>
      <w:pPr>
        <w:tabs>
          <w:tab w:val="num" w:pos="1440"/>
        </w:tabs>
        <w:ind w:left="1440" w:hanging="360"/>
      </w:pPr>
    </w:lvl>
    <w:lvl w:ilvl="2" w:tplc="C9A2F254" w:tentative="1">
      <w:start w:val="1"/>
      <w:numFmt w:val="decimal"/>
      <w:lvlText w:val="%3."/>
      <w:lvlJc w:val="left"/>
      <w:pPr>
        <w:tabs>
          <w:tab w:val="num" w:pos="2160"/>
        </w:tabs>
        <w:ind w:left="2160" w:hanging="360"/>
      </w:pPr>
    </w:lvl>
    <w:lvl w:ilvl="3" w:tplc="3C6455A4" w:tentative="1">
      <w:start w:val="1"/>
      <w:numFmt w:val="decimal"/>
      <w:lvlText w:val="%4."/>
      <w:lvlJc w:val="left"/>
      <w:pPr>
        <w:tabs>
          <w:tab w:val="num" w:pos="2880"/>
        </w:tabs>
        <w:ind w:left="2880" w:hanging="360"/>
      </w:pPr>
    </w:lvl>
    <w:lvl w:ilvl="4" w:tplc="0F0A2E10" w:tentative="1">
      <w:start w:val="1"/>
      <w:numFmt w:val="decimal"/>
      <w:lvlText w:val="%5."/>
      <w:lvlJc w:val="left"/>
      <w:pPr>
        <w:tabs>
          <w:tab w:val="num" w:pos="3600"/>
        </w:tabs>
        <w:ind w:left="3600" w:hanging="360"/>
      </w:pPr>
    </w:lvl>
    <w:lvl w:ilvl="5" w:tplc="9D404C70" w:tentative="1">
      <w:start w:val="1"/>
      <w:numFmt w:val="decimal"/>
      <w:lvlText w:val="%6."/>
      <w:lvlJc w:val="left"/>
      <w:pPr>
        <w:tabs>
          <w:tab w:val="num" w:pos="4320"/>
        </w:tabs>
        <w:ind w:left="4320" w:hanging="360"/>
      </w:pPr>
    </w:lvl>
    <w:lvl w:ilvl="6" w:tplc="C5A292A6" w:tentative="1">
      <w:start w:val="1"/>
      <w:numFmt w:val="decimal"/>
      <w:lvlText w:val="%7."/>
      <w:lvlJc w:val="left"/>
      <w:pPr>
        <w:tabs>
          <w:tab w:val="num" w:pos="5040"/>
        </w:tabs>
        <w:ind w:left="5040" w:hanging="360"/>
      </w:pPr>
    </w:lvl>
    <w:lvl w:ilvl="7" w:tplc="8B608560" w:tentative="1">
      <w:start w:val="1"/>
      <w:numFmt w:val="decimal"/>
      <w:lvlText w:val="%8."/>
      <w:lvlJc w:val="left"/>
      <w:pPr>
        <w:tabs>
          <w:tab w:val="num" w:pos="5760"/>
        </w:tabs>
        <w:ind w:left="5760" w:hanging="360"/>
      </w:pPr>
    </w:lvl>
    <w:lvl w:ilvl="8" w:tplc="1F9AA39A" w:tentative="1">
      <w:start w:val="1"/>
      <w:numFmt w:val="decimal"/>
      <w:lvlText w:val="%9."/>
      <w:lvlJc w:val="left"/>
      <w:pPr>
        <w:tabs>
          <w:tab w:val="num" w:pos="6480"/>
        </w:tabs>
        <w:ind w:left="6480" w:hanging="360"/>
      </w:pPr>
    </w:lvl>
  </w:abstractNum>
  <w:abstractNum w:abstractNumId="2">
    <w:nsid w:val="16A444C4"/>
    <w:multiLevelType w:val="multilevel"/>
    <w:tmpl w:val="D2327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CC4276"/>
    <w:multiLevelType w:val="multilevel"/>
    <w:tmpl w:val="C6A08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DBB0BB4"/>
    <w:multiLevelType w:val="multilevel"/>
    <w:tmpl w:val="495002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nsid w:val="2E066764"/>
    <w:multiLevelType w:val="multilevel"/>
    <w:tmpl w:val="5D586E4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B82B73"/>
    <w:multiLevelType w:val="multilevel"/>
    <w:tmpl w:val="1A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DFC2B3B"/>
    <w:multiLevelType w:val="multilevel"/>
    <w:tmpl w:val="69C65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1A342DD"/>
    <w:multiLevelType w:val="hybridMultilevel"/>
    <w:tmpl w:val="985C71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8BE5914"/>
    <w:multiLevelType w:val="multilevel"/>
    <w:tmpl w:val="18F49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2A752B"/>
    <w:multiLevelType w:val="hybridMultilevel"/>
    <w:tmpl w:val="AFB671FE"/>
    <w:lvl w:ilvl="0" w:tplc="84E0F448">
      <w:start w:val="1"/>
      <w:numFmt w:val="decimal"/>
      <w:lvlText w:val="%1."/>
      <w:lvlJc w:val="left"/>
      <w:pPr>
        <w:ind w:left="720" w:hanging="360"/>
      </w:pPr>
      <w:rPr>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0E34BAC"/>
    <w:multiLevelType w:val="multilevel"/>
    <w:tmpl w:val="39FE2808"/>
    <w:lvl w:ilvl="0">
      <w:start w:val="1"/>
      <w:numFmt w:val="decimal"/>
      <w:lvlText w:val="%1."/>
      <w:lvlJc w:val="left"/>
      <w:pPr>
        <w:tabs>
          <w:tab w:val="num" w:pos="720"/>
        </w:tabs>
        <w:ind w:left="720" w:hanging="360"/>
      </w:pPr>
    </w:lvl>
    <w:lvl w:ilvl="1">
      <w:start w:val="2"/>
      <w:numFmt w:val="decimal"/>
      <w:isLgl/>
      <w:lvlText w:val="%1.%2."/>
      <w:lvlJc w:val="left"/>
      <w:pPr>
        <w:tabs>
          <w:tab w:val="num" w:pos="1080"/>
        </w:tabs>
        <w:ind w:left="1080" w:hanging="720"/>
      </w:pPr>
      <w:rPr>
        <w:rFonts w:hint="default"/>
      </w:rPr>
    </w:lvl>
    <w:lvl w:ilvl="2">
      <w:start w:val="2"/>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2">
    <w:nsid w:val="55206E8C"/>
    <w:multiLevelType w:val="hybridMultilevel"/>
    <w:tmpl w:val="87F4250C"/>
    <w:lvl w:ilvl="0" w:tplc="C25856FE">
      <w:start w:val="5"/>
      <w:numFmt w:val="lowerLetter"/>
      <w:lvlText w:val="%1."/>
      <w:lvlJc w:val="left"/>
      <w:pPr>
        <w:tabs>
          <w:tab w:val="num" w:pos="720"/>
        </w:tabs>
        <w:ind w:left="720" w:hanging="360"/>
      </w:pPr>
    </w:lvl>
    <w:lvl w:ilvl="1" w:tplc="DF80C498" w:tentative="1">
      <w:start w:val="1"/>
      <w:numFmt w:val="decimal"/>
      <w:lvlText w:val="%2."/>
      <w:lvlJc w:val="left"/>
      <w:pPr>
        <w:tabs>
          <w:tab w:val="num" w:pos="1440"/>
        </w:tabs>
        <w:ind w:left="1440" w:hanging="360"/>
      </w:pPr>
    </w:lvl>
    <w:lvl w:ilvl="2" w:tplc="75549F02" w:tentative="1">
      <w:start w:val="1"/>
      <w:numFmt w:val="decimal"/>
      <w:lvlText w:val="%3."/>
      <w:lvlJc w:val="left"/>
      <w:pPr>
        <w:tabs>
          <w:tab w:val="num" w:pos="2160"/>
        </w:tabs>
        <w:ind w:left="2160" w:hanging="360"/>
      </w:pPr>
    </w:lvl>
    <w:lvl w:ilvl="3" w:tplc="91FAAEBC" w:tentative="1">
      <w:start w:val="1"/>
      <w:numFmt w:val="decimal"/>
      <w:lvlText w:val="%4."/>
      <w:lvlJc w:val="left"/>
      <w:pPr>
        <w:tabs>
          <w:tab w:val="num" w:pos="2880"/>
        </w:tabs>
        <w:ind w:left="2880" w:hanging="360"/>
      </w:pPr>
    </w:lvl>
    <w:lvl w:ilvl="4" w:tplc="F2CE75C2" w:tentative="1">
      <w:start w:val="1"/>
      <w:numFmt w:val="decimal"/>
      <w:lvlText w:val="%5."/>
      <w:lvlJc w:val="left"/>
      <w:pPr>
        <w:tabs>
          <w:tab w:val="num" w:pos="3600"/>
        </w:tabs>
        <w:ind w:left="3600" w:hanging="360"/>
      </w:pPr>
    </w:lvl>
    <w:lvl w:ilvl="5" w:tplc="275441C6" w:tentative="1">
      <w:start w:val="1"/>
      <w:numFmt w:val="decimal"/>
      <w:lvlText w:val="%6."/>
      <w:lvlJc w:val="left"/>
      <w:pPr>
        <w:tabs>
          <w:tab w:val="num" w:pos="4320"/>
        </w:tabs>
        <w:ind w:left="4320" w:hanging="360"/>
      </w:pPr>
    </w:lvl>
    <w:lvl w:ilvl="6" w:tplc="CBCE3C84" w:tentative="1">
      <w:start w:val="1"/>
      <w:numFmt w:val="decimal"/>
      <w:lvlText w:val="%7."/>
      <w:lvlJc w:val="left"/>
      <w:pPr>
        <w:tabs>
          <w:tab w:val="num" w:pos="5040"/>
        </w:tabs>
        <w:ind w:left="5040" w:hanging="360"/>
      </w:pPr>
    </w:lvl>
    <w:lvl w:ilvl="7" w:tplc="FC3E8DEC" w:tentative="1">
      <w:start w:val="1"/>
      <w:numFmt w:val="decimal"/>
      <w:lvlText w:val="%8."/>
      <w:lvlJc w:val="left"/>
      <w:pPr>
        <w:tabs>
          <w:tab w:val="num" w:pos="5760"/>
        </w:tabs>
        <w:ind w:left="5760" w:hanging="360"/>
      </w:pPr>
    </w:lvl>
    <w:lvl w:ilvl="8" w:tplc="3906244E" w:tentative="1">
      <w:start w:val="1"/>
      <w:numFmt w:val="decimal"/>
      <w:lvlText w:val="%9."/>
      <w:lvlJc w:val="left"/>
      <w:pPr>
        <w:tabs>
          <w:tab w:val="num" w:pos="6480"/>
        </w:tabs>
        <w:ind w:left="6480" w:hanging="360"/>
      </w:pPr>
    </w:lvl>
  </w:abstractNum>
  <w:abstractNum w:abstractNumId="13">
    <w:nsid w:val="55DC188D"/>
    <w:multiLevelType w:val="hybridMultilevel"/>
    <w:tmpl w:val="24BA5C9A"/>
    <w:lvl w:ilvl="0" w:tplc="84E0F448">
      <w:start w:val="1"/>
      <w:numFmt w:val="decimal"/>
      <w:lvlText w:val="%1."/>
      <w:lvlJc w:val="left"/>
      <w:pPr>
        <w:ind w:left="720" w:hanging="360"/>
      </w:pPr>
      <w:rPr>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8A91E27"/>
    <w:multiLevelType w:val="hybridMultilevel"/>
    <w:tmpl w:val="0040EF58"/>
    <w:lvl w:ilvl="0" w:tplc="B0BA4810">
      <w:start w:val="3"/>
      <w:numFmt w:val="lowerLetter"/>
      <w:lvlText w:val="%1."/>
      <w:lvlJc w:val="left"/>
      <w:pPr>
        <w:tabs>
          <w:tab w:val="num" w:pos="720"/>
        </w:tabs>
        <w:ind w:left="720" w:hanging="360"/>
      </w:pPr>
    </w:lvl>
    <w:lvl w:ilvl="1" w:tplc="2074605C" w:tentative="1">
      <w:start w:val="1"/>
      <w:numFmt w:val="decimal"/>
      <w:lvlText w:val="%2."/>
      <w:lvlJc w:val="left"/>
      <w:pPr>
        <w:tabs>
          <w:tab w:val="num" w:pos="1440"/>
        </w:tabs>
        <w:ind w:left="1440" w:hanging="360"/>
      </w:pPr>
    </w:lvl>
    <w:lvl w:ilvl="2" w:tplc="FFCE1036" w:tentative="1">
      <w:start w:val="1"/>
      <w:numFmt w:val="decimal"/>
      <w:lvlText w:val="%3."/>
      <w:lvlJc w:val="left"/>
      <w:pPr>
        <w:tabs>
          <w:tab w:val="num" w:pos="2160"/>
        </w:tabs>
        <w:ind w:left="2160" w:hanging="360"/>
      </w:pPr>
    </w:lvl>
    <w:lvl w:ilvl="3" w:tplc="529C7FA0" w:tentative="1">
      <w:start w:val="1"/>
      <w:numFmt w:val="decimal"/>
      <w:lvlText w:val="%4."/>
      <w:lvlJc w:val="left"/>
      <w:pPr>
        <w:tabs>
          <w:tab w:val="num" w:pos="2880"/>
        </w:tabs>
        <w:ind w:left="2880" w:hanging="360"/>
      </w:pPr>
    </w:lvl>
    <w:lvl w:ilvl="4" w:tplc="C0F63842" w:tentative="1">
      <w:start w:val="1"/>
      <w:numFmt w:val="decimal"/>
      <w:lvlText w:val="%5."/>
      <w:lvlJc w:val="left"/>
      <w:pPr>
        <w:tabs>
          <w:tab w:val="num" w:pos="3600"/>
        </w:tabs>
        <w:ind w:left="3600" w:hanging="360"/>
      </w:pPr>
    </w:lvl>
    <w:lvl w:ilvl="5" w:tplc="866EAA0C" w:tentative="1">
      <w:start w:val="1"/>
      <w:numFmt w:val="decimal"/>
      <w:lvlText w:val="%6."/>
      <w:lvlJc w:val="left"/>
      <w:pPr>
        <w:tabs>
          <w:tab w:val="num" w:pos="4320"/>
        </w:tabs>
        <w:ind w:left="4320" w:hanging="360"/>
      </w:pPr>
    </w:lvl>
    <w:lvl w:ilvl="6" w:tplc="FC82C784" w:tentative="1">
      <w:start w:val="1"/>
      <w:numFmt w:val="decimal"/>
      <w:lvlText w:val="%7."/>
      <w:lvlJc w:val="left"/>
      <w:pPr>
        <w:tabs>
          <w:tab w:val="num" w:pos="5040"/>
        </w:tabs>
        <w:ind w:left="5040" w:hanging="360"/>
      </w:pPr>
    </w:lvl>
    <w:lvl w:ilvl="7" w:tplc="92FE96E8" w:tentative="1">
      <w:start w:val="1"/>
      <w:numFmt w:val="decimal"/>
      <w:lvlText w:val="%8."/>
      <w:lvlJc w:val="left"/>
      <w:pPr>
        <w:tabs>
          <w:tab w:val="num" w:pos="5760"/>
        </w:tabs>
        <w:ind w:left="5760" w:hanging="360"/>
      </w:pPr>
    </w:lvl>
    <w:lvl w:ilvl="8" w:tplc="AE94F872" w:tentative="1">
      <w:start w:val="1"/>
      <w:numFmt w:val="decimal"/>
      <w:lvlText w:val="%9."/>
      <w:lvlJc w:val="left"/>
      <w:pPr>
        <w:tabs>
          <w:tab w:val="num" w:pos="6480"/>
        </w:tabs>
        <w:ind w:left="6480" w:hanging="360"/>
      </w:pPr>
    </w:lvl>
  </w:abstractNum>
  <w:abstractNum w:abstractNumId="15">
    <w:nsid w:val="5AEE310C"/>
    <w:multiLevelType w:val="multilevel"/>
    <w:tmpl w:val="C9E01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62BB6E20"/>
    <w:multiLevelType w:val="multilevel"/>
    <w:tmpl w:val="283C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9072B0"/>
    <w:multiLevelType w:val="multilevel"/>
    <w:tmpl w:val="5038E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7AE324D5"/>
    <w:multiLevelType w:val="multilevel"/>
    <w:tmpl w:val="4F8E5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BA77DBE"/>
    <w:multiLevelType w:val="multilevel"/>
    <w:tmpl w:val="719E1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7DCB26D1"/>
    <w:multiLevelType w:val="multilevel"/>
    <w:tmpl w:val="AA32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9"/>
  </w:num>
  <w:num w:numId="3">
    <w:abstractNumId w:val="6"/>
  </w:num>
  <w:num w:numId="4">
    <w:abstractNumId w:val="4"/>
  </w:num>
  <w:num w:numId="5">
    <w:abstractNumId w:val="15"/>
  </w:num>
  <w:num w:numId="6">
    <w:abstractNumId w:val="7"/>
  </w:num>
  <w:num w:numId="7">
    <w:abstractNumId w:val="17"/>
  </w:num>
  <w:num w:numId="8">
    <w:abstractNumId w:val="20"/>
  </w:num>
  <w:num w:numId="9">
    <w:abstractNumId w:val="3"/>
  </w:num>
  <w:num w:numId="10">
    <w:abstractNumId w:val="0"/>
  </w:num>
  <w:num w:numId="11">
    <w:abstractNumId w:val="11"/>
  </w:num>
  <w:num w:numId="12">
    <w:abstractNumId w:val="2"/>
  </w:num>
  <w:num w:numId="13">
    <w:abstractNumId w:val="2"/>
    <w:lvlOverride w:ilvl="1">
      <w:lvl w:ilvl="1">
        <w:numFmt w:val="lowerLetter"/>
        <w:lvlText w:val="%2."/>
        <w:lvlJc w:val="left"/>
      </w:lvl>
    </w:lvlOverride>
  </w:num>
  <w:num w:numId="14">
    <w:abstractNumId w:val="8"/>
  </w:num>
  <w:num w:numId="15">
    <w:abstractNumId w:val="9"/>
  </w:num>
  <w:num w:numId="16">
    <w:abstractNumId w:val="5"/>
    <w:lvlOverride w:ilvl="0">
      <w:lvl w:ilvl="0">
        <w:numFmt w:val="decimal"/>
        <w:lvlText w:val="%1."/>
        <w:lvlJc w:val="left"/>
      </w:lvl>
    </w:lvlOverride>
  </w:num>
  <w:num w:numId="17">
    <w:abstractNumId w:val="5"/>
    <w:lvlOverride w:ilvl="0">
      <w:lvl w:ilvl="0">
        <w:numFmt w:val="decimal"/>
        <w:lvlText w:val="%1."/>
        <w:lvlJc w:val="left"/>
      </w:lvl>
    </w:lvlOverride>
  </w:num>
  <w:num w:numId="18">
    <w:abstractNumId w:val="5"/>
    <w:lvlOverride w:ilvl="0">
      <w:lvl w:ilvl="0">
        <w:numFmt w:val="decimal"/>
        <w:lvlText w:val="%1."/>
        <w:lvlJc w:val="left"/>
      </w:lvl>
    </w:lvlOverride>
    <w:lvlOverride w:ilvl="1">
      <w:lvl w:ilvl="1">
        <w:numFmt w:val="lowerLetter"/>
        <w:lvlText w:val="%2."/>
        <w:lvlJc w:val="left"/>
      </w:lvl>
    </w:lvlOverride>
  </w:num>
  <w:num w:numId="19">
    <w:abstractNumId w:val="14"/>
  </w:num>
  <w:num w:numId="20">
    <w:abstractNumId w:val="1"/>
  </w:num>
  <w:num w:numId="21">
    <w:abstractNumId w:val="12"/>
  </w:num>
  <w:num w:numId="22">
    <w:abstractNumId w:val="10"/>
  </w:num>
  <w:num w:numId="23">
    <w:abstractNumId w:val="1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16"/>
    <w:rsid w:val="00040D23"/>
    <w:rsid w:val="0006214F"/>
    <w:rsid w:val="00264E16"/>
    <w:rsid w:val="003F709B"/>
    <w:rsid w:val="00441869"/>
    <w:rsid w:val="00546B33"/>
    <w:rsid w:val="008923FE"/>
    <w:rsid w:val="00B114C4"/>
    <w:rsid w:val="00CA2FD4"/>
    <w:rsid w:val="00D06B76"/>
    <w:rsid w:val="00D850F8"/>
    <w:rsid w:val="00E86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1F64D-ACB5-4200-997A-AEB9A033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a6">
    <w:name w:val="caption"/>
    <w:basedOn w:val="a"/>
    <w:next w:val="a"/>
    <w:uiPriority w:val="35"/>
    <w:unhideWhenUsed/>
    <w:qFormat/>
    <w:rsid w:val="00040D23"/>
    <w:pPr>
      <w:spacing w:after="200"/>
    </w:pPr>
    <w:rPr>
      <w:i/>
      <w:iCs/>
      <w:color w:val="1F497D" w:themeColor="text2"/>
      <w:sz w:val="18"/>
      <w:szCs w:val="18"/>
    </w:rPr>
  </w:style>
  <w:style w:type="paragraph" w:styleId="a7">
    <w:name w:val="TOC Heading"/>
    <w:basedOn w:val="1"/>
    <w:next w:val="a"/>
    <w:uiPriority w:val="39"/>
    <w:unhideWhenUsed/>
    <w:qFormat/>
    <w:rsid w:val="00E86DE3"/>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10">
    <w:name w:val="toc 1"/>
    <w:basedOn w:val="a"/>
    <w:next w:val="a"/>
    <w:autoRedefine/>
    <w:uiPriority w:val="39"/>
    <w:unhideWhenUsed/>
    <w:rsid w:val="00E86DE3"/>
    <w:pPr>
      <w:spacing w:after="100"/>
    </w:pPr>
  </w:style>
  <w:style w:type="paragraph" w:styleId="20">
    <w:name w:val="toc 2"/>
    <w:basedOn w:val="a"/>
    <w:next w:val="a"/>
    <w:autoRedefine/>
    <w:uiPriority w:val="39"/>
    <w:unhideWhenUsed/>
    <w:rsid w:val="00E86DE3"/>
    <w:pPr>
      <w:spacing w:after="100"/>
      <w:ind w:left="200"/>
    </w:pPr>
  </w:style>
  <w:style w:type="character" w:styleId="a8">
    <w:name w:val="Hyperlink"/>
    <w:basedOn w:val="a0"/>
    <w:uiPriority w:val="99"/>
    <w:unhideWhenUsed/>
    <w:rsid w:val="00E86DE3"/>
    <w:rPr>
      <w:color w:val="0000FF" w:themeColor="hyperlink"/>
      <w:u w:val="single"/>
    </w:rPr>
  </w:style>
  <w:style w:type="character" w:styleId="a9">
    <w:name w:val="FollowedHyperlink"/>
    <w:basedOn w:val="a0"/>
    <w:uiPriority w:val="99"/>
    <w:semiHidden/>
    <w:unhideWhenUsed/>
    <w:rsid w:val="00CA2FD4"/>
    <w:rPr>
      <w:color w:val="800080" w:themeColor="followedHyperlink"/>
      <w:u w:val="single"/>
    </w:rPr>
  </w:style>
  <w:style w:type="paragraph" w:styleId="aa">
    <w:name w:val="Normal (Web)"/>
    <w:basedOn w:val="a"/>
    <w:uiPriority w:val="99"/>
    <w:semiHidden/>
    <w:unhideWhenUsed/>
    <w:rsid w:val="00D06B7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5659">
      <w:bodyDiv w:val="1"/>
      <w:marLeft w:val="0"/>
      <w:marRight w:val="0"/>
      <w:marTop w:val="0"/>
      <w:marBottom w:val="0"/>
      <w:divBdr>
        <w:top w:val="none" w:sz="0" w:space="0" w:color="auto"/>
        <w:left w:val="none" w:sz="0" w:space="0" w:color="auto"/>
        <w:bottom w:val="none" w:sz="0" w:space="0" w:color="auto"/>
        <w:right w:val="none" w:sz="0" w:space="0" w:color="auto"/>
      </w:divBdr>
    </w:div>
    <w:div w:id="89788182">
      <w:bodyDiv w:val="1"/>
      <w:marLeft w:val="0"/>
      <w:marRight w:val="0"/>
      <w:marTop w:val="0"/>
      <w:marBottom w:val="0"/>
      <w:divBdr>
        <w:top w:val="none" w:sz="0" w:space="0" w:color="auto"/>
        <w:left w:val="none" w:sz="0" w:space="0" w:color="auto"/>
        <w:bottom w:val="none" w:sz="0" w:space="0" w:color="auto"/>
        <w:right w:val="none" w:sz="0" w:space="0" w:color="auto"/>
      </w:divBdr>
    </w:div>
    <w:div w:id="919173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lgolist.manual.ru/graphics/delinvis.ph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0.png"/><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D8BB8-385F-42AE-947C-0E02E6B1A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22</Pages>
  <Words>3525</Words>
  <Characters>20097</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 К.</dc:creator>
  <cp:lastModifiedBy>Ирина К.</cp:lastModifiedBy>
  <cp:revision>3</cp:revision>
  <dcterms:created xsi:type="dcterms:W3CDTF">2021-08-20T16:57:00Z</dcterms:created>
  <dcterms:modified xsi:type="dcterms:W3CDTF">2021-08-20T17:14:00Z</dcterms:modified>
</cp:coreProperties>
</file>