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A95D" w14:textId="0BC8BF51" w:rsidR="00EE7D09" w:rsidRDefault="006D47E9" w:rsidP="006D47E9">
      <w:pPr>
        <w:jc w:val="center"/>
        <w:rPr>
          <w:b/>
          <w:sz w:val="40"/>
          <w:szCs w:val="40"/>
        </w:rPr>
      </w:pPr>
      <w:r w:rsidRPr="006D47E9">
        <w:rPr>
          <w:b/>
          <w:sz w:val="40"/>
          <w:szCs w:val="40"/>
        </w:rPr>
        <w:t>3.3</w:t>
      </w:r>
    </w:p>
    <w:p w14:paraId="675390E9" w14:textId="571A4D23" w:rsidR="006D47E9" w:rsidRPr="00147566" w:rsidRDefault="00D96148" w:rsidP="00D96148">
      <w:pPr>
        <w:jc w:val="center"/>
        <w:rPr>
          <w:b/>
          <w:sz w:val="36"/>
          <w:szCs w:val="36"/>
          <w:u w:val="single"/>
        </w:rPr>
      </w:pPr>
      <w:r w:rsidRPr="00147566">
        <w:rPr>
          <w:b/>
          <w:sz w:val="36"/>
          <w:szCs w:val="36"/>
          <w:u w:val="single"/>
        </w:rPr>
        <w:t>Set up &amp; use access rights to enable other access/share files</w:t>
      </w:r>
    </w:p>
    <w:p w14:paraId="0EC44B09" w14:textId="1418A5AC" w:rsidR="00384892" w:rsidRDefault="002C4F09" w:rsidP="00D96148">
      <w:pPr>
        <w:rPr>
          <w:rFonts w:ascii="Times New Roman" w:hAnsi="Times New Roman" w:cs="Times New Roman"/>
          <w:i/>
          <w:sz w:val="36"/>
          <w:szCs w:val="36"/>
        </w:rPr>
      </w:pPr>
      <w:r w:rsidRPr="00631A63">
        <w:rPr>
          <w:rFonts w:ascii="Times New Roman" w:hAnsi="Times New Roman" w:cs="Times New Roman"/>
          <w:i/>
          <w:sz w:val="36"/>
          <w:szCs w:val="36"/>
        </w:rPr>
        <w:t xml:space="preserve">I have opened my </w:t>
      </w:r>
      <w:r w:rsidRPr="00631A63">
        <w:rPr>
          <w:rFonts w:ascii="Times New Roman" w:hAnsi="Times New Roman" w:cs="Times New Roman"/>
          <w:b/>
          <w:i/>
          <w:color w:val="FF0000"/>
          <w:sz w:val="36"/>
          <w:szCs w:val="36"/>
        </w:rPr>
        <w:t>Dropbox account</w:t>
      </w:r>
      <w:r w:rsidR="00EE6472">
        <w:rPr>
          <w:noProof/>
          <w:sz w:val="28"/>
          <w:szCs w:val="28"/>
        </w:rPr>
        <w:drawing>
          <wp:inline distT="0" distB="0" distL="0" distR="0" wp14:anchorId="151D42BD" wp14:editId="7FDB51E8">
            <wp:extent cx="4419388" cy="2301141"/>
            <wp:effectExtent l="0" t="0" r="635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28" cy="230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557">
        <w:rPr>
          <w:color w:val="FF0000"/>
          <w:sz w:val="28"/>
          <w:szCs w:val="28"/>
        </w:rPr>
        <w:t xml:space="preserve"> </w:t>
      </w:r>
      <w:r w:rsidRPr="0052067E">
        <w:rPr>
          <w:rFonts w:ascii="Times New Roman" w:hAnsi="Times New Roman" w:cs="Times New Roman"/>
          <w:i/>
          <w:sz w:val="36"/>
          <w:szCs w:val="36"/>
        </w:rPr>
        <w:t xml:space="preserve">and </w:t>
      </w:r>
      <w:r w:rsidR="009E4B83" w:rsidRPr="0052067E">
        <w:rPr>
          <w:rFonts w:ascii="Times New Roman" w:hAnsi="Times New Roman" w:cs="Times New Roman"/>
          <w:i/>
          <w:sz w:val="36"/>
          <w:szCs w:val="36"/>
        </w:rPr>
        <w:t>sh</w:t>
      </w:r>
      <w:r w:rsidR="00AD2DBD" w:rsidRPr="0052067E">
        <w:rPr>
          <w:rFonts w:ascii="Times New Roman" w:hAnsi="Times New Roman" w:cs="Times New Roman"/>
          <w:i/>
          <w:sz w:val="36"/>
          <w:szCs w:val="36"/>
        </w:rPr>
        <w:t>a</w:t>
      </w:r>
      <w:r w:rsidR="009E4B83" w:rsidRPr="0052067E">
        <w:rPr>
          <w:rFonts w:ascii="Times New Roman" w:hAnsi="Times New Roman" w:cs="Times New Roman"/>
          <w:i/>
          <w:sz w:val="36"/>
          <w:szCs w:val="36"/>
        </w:rPr>
        <w:t>red a file with my tutor</w:t>
      </w:r>
      <w:r w:rsidR="0069297F" w:rsidRPr="0052067E">
        <w:rPr>
          <w:rFonts w:ascii="Times New Roman" w:hAnsi="Times New Roman" w:cs="Times New Roman"/>
          <w:i/>
          <w:sz w:val="36"/>
          <w:szCs w:val="36"/>
        </w:rPr>
        <w:t>, to show I can allow access to others [sharing]</w:t>
      </w:r>
      <w:r w:rsidR="00734557" w:rsidRPr="0052067E">
        <w:rPr>
          <w:rFonts w:ascii="Times New Roman" w:hAnsi="Times New Roman" w:cs="Times New Roman"/>
          <w:i/>
          <w:sz w:val="36"/>
          <w:szCs w:val="36"/>
        </w:rPr>
        <w:t xml:space="preserve"> access to my</w:t>
      </w:r>
      <w:r w:rsidR="00734557" w:rsidRPr="00734557">
        <w:rPr>
          <w:sz w:val="28"/>
          <w:szCs w:val="28"/>
        </w:rPr>
        <w:t xml:space="preserve"> </w:t>
      </w:r>
      <w:r w:rsidR="00734557" w:rsidRPr="0052067E">
        <w:rPr>
          <w:rFonts w:ascii="Times New Roman" w:hAnsi="Times New Roman" w:cs="Times New Roman"/>
          <w:i/>
          <w:sz w:val="36"/>
          <w:szCs w:val="36"/>
        </w:rPr>
        <w:t>work</w:t>
      </w:r>
      <w:r w:rsidR="00FE5B25" w:rsidRPr="0052067E">
        <w:rPr>
          <w:rFonts w:ascii="Times New Roman" w:hAnsi="Times New Roman" w:cs="Times New Roman"/>
          <w:i/>
          <w:sz w:val="36"/>
          <w:szCs w:val="36"/>
        </w:rPr>
        <w:t>,</w:t>
      </w:r>
    </w:p>
    <w:p w14:paraId="64EC01EA" w14:textId="5725496B" w:rsidR="00D96148" w:rsidRPr="00734557" w:rsidRDefault="00FE5B25" w:rsidP="00D96148">
      <w:pPr>
        <w:rPr>
          <w:sz w:val="28"/>
          <w:szCs w:val="28"/>
        </w:rPr>
      </w:pPr>
      <w:r w:rsidRPr="00734557">
        <w:rPr>
          <w:sz w:val="28"/>
          <w:szCs w:val="28"/>
        </w:rPr>
        <w:t xml:space="preserve"> </w:t>
      </w:r>
      <w:r w:rsidR="00384892">
        <w:rPr>
          <w:noProof/>
          <w:sz w:val="28"/>
          <w:szCs w:val="28"/>
        </w:rPr>
        <w:drawing>
          <wp:inline distT="0" distB="0" distL="0" distR="0" wp14:anchorId="21832206" wp14:editId="30AD8A29">
            <wp:extent cx="5723255" cy="27857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EF7C" w14:textId="7818B08E" w:rsidR="005E2385" w:rsidRDefault="005E2385" w:rsidP="00D96148">
      <w:pPr>
        <w:rPr>
          <w:color w:val="70AD47" w:themeColor="accent6"/>
          <w:sz w:val="28"/>
          <w:szCs w:val="28"/>
        </w:rPr>
      </w:pPr>
      <w:r w:rsidRPr="005E2385">
        <w:rPr>
          <w:rFonts w:ascii="Times New Roman" w:hAnsi="Times New Roman" w:cs="Times New Roman"/>
          <w:i/>
          <w:sz w:val="36"/>
          <w:szCs w:val="36"/>
        </w:rPr>
        <w:lastRenderedPageBreak/>
        <w:t>by choosing the two rights allowed in the ‘</w:t>
      </w:r>
      <w:r w:rsidRPr="005E2385">
        <w:rPr>
          <w:rFonts w:ascii="Times New Roman" w:hAnsi="Times New Roman" w:cs="Times New Roman"/>
          <w:i/>
          <w:color w:val="4472C4" w:themeColor="accent1"/>
          <w:sz w:val="36"/>
          <w:szCs w:val="36"/>
        </w:rPr>
        <w:t>Anyone with this link;’,</w:t>
      </w:r>
      <w:r w:rsidRPr="005E2385">
        <w:rPr>
          <w:noProof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noProof/>
          <w:sz w:val="36"/>
          <w:szCs w:val="36"/>
        </w:rPr>
        <w:drawing>
          <wp:inline distT="0" distB="0" distL="0" distR="0" wp14:anchorId="5CBBB832" wp14:editId="45FDDDD0">
            <wp:extent cx="5723255" cy="3225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AB6" w:rsidRPr="00734557">
        <w:rPr>
          <w:color w:val="70AD47" w:themeColor="accent6"/>
          <w:sz w:val="28"/>
          <w:szCs w:val="28"/>
        </w:rPr>
        <w:t xml:space="preserve"> </w:t>
      </w:r>
    </w:p>
    <w:p w14:paraId="64BE6AFD" w14:textId="3D3A59D8" w:rsidR="005E2385" w:rsidRDefault="00C40879" w:rsidP="00D96148">
      <w:pPr>
        <w:rPr>
          <w:color w:val="70AD47" w:themeColor="accent6"/>
          <w:sz w:val="28"/>
          <w:szCs w:val="28"/>
        </w:rPr>
      </w:pPr>
      <w:r w:rsidRPr="004D4DD8">
        <w:rPr>
          <w:color w:val="4472C4" w:themeColor="accent1"/>
          <w:sz w:val="28"/>
          <w:szCs w:val="28"/>
        </w:rPr>
        <w:t>‘</w:t>
      </w:r>
      <w:r w:rsidR="004D4DD8" w:rsidRPr="004D4DD8">
        <w:rPr>
          <w:rFonts w:ascii="Times New Roman" w:hAnsi="Times New Roman" w:cs="Times New Roman"/>
          <w:i/>
          <w:color w:val="4472C4" w:themeColor="accent1"/>
          <w:sz w:val="36"/>
          <w:szCs w:val="36"/>
        </w:rPr>
        <w:t>Can</w:t>
      </w:r>
      <w:r w:rsidRPr="004D4DD8">
        <w:rPr>
          <w:rFonts w:ascii="Times New Roman" w:hAnsi="Times New Roman" w:cs="Times New Roman"/>
          <w:i/>
          <w:color w:val="4472C4" w:themeColor="accent1"/>
          <w:sz w:val="36"/>
          <w:szCs w:val="36"/>
        </w:rPr>
        <w:t xml:space="preserve"> view’ </w:t>
      </w:r>
      <w:r w:rsidRPr="005E2385">
        <w:rPr>
          <w:rFonts w:ascii="Times New Roman" w:hAnsi="Times New Roman" w:cs="Times New Roman"/>
          <w:i/>
          <w:sz w:val="36"/>
          <w:szCs w:val="36"/>
        </w:rPr>
        <w:t xml:space="preserve">&amp; </w:t>
      </w:r>
      <w:r w:rsidRPr="004D4DD8">
        <w:rPr>
          <w:rFonts w:ascii="Times New Roman" w:hAnsi="Times New Roman" w:cs="Times New Roman"/>
          <w:i/>
          <w:color w:val="70AD47" w:themeColor="accent6"/>
          <w:sz w:val="36"/>
          <w:szCs w:val="36"/>
        </w:rPr>
        <w:t>’can edit’</w:t>
      </w:r>
      <w:r w:rsidRPr="005E2385">
        <w:rPr>
          <w:rFonts w:ascii="Times New Roman" w:hAnsi="Times New Roman" w:cs="Times New Roman"/>
          <w:i/>
          <w:sz w:val="36"/>
          <w:szCs w:val="36"/>
        </w:rPr>
        <w:t>,</w:t>
      </w:r>
      <w:r w:rsidR="004D4DD8">
        <w:rPr>
          <w:rFonts w:ascii="Times New Roman" w:hAnsi="Times New Roman" w:cs="Times New Roman"/>
          <w:i/>
          <w:noProof/>
          <w:sz w:val="36"/>
          <w:szCs w:val="36"/>
        </w:rPr>
        <w:drawing>
          <wp:inline distT="0" distB="0" distL="0" distR="0" wp14:anchorId="71CAD418" wp14:editId="743CE569">
            <wp:extent cx="5723255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45F7" w14:textId="77777777" w:rsidR="005E2385" w:rsidRDefault="005E2385" w:rsidP="00D96148">
      <w:pPr>
        <w:rPr>
          <w:color w:val="70AD47" w:themeColor="accent6"/>
          <w:sz w:val="28"/>
          <w:szCs w:val="28"/>
        </w:rPr>
      </w:pPr>
    </w:p>
    <w:p w14:paraId="39206C13" w14:textId="77777777" w:rsidR="005E2385" w:rsidRDefault="005E2385" w:rsidP="00D96148">
      <w:pPr>
        <w:rPr>
          <w:color w:val="70AD47" w:themeColor="accent6"/>
          <w:sz w:val="28"/>
          <w:szCs w:val="28"/>
        </w:rPr>
      </w:pPr>
    </w:p>
    <w:p w14:paraId="2137CF2F" w14:textId="77777777" w:rsidR="005E2385" w:rsidRDefault="005E2385" w:rsidP="00D96148">
      <w:pPr>
        <w:rPr>
          <w:color w:val="70AD47" w:themeColor="accent6"/>
          <w:sz w:val="28"/>
          <w:szCs w:val="28"/>
        </w:rPr>
      </w:pPr>
    </w:p>
    <w:p w14:paraId="7F3DB5B3" w14:textId="2BDEE65A" w:rsidR="00235996" w:rsidRDefault="00156AB6" w:rsidP="00D96148">
      <w:pPr>
        <w:rPr>
          <w:rFonts w:ascii="Times New Roman" w:hAnsi="Times New Roman" w:cs="Times New Roman"/>
          <w:i/>
          <w:sz w:val="36"/>
          <w:szCs w:val="36"/>
        </w:rPr>
      </w:pPr>
      <w:r w:rsidRPr="004D4DD8">
        <w:rPr>
          <w:rFonts w:ascii="Times New Roman" w:hAnsi="Times New Roman" w:cs="Times New Roman"/>
          <w:i/>
          <w:sz w:val="36"/>
          <w:szCs w:val="36"/>
        </w:rPr>
        <w:t>I can decide the level of rights the person I am sharing with</w:t>
      </w:r>
      <w:r w:rsidR="00B25775" w:rsidRPr="004D4DD8">
        <w:rPr>
          <w:rFonts w:ascii="Times New Roman" w:hAnsi="Times New Roman" w:cs="Times New Roman"/>
          <w:i/>
          <w:sz w:val="36"/>
          <w:szCs w:val="36"/>
        </w:rPr>
        <w:t>, either to [</w:t>
      </w:r>
      <w:r w:rsidR="00B25775" w:rsidRPr="00EB1A60">
        <w:rPr>
          <w:rFonts w:ascii="Times New Roman" w:hAnsi="Times New Roman" w:cs="Times New Roman"/>
          <w:i/>
          <w:color w:val="5B9BD5" w:themeColor="accent5"/>
          <w:sz w:val="36"/>
          <w:szCs w:val="36"/>
        </w:rPr>
        <w:t>Read Only</w:t>
      </w:r>
      <w:r w:rsidR="00B25775" w:rsidRPr="004D4DD8">
        <w:rPr>
          <w:rFonts w:ascii="Times New Roman" w:hAnsi="Times New Roman" w:cs="Times New Roman"/>
          <w:i/>
          <w:sz w:val="36"/>
          <w:szCs w:val="36"/>
        </w:rPr>
        <w:t>], or</w:t>
      </w:r>
      <w:r w:rsidR="00A91716" w:rsidRPr="004D4DD8">
        <w:rPr>
          <w:rFonts w:ascii="Times New Roman" w:hAnsi="Times New Roman" w:cs="Times New Roman"/>
          <w:i/>
          <w:sz w:val="36"/>
          <w:szCs w:val="36"/>
        </w:rPr>
        <w:t xml:space="preserve"> [</w:t>
      </w:r>
      <w:r w:rsidR="00A91716" w:rsidRPr="00EB1A60">
        <w:rPr>
          <w:rFonts w:ascii="Times New Roman" w:hAnsi="Times New Roman" w:cs="Times New Roman"/>
          <w:i/>
          <w:color w:val="70AD47" w:themeColor="accent6"/>
          <w:sz w:val="36"/>
          <w:szCs w:val="36"/>
        </w:rPr>
        <w:t>Read/Write</w:t>
      </w:r>
      <w:r w:rsidR="00A91716" w:rsidRPr="004D4DD8">
        <w:rPr>
          <w:rFonts w:ascii="Times New Roman" w:hAnsi="Times New Roman" w:cs="Times New Roman"/>
          <w:i/>
          <w:sz w:val="36"/>
          <w:szCs w:val="36"/>
        </w:rPr>
        <w:t>].</w:t>
      </w:r>
    </w:p>
    <w:p w14:paraId="126BA460" w14:textId="3BBC447B" w:rsidR="002C29BF" w:rsidRDefault="00413240" w:rsidP="00D961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GitHub</w:t>
      </w:r>
    </w:p>
    <w:p w14:paraId="384DD3B8" w14:textId="4F2B2CD5" w:rsidR="00413240" w:rsidRDefault="00413240" w:rsidP="00D96148">
      <w:pPr>
        <w:rPr>
          <w:rFonts w:ascii="Times New Roman" w:hAnsi="Times New Roman" w:cs="Times New Roman"/>
          <w:b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</w:t>
      </w:r>
      <w:r w:rsidR="00565E11">
        <w:rPr>
          <w:rFonts w:ascii="Times New Roman" w:hAnsi="Times New Roman" w:cs="Times New Roman"/>
          <w:sz w:val="28"/>
          <w:szCs w:val="28"/>
        </w:rPr>
        <w:t>collaborative</w:t>
      </w:r>
      <w:r>
        <w:rPr>
          <w:rFonts w:ascii="Times New Roman" w:hAnsi="Times New Roman" w:cs="Times New Roman"/>
          <w:sz w:val="28"/>
          <w:szCs w:val="28"/>
        </w:rPr>
        <w:t xml:space="preserve"> application, </w:t>
      </w:r>
      <w:r w:rsidR="00565E11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user can decide if their files can be accessed by everyone who has your </w:t>
      </w:r>
      <w:r w:rsidR="00565E11">
        <w:rPr>
          <w:rFonts w:ascii="Times New Roman" w:hAnsi="Times New Roman" w:cs="Times New Roman"/>
          <w:sz w:val="28"/>
          <w:szCs w:val="28"/>
        </w:rPr>
        <w:t>GitHub e-mail address</w:t>
      </w:r>
      <w:r w:rsidR="00F97BFD">
        <w:rPr>
          <w:rFonts w:ascii="Times New Roman" w:hAnsi="Times New Roman" w:cs="Times New Roman"/>
          <w:sz w:val="28"/>
          <w:szCs w:val="28"/>
        </w:rPr>
        <w:t xml:space="preserve"> by selecting their repositories to be either </w:t>
      </w:r>
      <w:r w:rsidR="00F97BFD" w:rsidRPr="00F97BFD">
        <w:rPr>
          <w:rFonts w:ascii="Times New Roman" w:hAnsi="Times New Roman" w:cs="Times New Roman"/>
          <w:b/>
          <w:color w:val="5B9BD5" w:themeColor="accent5"/>
          <w:sz w:val="32"/>
          <w:szCs w:val="32"/>
        </w:rPr>
        <w:t>public</w:t>
      </w:r>
      <w:r w:rsidR="00F97BFD">
        <w:rPr>
          <w:rFonts w:ascii="Times New Roman" w:hAnsi="Times New Roman" w:cs="Times New Roman"/>
          <w:sz w:val="28"/>
          <w:szCs w:val="28"/>
        </w:rPr>
        <w:t xml:space="preserve"> or </w:t>
      </w:r>
      <w:r w:rsidR="00F97BFD" w:rsidRPr="00F97BFD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private.</w:t>
      </w:r>
    </w:p>
    <w:p w14:paraId="2A20E9EC" w14:textId="1F48788C" w:rsidR="00973D40" w:rsidRDefault="00973D40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  <w:r w:rsidRPr="00F97BFD">
        <w:rPr>
          <w:rFonts w:ascii="Times New Roman" w:hAnsi="Times New Roman" w:cs="Times New Roman"/>
          <w:b/>
          <w:color w:val="5B9BD5" w:themeColor="accent5"/>
          <w:sz w:val="32"/>
          <w:szCs w:val="32"/>
        </w:rPr>
        <w:t>P</w:t>
      </w:r>
      <w:r w:rsidRPr="00F97BFD">
        <w:rPr>
          <w:rFonts w:ascii="Times New Roman" w:hAnsi="Times New Roman" w:cs="Times New Roman"/>
          <w:b/>
          <w:color w:val="5B9BD5" w:themeColor="accent5"/>
          <w:sz w:val="32"/>
          <w:szCs w:val="32"/>
        </w:rPr>
        <w:t>ublic</w:t>
      </w:r>
      <w:sdt>
        <w:sdtPr>
          <w:rPr>
            <w:rFonts w:ascii="Times New Roman" w:hAnsi="Times New Roman" w:cs="Times New Roman"/>
            <w:b/>
            <w:color w:val="5B9BD5" w:themeColor="accent5"/>
            <w:sz w:val="32"/>
            <w:szCs w:val="32"/>
          </w:rPr>
          <w:id w:val="644482051"/>
          <w:citation/>
        </w:sdtPr>
        <w:sdtContent>
          <w:r w:rsidR="00472F58">
            <w:rPr>
              <w:rFonts w:ascii="Times New Roman" w:hAnsi="Times New Roman" w:cs="Times New Roman"/>
              <w:b/>
              <w:color w:val="5B9BD5" w:themeColor="accent5"/>
              <w:sz w:val="32"/>
              <w:szCs w:val="32"/>
            </w:rPr>
            <w:fldChar w:fldCharType="begin"/>
          </w:r>
          <w:r w:rsidR="00472F58">
            <w:rPr>
              <w:rFonts w:ascii="Times New Roman" w:hAnsi="Times New Roman" w:cs="Times New Roman"/>
              <w:b/>
              <w:color w:val="5B9BD5" w:themeColor="accent5"/>
              <w:sz w:val="32"/>
              <w:szCs w:val="32"/>
            </w:rPr>
            <w:instrText xml:space="preserve"> CITATION kj2212 \l 2057 </w:instrText>
          </w:r>
          <w:r w:rsidR="00472F58">
            <w:rPr>
              <w:rFonts w:ascii="Times New Roman" w:hAnsi="Times New Roman" w:cs="Times New Roman"/>
              <w:b/>
              <w:color w:val="5B9BD5" w:themeColor="accent5"/>
              <w:sz w:val="32"/>
              <w:szCs w:val="32"/>
            </w:rPr>
            <w:fldChar w:fldCharType="separate"/>
          </w:r>
          <w:r w:rsidR="00472F58">
            <w:rPr>
              <w:rFonts w:ascii="Times New Roman" w:hAnsi="Times New Roman" w:cs="Times New Roman"/>
              <w:b/>
              <w:noProof/>
              <w:color w:val="5B9BD5" w:themeColor="accent5"/>
              <w:sz w:val="32"/>
              <w:szCs w:val="32"/>
            </w:rPr>
            <w:t xml:space="preserve"> </w:t>
          </w:r>
          <w:r w:rsidR="00472F58" w:rsidRPr="00472F58">
            <w:rPr>
              <w:rFonts w:ascii="Times New Roman" w:hAnsi="Times New Roman" w:cs="Times New Roman"/>
              <w:noProof/>
              <w:color w:val="5B9BD5" w:themeColor="accent5"/>
              <w:sz w:val="32"/>
              <w:szCs w:val="32"/>
            </w:rPr>
            <w:t>(kj, 2022)</w:t>
          </w:r>
          <w:r w:rsidR="00472F58">
            <w:rPr>
              <w:rFonts w:ascii="Times New Roman" w:hAnsi="Times New Roman" w:cs="Times New Roman"/>
              <w:b/>
              <w:color w:val="5B9BD5" w:themeColor="accent5"/>
              <w:sz w:val="32"/>
              <w:szCs w:val="32"/>
            </w:rPr>
            <w:fldChar w:fldCharType="end"/>
          </w:r>
        </w:sdtContent>
      </w:sdt>
    </w:p>
    <w:p w14:paraId="57B33847" w14:textId="77777777" w:rsidR="00472F58" w:rsidRDefault="00ED6FFA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  <w:r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Means the repositories in your account can be </w:t>
      </w:r>
      <w:r w:rsidR="009B29BA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>‘read only’</w:t>
      </w:r>
      <w:r w:rsidR="008F23CD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</w:t>
      </w:r>
      <w:r w:rsidR="00266F23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to anonymous users, </w:t>
      </w:r>
      <w:r w:rsidR="008F23CD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but </w:t>
      </w:r>
      <w:r w:rsidR="005B065C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>they can not</w:t>
      </w:r>
      <w:r w:rsidR="00EC7400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write</w:t>
      </w:r>
      <w:r w:rsidR="00386EB6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over your files.</w:t>
      </w:r>
      <w:r w:rsidR="009D1D5C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The owner of the re</w:t>
      </w:r>
      <w:r w:rsidR="008048C6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pository can </w:t>
      </w:r>
      <w:r w:rsidR="006D39AC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give individuals </w:t>
      </w:r>
      <w:r w:rsidR="008933C4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>‘</w:t>
      </w:r>
      <w:r w:rsidR="000B7D35" w:rsidRPr="006534F7">
        <w:rPr>
          <w:rFonts w:ascii="Times New Roman" w:hAnsi="Times New Roman" w:cs="Times New Roman"/>
          <w:b/>
          <w:color w:val="5B9BD5" w:themeColor="accent5"/>
          <w:sz w:val="32"/>
          <w:szCs w:val="32"/>
        </w:rPr>
        <w:t>privileges</w:t>
      </w:r>
      <w:r w:rsidR="00B54F43">
        <w:rPr>
          <w:rStyle w:val="FootnoteReference"/>
          <w:rFonts w:ascii="Times New Roman" w:hAnsi="Times New Roman" w:cs="Times New Roman"/>
          <w:b/>
          <w:color w:val="5B9BD5" w:themeColor="accent5"/>
          <w:sz w:val="32"/>
          <w:szCs w:val="32"/>
        </w:rPr>
        <w:footnoteReference w:id="1"/>
      </w:r>
      <w:r w:rsidR="008933C4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’ to </w:t>
      </w:r>
      <w:r w:rsidR="000B7D35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>‘</w:t>
      </w:r>
      <w:r w:rsidR="000B7D35" w:rsidRPr="006534F7">
        <w:rPr>
          <w:rFonts w:ascii="Times New Roman" w:hAnsi="Times New Roman" w:cs="Times New Roman"/>
          <w:b/>
          <w:color w:val="5B9BD5" w:themeColor="accent5"/>
          <w:sz w:val="32"/>
          <w:szCs w:val="32"/>
        </w:rPr>
        <w:t>push</w:t>
      </w:r>
      <w:r w:rsidR="00005407">
        <w:rPr>
          <w:rStyle w:val="FootnoteReference"/>
          <w:rFonts w:ascii="Times New Roman" w:hAnsi="Times New Roman" w:cs="Times New Roman"/>
          <w:b/>
          <w:color w:val="5B9BD5" w:themeColor="accent5"/>
          <w:sz w:val="32"/>
          <w:szCs w:val="32"/>
        </w:rPr>
        <w:footnoteReference w:id="2"/>
      </w:r>
      <w:r w:rsidR="006534F7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>’</w:t>
      </w:r>
      <w:r w:rsidR="000B7D35" w:rsidRPr="006534F7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to your ‘</w:t>
      </w:r>
      <w:r w:rsidR="000B7D35" w:rsidRPr="006534F7">
        <w:rPr>
          <w:rFonts w:ascii="Times New Roman" w:hAnsi="Times New Roman" w:cs="Times New Roman"/>
          <w:b/>
          <w:color w:val="5B9BD5" w:themeColor="accent5"/>
          <w:sz w:val="32"/>
          <w:szCs w:val="32"/>
        </w:rPr>
        <w:t>repo</w:t>
      </w:r>
      <w:r w:rsidR="003B043F">
        <w:rPr>
          <w:rStyle w:val="FootnoteReference"/>
          <w:rFonts w:ascii="Times New Roman" w:hAnsi="Times New Roman" w:cs="Times New Roman"/>
          <w:b/>
          <w:color w:val="5B9BD5" w:themeColor="accent5"/>
          <w:sz w:val="32"/>
          <w:szCs w:val="32"/>
        </w:rPr>
        <w:footnoteReference w:id="3"/>
      </w:r>
      <w:r w:rsidR="000B7D35" w:rsidRPr="006534F7">
        <w:rPr>
          <w:rFonts w:ascii="Times New Roman" w:hAnsi="Times New Roman" w:cs="Times New Roman"/>
          <w:b/>
          <w:color w:val="5B9BD5" w:themeColor="accent5"/>
          <w:sz w:val="32"/>
          <w:szCs w:val="32"/>
        </w:rPr>
        <w:t>’</w:t>
      </w:r>
    </w:p>
    <w:p w14:paraId="7A3F9DA2" w14:textId="2B7B927D" w:rsidR="00472F58" w:rsidRDefault="009C4E76" w:rsidP="00973D40">
      <w:pPr>
        <w:ind w:firstLine="720"/>
        <w:rPr>
          <w:rFonts w:ascii="Times New Roman" w:hAnsi="Times New Roman" w:cs="Times New Roman"/>
          <w:b/>
          <w:color w:val="70AD47" w:themeColor="accent6"/>
          <w:sz w:val="32"/>
          <w:szCs w:val="32"/>
        </w:rPr>
      </w:pPr>
      <w:r w:rsidRPr="00F97BFD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P</w:t>
      </w:r>
      <w:r w:rsidRPr="00F97BFD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rivate</w:t>
      </w:r>
    </w:p>
    <w:p w14:paraId="034A3EA5" w14:textId="25EC8008" w:rsidR="009C4E76" w:rsidRPr="00533F8D" w:rsidRDefault="00591552" w:rsidP="00973D40">
      <w:pPr>
        <w:ind w:firstLine="720"/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533F8D">
        <w:rPr>
          <w:rFonts w:ascii="Times New Roman" w:hAnsi="Times New Roman" w:cs="Times New Roman"/>
          <w:color w:val="70AD47" w:themeColor="accent6"/>
          <w:sz w:val="32"/>
          <w:szCs w:val="32"/>
        </w:rPr>
        <w:t>Only acce</w:t>
      </w:r>
      <w:r w:rsidR="008354DF" w:rsidRPr="00533F8D">
        <w:rPr>
          <w:rFonts w:ascii="Times New Roman" w:hAnsi="Times New Roman" w:cs="Times New Roman"/>
          <w:color w:val="70AD47" w:themeColor="accent6"/>
          <w:sz w:val="32"/>
          <w:szCs w:val="32"/>
        </w:rPr>
        <w:t>ssible to you, unless you share with</w:t>
      </w:r>
      <w:r w:rsidR="00533F8D" w:rsidRPr="00533F8D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others, given permissions to</w:t>
      </w:r>
      <w:r w:rsidR="005379D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and what level of rights you have allowed.</w:t>
      </w:r>
    </w:p>
    <w:p w14:paraId="122AC703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33F79A62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09AE39D0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40147CFE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7DC295A7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2E9BDCE6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4A35F5E1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496D6DF7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24FEC165" w14:textId="77777777" w:rsidR="00472F58" w:rsidRDefault="00472F58" w:rsidP="00973D40">
      <w:pPr>
        <w:ind w:firstLine="720"/>
        <w:rPr>
          <w:rFonts w:ascii="Times New Roman" w:hAnsi="Times New Roman" w:cs="Times New Roman"/>
          <w:b/>
          <w:color w:val="5B9BD5" w:themeColor="accent5"/>
          <w:sz w:val="32"/>
          <w:szCs w:val="32"/>
        </w:rPr>
      </w:pPr>
    </w:p>
    <w:p w14:paraId="3A53324C" w14:textId="77777777" w:rsidR="00472F58" w:rsidRPr="006534F7" w:rsidRDefault="00472F58" w:rsidP="00973D40">
      <w:pPr>
        <w:ind w:firstLine="720"/>
        <w:rPr>
          <w:rFonts w:ascii="Times New Roman" w:hAnsi="Times New Roman" w:cs="Times New Roman"/>
          <w:sz w:val="28"/>
          <w:szCs w:val="28"/>
        </w:rPr>
      </w:pPr>
    </w:p>
    <w:sdt>
      <w:sdtPr>
        <w:id w:val="-17897346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1182D5F0" w14:textId="7D589719" w:rsidR="00472F58" w:rsidRDefault="00472F5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8783287" w14:textId="77777777" w:rsidR="00472F58" w:rsidRDefault="00472F58" w:rsidP="00472F5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kj. (2022, April 21). </w:t>
              </w:r>
              <w:r>
                <w:rPr>
                  <w:i/>
                  <w:iCs/>
                  <w:noProof/>
                  <w:lang w:val="en-US"/>
                </w:rPr>
                <w:t>Can antbody push to my project on github</w:t>
              </w:r>
              <w:r>
                <w:rPr>
                  <w:noProof/>
                  <w:lang w:val="en-US"/>
                </w:rPr>
                <w:t>. Retrieved from stackoverflow: https://stackoverflow.com/questions/17442930/can-anybody-push-to-my-project-on-github</w:t>
              </w:r>
            </w:p>
            <w:p w14:paraId="63560478" w14:textId="2B8A8D39" w:rsidR="00472F58" w:rsidRDefault="00472F58" w:rsidP="00472F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0B041B" w14:textId="00B26AAE" w:rsidR="00973D40" w:rsidRPr="006534F7" w:rsidRDefault="00973D40" w:rsidP="00973D40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973D40" w:rsidRPr="006534F7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0FEE" w14:textId="77777777" w:rsidR="00143481" w:rsidRDefault="00143481" w:rsidP="00143481">
      <w:pPr>
        <w:spacing w:after="0" w:line="240" w:lineRule="auto"/>
      </w:pPr>
      <w:r>
        <w:separator/>
      </w:r>
    </w:p>
  </w:endnote>
  <w:endnote w:type="continuationSeparator" w:id="0">
    <w:p w14:paraId="6989E8A8" w14:textId="77777777" w:rsidR="00143481" w:rsidRDefault="00143481" w:rsidP="0014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5A43D" w14:textId="3874F73E" w:rsidR="00143481" w:rsidRDefault="00143481">
    <w:pPr>
      <w:pStyle w:val="Footer"/>
    </w:pPr>
    <w:r>
      <w:t>Thursday, 21 April 2022</w:t>
    </w:r>
    <w:r>
      <w:ptab w:relativeTo="margin" w:alignment="center" w:leader="none"/>
    </w:r>
    <w:sdt>
      <w:sdtPr>
        <w:alias w:val="Author"/>
        <w:tag w:val=""/>
        <w:id w:val="699050122"/>
        <w:placeholder>
          <w:docPart w:val="700B5C1194E64D469F20BA1CC015A5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93DA4">
          <w:t>Keith Jones</w:t>
        </w:r>
      </w:sdtContent>
    </w:sdt>
    <w:r>
      <w:ptab w:relativeTo="margin" w:alignment="right" w:leader="none"/>
    </w:r>
    <w:r w:rsidR="00F93DA4">
      <w:fldChar w:fldCharType="begin"/>
    </w:r>
    <w:r w:rsidR="00F93DA4">
      <w:instrText xml:space="preserve"> PAGE   \* MERGEFORMAT </w:instrText>
    </w:r>
    <w:r w:rsidR="00F93DA4">
      <w:fldChar w:fldCharType="separate"/>
    </w:r>
    <w:r w:rsidR="00F93DA4">
      <w:rPr>
        <w:b/>
        <w:bCs/>
        <w:noProof/>
      </w:rPr>
      <w:t>1</w:t>
    </w:r>
    <w:r w:rsidR="00F93DA4">
      <w:rPr>
        <w:b/>
        <w:bCs/>
        <w:noProof/>
      </w:rPr>
      <w:fldChar w:fldCharType="end"/>
    </w:r>
    <w:r w:rsidR="00F93DA4">
      <w:rPr>
        <w:b/>
        <w:bCs/>
      </w:rPr>
      <w:t xml:space="preserve"> </w:t>
    </w:r>
    <w:r w:rsidR="00F93DA4">
      <w:t>|</w:t>
    </w:r>
    <w:r w:rsidR="00F93DA4">
      <w:rPr>
        <w:b/>
        <w:bCs/>
      </w:rPr>
      <w:t xml:space="preserve"> </w:t>
    </w:r>
    <w:r w:rsidR="00F93DA4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1F31" w14:textId="77777777" w:rsidR="00143481" w:rsidRDefault="00143481" w:rsidP="00143481">
      <w:pPr>
        <w:spacing w:after="0" w:line="240" w:lineRule="auto"/>
      </w:pPr>
      <w:r>
        <w:separator/>
      </w:r>
    </w:p>
  </w:footnote>
  <w:footnote w:type="continuationSeparator" w:id="0">
    <w:p w14:paraId="05B7BB1A" w14:textId="77777777" w:rsidR="00143481" w:rsidRDefault="00143481" w:rsidP="00143481">
      <w:pPr>
        <w:spacing w:after="0" w:line="240" w:lineRule="auto"/>
      </w:pPr>
      <w:r>
        <w:continuationSeparator/>
      </w:r>
    </w:p>
  </w:footnote>
  <w:footnote w:id="1">
    <w:p w14:paraId="7850E6A1" w14:textId="7B1CA135" w:rsidR="00B54F43" w:rsidRDefault="00B54F43">
      <w:pPr>
        <w:pStyle w:val="FootnoteText"/>
      </w:pPr>
      <w:r>
        <w:rPr>
          <w:rStyle w:val="FootnoteReference"/>
        </w:rPr>
        <w:footnoteRef/>
      </w:r>
      <w:r>
        <w:t xml:space="preserve"> Permission-right</w:t>
      </w:r>
    </w:p>
  </w:footnote>
  <w:footnote w:id="2">
    <w:p w14:paraId="50523796" w14:textId="61E76B22" w:rsidR="00005407" w:rsidRDefault="000054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41B9B">
        <w:t>Updates changes</w:t>
      </w:r>
      <w:r w:rsidR="00A553F9">
        <w:t xml:space="preserve"> to your files, and sends to a </w:t>
      </w:r>
      <w:r w:rsidR="003D1F21">
        <w:t>remote</w:t>
      </w:r>
      <w:r w:rsidR="00A553F9">
        <w:t xml:space="preserve"> repository where </w:t>
      </w:r>
      <w:r w:rsidR="003D1F21">
        <w:t>all can access the files</w:t>
      </w:r>
    </w:p>
  </w:footnote>
  <w:footnote w:id="3">
    <w:p w14:paraId="40237DA0" w14:textId="78BECE39" w:rsidR="003B043F" w:rsidRDefault="003B04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00F49">
        <w:t>Repository- contains your files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FA"/>
    <w:rsid w:val="00005407"/>
    <w:rsid w:val="000B7D35"/>
    <w:rsid w:val="00143481"/>
    <w:rsid w:val="00147566"/>
    <w:rsid w:val="00156AB6"/>
    <w:rsid w:val="00235996"/>
    <w:rsid w:val="00266F23"/>
    <w:rsid w:val="002C13FF"/>
    <w:rsid w:val="002C29BF"/>
    <w:rsid w:val="002C4F09"/>
    <w:rsid w:val="00350F9D"/>
    <w:rsid w:val="00384892"/>
    <w:rsid w:val="00386EB6"/>
    <w:rsid w:val="003B043F"/>
    <w:rsid w:val="003D1F21"/>
    <w:rsid w:val="00412B3A"/>
    <w:rsid w:val="00413240"/>
    <w:rsid w:val="00472F58"/>
    <w:rsid w:val="004D4DD8"/>
    <w:rsid w:val="004F1366"/>
    <w:rsid w:val="004F3C77"/>
    <w:rsid w:val="00500F49"/>
    <w:rsid w:val="0052067E"/>
    <w:rsid w:val="00533F8D"/>
    <w:rsid w:val="005379DE"/>
    <w:rsid w:val="00565E11"/>
    <w:rsid w:val="00591552"/>
    <w:rsid w:val="005B065C"/>
    <w:rsid w:val="005E2385"/>
    <w:rsid w:val="00631A63"/>
    <w:rsid w:val="00641B9B"/>
    <w:rsid w:val="006534F7"/>
    <w:rsid w:val="0069297F"/>
    <w:rsid w:val="006D39AC"/>
    <w:rsid w:val="006D47E9"/>
    <w:rsid w:val="00734557"/>
    <w:rsid w:val="007D4BFA"/>
    <w:rsid w:val="008048C6"/>
    <w:rsid w:val="008354DF"/>
    <w:rsid w:val="008933C4"/>
    <w:rsid w:val="008F23CD"/>
    <w:rsid w:val="009169C2"/>
    <w:rsid w:val="00973D40"/>
    <w:rsid w:val="009B29BA"/>
    <w:rsid w:val="009C4E76"/>
    <w:rsid w:val="009D1D5C"/>
    <w:rsid w:val="009E4B83"/>
    <w:rsid w:val="00A553F9"/>
    <w:rsid w:val="00A91716"/>
    <w:rsid w:val="00AD2DBD"/>
    <w:rsid w:val="00B25775"/>
    <w:rsid w:val="00B54F43"/>
    <w:rsid w:val="00C40879"/>
    <w:rsid w:val="00D10955"/>
    <w:rsid w:val="00D96148"/>
    <w:rsid w:val="00EB1A60"/>
    <w:rsid w:val="00EC7400"/>
    <w:rsid w:val="00ED6FFA"/>
    <w:rsid w:val="00EE6472"/>
    <w:rsid w:val="00EE7D09"/>
    <w:rsid w:val="00F93DA4"/>
    <w:rsid w:val="00F97BFD"/>
    <w:rsid w:val="00F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69AA"/>
  <w15:chartTrackingRefBased/>
  <w15:docId w15:val="{BB147E91-31BE-4D94-82E1-75A87E3E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481"/>
  </w:style>
  <w:style w:type="paragraph" w:styleId="Footer">
    <w:name w:val="footer"/>
    <w:basedOn w:val="Normal"/>
    <w:link w:val="FooterChar"/>
    <w:uiPriority w:val="99"/>
    <w:unhideWhenUsed/>
    <w:rsid w:val="0014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481"/>
  </w:style>
  <w:style w:type="character" w:styleId="PlaceholderText">
    <w:name w:val="Placeholder Text"/>
    <w:basedOn w:val="DefaultParagraphFont"/>
    <w:uiPriority w:val="99"/>
    <w:semiHidden/>
    <w:rsid w:val="00F93DA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4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F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72F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7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0B5C1194E64D469F20BA1CC015A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F57A5-F9C6-474D-A9D6-471A995AB4C2}"/>
      </w:docPartPr>
      <w:docPartBody>
        <w:p w:rsidR="00000000" w:rsidRDefault="0063702A">
          <w:r w:rsidRPr="00F10EF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2A"/>
    <w:rsid w:val="0063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F9598412946EC8C4430CE1516A832">
    <w:name w:val="174F9598412946EC8C4430CE1516A832"/>
    <w:rsid w:val="0063702A"/>
  </w:style>
  <w:style w:type="character" w:styleId="PlaceholderText">
    <w:name w:val="Placeholder Text"/>
    <w:basedOn w:val="DefaultParagraphFont"/>
    <w:uiPriority w:val="99"/>
    <w:semiHidden/>
    <w:rsid w:val="006370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kj2212</b:Tag>
    <b:SourceType>InternetSite</b:SourceType>
    <b:Guid>{A10CD89B-8292-4C8E-8D50-8CC6863B5497}</b:Guid>
    <b:Author>
      <b:Author>
        <b:NameList>
          <b:Person>
            <b:Last>kj</b:Last>
          </b:Person>
        </b:NameList>
      </b:Author>
    </b:Author>
    <b:Title>Can antbody push to my project on github</b:Title>
    <b:InternetSiteTitle>stackoverflow</b:InternetSiteTitle>
    <b:Year>2022</b:Year>
    <b:Month>April</b:Month>
    <b:Day>21</b:Day>
    <b:URL>https://stackoverflow.com/questions/17442930/can-anybody-push-to-my-project-on-github</b:URL>
    <b:RefOrder>1</b:RefOrder>
  </b:Source>
</b:Sources>
</file>

<file path=customXml/itemProps1.xml><?xml version="1.0" encoding="utf-8"?>
<ds:datastoreItem xmlns:ds="http://schemas.openxmlformats.org/officeDocument/2006/customXml" ds:itemID="{3B7BAE75-0FA2-45D0-8E95-69F42ADD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64</cp:revision>
  <dcterms:created xsi:type="dcterms:W3CDTF">2022-04-21T09:59:00Z</dcterms:created>
  <dcterms:modified xsi:type="dcterms:W3CDTF">2022-04-21T11:22:00Z</dcterms:modified>
</cp:coreProperties>
</file>