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3DBB" w:rsidRDefault="002B111D">
      <w:pPr>
        <w:pStyle w:val="Heading2"/>
        <w:keepNext w:val="0"/>
        <w:keepLines w:val="0"/>
        <w:spacing w:after="80"/>
        <w:jc w:val="center"/>
        <w:rPr>
          <w:b/>
          <w:sz w:val="38"/>
          <w:szCs w:val="38"/>
        </w:rPr>
      </w:pPr>
      <w:bookmarkStart w:id="0" w:name="_gkod48osx931" w:colFirst="0" w:colLast="0"/>
      <w:bookmarkEnd w:id="0"/>
      <w:r>
        <w:rPr>
          <w:b/>
          <w:sz w:val="38"/>
          <w:szCs w:val="38"/>
        </w:rPr>
        <w:t xml:space="preserve">4.6 </w:t>
      </w:r>
    </w:p>
    <w:p w14:paraId="00000002" w14:textId="77777777" w:rsidR="00673DBB" w:rsidRDefault="002B111D">
      <w:pPr>
        <w:pStyle w:val="Heading2"/>
        <w:keepNext w:val="0"/>
        <w:keepLines w:val="0"/>
        <w:spacing w:after="80"/>
        <w:rPr>
          <w:b/>
          <w:i/>
          <w:sz w:val="20"/>
          <w:szCs w:val="20"/>
        </w:rPr>
      </w:pPr>
      <w:bookmarkStart w:id="1" w:name="_dg4ndng1uzkc" w:colFirst="0" w:colLast="0"/>
      <w:bookmarkEnd w:id="1"/>
      <w:r>
        <w:rPr>
          <w:b/>
          <w:sz w:val="34"/>
          <w:szCs w:val="34"/>
        </w:rPr>
        <w:t xml:space="preserve">Assessing problems with collaborative … </w:t>
      </w:r>
      <w:r>
        <w:rPr>
          <w:b/>
          <w:i/>
          <w:sz w:val="20"/>
          <w:szCs w:val="20"/>
        </w:rPr>
        <w:t>asking for expert help</w:t>
      </w:r>
    </w:p>
    <w:p w14:paraId="00000003" w14:textId="77777777" w:rsidR="00673DBB" w:rsidRDefault="002B111D">
      <w:pPr>
        <w:pStyle w:val="Heading2"/>
      </w:pPr>
      <w:bookmarkStart w:id="2" w:name="_lihqshsj7n6r" w:colFirst="0" w:colLast="0"/>
      <w:bookmarkEnd w:id="2"/>
      <w:r>
        <w:tab/>
        <w:t>Software</w:t>
      </w:r>
    </w:p>
    <w:p w14:paraId="00000004" w14:textId="77777777" w:rsidR="00673DBB" w:rsidRDefault="002B111D">
      <w:pPr>
        <w:pStyle w:val="Heading2"/>
        <w:keepNext w:val="0"/>
        <w:keepLines w:val="0"/>
        <w:spacing w:after="80"/>
        <w:rPr>
          <w:b/>
          <w:sz w:val="22"/>
          <w:szCs w:val="22"/>
        </w:rPr>
      </w:pPr>
      <w:bookmarkStart w:id="3" w:name="_mxq41glqaiea" w:colFirst="0" w:colLast="0"/>
      <w:bookmarkEnd w:id="3"/>
      <w:r>
        <w:rPr>
          <w:b/>
          <w:sz w:val="22"/>
          <w:szCs w:val="22"/>
        </w:rPr>
        <w:t xml:space="preserve">If I encounter problems whilst using collaborative technologies, I </w:t>
      </w:r>
      <w:proofErr w:type="gramStart"/>
      <w:r>
        <w:rPr>
          <w:b/>
          <w:sz w:val="22"/>
          <w:szCs w:val="22"/>
        </w:rPr>
        <w:t>would</w:t>
      </w:r>
      <w:proofErr w:type="gramEnd"/>
      <w:r>
        <w:rPr>
          <w:b/>
          <w:sz w:val="22"/>
          <w:szCs w:val="22"/>
        </w:rPr>
        <w:t xml:space="preserve"> consider;</w:t>
      </w:r>
    </w:p>
    <w:p w14:paraId="00000005" w14:textId="77777777" w:rsidR="00673DBB" w:rsidRDefault="002B111D">
      <w:pPr>
        <w:spacing w:before="240" w:after="240"/>
        <w:ind w:left="720"/>
      </w:pPr>
      <w:r>
        <w:t>●</w:t>
      </w:r>
      <w:r>
        <w:rPr>
          <w:sz w:val="14"/>
          <w:szCs w:val="14"/>
        </w:rPr>
        <w:t xml:space="preserve">       </w:t>
      </w:r>
      <w:r>
        <w:t>Refreshing the page</w:t>
      </w:r>
    </w:p>
    <w:p w14:paraId="00000006" w14:textId="77777777" w:rsidR="00673DBB" w:rsidRDefault="002B111D">
      <w:pPr>
        <w:spacing w:before="240" w:after="240"/>
        <w:ind w:left="720"/>
      </w:pPr>
      <w:r>
        <w:t>●</w:t>
      </w:r>
      <w:r>
        <w:rPr>
          <w:sz w:val="14"/>
          <w:szCs w:val="14"/>
        </w:rPr>
        <w:t xml:space="preserve">       </w:t>
      </w:r>
      <w:r>
        <w:t>Access the programme ‘Help’ button</w:t>
      </w:r>
    </w:p>
    <w:p w14:paraId="00000007" w14:textId="77777777" w:rsidR="00673DBB" w:rsidRDefault="002B111D">
      <w:pPr>
        <w:spacing w:before="240" w:after="240"/>
        <w:ind w:left="720"/>
      </w:pPr>
      <w:r>
        <w:t>●</w:t>
      </w:r>
      <w:r>
        <w:rPr>
          <w:sz w:val="14"/>
          <w:szCs w:val="14"/>
        </w:rPr>
        <w:t xml:space="preserve">       </w:t>
      </w:r>
      <w:r>
        <w:t>Restarting the programme</w:t>
      </w:r>
    </w:p>
    <w:p w14:paraId="00000008" w14:textId="77777777" w:rsidR="00673DBB" w:rsidRDefault="002B111D">
      <w:pPr>
        <w:spacing w:before="240" w:after="240"/>
        <w:ind w:left="720"/>
      </w:pPr>
      <w:r>
        <w:t>●</w:t>
      </w:r>
      <w:r>
        <w:rPr>
          <w:sz w:val="14"/>
          <w:szCs w:val="14"/>
        </w:rPr>
        <w:t xml:space="preserve">       </w:t>
      </w:r>
      <w:r>
        <w:t>Rebooting the computer</w:t>
      </w:r>
    </w:p>
    <w:p w14:paraId="00000009" w14:textId="77777777" w:rsidR="00673DBB" w:rsidRDefault="002B111D">
      <w:pPr>
        <w:spacing w:before="240" w:after="240"/>
      </w:pPr>
      <w:r>
        <w:t>If these proved unsuccessful, I could research online using a search provider;</w:t>
      </w:r>
    </w:p>
    <w:p w14:paraId="0000000A" w14:textId="77777777" w:rsidR="00673DBB" w:rsidRDefault="002B111D">
      <w:pPr>
        <w:spacing w:before="240" w:after="240"/>
        <w:ind w:left="720"/>
      </w:pPr>
      <w:r>
        <w:t>●</w:t>
      </w:r>
      <w:r>
        <w:rPr>
          <w:sz w:val="14"/>
          <w:szCs w:val="14"/>
        </w:rPr>
        <w:t xml:space="preserve">       </w:t>
      </w:r>
      <w:r>
        <w:t>Google</w:t>
      </w:r>
    </w:p>
    <w:p w14:paraId="0000000B" w14:textId="77777777" w:rsidR="00673DBB" w:rsidRDefault="002B111D">
      <w:pPr>
        <w:spacing w:before="240" w:after="240"/>
        <w:ind w:left="720"/>
      </w:pPr>
      <w:r>
        <w:t>●</w:t>
      </w:r>
      <w:r>
        <w:rPr>
          <w:sz w:val="14"/>
          <w:szCs w:val="14"/>
        </w:rPr>
        <w:t xml:space="preserve">       </w:t>
      </w:r>
      <w:r>
        <w:t>Edge</w:t>
      </w:r>
    </w:p>
    <w:p w14:paraId="0000000C" w14:textId="77777777" w:rsidR="00673DBB" w:rsidRDefault="002B111D">
      <w:pPr>
        <w:spacing w:before="240" w:after="240"/>
        <w:ind w:left="720"/>
      </w:pPr>
      <w:r>
        <w:t>●</w:t>
      </w:r>
      <w:r>
        <w:rPr>
          <w:sz w:val="14"/>
          <w:szCs w:val="14"/>
        </w:rPr>
        <w:t xml:space="preserve">       </w:t>
      </w:r>
      <w:r>
        <w:t>Firefox</w:t>
      </w:r>
    </w:p>
    <w:p w14:paraId="0000000D" w14:textId="77777777" w:rsidR="00673DBB" w:rsidRDefault="002B111D">
      <w:pPr>
        <w:spacing w:before="240" w:after="240"/>
        <w:ind w:left="720"/>
      </w:pPr>
      <w:r>
        <w:t>●</w:t>
      </w:r>
      <w:r>
        <w:rPr>
          <w:sz w:val="14"/>
          <w:szCs w:val="14"/>
        </w:rPr>
        <w:t xml:space="preserve">       </w:t>
      </w:r>
      <w:r>
        <w:t>Yahoo</w:t>
      </w:r>
    </w:p>
    <w:p w14:paraId="0000000E" w14:textId="77777777" w:rsidR="00673DBB" w:rsidRDefault="002B111D">
      <w:pPr>
        <w:spacing w:before="240" w:after="240"/>
        <w:rPr>
          <w:i/>
        </w:rPr>
      </w:pPr>
      <w:r>
        <w:t>To ask for advice fr</w:t>
      </w:r>
      <w:r>
        <w:t xml:space="preserve">om the </w:t>
      </w:r>
      <w:r>
        <w:rPr>
          <w:color w:val="FF0000"/>
        </w:rPr>
        <w:t>applications provider</w:t>
      </w:r>
      <w:r>
        <w:t xml:space="preserve">, </w:t>
      </w:r>
      <w:r>
        <w:rPr>
          <w:color w:val="0000FF"/>
        </w:rPr>
        <w:t>access relevant blogs</w:t>
      </w:r>
      <w:r>
        <w:t xml:space="preserve">, I may still be able to ask my </w:t>
      </w:r>
      <w:r>
        <w:rPr>
          <w:color w:val="274E13"/>
          <w:u w:val="single"/>
        </w:rPr>
        <w:t>administrator [if related to a business or course]</w:t>
      </w:r>
      <w:r>
        <w:rPr>
          <w:color w:val="274E13"/>
        </w:rPr>
        <w:t>,</w:t>
      </w:r>
      <w:r>
        <w:t xml:space="preserve"> with the last resort, seeking </w:t>
      </w:r>
      <w:r>
        <w:rPr>
          <w:b/>
        </w:rPr>
        <w:t>professional advice</w:t>
      </w:r>
      <w:r>
        <w:t xml:space="preserve">, </w:t>
      </w:r>
      <w:r>
        <w:rPr>
          <w:i/>
        </w:rPr>
        <w:t>where I may have to pay a fee.</w:t>
      </w:r>
    </w:p>
    <w:p w14:paraId="0000000F" w14:textId="2DE4ABF3" w:rsidR="00673DBB" w:rsidRDefault="002B111D">
      <w:pPr>
        <w:spacing w:before="240" w:after="240"/>
      </w:pPr>
      <w:r>
        <w:t>A common problem with software are the drivers that run the programme, they need to be updated  from the manufacturers site, you may need to delete the programme and reload, if I’m</w:t>
      </w:r>
      <w:r>
        <w:t xml:space="preserve"> still struggling to improve the programmes performance, it may be time to g</w:t>
      </w:r>
      <w:r>
        <w:t>et professional advice.</w:t>
      </w:r>
    </w:p>
    <w:p w14:paraId="00000010" w14:textId="5B6BAF9B" w:rsidR="00673DBB" w:rsidRDefault="002B111D">
      <w:pPr>
        <w:spacing w:before="240" w:after="240"/>
        <w:rPr>
          <w:b/>
        </w:rPr>
      </w:pPr>
      <w:r>
        <w:t xml:space="preserve"> You may also need to check that the programme meets the required </w:t>
      </w:r>
      <w:r>
        <w:rPr>
          <w:b/>
        </w:rPr>
        <w:t>minimum requirements</w:t>
      </w:r>
      <w:r>
        <w:rPr>
          <w:b/>
          <w:vertAlign w:val="superscript"/>
        </w:rPr>
        <w:footnoteReference w:id="1"/>
      </w:r>
      <w:r>
        <w:rPr>
          <w:b/>
        </w:rPr>
        <w:t xml:space="preserve"> </w:t>
      </w:r>
      <w:r>
        <w:t xml:space="preserve">the software needs of your equipment, to enable the programme to load and </w:t>
      </w:r>
      <w:r>
        <w:rPr>
          <w:b/>
        </w:rPr>
        <w:t>run correctly</w:t>
      </w:r>
      <w:r>
        <w:rPr>
          <w:b/>
        </w:rPr>
        <w:t>.</w:t>
      </w:r>
    </w:p>
    <w:p w14:paraId="00000011" w14:textId="77777777" w:rsidR="00673DBB" w:rsidRDefault="00673DBB">
      <w:pPr>
        <w:spacing w:before="240" w:after="240"/>
        <w:rPr>
          <w:b/>
        </w:rPr>
      </w:pPr>
    </w:p>
    <w:p w14:paraId="00000012" w14:textId="77777777" w:rsidR="00673DBB" w:rsidRDefault="00673DBB">
      <w:pPr>
        <w:spacing w:before="240" w:after="240"/>
        <w:rPr>
          <w:b/>
        </w:rPr>
      </w:pPr>
    </w:p>
    <w:p w14:paraId="00000013" w14:textId="77777777" w:rsidR="00673DBB" w:rsidRDefault="002B111D">
      <w:pPr>
        <w:pStyle w:val="Heading2"/>
        <w:ind w:left="720"/>
      </w:pPr>
      <w:bookmarkStart w:id="4" w:name="_ig4yhtq85zg2" w:colFirst="0" w:colLast="0"/>
      <w:bookmarkEnd w:id="4"/>
      <w:r>
        <w:lastRenderedPageBreak/>
        <w:t>Hardware</w:t>
      </w:r>
    </w:p>
    <w:p w14:paraId="00000014" w14:textId="77777777" w:rsidR="00673DBB" w:rsidRDefault="00673DBB"/>
    <w:p w14:paraId="00000015" w14:textId="77777777" w:rsidR="00673DBB" w:rsidRDefault="002B111D">
      <w:r>
        <w:t>Your hardware devices that help you succe</w:t>
      </w:r>
      <w:r>
        <w:t xml:space="preserve">ssfully use your IT and the software programmes, need to be compatible and meet the minimum requirements of the software, this is </w:t>
      </w:r>
      <w:r>
        <w:rPr>
          <w:u w:val="single"/>
        </w:rPr>
        <w:t>today almost universally programmed into software and hardware</w:t>
      </w:r>
      <w:r>
        <w:t>, but originally the user had to download and install the driver</w:t>
      </w:r>
      <w:r>
        <w:t>s.</w:t>
      </w:r>
    </w:p>
    <w:p w14:paraId="00000016" w14:textId="3B75E4D3" w:rsidR="00673DBB" w:rsidRDefault="002B111D">
      <w:pPr>
        <w:rPr>
          <w:b/>
          <w:color w:val="FF0000"/>
        </w:rPr>
      </w:pPr>
      <w:r>
        <w:t xml:space="preserve">You need to </w:t>
      </w:r>
      <w:r>
        <w:rPr>
          <w:u w:val="single"/>
        </w:rPr>
        <w:t>maintain and check your hardware</w:t>
      </w:r>
      <w:r>
        <w:t xml:space="preserve">, ensuring its working correctly, </w:t>
      </w:r>
      <w:r>
        <w:rPr>
          <w:b/>
          <w:color w:val="FF0000"/>
        </w:rPr>
        <w:t>this can be accomplished online using readily</w:t>
      </w:r>
      <w:r>
        <w:rPr>
          <w:b/>
          <w:color w:val="FF0000"/>
        </w:rPr>
        <w:t xml:space="preserve"> available tests for individual hardware devices.</w:t>
      </w:r>
    </w:p>
    <w:sectPr w:rsidR="00673DB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F415" w14:textId="77777777" w:rsidR="00000000" w:rsidRDefault="002B111D">
      <w:pPr>
        <w:spacing w:line="240" w:lineRule="auto"/>
      </w:pPr>
      <w:r>
        <w:separator/>
      </w:r>
    </w:p>
  </w:endnote>
  <w:endnote w:type="continuationSeparator" w:id="0">
    <w:p w14:paraId="23074BBB" w14:textId="77777777" w:rsidR="00000000" w:rsidRDefault="002B1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FCFA" w14:textId="77777777" w:rsidR="00000000" w:rsidRDefault="002B111D">
      <w:pPr>
        <w:spacing w:line="240" w:lineRule="auto"/>
      </w:pPr>
      <w:r>
        <w:separator/>
      </w:r>
    </w:p>
  </w:footnote>
  <w:footnote w:type="continuationSeparator" w:id="0">
    <w:p w14:paraId="3D6352A5" w14:textId="77777777" w:rsidR="00000000" w:rsidRDefault="002B111D">
      <w:pPr>
        <w:spacing w:line="240" w:lineRule="auto"/>
      </w:pPr>
      <w:r>
        <w:continuationSeparator/>
      </w:r>
    </w:p>
  </w:footnote>
  <w:footnote w:id="1">
    <w:p w14:paraId="00000017" w14:textId="6D630E5B" w:rsidR="00673DBB" w:rsidRDefault="002B111D">
      <w:pPr>
        <w:spacing w:line="240" w:lineRule="auto"/>
        <w:rPr>
          <w:sz w:val="20"/>
          <w:szCs w:val="20"/>
        </w:rPr>
      </w:pPr>
      <w:r>
        <w:rPr>
          <w:vertAlign w:val="superscript"/>
        </w:rPr>
        <w:footnoteRef/>
      </w:r>
      <w:r>
        <w:rPr>
          <w:sz w:val="20"/>
          <w:szCs w:val="20"/>
        </w:rPr>
        <w:t xml:space="preserve"> Operating system, CPU or processor speed, RAM, Storage space, audio hardware</w:t>
      </w:r>
      <w:r>
        <w:rPr>
          <w:sz w:val="20"/>
          <w:szCs w:val="20"/>
        </w:rPr>
        <w:t xml:space="preserve"> [</w:t>
      </w:r>
      <w:r>
        <w:rPr>
          <w:sz w:val="20"/>
          <w:szCs w:val="20"/>
        </w:rPr>
        <w:t>sp</w:t>
      </w:r>
      <w:r>
        <w:rPr>
          <w:sz w:val="20"/>
          <w:szCs w:val="20"/>
        </w:rPr>
        <w:t>eakers/microphone etc]</w:t>
      </w:r>
      <w:r>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BB"/>
    <w:rsid w:val="002B111D"/>
    <w:rsid w:val="00673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C132"/>
  <w15:docId w15:val="{2369E1B4-5B94-46FA-B600-C303583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 Jones</cp:lastModifiedBy>
  <cp:revision>2</cp:revision>
  <dcterms:created xsi:type="dcterms:W3CDTF">2022-05-05T13:36:00Z</dcterms:created>
  <dcterms:modified xsi:type="dcterms:W3CDTF">2022-05-05T13:36:00Z</dcterms:modified>
</cp:coreProperties>
</file>