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Proposal: Migrating from .NET API to FastAPI with Redis</w:t>
      </w:r>
    </w:p>
    <w:p>
      <w:pPr>
        <w:pStyle w:val="Heading2"/>
      </w:pPr>
      <w:r>
        <w:t>1. Introduction</w:t>
      </w:r>
    </w:p>
    <w:p>
      <w:r>
        <w:t>This document outlines a proposal to replace the current .NET backend API with a modern and lightweight FastAPI backend in combination with Redis for improved performance, scalability, and cost-efficiency.</w:t>
      </w:r>
    </w:p>
    <w:p>
      <w:pPr>
        <w:pStyle w:val="Heading2"/>
      </w:pPr>
      <w:r>
        <w:t>2. Why FastAPI?</w:t>
      </w:r>
    </w:p>
    <w:p>
      <w:r>
        <w:t>FastAPI is a modern, high-performance web framework for building APIs with Python. It is ideal for building scalable and efficient APIs quickly and securely.</w:t>
      </w:r>
    </w:p>
    <w:p>
      <w:r>
        <w:t>Benefits of FastAPI:</w:t>
      </w:r>
    </w:p>
    <w:p>
      <w:pPr>
        <w:pStyle w:val="ListBullet"/>
      </w:pPr>
      <w:r>
        <w:t>- Asynchronous support (fast, non-blocking I/O)</w:t>
      </w:r>
    </w:p>
    <w:p>
      <w:pPr>
        <w:pStyle w:val="ListBullet"/>
      </w:pPr>
      <w:r>
        <w:t>- Automatic interactive API documentation (Swagger, ReDoc)</w:t>
      </w:r>
    </w:p>
    <w:p>
      <w:pPr>
        <w:pStyle w:val="ListBullet"/>
      </w:pPr>
      <w:r>
        <w:t>- Easy to develop and maintain</w:t>
      </w:r>
    </w:p>
    <w:p>
      <w:pPr>
        <w:pStyle w:val="ListBullet"/>
      </w:pPr>
      <w:r>
        <w:t>- Python ecosystem integration (pandas, numpy, ML libraries)</w:t>
      </w:r>
    </w:p>
    <w:p>
      <w:pPr>
        <w:pStyle w:val="ListBullet"/>
      </w:pPr>
      <w:r>
        <w:t>- Strong community and growing popularity</w:t>
      </w:r>
    </w:p>
    <w:p>
      <w:pPr>
        <w:pStyle w:val="Heading2"/>
      </w:pPr>
      <w:r>
        <w:t>3. Why Redis?</w:t>
      </w:r>
    </w:p>
    <w:p>
      <w:r>
        <w:t>Redis is an in-memory data structure store commonly used as a cache. It's used to reduce database load and improve response times.</w:t>
      </w:r>
    </w:p>
    <w:p>
      <w:r>
        <w:t>Benefits of Redis:</w:t>
      </w:r>
    </w:p>
    <w:p>
      <w:pPr>
        <w:pStyle w:val="ListBullet"/>
      </w:pPr>
      <w:r>
        <w:t>- Fast access to frequently used data</w:t>
      </w:r>
    </w:p>
    <w:p>
      <w:pPr>
        <w:pStyle w:val="ListBullet"/>
      </w:pPr>
      <w:r>
        <w:t>- Reduces calls to BigQuery or other data sources</w:t>
      </w:r>
    </w:p>
    <w:p>
      <w:pPr>
        <w:pStyle w:val="ListBullet"/>
      </w:pPr>
      <w:r>
        <w:t>- Helps avoid repeated processing for same input</w:t>
      </w:r>
    </w:p>
    <w:p>
      <w:pPr>
        <w:pStyle w:val="ListBullet"/>
      </w:pPr>
      <w:r>
        <w:t>- Minimizes cloud billing and improves performance</w:t>
      </w:r>
    </w:p>
    <w:p>
      <w:pPr>
        <w:pStyle w:val="Heading2"/>
      </w:pPr>
      <w:r>
        <w:t>4. Proposed Architecture</w:t>
      </w:r>
    </w:p>
    <w:p>
      <w:r>
        <w:t>1. UI (Angular or existing .NET Frontend)</w:t>
        <w:br/>
        <w:t>2. FastAPI backend with REST endpoints</w:t>
        <w:br/>
        <w:t>3. Redis for caching results</w:t>
        <w:br/>
        <w:t>4. BigQuery or other data sources</w:t>
      </w:r>
    </w:p>
    <w:p>
      <w:pPr>
        <w:pStyle w:val="Heading2"/>
      </w:pPr>
      <w:r>
        <w:t>5. Benefits of Migrating from .NET to FastAPI</w:t>
      </w:r>
    </w:p>
    <w:p>
      <w:pPr>
        <w:pStyle w:val="ListBullet"/>
      </w:pPr>
      <w:r>
        <w:t>- Reduced development time and easier debugging</w:t>
      </w:r>
    </w:p>
    <w:p>
      <w:pPr>
        <w:pStyle w:val="ListBullet"/>
      </w:pPr>
      <w:r>
        <w:t>- Improved performance for I/O-bound operations</w:t>
      </w:r>
    </w:p>
    <w:p>
      <w:pPr>
        <w:pStyle w:val="ListBullet"/>
      </w:pPr>
      <w:r>
        <w:t>- Better integration with Python-based data tools</w:t>
      </w:r>
    </w:p>
    <w:p>
      <w:pPr>
        <w:pStyle w:val="ListBullet"/>
      </w:pPr>
      <w:r>
        <w:t>- Lower hosting and maintenance costs</w:t>
      </w:r>
    </w:p>
    <w:p>
      <w:pPr>
        <w:pStyle w:val="ListBullet"/>
      </w:pPr>
      <w:r>
        <w:t>- Scalability using asynchronous capabilities</w:t>
      </w:r>
    </w:p>
    <w:p>
      <w:pPr>
        <w:pStyle w:val="Heading2"/>
      </w:pPr>
      <w:r>
        <w:t>6. Redis in This Context</w:t>
      </w:r>
    </w:p>
    <w:p>
      <w:r>
        <w:t>Every user request is first checked in Redis. If cached, response is sent immediately. Otherwise, Python script fetches from BigQuery, result is cached in Redis and returned to user.</w:t>
      </w:r>
    </w:p>
    <w:p>
      <w:pPr>
        <w:pStyle w:val="Heading2"/>
      </w:pPr>
      <w:r>
        <w:t>7. Summary</w:t>
      </w:r>
    </w:p>
    <w:p>
      <w:r>
        <w:t>Migrating to FastAPI with Redis will make the backend more efficient, scalable, and easier to maintain. This will also reduce the load on BigQuery, lowering cloud costs and improving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