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3udh31q4hqg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USER ADOPTION &amp; TRAINING STRATEGY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8c16dkj8ec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Digital Agritech Platform – Limpopo, South Africa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Project: AFAP Digital Agritech Platform &amp; Value Chain Integration</w:t>
        <w:br w:type="textWrapping"/>
        <w:t xml:space="preserve">Client: African Fertilizer and Agribusiness Partnership (AFAP)</w:t>
        <w:br w:type="textWrapping"/>
        <w:t xml:space="preserve">Document Version: 1.0</w:t>
        <w:br w:type="textWrapping"/>
        <w:t xml:space="preserve">Date: [Insert Date]</w:t>
        <w:br w:type="textWrapping"/>
        <w:t xml:space="preserve">Status: Draft for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xwzsy5y9s4w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User Adoption &amp; Training Strategy defines the approach to driving platform adoption, building user capability, and ensuring sustained engagement across all user segments of the AFAP Digital Agritech Platform.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strategy recognises that technology alone does not drive adoption—success depends on: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Trust built through community-based champions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Relevance demonstrated through immediate value (savings, income, information)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Simplicity ensured through intuitive design and ongoing support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Incentives aligned with user motivations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approach is built around a train-the-trainer model, leveraging Community-Based Agents (CBAs) as the primary engine for farmer adoption, supported by structured training materials, continuous support, and a feedback loop that drives continuous improvement.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3py6j65xtu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Core Adoption Principles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6.4282124308934"/>
        <w:gridCol w:w="3360.5629083598596"/>
        <w:gridCol w:w="3108.52069023287"/>
        <w:tblGridChange w:id="0">
          <w:tblGrid>
            <w:gridCol w:w="2556.4282124308934"/>
            <w:gridCol w:w="3360.5629083598596"/>
            <w:gridCol w:w="3108.520690232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 Farmer-Centric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training and support starts with farmer needs, not technology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 adopt tools that solve their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 Learn by Doing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Hands-on practice with real transactions, not theory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Adult learners retain 75% through practice vs. 10% through lecture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 Train the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 train farmers; farmers train other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Scalable, sustainable, culturally appropriate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 Immediate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Show benefit within first interaction (e.g., advisory tip, order saving)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First experience determines ongoing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 Continuous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On-demand help available via USSD, SMS, and human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Reduces frustration and abandonment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 Measure &amp; Improve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Track adoption metrics; iterate based on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Data-driven refinement of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 Cultural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Local languages, visual aids, relatable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Builds trust and understanding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8. Incentive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Rewards for adoption (discounts, recognition, access)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Positive reinforcement drives behaviour 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is5gvl59o7y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Target Audiences &amp; Adoption Profiles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gbusq64fjex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3.1 User Segments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5.7895091807316"/>
        <w:gridCol w:w="1275.5541317506618"/>
        <w:gridCol w:w="2116.260264040871"/>
        <w:gridCol w:w="2116.260264040871"/>
        <w:gridCol w:w="1961.6476420104873"/>
        <w:tblGridChange w:id="0">
          <w:tblGrid>
            <w:gridCol w:w="1555.7895091807316"/>
            <w:gridCol w:w="1275.5541317506618"/>
            <w:gridCol w:w="2116.260264040871"/>
            <w:gridCol w:w="2116.260264040871"/>
            <w:gridCol w:w="1961.647642010487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Digital Literacy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Primary 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Adoption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Early Adopter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Novelty, efficiency,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Trust in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Champion program; advanced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Mainstream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Low-Medium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Cost savings, income increase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Fear of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CBA-led training; peer pressure; incentives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Reluctant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Very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Minimal; cautious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Fear of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One-on-one CBA support; hand-holding; simple USSD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 (Agents)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Professional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Workload,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Incentives for registrations; reduced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Revenue increase,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Integration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Business case; technical support; bulk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 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Portfolio growth, risk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Regulatory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Business case; data security; API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Programme success,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Change from manual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Efficiency gains; dashboard demos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2qkmd7fa8mm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3.2 Adoption Funnel</w:t>
      </w:r>
    </w:p>
    <w:p w:rsidR="00000000" w:rsidDel="00000000" w:rsidP="00000000" w:rsidRDefault="00000000" w:rsidRPr="00000000" w14:paraId="00000056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                 ADOPTION FUNNEL                          │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                                                          │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AWARENESS → INTEREST → TRIAL → ADOPTION → ADVOCACY      │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                                                          │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┌─────────┐  ┌─────────┐  ┌─────────┐  ┌─────────┐      │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│  Heard  │→ │ Wants   │→ │  Tries  │→ │ Regular │→     │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│  about  │  │  to try │  │  once   │  │  user   │      │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│  AFAP   │  │         │  │         │  │         │      │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└─────────┘  └─────────┘  └─────────┘  └─────────┘      │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     ↓            ↓            ↓            ↓           │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Outreach    Value Demo   Hand-holding  Incentives       │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Marketing   Easy Start   CBA Support   Community        │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Word of     First Win    Troubleshoot  Feedback         │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Mouth       (advisory,   Errors        Recognition      │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            order)                     Gamification     │</w:t>
      </w:r>
    </w:p>
    <w:p w:rsidR="00000000" w:rsidDel="00000000" w:rsidP="00000000" w:rsidRDefault="00000000" w:rsidRPr="00000000" w14:paraId="0000006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aep0f8k3piu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3.3 Target Adoption Metrics</w:t>
      </w:r>
    </w:p>
    <w:tbl>
      <w:tblPr>
        <w:tblStyle w:val="Table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1980"/>
        <w:gridCol w:w="1980"/>
        <w:gridCol w:w="1980"/>
        <w:tblGridChange w:id="0">
          <w:tblGrid>
            <w:gridCol w:w="3045"/>
            <w:gridCol w:w="1980"/>
            <w:gridCol w:w="1980"/>
            <w:gridCol w:w="19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Year 1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Year 2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Year 3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Active farmers (≥1 transaction/month)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 trained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Agrodealers onboarded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satisfaction (survey)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unique sessions/month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app 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bwlq83o8sogu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Train-the-Trainer Model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f2vplknpyat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4.1 Model Overview</w:t>
      </w:r>
    </w:p>
    <w:p w:rsidR="00000000" w:rsidDel="00000000" w:rsidP="00000000" w:rsidRDefault="00000000" w:rsidRPr="00000000" w14:paraId="0000008C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TRAIN-THE-TRAINER MODEL                                  │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┌──────────────────┐                               │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│    AFAP PMU     │                               │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│  (Programme      │                               │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│   Management     │                               │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│   Unit)          │                               │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└────────┬─────────┘                               │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│                                         │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▼                                         │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┌──────────────────┐                               │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│  Master Trainers │                               │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│  (Service        │                               │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│   Provider)      │                               │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└────────┬─────────┘                               │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│                                         │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┌─────────────┼─────────────┐                          │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│             │             │                          │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▼             ▼             ▼                          │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┌────────────────┐ ┌────────────────┐ ┌────────────────┐          │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│  CBA Trainers  │ │  Agrodealer    │ │  FI / Partner  │          │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│  (Selected by  │ │  Trainers      │ │  Trainers      │          │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│   AFAP)        │ │                │ │                │          │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└───────┬────────┘ └───────┬────────┘ └────────┬───────┘          │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│                  │                   │                   │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▼                  ▼                   ▼                   │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┌────────────────┐ ┌────────────────┐ ┌────────────────┐          │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│  Champion     │ │  Agrodealer    │ │  FI Staff      │          │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│  Farmers      │ │  Staff         │ │  (Operations)  │          │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│  (Peer-to-    │ └────────────────┘ └────────────────┘          │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│   Peer)       │                                                  │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└───────┬────────┘                                                  │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│                                                         │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▼                                                         │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┌────────────────┐                                                 │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│  All Farmers  │                                                 │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│  in CBA's     │                                                 │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│  Cluster      │                                                 │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└────────────────┘                                                 │</w:t>
      </w:r>
    </w:p>
    <w:p w:rsidR="00000000" w:rsidDel="00000000" w:rsidP="00000000" w:rsidRDefault="00000000" w:rsidRPr="00000000" w14:paraId="000000B5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8pxayje99mt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4.2 Trainer Levels &amp; Responsibilities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4.5624897777986"/>
        <w:gridCol w:w="2490.719876632632"/>
        <w:gridCol w:w="2932.6217902287435"/>
        <w:gridCol w:w="1767.6076543844486"/>
        <w:tblGridChange w:id="0">
          <w:tblGrid>
            <w:gridCol w:w="1834.5624897777986"/>
            <w:gridCol w:w="2490.719876632632"/>
            <w:gridCol w:w="2932.6217902287435"/>
            <w:gridCol w:w="1767.607654384448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Master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Service Provider / AFAP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 CBAs and agrodealers; develop materials; monitor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1:10 CBAs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Selected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 farmers; conduct group sessions; provide ongoing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1:200 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Champion 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Experienced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Peer-to-peer support; local troubleshooting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1:50 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 other agrodealers; share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1:10 agrodealers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5iotnf87s28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4.3 CBA Selection Criteria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.5528564248625"/>
        <w:gridCol w:w="2256.377952755906"/>
        <w:gridCol w:w="3468.5810018428556"/>
        <w:tblGridChange w:id="0">
          <w:tblGrid>
            <w:gridCol w:w="3300.5528564248625"/>
            <w:gridCol w:w="2256.377952755906"/>
            <w:gridCol w:w="3468.581001842855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Existing AFAP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Trust established; familiarity with 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Geographic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Distributed across Limpopo districts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Digital literacy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Comfortable using mobile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Community respect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 trust their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Consistent attendance and follow-through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Language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Multilingual (local languages + English)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pt6ijs4c20c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Training Structure &amp; Curriculum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z06rexj6zsv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 Training Levels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9.5923419271592"/>
        <w:gridCol w:w="1569.6542280041083"/>
        <w:gridCol w:w="2052.62475969768"/>
        <w:gridCol w:w="2203.5530508519214"/>
        <w:gridCol w:w="1640.0874305427544"/>
        <w:tblGridChange w:id="0">
          <w:tblGrid>
            <w:gridCol w:w="1559.5923419271592"/>
            <w:gridCol w:w="1569.6542280041083"/>
            <w:gridCol w:w="2052.62475969768"/>
            <w:gridCol w:w="2203.5530508519214"/>
            <w:gridCol w:w="1640.087430542754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Level 0: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15-30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Village meetings, radio,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None (awareness)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Level 1: 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New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60-90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Group session (10-15 farmers)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Completion certificate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Level 2: 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Active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2-3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Workshop +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Digital literacy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Level 3: 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Champion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Advanced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Champion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Selected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 days (initial) + refreshers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Residential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Certified CBA Trainer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45s5gscl0fv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5.2 Basic Farmer Training Curriculum (Level 1)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Module 1: Introduction (15 min)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is AFAP and what does the platform do?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Benefits for farmers (cheaper inputs, credit, market access)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Overview of services (USSD, SMS, mobile app)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Module 2: Registration (20 min)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How to dial *123# on feature phone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Step-by-step registration walkthrough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to do if you have problems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Module 3: Ordering Inputs (20 min)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How to browse products via USSD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How to place an order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How to track order status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Module 4: Advisory &amp; Credit (15 min)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How to get crop tips and alerts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How to apply for credit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Understanding credit score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Module 5: Practice &amp; Questions (10-20 min)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Hands-on practice with USSD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Q&amp;A session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Follow-up plan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npxz6sejllc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5.3 CBA Training Curriculum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Day 1: Platform Mastery (Full Day)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2640.4422851398895"/>
        <w:gridCol w:w="4068.68152119283"/>
        <w:tblGridChange w:id="0">
          <w:tblGrid>
            <w:gridCol w:w="2316.3880046909035"/>
            <w:gridCol w:w="2640.4422851398895"/>
            <w:gridCol w:w="4068.6815211928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Morning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overview: How it works end-to-end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Morning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registration (hands-on with mobile app)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Afternoon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Ordering &amp; credit processes (practice scenarios)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Afternoon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techniques: How to teach farmers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Day 2: Training &amp; Support Skills (Full Day)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2640.4422851398895"/>
        <w:gridCol w:w="4068.68152119283"/>
        <w:tblGridChange w:id="0">
          <w:tblGrid>
            <w:gridCol w:w="2316.3880046909035"/>
            <w:gridCol w:w="2640.4422851398895"/>
            <w:gridCol w:w="4068.6815211928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Morning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Troubleshooting common farmer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Morning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Group training facilitation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Afternoon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 as part of the feedback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Afternoon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Certification quiz and graduation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Refresher Modules (Monthly / Quarterly)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2640.4422851398895"/>
        <w:gridCol w:w="4068.68152119283"/>
        <w:tblGridChange w:id="0">
          <w:tblGrid>
            <w:gridCol w:w="2316.3880046909035"/>
            <w:gridCol w:w="2640.4422851398895"/>
            <w:gridCol w:w="4068.6815211928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New features; common issues; Q&amp;A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Advanced training; champion farmer development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4q2e4ux02ef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Training Materials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flopdhw8vul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6.1 Material Library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9.9475065616803"/>
        <w:gridCol w:w="2466.7426916463032"/>
        <w:gridCol w:w="2293.840166530908"/>
        <w:gridCol w:w="1924.981446284732"/>
        <w:tblGridChange w:id="0">
          <w:tblGrid>
            <w:gridCol w:w="2339.9475065616803"/>
            <w:gridCol w:w="2466.7426916463032"/>
            <w:gridCol w:w="2293.840166530908"/>
            <w:gridCol w:w="1924.98144628473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Language(s)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Pictorial Guide: How to Use USSD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Printed A5 booklet,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English + local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Quick Reference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Wallet-sized laminated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English + local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Training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Printed A4 booklet,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Training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Printed A4 booklet,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English + local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 (for training)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Video Tutorials (short)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MP4 (mobile-friendly)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English + local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Audio Guides (SMS/Audio)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Local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Low-literacy 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Walkthrough Demos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Interactive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Local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In-App Tutorials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In-app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English + local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Smartphone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 Tip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Text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English + local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Trainer Facilitation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Printed A4 booklet,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 + Master Trainers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00q7ajuf0x3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6.2 Pictorial Guide Example (Simplified)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Page 1: How to Start</w:t>
      </w:r>
    </w:p>
    <w:p w:rsidR="00000000" w:rsidDel="00000000" w:rsidP="00000000" w:rsidRDefault="00000000" w:rsidRPr="00000000" w14:paraId="00000179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[Phone Icon] Dial *123#                                   │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[Arrow pointing to phone]                                  │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Press the green call button on your phone               │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Wait for the menu to appear                             │</w:t>
      </w:r>
    </w:p>
    <w:p w:rsidR="00000000" w:rsidDel="00000000" w:rsidP="00000000" w:rsidRDefault="00000000" w:rsidRPr="00000000" w14:paraId="00000180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Page 2: How to Register</w:t>
      </w:r>
    </w:p>
    <w:p w:rsidR="00000000" w:rsidDel="00000000" w:rsidP="00000000" w:rsidRDefault="00000000" w:rsidRPr="00000000" w14:paraId="00000182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[Menu screen mockup]                                       │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Select option 1 (Register)                              │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Type your name                                          │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Type your village                                       │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Select your crop                                        │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You'll get your ID number!                              │</w:t>
      </w:r>
    </w:p>
    <w:p w:rsidR="00000000" w:rsidDel="00000000" w:rsidP="00000000" w:rsidRDefault="00000000" w:rsidRPr="00000000" w14:paraId="0000018B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Page 3: How to Order Inputs</w:t>
      </w:r>
    </w:p>
    <w:p w:rsidR="00000000" w:rsidDel="00000000" w:rsidP="00000000" w:rsidRDefault="00000000" w:rsidRPr="00000000" w14:paraId="0000018D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[Menu screen mockup]                                       │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Select option 3 (Order Inputs)                          │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Choose product category                                 │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Choose product                                          │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Enter quantity                                          │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Confirm order                                           │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▶ Get SMS confirmation!                                  │</w:t>
      </w:r>
    </w:p>
    <w:p w:rsidR="00000000" w:rsidDel="00000000" w:rsidP="00000000" w:rsidRDefault="00000000" w:rsidRPr="00000000" w14:paraId="0000019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6viw5lunia8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Adoption Drivers &amp; Incentives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h4mpd6f8s6v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7.1 Farmer Incentives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6.1130368907975"/>
        <w:gridCol w:w="2881.3222836941304"/>
        <w:gridCol w:w="2131.389086568261"/>
        <w:gridCol w:w="1736.687403870435"/>
        <w:tblGridChange w:id="0">
          <w:tblGrid>
            <w:gridCol w:w="2276.1130368907975"/>
            <w:gridCol w:w="2881.3222836941304"/>
            <w:gridCol w:w="2131.389086568261"/>
            <w:gridCol w:w="1736.6874038704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Incentive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Welcome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Free advisory tip via SMS upon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new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First Order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5% discount on first input order via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New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First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Referral 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Bonus inputs for referring other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 referral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Active User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"Farmer of the Month"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Most active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Champion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Points for registrations; redeem for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Champion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Input Lottery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Chance to win free inputs (quarterly)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active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6bxeiak4w1o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7.2 CBA Incentives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7.815668724863"/>
        <w:gridCol w:w="2844.010196567156"/>
        <w:gridCol w:w="2389.4880190335925"/>
        <w:gridCol w:w="1714.1979266980118"/>
        <w:tblGridChange w:id="0">
          <w:tblGrid>
            <w:gridCol w:w="2077.815668724863"/>
            <w:gridCol w:w="2844.010196567156"/>
            <w:gridCol w:w="2389.4880190335925"/>
            <w:gridCol w:w="1714.197926698011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Incentive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Registration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Small cash/token per farmer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Activity 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Small % of input orders facilitated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Performance Bonuses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 bonus for top-performing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Top 10%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of the Month/Year;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Monthly/Annual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Career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Pathway to Master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High-performing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 access to new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bbn1nf57w1x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7.3 Agrodealer Incentives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2.964053406368"/>
        <w:gridCol w:w="2864.6189661074977"/>
        <w:gridCol w:w="2001.309140705238"/>
        <w:gridCol w:w="1726.619650804519"/>
        <w:tblGridChange w:id="0">
          <w:tblGrid>
            <w:gridCol w:w="2432.964053406368"/>
            <w:gridCol w:w="2864.6189661074977"/>
            <w:gridCol w:w="2001.309140705238"/>
            <w:gridCol w:w="1726.61965080451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Incentive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Reduced Transaction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Lower platform fees for early adopters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Early agrodealers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First 6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Featured in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Top performers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Access to market intelligence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Active agrodealers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 of the 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Top performers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qfgjesfqhz0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Phased Rollout Plan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dmx8huhj31r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8.1 Phase 1: Awareness &amp; Initial Training (Months 1–6)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6.8948990071895"/>
        <w:gridCol w:w="1786.158259452951"/>
        <w:gridCol w:w="2327.4183380750574"/>
        <w:gridCol w:w="2165.040314488425"/>
        <w:tblGridChange w:id="0">
          <w:tblGrid>
            <w:gridCol w:w="2746.8948990071895"/>
            <w:gridCol w:w="1786.158259452951"/>
            <w:gridCol w:w="2327.4183380750574"/>
            <w:gridCol w:w="2165.0403144884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 training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materials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Select and train Master Trainers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+ 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5-10 Master Trainers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Select and train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Master Trainers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 CBAs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awareness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3-6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+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5,000 farmers reached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Basic farmer training (cohort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4-6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2,000 farmers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Early adopter champion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 champion farmers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0opbqvewoi9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8.2 Phase 2: Scale-Up (Months 7–18)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.027230025642"/>
        <w:gridCol w:w="1716.6679525289887"/>
        <w:gridCol w:w="2548.9918083006196"/>
        <w:gridCol w:w="2119.8248201683728"/>
        <w:tblGridChange w:id="0">
          <w:tblGrid>
            <w:gridCol w:w="2640.027230025642"/>
            <w:gridCol w:w="1716.6679525289887"/>
            <w:gridCol w:w="2548.9918083006196"/>
            <w:gridCol w:w="2119.824820168372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Expand CBA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7-12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+ 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 CBAs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Regional training hubs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7-10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Master Trainers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 hubs established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Basic farmer training (cohort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7-12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8,000 farmers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Intermediate training for active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10-15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3,000 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12-18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Master Trainers +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 agrodealers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Champion farmer network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12-18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200 champion farmers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5sdk2150xbb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8.3 Phase 3: Sustained Adoption (Months 19–36)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8.220472440945"/>
        <w:gridCol w:w="1891.0596175478067"/>
        <w:gridCol w:w="1891.0596175478067"/>
        <w:gridCol w:w="2335.1721034870643"/>
        <w:tblGridChange w:id="0">
          <w:tblGrid>
            <w:gridCol w:w="2908.220472440945"/>
            <w:gridCol w:w="1891.0596175478067"/>
            <w:gridCol w:w="1891.0596175478067"/>
            <w:gridCol w:w="2335.172103487064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Continuous farmer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25,000 farmers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Refresher training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active 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Advanced training for champion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Bi-annual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Master Trainers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500 champion 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Community of practice for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CBAs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Adoption monitoring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materials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bx6mbsywhyh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Support Mechanisms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2rb5yhxummp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9.1 Multi-Channel Support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7.6786356062344"/>
        <w:gridCol w:w="1785.1288920835104"/>
        <w:gridCol w:w="1647.8112850001637"/>
        <w:gridCol w:w="1847.5459862123046"/>
        <w:gridCol w:w="1997.3470121214104"/>
        <w:tblGridChange w:id="0">
          <w:tblGrid>
            <w:gridCol w:w="1747.6786356062344"/>
            <w:gridCol w:w="1785.1288920835104"/>
            <w:gridCol w:w="1647.8112850001637"/>
            <w:gridCol w:w="1847.5459862123046"/>
            <w:gridCol w:w="1997.347012121410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Basic troubleshooting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Quick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Working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 in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In-person assistance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Help Desk (Phone)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8am-6pm (SAST)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Complex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Email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8am-6pm (SAST)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Partners,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Formal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In-App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48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Chat/email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WhatsApp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8am-6pm (SAST)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Peer 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i7wcwqkzeof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9.2 Support Triage Process</w:t>
      </w:r>
    </w:p>
    <w:p w:rsidR="00000000" w:rsidDel="00000000" w:rsidP="00000000" w:rsidRDefault="00000000" w:rsidRPr="00000000" w14:paraId="0000026E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SUPPORT TRIAGE PROCESS                                   │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1: User contacts support via channel                                 │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2: Categorise issue:                                                │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Simple (FAQ, known issue)                                            │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Medium (requires investigation)                                      │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Complex (requires escalation)                                        │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3: Route to appropriate level:                                       │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Simple → Tier 1 (CBA/Help Desk)                                     │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Medium → Tier 2 (Support Team)                                      │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Complex → Tier 3 (Technical Team)                                   │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4: Resolve &amp; close:                                                  │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Provide solution                                                     │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Document for knowledge base                                          │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Follow up (if needed)                                                │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5: Escalate if unresolved:                                           │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Escalate to next level within 24 hours                              │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Keep user informed                                                  │</w:t>
      </w:r>
    </w:p>
    <w:p w:rsidR="00000000" w:rsidDel="00000000" w:rsidP="00000000" w:rsidRDefault="00000000" w:rsidRPr="00000000" w14:paraId="00000286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6yiw2s2bb49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9.3 Support Resources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2.474451331882"/>
        <w:gridCol w:w="3660.613168034847"/>
        <w:gridCol w:w="2532.4241916568944"/>
        <w:tblGridChange w:id="0">
          <w:tblGrid>
            <w:gridCol w:w="2832.474451331882"/>
            <w:gridCol w:w="3660.613168034847"/>
            <w:gridCol w:w="2532.424191656894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Online FAQ, troubleshooting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Support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Dedicated section for CBAs with common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WhatsApp CBA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Peer support among CBAs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 CBA Webinars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Updates, Q&amp;A,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 Broadcasts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Tips, reminders, urgent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Weekly / As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20dsrvubjm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Community Engagement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30beelblkjr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10.1 Community Champions Program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Farmer-led adoption through peer influence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Champion farmers identified by CBAs (active, respected, willing)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1-day advanced training (Level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Help other farmers; lead local groups; provide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 check-ins; dedicated WhatsApp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Certificate; public recognition; small incentives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x976ecsdr7x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10.2 Farmer Groups &amp; Cooperatives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Collective learning, bulk ordering, social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Self-forming groups (5-20 farmers) with a CBA or champion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Group training sessions; bulk order aggregation; information 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Lower input costs; shared transport; peer accountability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supports group registration; group dashboards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uiumwnvx52i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10.3 Village-Level Events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8.5709499078575"/>
        <w:gridCol w:w="2208.369911207908"/>
        <w:gridCol w:w="3408.5709499078575"/>
        <w:tblGridChange w:id="0">
          <w:tblGrid>
            <w:gridCol w:w="3408.5709499078575"/>
            <w:gridCol w:w="2208.369911207908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Demo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Show platform features to new 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Village Information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Updates on prices, weather, advisory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Field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Demo plots; harvest celebrations; platform promotion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Appreciation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Bi-annual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Recognition; feedback; community building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chx01tgk6x1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Communication Strategy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58lq622ot43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11.1 Communication Channels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6.557979811995"/>
        <w:gridCol w:w="1749.4384127094247"/>
        <w:gridCol w:w="2359.0911928960427"/>
        <w:gridCol w:w="2690.424225606161"/>
        <w:tblGridChange w:id="0">
          <w:tblGrid>
            <w:gridCol w:w="2226.557979811995"/>
            <w:gridCol w:w="1749.4384127094247"/>
            <w:gridCol w:w="2359.0911928960427"/>
            <w:gridCol w:w="2690.42422560616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 Broadcasts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Tips, alerts, reminders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New features; promotions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Partners,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Programme updates, success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awareness; advisory tips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Partners, youth, urban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Programme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Village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In-person engagement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8kfsvae2v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11.2 Sample Communication Calendar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6.1326426686237"/>
        <w:gridCol w:w="2548.2321246700913"/>
        <w:gridCol w:w="2472.9149190148173"/>
        <w:gridCol w:w="2548.2321246700913"/>
        <w:tblGridChange w:id="0">
          <w:tblGrid>
            <w:gridCol w:w="1456.1326426686237"/>
            <w:gridCol w:w="2548.2321246700913"/>
            <w:gridCol w:w="2472.9149190148173"/>
            <w:gridCol w:w="2548.232124670091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"Weather forecast"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"Crop tip"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"Reminder to check credit"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"Market prices"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"Pest alert"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"Order reminder"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"New feature"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"Farmer spotlight"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"Weekend tip"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"Payment reminder"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"Event notification"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SMS: "Feedback request"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35yc12kw4fl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12. Monitoring &amp; Evaluation of Adoption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q47ovhdajrb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12.1 Adoption Metrics</w:t>
      </w:r>
    </w:p>
    <w:tbl>
      <w:tblPr>
        <w:tblStyle w:val="Table2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9.7869819564094"/>
        <w:gridCol w:w="3098.098881840397"/>
        <w:gridCol w:w="2136.1321057438354"/>
        <w:gridCol w:w="1881.4938414829808"/>
        <w:tblGridChange w:id="0">
          <w:tblGrid>
            <w:gridCol w:w="1909.7869819564094"/>
            <w:gridCol w:w="3098.098881840397"/>
            <w:gridCol w:w="2136.1321057438354"/>
            <w:gridCol w:w="1881.493841482980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% of farmers who complete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90%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% who complete first transaction within 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Retention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% active month-to-month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Satisfaction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NPS / satisfaction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 registrations/orders per CBA/month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≥ 50 farmers/CBA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Support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 of tickets opened /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Ticketing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5%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enja4qqqpi0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12.2 Feedback Loops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9.3253446146996"/>
        <w:gridCol w:w="2540.600368398681"/>
        <w:gridCol w:w="2540.600368398681"/>
        <w:gridCol w:w="2354.9857296115624"/>
        <w:tblGridChange w:id="0">
          <w:tblGrid>
            <w:gridCol w:w="1589.3253446146996"/>
            <w:gridCol w:w="2540.600368398681"/>
            <w:gridCol w:w="2540.600368398681"/>
            <w:gridCol w:w="2354.985729611562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Surveys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satisfaction,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 surveys (SMS/USSD)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 plan for improvements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Field insights, common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 CBA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updates; feature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behaviour, drop-off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Real-time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UX improvements; targeted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Support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Common problems, 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Weekly ticket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Knowledge base updates; bug fixes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4v6lilm5rs8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12.3 Quarterly Adoption Review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.583012229855"/>
        <w:gridCol w:w="2940.492544814877"/>
        <w:gridCol w:w="2604.4362539788917"/>
        <w:tblGridChange w:id="0">
          <w:tblGrid>
            <w:gridCol w:w="3480.583012229855"/>
            <w:gridCol w:w="2940.492544814877"/>
            <w:gridCol w:w="2604.436253978891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Review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Registration and activation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 to AFAP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Feedback from CBAs and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Actionable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Curriculum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Adoption challenges and successes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Lead + AFAP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Strategy refinements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4pu3nks4d0d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13. Risk Management (Adoption &amp; Training)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7.8519437038876"/>
        <w:gridCol w:w="1876.1693843387689"/>
        <w:gridCol w:w="1876.1693843387689"/>
        <w:gridCol w:w="2885.3210986421977"/>
        <w:tblGridChange w:id="0">
          <w:tblGrid>
            <w:gridCol w:w="2387.8519437038876"/>
            <w:gridCol w:w="1876.1693843387689"/>
            <w:gridCol w:w="1876.1693843387689"/>
            <w:gridCol w:w="2885.321098642197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Cross-training; backup CBAs; champion farmer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 farmer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Community champions; AFAP branding; visible benefits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Poor network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Offline-first app; USSD/SMS fallback; training on offline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 literacy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Visual materials; audio guides; CBA hand-holding; voice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Seasonal low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Off-season engagement: planning, advisory, 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Competing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Differentiation; AFAP network; integrated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Language barriers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Local language materials; multilingual CBAs; voice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Limited phone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Shared phones; community phones; CBA registration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jmyul1i0unp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14. Budget Estimate (Training &amp; Adoption)</w:t>
      </w:r>
    </w:p>
    <w:tbl>
      <w:tblPr>
        <w:tblStyle w:val="Table2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6.400680763058"/>
        <w:gridCol w:w="1629.777782565141"/>
        <w:gridCol w:w="1629.777782565141"/>
        <w:gridCol w:w="1629.777782565141"/>
        <w:gridCol w:w="1629.777782565141"/>
        <w:tblGridChange w:id="0">
          <w:tblGrid>
            <w:gridCol w:w="2506.400680763058"/>
            <w:gridCol w:w="1629.777782565141"/>
            <w:gridCol w:w="1629.777782565141"/>
            <w:gridCol w:w="1629.777782565141"/>
            <w:gridCol w:w="1629.77778256514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Materials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R80,000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Printing (guides, cards, posters)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R65,000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Training Workshops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R230,000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Incentives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R450,000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Master Trainer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R120,000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Communication (SMS, radio)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Community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Support Helpdesk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R180,000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Monitoring &amp;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R90,000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Contingency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R52,000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R49,000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R46,500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R147,500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R572,000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R539,000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R511,500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R1,622,500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7xv2ktmrz6w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15. Timeline: Training &amp; Adoption Activities</w:t>
      </w:r>
    </w:p>
    <w:tbl>
      <w:tblPr>
        <w:tblStyle w:val="Table2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.1490088370892"/>
        <w:gridCol w:w="674.6135668488779"/>
        <w:gridCol w:w="674.6135668488779"/>
        <w:gridCol w:w="674.6135668488779"/>
        <w:gridCol w:w="674.6135668488779"/>
        <w:gridCol w:w="674.6135668488779"/>
        <w:gridCol w:w="674.6135668488779"/>
        <w:gridCol w:w="674.6135668488779"/>
        <w:gridCol w:w="674.6135668488779"/>
        <w:gridCol w:w="674.6135668488779"/>
        <w:gridCol w:w="674.6135668488779"/>
        <w:gridCol w:w="674.6135668488779"/>
        <w:gridCol w:w="674.6135668488779"/>
        <w:tblGridChange w:id="0">
          <w:tblGrid>
            <w:gridCol w:w="930.1490088370892"/>
            <w:gridCol w:w="674.6135668488779"/>
            <w:gridCol w:w="674.6135668488779"/>
            <w:gridCol w:w="674.6135668488779"/>
            <w:gridCol w:w="674.6135668488779"/>
            <w:gridCol w:w="674.6135668488779"/>
            <w:gridCol w:w="674.6135668488779"/>
            <w:gridCol w:w="674.6135668488779"/>
            <w:gridCol w:w="674.6135668488779"/>
            <w:gridCol w:w="674.6135668488779"/>
            <w:gridCol w:w="674.6135668488779"/>
            <w:gridCol w:w="674.6135668488779"/>
            <w:gridCol w:w="674.613566848877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Materials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Master Trainer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training - Wave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training - Wave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 training - Wave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 trained - Wave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 trained - Wave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 trained - Wave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Champion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Quarterly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Continuous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f1115"/>
                <w:sz w:val="23"/>
                <w:szCs w:val="23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8bdeluapu3c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16. Appendices</w:t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psbzb61lkmo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Training Session Template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.267526800114"/>
        <w:gridCol w:w="1794.2282515890336"/>
        <w:gridCol w:w="2976.787781045442"/>
        <w:gridCol w:w="1794.2282515890336"/>
        <w:tblGridChange w:id="0">
          <w:tblGrid>
            <w:gridCol w:w="2460.267526800114"/>
            <w:gridCol w:w="1794.2282515890336"/>
            <w:gridCol w:w="2976.787781045442"/>
            <w:gridCol w:w="1794.228251589033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Session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Materials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Welcome &amp;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Facilitator intro; session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Flipchart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is AFAP?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Programme overview;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demo of USSD/mobile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Phone/projector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Hands-on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Farmers practice registration/order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Clarify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Next steps;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Handout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mbt4gna9r5s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Farmer Training Feedback Form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6.759926285811"/>
        <w:gridCol w:w="4488.751884737813"/>
        <w:tblGridChange w:id="0">
          <w:tblGrid>
            <w:gridCol w:w="4536.759926285811"/>
            <w:gridCol w:w="4488.75188473781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Response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Did you find the training useful?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Very / Somewhat / Not at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was most useful?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[Open text]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was least clear?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[Open text]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 you feel confident using the platform?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Yes / Somewhat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support do you need?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[Open text]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Suggestions for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[Open text]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er9fzqs2as1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C. CBA Onboarding Checklist</w:t>
      </w:r>
    </w:p>
    <w:p w:rsidR="00000000" w:rsidDel="00000000" w:rsidP="00000000" w:rsidRDefault="00000000" w:rsidRPr="00000000" w14:paraId="00000471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Completed 2-day CBA Training</w:t>
      </w:r>
    </w:p>
    <w:p w:rsidR="00000000" w:rsidDel="00000000" w:rsidP="00000000" w:rsidRDefault="00000000" w:rsidRPr="00000000" w14:paraId="0000047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Passed certification quiz (≥ 80%)</w:t>
      </w:r>
    </w:p>
    <w:p w:rsidR="00000000" w:rsidDel="00000000" w:rsidP="00000000" w:rsidRDefault="00000000" w:rsidRPr="00000000" w14:paraId="0000047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Received Training Manual</w:t>
      </w:r>
    </w:p>
    <w:p w:rsidR="00000000" w:rsidDel="00000000" w:rsidP="00000000" w:rsidRDefault="00000000" w:rsidRPr="00000000" w14:paraId="0000047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Received Farmer Quick Reference Cards (x50)</w:t>
      </w:r>
    </w:p>
    <w:p w:rsidR="00000000" w:rsidDel="00000000" w:rsidP="00000000" w:rsidRDefault="00000000" w:rsidRPr="00000000" w14:paraId="0000047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Received Pictorial Guides (x50)</w:t>
      </w:r>
    </w:p>
    <w:p w:rsidR="00000000" w:rsidDel="00000000" w:rsidP="00000000" w:rsidRDefault="00000000" w:rsidRPr="00000000" w14:paraId="0000047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Downloaded mobile app</w:t>
      </w:r>
    </w:p>
    <w:p w:rsidR="00000000" w:rsidDel="00000000" w:rsidP="00000000" w:rsidRDefault="00000000" w:rsidRPr="00000000" w14:paraId="0000047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Registered on platform</w:t>
      </w:r>
    </w:p>
    <w:p w:rsidR="00000000" w:rsidDel="00000000" w:rsidP="00000000" w:rsidRDefault="00000000" w:rsidRPr="00000000" w14:paraId="0000047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Verified role: CBA (permissions set)</w:t>
      </w:r>
    </w:p>
    <w:p w:rsidR="00000000" w:rsidDel="00000000" w:rsidP="00000000" w:rsidRDefault="00000000" w:rsidRPr="00000000" w14:paraId="0000047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Assigned farmer cluster (min 200 farmers)</w:t>
      </w:r>
    </w:p>
    <w:p w:rsidR="00000000" w:rsidDel="00000000" w:rsidP="00000000" w:rsidRDefault="00000000" w:rsidRPr="00000000" w14:paraId="0000047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Introduced to AFAP programme coordinator</w:t>
      </w:r>
    </w:p>
    <w:p w:rsidR="00000000" w:rsidDel="00000000" w:rsidP="00000000" w:rsidRDefault="00000000" w:rsidRPr="00000000" w14:paraId="0000047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Joined CBA WhatsApp group</w:t>
      </w:r>
    </w:p>
    <w:p w:rsidR="00000000" w:rsidDel="00000000" w:rsidP="00000000" w:rsidRDefault="00000000" w:rsidRPr="00000000" w14:paraId="0000047C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Scheduled first farmer training session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sf957r6s91v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17. Document Version History</w:t>
      </w:r>
    </w:p>
    <w:tbl>
      <w:tblPr>
        <w:tblStyle w:val="Table32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1980"/>
        <w:gridCol w:w="1980"/>
        <w:tblGridChange w:id="0">
          <w:tblGrid>
            <w:gridCol w:w="1740"/>
            <w:gridCol w:w="1980"/>
            <w:gridCol w:w="1980"/>
            <w:gridCol w:w="19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Kabelo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Initial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