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rFonts w:ascii="Century Gothic" w:cs="Century Gothic" w:eastAsia="Century Gothic" w:hAnsi="Century Gothic"/>
          <w:sz w:val="24"/>
          <w:szCs w:val="24"/>
          <w:vertAlign w:val="baseline"/>
        </w:rPr>
      </w:pPr>
      <w:r w:rsidDel="00000000" w:rsidR="00000000" w:rsidRPr="00000000">
        <w:rPr>
          <w:b w:val="1"/>
          <w:bCs w:val="1"/>
          <w:sz w:val="40"/>
          <w:szCs w:val="40"/>
          <w:vertAlign w:val="baseline"/>
        </w:rPr>
        <w:drawing>
          <wp:inline distB="0" distT="0" distL="114300" distR="114300">
            <wp:extent cx="3677285" cy="281432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77285" cy="2814320"/>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2">
            <w:pPr>
              <w:spacing w:after="20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3">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4">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INTEGRATED SUMMATIVE ASSESSMENT TOOL </w:t>
            </w:r>
            <w:r w:rsidDel="00000000" w:rsidR="00000000" w:rsidRPr="00000000">
              <w:rPr>
                <w:rtl w:val="0"/>
              </w:rPr>
            </w:r>
          </w:p>
          <w:p w:rsidR="00000000" w:rsidDel="00000000" w:rsidP="00000000" w:rsidRDefault="00000000" w:rsidRPr="00000000" w14:paraId="00000005">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OR PRACTICAL TASK GUIDE</w:t>
            </w:r>
            <w:r w:rsidDel="00000000" w:rsidR="00000000" w:rsidRPr="00000000">
              <w:rPr>
                <w:rtl w:val="0"/>
              </w:rPr>
            </w:r>
          </w:p>
          <w:p w:rsidR="00000000" w:rsidDel="00000000" w:rsidP="00000000" w:rsidRDefault="00000000" w:rsidRPr="00000000" w14:paraId="00000006">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SAQA: 14910 </w:t>
              <w:tab/>
            </w:r>
            <w:r w:rsidDel="00000000" w:rsidR="00000000" w:rsidRPr="00000000">
              <w:rPr>
                <w:rtl w:val="0"/>
              </w:rPr>
            </w:r>
          </w:p>
          <w:p w:rsidR="00000000" w:rsidDel="00000000" w:rsidP="00000000" w:rsidRDefault="00000000" w:rsidRPr="00000000" w14:paraId="00000007">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Apply the principles of Computer Programming</w:t>
            </w:r>
            <w:r w:rsidDel="00000000" w:rsidR="00000000" w:rsidRPr="00000000">
              <w:rPr>
                <w:rtl w:val="0"/>
              </w:rPr>
            </w:r>
          </w:p>
        </w:tc>
      </w:tr>
    </w:tbl>
    <w:p w:rsidR="00000000" w:rsidDel="00000000" w:rsidP="00000000" w:rsidRDefault="00000000" w:rsidRPr="00000000" w14:paraId="00000008">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9">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A">
      <w:pPr>
        <w:spacing w:after="200" w:line="360" w:lineRule="auto"/>
        <w:jc w:val="cente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B">
      <w:pPr>
        <w:spacing w:after="200" w:line="360" w:lineRule="auto"/>
        <w:jc w:val="cente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C">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D">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E">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F">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0">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spacing w:line="36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Information:</w:t>
      </w: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3">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4">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Name &amp; Surname:</w:t>
            </w:r>
          </w:p>
        </w:tc>
        <w:tc>
          <w:tcPr>
            <w:vAlign w:val="top"/>
          </w:tcPr>
          <w:p w:rsidR="00000000" w:rsidDel="00000000" w:rsidP="00000000" w:rsidRDefault="00000000" w:rsidRPr="00000000" w14:paraId="00000016">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Organisation:</w:t>
            </w:r>
          </w:p>
        </w:tc>
        <w:tc>
          <w:tcPr>
            <w:vAlign w:val="top"/>
          </w:tcPr>
          <w:p w:rsidR="00000000" w:rsidDel="00000000" w:rsidP="00000000" w:rsidRDefault="00000000" w:rsidRPr="00000000" w14:paraId="00000018">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Unit/Dept:</w:t>
            </w:r>
          </w:p>
        </w:tc>
        <w:tc>
          <w:tcPr>
            <w:vAlign w:val="top"/>
          </w:tcPr>
          <w:p w:rsidR="00000000" w:rsidDel="00000000" w:rsidP="00000000" w:rsidRDefault="00000000" w:rsidRPr="00000000" w14:paraId="0000001A">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Facilitator Name:</w:t>
            </w:r>
          </w:p>
        </w:tc>
        <w:tc>
          <w:tcPr>
            <w:vAlign w:val="top"/>
          </w:tcPr>
          <w:p w:rsidR="00000000" w:rsidDel="00000000" w:rsidP="00000000" w:rsidRDefault="00000000" w:rsidRPr="00000000" w14:paraId="0000001C">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Date Started:</w:t>
            </w:r>
          </w:p>
        </w:tc>
        <w:tc>
          <w:tcPr>
            <w:vAlign w:val="top"/>
          </w:tcPr>
          <w:p w:rsidR="00000000" w:rsidDel="00000000" w:rsidP="00000000" w:rsidRDefault="00000000" w:rsidRPr="00000000" w14:paraId="0000001E">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Date of Completion:</w:t>
            </w:r>
          </w:p>
        </w:tc>
        <w:tc>
          <w:tcPr>
            <w:vAlign w:val="top"/>
          </w:tcPr>
          <w:p w:rsidR="00000000" w:rsidDel="00000000" w:rsidP="00000000" w:rsidRDefault="00000000" w:rsidRPr="00000000" w14:paraId="00000020">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w:t>
      </w:r>
      <w:r w:rsidDel="00000000" w:rsidR="00000000" w:rsidRPr="00000000">
        <w:rPr>
          <w:rFonts w:ascii="Century Gothic" w:cs="Century Gothic" w:eastAsia="Century Gothic" w:hAnsi="Century Gothic"/>
          <w:b w:val="1"/>
          <w:bCs w:val="1"/>
          <w:i w:val="0"/>
          <w:iCs w:val="0"/>
          <w:smallCaps w:val="1"/>
          <w:strike w:val="0"/>
          <w:color w:val="000000"/>
          <w:sz w:val="20"/>
          <w:szCs w:val="20"/>
          <w:u w:val="none"/>
          <w:shd w:fill="auto" w:val="clear"/>
          <w:vertAlign w:val="baseline"/>
          <w:rtl w:val="0"/>
        </w:rPr>
        <w:t xml:space="preserve">Standard</w:t>
      </w: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 information: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This module deals with the following NQ unit standard: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tbl>
      <w:tblPr>
        <w:tblStyle w:val="Table3"/>
        <w:tblW w:w="985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
        <w:gridCol w:w="6480"/>
        <w:gridCol w:w="964"/>
        <w:gridCol w:w="1043"/>
        <w:tblGridChange w:id="0">
          <w:tblGrid>
            <w:gridCol w:w="1368"/>
            <w:gridCol w:w="6480"/>
            <w:gridCol w:w="964"/>
            <w:gridCol w:w="1043"/>
          </w:tblGrid>
        </w:tblGridChange>
      </w:tblGrid>
      <w:tr>
        <w:trPr>
          <w:cantSplit w:val="0"/>
          <w:tblHeader w:val="0"/>
        </w:trPr>
        <w:tc>
          <w:tcPr>
            <w:shd w:fill="c0c0c0" w:val="clea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Code</w:t>
            </w:r>
          </w:p>
        </w:tc>
        <w:tc>
          <w:tcPr>
            <w:shd w:fill="c0c0c0" w:val="clea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Title</w:t>
            </w:r>
          </w:p>
        </w:tc>
        <w:tc>
          <w:tcPr>
            <w:shd w:fill="c0c0c0" w:val="clea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Level</w:t>
            </w:r>
          </w:p>
        </w:tc>
        <w:tc>
          <w:tcPr>
            <w:shd w:fill="c0c0c0" w:val="cle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Credits</w:t>
            </w:r>
          </w:p>
        </w:tc>
      </w:tr>
      <w:tr>
        <w:trPr>
          <w:cantSplit w:val="0"/>
          <w:trHeight w:val="523" w:hRule="atLeast"/>
          <w:tblHeader w:val="0"/>
        </w:trPr>
        <w:tc>
          <w:tcPr>
            <w:vAlign w:val="top"/>
          </w:tcPr>
          <w:p w:rsidR="00000000" w:rsidDel="00000000" w:rsidP="00000000" w:rsidRDefault="00000000" w:rsidRPr="00000000" w14:paraId="00000029">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2A">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14910 </w:t>
              <w:tab/>
              <w:t xml:space="preserve">Apply the principles of Computer Programming</w:t>
            </w:r>
            <w:r w:rsidDel="00000000" w:rsidR="00000000" w:rsidRPr="00000000">
              <w:rPr>
                <w:rtl w:val="0"/>
              </w:rPr>
            </w:r>
          </w:p>
        </w:tc>
        <w:tc>
          <w:tcP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The purpose of this assessment instrument is to provide evidence that the learner can do the following:</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ind w:left="36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Instructions to the Assessor:</w:t>
      </w:r>
      <w:r w:rsidDel="00000000" w:rsidR="00000000" w:rsidRPr="00000000">
        <w:rPr>
          <w:rtl w:val="0"/>
        </w:rPr>
      </w:r>
    </w:p>
    <w:p w:rsidR="00000000" w:rsidDel="00000000" w:rsidP="00000000" w:rsidRDefault="00000000" w:rsidRPr="00000000" w14:paraId="00000031">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Step1: </w:t>
      </w:r>
      <w:r w:rsidDel="00000000" w:rsidR="00000000" w:rsidRPr="00000000">
        <w:rPr>
          <w:rFonts w:ascii="Century Gothic" w:cs="Century Gothic" w:eastAsia="Century Gothic" w:hAnsi="Century Gothic"/>
          <w:vertAlign w:val="baseline"/>
          <w:rtl w:val="0"/>
        </w:rPr>
        <w:t xml:space="preserve">Ensure that the learner details are filled in correctly and completely in the Learner Detail section. For info: The original learner contract will remain in the learners main admin file until all assessments are completed.</w:t>
      </w:r>
    </w:p>
    <w:p w:rsidR="00000000" w:rsidDel="00000000" w:rsidP="00000000" w:rsidRDefault="00000000" w:rsidRPr="00000000" w14:paraId="00000032">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2:</w:t>
      </w:r>
      <w:r w:rsidDel="00000000" w:rsidR="00000000" w:rsidRPr="00000000">
        <w:rPr>
          <w:rFonts w:ascii="Century Gothic" w:cs="Century Gothic" w:eastAsia="Century Gothic" w:hAnsi="Century Gothic"/>
          <w:vertAlign w:val="baseline"/>
          <w:rtl w:val="0"/>
        </w:rPr>
        <w:t xml:space="preserve"> Ensure that the learner signs the Request for Assessment form before assessment takes place.</w:t>
      </w:r>
    </w:p>
    <w:p w:rsidR="00000000" w:rsidDel="00000000" w:rsidP="00000000" w:rsidRDefault="00000000" w:rsidRPr="00000000" w14:paraId="00000033">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3: </w:t>
      </w:r>
      <w:r w:rsidDel="00000000" w:rsidR="00000000" w:rsidRPr="00000000">
        <w:rPr>
          <w:rFonts w:ascii="Century Gothic" w:cs="Century Gothic" w:eastAsia="Century Gothic" w:hAnsi="Century Gothic"/>
          <w:vertAlign w:val="baseline"/>
          <w:rtl w:val="0"/>
        </w:rPr>
        <w:t xml:space="preserve">Copies of unit standards are not required to be part of the assessment guide and instruments and can be found in the Unit Standards files found in the Project Managers office if necessary.</w:t>
      </w:r>
    </w:p>
    <w:p w:rsidR="00000000" w:rsidDel="00000000" w:rsidP="00000000" w:rsidRDefault="00000000" w:rsidRPr="00000000" w14:paraId="00000034">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4:</w:t>
      </w:r>
      <w:r w:rsidDel="00000000" w:rsidR="00000000" w:rsidRPr="00000000">
        <w:rPr>
          <w:rFonts w:ascii="Century Gothic" w:cs="Century Gothic" w:eastAsia="Century Gothic" w:hAnsi="Century Gothic"/>
          <w:vertAlign w:val="baseline"/>
          <w:rtl w:val="0"/>
        </w:rPr>
        <w:t xml:space="preserve"> Ensure that the Initial Briefing Checklist is completed and signed prior to starting the assessment</w:t>
      </w:r>
    </w:p>
    <w:p w:rsidR="00000000" w:rsidDel="00000000" w:rsidP="00000000" w:rsidRDefault="00000000" w:rsidRPr="00000000" w14:paraId="00000035">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5: </w:t>
      </w:r>
      <w:r w:rsidDel="00000000" w:rsidR="00000000" w:rsidRPr="00000000">
        <w:rPr>
          <w:rFonts w:ascii="Century Gothic" w:cs="Century Gothic" w:eastAsia="Century Gothic" w:hAnsi="Century Gothic"/>
          <w:vertAlign w:val="baseline"/>
          <w:rtl w:val="0"/>
        </w:rPr>
        <w:t xml:space="preserve">After assessment, give feedback to the learner using the “Feedback Burger” steps. Feedback must be recorded in feedback section at back of assessment instrument.</w:t>
      </w:r>
    </w:p>
    <w:p w:rsidR="00000000" w:rsidDel="00000000" w:rsidP="00000000" w:rsidRDefault="00000000" w:rsidRPr="00000000" w14:paraId="00000036">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6:</w:t>
      </w:r>
      <w:r w:rsidDel="00000000" w:rsidR="00000000" w:rsidRPr="00000000">
        <w:rPr>
          <w:rFonts w:ascii="Century Gothic" w:cs="Century Gothic" w:eastAsia="Century Gothic" w:hAnsi="Century Gothic"/>
          <w:vertAlign w:val="baseline"/>
          <w:rtl w:val="0"/>
        </w:rPr>
        <w:t xml:space="preserve"> Plan and then record next steps with learner.</w:t>
      </w:r>
    </w:p>
    <w:p w:rsidR="00000000" w:rsidDel="00000000" w:rsidP="00000000" w:rsidRDefault="00000000" w:rsidRPr="00000000" w14:paraId="00000037">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7: </w:t>
      </w:r>
      <w:r w:rsidDel="00000000" w:rsidR="00000000" w:rsidRPr="00000000">
        <w:rPr>
          <w:rFonts w:ascii="Century Gothic" w:cs="Century Gothic" w:eastAsia="Century Gothic" w:hAnsi="Century Gothic"/>
          <w:vertAlign w:val="baseline"/>
          <w:rtl w:val="0"/>
        </w:rPr>
        <w:t xml:space="preserve">Both learner &amp; assessor to complete assessment evaluation/review report</w:t>
      </w:r>
    </w:p>
    <w:p w:rsidR="00000000" w:rsidDel="00000000" w:rsidP="00000000" w:rsidRDefault="00000000" w:rsidRPr="00000000" w14:paraId="00000038">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8: </w:t>
      </w:r>
      <w:r w:rsidDel="00000000" w:rsidR="00000000" w:rsidRPr="00000000">
        <w:rPr>
          <w:rFonts w:ascii="Century Gothic" w:cs="Century Gothic" w:eastAsia="Century Gothic" w:hAnsi="Century Gothic"/>
          <w:vertAlign w:val="baseline"/>
          <w:rtl w:val="0"/>
        </w:rPr>
        <w:t xml:space="preserve">Assessor to ensure that all summary report and documentation completed and in order for moderation</w:t>
      </w:r>
    </w:p>
    <w:p w:rsidR="00000000" w:rsidDel="00000000" w:rsidP="00000000" w:rsidRDefault="00000000" w:rsidRPr="00000000" w14:paraId="00000039">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A">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B">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C">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D">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E">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F">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0">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1">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2">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3">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4">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5">
      <w:pPr>
        <w:jc w:val="both"/>
        <w:rPr>
          <w:rFonts w:ascii="Century Gothic" w:cs="Century Gothic" w:eastAsia="Century Gothic" w:hAnsi="Century Gothic"/>
          <w:vertAlign w:val="baseline"/>
        </w:rPr>
      </w:pPr>
      <w:r w:rsidDel="00000000" w:rsidR="00000000" w:rsidRPr="00000000">
        <w:rPr>
          <w:rtl w:val="0"/>
        </w:rPr>
      </w:r>
    </w:p>
    <w:tbl>
      <w:tblPr>
        <w:tblStyle w:val="Table4"/>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e6e6e6" w:val="clear"/>
            <w:vAlign w:val="top"/>
          </w:tcPr>
          <w:p w:rsidR="00000000" w:rsidDel="00000000" w:rsidP="00000000" w:rsidRDefault="00000000" w:rsidRPr="00000000" w14:paraId="00000046">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APPEALS PROCEDURE</w:t>
            </w:r>
            <w:r w:rsidDel="00000000" w:rsidR="00000000" w:rsidRPr="00000000">
              <w:rPr>
                <w:rtl w:val="0"/>
              </w:rPr>
            </w:r>
          </w:p>
        </w:tc>
      </w:tr>
    </w:tbl>
    <w:p w:rsidR="00000000" w:rsidDel="00000000" w:rsidP="00000000" w:rsidRDefault="00000000" w:rsidRPr="00000000" w14:paraId="00000047">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 A learner has the right to appeal under the following circumstances</w:t>
      </w:r>
    </w:p>
    <w:p w:rsidR="00000000" w:rsidDel="00000000" w:rsidP="00000000" w:rsidRDefault="00000000" w:rsidRPr="00000000" w14:paraId="00000049">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If the laid down assessment procedures were not followed during assessments</w:t>
      </w:r>
    </w:p>
    <w:p w:rsidR="00000000" w:rsidDel="00000000" w:rsidP="00000000" w:rsidRDefault="00000000" w:rsidRPr="00000000" w14:paraId="0000004A">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If not all evidence available was taken into account during the assessment</w:t>
      </w:r>
    </w:p>
    <w:p w:rsidR="00000000" w:rsidDel="00000000" w:rsidP="00000000" w:rsidRDefault="00000000" w:rsidRPr="00000000" w14:paraId="0000004B">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The assessor was not a subject matter expert or did not have a subject matter expert during the assessment process</w:t>
      </w:r>
    </w:p>
    <w:p w:rsidR="00000000" w:rsidDel="00000000" w:rsidP="00000000" w:rsidRDefault="00000000" w:rsidRPr="00000000" w14:paraId="0000004C">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The assessor did not assess according to the performance criteria and range statement stipulated in the unit standard</w:t>
      </w:r>
    </w:p>
    <w:p w:rsidR="00000000" w:rsidDel="00000000" w:rsidP="00000000" w:rsidRDefault="00000000" w:rsidRPr="00000000" w14:paraId="0000004D">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Not all the range items were available for assessment</w:t>
      </w:r>
    </w:p>
    <w:p w:rsidR="00000000" w:rsidDel="00000000" w:rsidP="00000000" w:rsidRDefault="00000000" w:rsidRPr="00000000" w14:paraId="0000004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F">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tab/>
        <w:t xml:space="preserve">A learner bringing an appeal against a decision of the assessment will lodge such an appeal with the assessor and the internal moderator within 2 days of the assessment feedback session.</w:t>
      </w:r>
    </w:p>
    <w:p w:rsidR="00000000" w:rsidDel="00000000" w:rsidP="00000000" w:rsidRDefault="00000000" w:rsidRPr="00000000" w14:paraId="00000050">
      <w:pPr>
        <w:ind w:left="720" w:hanging="72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vertAlign w:val="baseline"/>
          <w:rtl w:val="0"/>
        </w:rPr>
        <w:t xml:space="preserve">3.</w:t>
        <w:tab/>
        <w:t xml:space="preserve"> A learner bringing an appeal should complete the “Learner’s Notice of Assessment Appeal “form before the Appeal Hearing. The form should be handed to </w:t>
      </w:r>
      <w:r w:rsidDel="00000000" w:rsidR="00000000" w:rsidRPr="00000000">
        <w:rPr>
          <w:rFonts w:ascii="Century Gothic" w:cs="Century Gothic" w:eastAsia="Century Gothic" w:hAnsi="Century Gothic"/>
          <w:color w:val="000000"/>
          <w:vertAlign w:val="baseline"/>
          <w:rtl w:val="0"/>
        </w:rPr>
        <w:t xml:space="preserve">the internal moderator or a representative of the SETA.</w:t>
      </w:r>
    </w:p>
    <w:p w:rsidR="00000000" w:rsidDel="00000000" w:rsidP="00000000" w:rsidRDefault="00000000" w:rsidRPr="00000000" w14:paraId="00000051">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tab/>
      </w:r>
      <w:r w:rsidDel="00000000" w:rsidR="00000000" w:rsidRPr="00000000">
        <w:rPr>
          <w:rFonts w:ascii="Century Gothic" w:cs="Century Gothic" w:eastAsia="Century Gothic" w:hAnsi="Century Gothic"/>
          <w:color w:val="000000"/>
          <w:vertAlign w:val="baseline"/>
          <w:rtl w:val="0"/>
        </w:rPr>
        <w:t xml:space="preserve">Should the internal moderator re-affirm the assessor’ decision, the learner may appeal to the external verifier within 2 days after the initial moderator’s feedback session. The external verifier’s decision will be final. Should the external verifier re-affirm the assessors’ decision, the cost for re-evaluation will be upon the learner. Should the verifier’s decision differ from the assessor’s decision, the cost for re-evaluation will be borne by the assessor?</w:t>
      </w:r>
      <w:r w:rsidDel="00000000" w:rsidR="00000000" w:rsidRPr="00000000">
        <w:br w:type="page"/>
      </w:r>
      <w:r w:rsidDel="00000000" w:rsidR="00000000" w:rsidRPr="00000000">
        <w:rPr>
          <w:rtl w:val="0"/>
        </w:rPr>
      </w:r>
    </w:p>
    <w:p w:rsidR="00000000" w:rsidDel="00000000" w:rsidP="00000000" w:rsidRDefault="00000000" w:rsidRPr="00000000" w14:paraId="00000052">
      <w:pP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LEARNER’S NOTICE OF ASSESSMENT APPEAL</w:t>
      </w:r>
      <w:r w:rsidDel="00000000" w:rsidR="00000000" w:rsidRPr="00000000">
        <w:rPr>
          <w:rtl w:val="0"/>
        </w:rPr>
      </w:r>
    </w:p>
    <w:p w:rsidR="00000000" w:rsidDel="00000000" w:rsidP="00000000" w:rsidRDefault="00000000" w:rsidRPr="00000000" w14:paraId="0000005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4">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TO:    The Internal Moderator</w:t>
      </w:r>
      <w:r w:rsidDel="00000000" w:rsidR="00000000" w:rsidRPr="00000000">
        <w:rPr>
          <w:rFonts w:ascii="Century Gothic" w:cs="Century Gothic" w:eastAsia="Century Gothic" w:hAnsi="Century Gothic"/>
          <w:vertAlign w:val="baseline"/>
          <w:rtl w:val="0"/>
        </w:rPr>
        <w:t xml:space="preserve">  </w:t>
      </w:r>
    </w:p>
    <w:p w:rsidR="00000000" w:rsidDel="00000000" w:rsidP="00000000" w:rsidRDefault="00000000" w:rsidRPr="00000000" w14:paraId="00000055">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6">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meeting with the internal moderator is requested to discuss the outcome of my assessment</w:t>
      </w:r>
    </w:p>
    <w:p w:rsidR="00000000" w:rsidDel="00000000" w:rsidP="00000000" w:rsidRDefault="00000000" w:rsidRPr="00000000" w14:paraId="00000057">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9">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Internal moderator name</w:t>
        <w:tab/>
        <w:tab/>
      </w:r>
      <w:r w:rsidDel="00000000" w:rsidR="00000000" w:rsidRPr="00000000">
        <w:rPr>
          <w:rFonts w:ascii="Century Gothic" w:cs="Century Gothic" w:eastAsia="Century Gothic" w:hAnsi="Century Gothic"/>
          <w:u w:val="single"/>
          <w:vertAlign w:val="baseline"/>
          <w:rtl w:val="0"/>
        </w:rPr>
        <w:tab/>
        <w:t xml:space="preserve"> </w:t>
        <w:tab/>
        <w:tab/>
        <w:tab/>
        <w:tab/>
        <w:tab/>
      </w:r>
    </w:p>
    <w:p w:rsidR="00000000" w:rsidDel="00000000" w:rsidP="00000000" w:rsidRDefault="00000000" w:rsidRPr="00000000" w14:paraId="0000005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B">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Date of submission: </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5C">
      <w:pPr>
        <w:rPr>
          <w:rFonts w:ascii="Century Gothic" w:cs="Century Gothic" w:eastAsia="Century Gothic" w:hAnsi="Century Gothic"/>
          <w:u w:val="single"/>
          <w:vertAlign w:val="baseline"/>
        </w:rPr>
      </w:pPr>
      <w:r w:rsidDel="00000000" w:rsidR="00000000" w:rsidRPr="00000000">
        <w:rPr>
          <w:rtl w:val="0"/>
        </w:rPr>
      </w:r>
    </w:p>
    <w:p w:rsidR="00000000" w:rsidDel="00000000" w:rsidP="00000000" w:rsidRDefault="00000000" w:rsidRPr="00000000" w14:paraId="0000005D">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Name of employee assessed:</w:t>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5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F">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Name of Assessor:</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1">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Date of feedback session:</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2">
      <w:pPr>
        <w:rPr>
          <w:rFonts w:ascii="Century Gothic" w:cs="Century Gothic" w:eastAsia="Century Gothic" w:hAnsi="Century Gothic"/>
          <w:u w:val="single"/>
          <w:vertAlign w:val="baseline"/>
        </w:rPr>
      </w:pPr>
      <w:r w:rsidDel="00000000" w:rsidR="00000000" w:rsidRPr="00000000">
        <w:rPr>
          <w:rtl w:val="0"/>
        </w:rPr>
      </w:r>
    </w:p>
    <w:p w:rsidR="00000000" w:rsidDel="00000000" w:rsidP="00000000" w:rsidRDefault="00000000" w:rsidRPr="00000000" w14:paraId="00000063">
      <w:pPr>
        <w:rPr>
          <w:rFonts w:ascii="Century Gothic" w:cs="Century Gothic" w:eastAsia="Century Gothic" w:hAnsi="Century Gothic"/>
          <w:u w:val="single"/>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20955</wp:posOffset>
                </wp:positionV>
                <wp:extent cx="6286500" cy="12700"/>
                <wp:effectExtent b="0" l="0" r="0" t="0"/>
                <wp:wrapNone/>
                <wp:docPr id="5" name=""/>
                <a:graphic>
                  <a:graphicData uri="http://schemas.microsoft.com/office/word/2010/wordprocessingShape">
                    <wps:wsp>
                      <wps:cNvCnPr/>
                      <wps:spPr>
                        <a:xfrm>
                          <a:off x="2202750" y="3780000"/>
                          <a:ext cx="628650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20955</wp:posOffset>
                </wp:positionV>
                <wp:extent cx="6286500" cy="1270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286500" cy="12700"/>
                        </a:xfrm>
                        <a:prstGeom prst="rect"/>
                        <a:ln/>
                      </pic:spPr>
                    </pic:pic>
                  </a:graphicData>
                </a:graphic>
              </wp:anchor>
            </w:drawing>
          </mc:Fallback>
        </mc:AlternateContent>
      </w:r>
    </w:p>
    <w:p w:rsidR="00000000" w:rsidDel="00000000" w:rsidP="00000000" w:rsidRDefault="00000000" w:rsidRPr="00000000" w14:paraId="00000064">
      <w:pPr>
        <w:pStyle w:val="Heading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Grounds for Appeal </w:t>
      </w:r>
      <w:r w:rsidDel="00000000" w:rsidR="00000000" w:rsidRPr="00000000">
        <w:rPr>
          <w:rtl w:val="0"/>
        </w:rPr>
      </w:r>
    </w:p>
    <w:p w:rsidR="00000000" w:rsidDel="00000000" w:rsidP="00000000" w:rsidRDefault="00000000" w:rsidRPr="00000000" w14:paraId="00000065">
      <w:pPr>
        <w:jc w:val="center"/>
        <w:rPr>
          <w:rFonts w:ascii="Century Gothic" w:cs="Century Gothic" w:eastAsia="Century Gothic" w:hAnsi="Century Gothic"/>
          <w:b w:val="0"/>
          <w:bCs w:val="0"/>
          <w:vertAlign w:val="baseline"/>
        </w:rPr>
      </w:pPr>
      <w:r w:rsidDel="00000000" w:rsidR="00000000" w:rsidRPr="00000000">
        <w:rPr>
          <w:rtl w:val="0"/>
        </w:rPr>
      </w:r>
    </w:p>
    <w:tbl>
      <w:tblPr>
        <w:tblStyle w:val="Table5"/>
        <w:tblW w:w="9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640"/>
        <w:gridCol w:w="828"/>
        <w:tblGridChange w:id="0">
          <w:tblGrid>
            <w:gridCol w:w="520"/>
            <w:gridCol w:w="8640"/>
            <w:gridCol w:w="828"/>
          </w:tblGrid>
        </w:tblGridChange>
      </w:tblGrid>
      <w:tr>
        <w:trPr>
          <w:cantSplit w:val="1"/>
          <w:tblHeader w:val="0"/>
        </w:trPr>
        <w:tc>
          <w:tcPr>
            <w:shd w:fill="a0a0a0" w:val="clear"/>
            <w:vAlign w:val="top"/>
          </w:tcPr>
          <w:p w:rsidR="00000000" w:rsidDel="00000000" w:rsidP="00000000" w:rsidRDefault="00000000" w:rsidRPr="00000000" w14:paraId="00000066">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c>
          <w:tcPr>
            <w:shd w:fill="a0a0a0" w:val="clear"/>
            <w:vAlign w:val="top"/>
          </w:tcPr>
          <w:p w:rsidR="00000000" w:rsidDel="00000000" w:rsidP="00000000" w:rsidRDefault="00000000" w:rsidRPr="00000000" w14:paraId="00000067">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 the applicable ground(s) for appeal</w:t>
            </w:r>
            <w:r w:rsidDel="00000000" w:rsidR="00000000" w:rsidRPr="00000000">
              <w:rPr>
                <w:rtl w:val="0"/>
              </w:rPr>
            </w:r>
          </w:p>
        </w:tc>
        <w:tc>
          <w:tcPr>
            <w:shd w:fill="a0a0a0" w:val="clear"/>
            <w:vAlign w:val="top"/>
          </w:tcPr>
          <w:p w:rsidR="00000000" w:rsidDel="00000000" w:rsidP="00000000" w:rsidRDefault="00000000" w:rsidRPr="00000000" w14:paraId="00000068">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9">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vAlign w:val="top"/>
          </w:tcPr>
          <w:p w:rsidR="00000000" w:rsidDel="00000000" w:rsidP="00000000" w:rsidRDefault="00000000" w:rsidRPr="00000000" w14:paraId="0000006A">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did not follow the laid down procedure</w:t>
            </w:r>
          </w:p>
        </w:tc>
        <w:tc>
          <w:tcPr>
            <w:vAlign w:val="top"/>
          </w:tcPr>
          <w:p w:rsidR="00000000" w:rsidDel="00000000" w:rsidP="00000000" w:rsidRDefault="00000000" w:rsidRPr="00000000" w14:paraId="0000006B">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6C">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vAlign w:val="top"/>
          </w:tcPr>
          <w:p w:rsidR="00000000" w:rsidDel="00000000" w:rsidP="00000000" w:rsidRDefault="00000000" w:rsidRPr="00000000" w14:paraId="0000006D">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 all evidence available was taken into account during the assessment</w:t>
            </w:r>
          </w:p>
        </w:tc>
        <w:tc>
          <w:tcPr>
            <w:vAlign w:val="top"/>
          </w:tcPr>
          <w:p w:rsidR="00000000" w:rsidDel="00000000" w:rsidP="00000000" w:rsidRDefault="00000000" w:rsidRPr="00000000" w14:paraId="0000006E">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6F">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vAlign w:val="top"/>
          </w:tcPr>
          <w:p w:rsidR="00000000" w:rsidDel="00000000" w:rsidP="00000000" w:rsidRDefault="00000000" w:rsidRPr="00000000" w14:paraId="00000070">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assessor was not a subject matter expert nor was a subject matter expert present during the assessment process</w:t>
            </w:r>
          </w:p>
        </w:tc>
        <w:tc>
          <w:tcPr>
            <w:vAlign w:val="top"/>
          </w:tcPr>
          <w:p w:rsidR="00000000" w:rsidDel="00000000" w:rsidP="00000000" w:rsidRDefault="00000000" w:rsidRPr="00000000" w14:paraId="00000071">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2">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vAlign w:val="top"/>
          </w:tcPr>
          <w:p w:rsidR="00000000" w:rsidDel="00000000" w:rsidP="00000000" w:rsidRDefault="00000000" w:rsidRPr="00000000" w14:paraId="00000073">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was not according to the performance criteria and the range statement stipulated in the unit standard</w:t>
            </w:r>
          </w:p>
        </w:tc>
        <w:tc>
          <w:tcPr>
            <w:vAlign w:val="top"/>
          </w:tcPr>
          <w:p w:rsidR="00000000" w:rsidDel="00000000" w:rsidP="00000000" w:rsidRDefault="00000000" w:rsidRPr="00000000" w14:paraId="00000074">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5">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vAlign w:val="top"/>
          </w:tcPr>
          <w:p w:rsidR="00000000" w:rsidDel="00000000" w:rsidP="00000000" w:rsidRDefault="00000000" w:rsidRPr="00000000" w14:paraId="00000076">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 all the range items were available for the assessment</w:t>
            </w:r>
          </w:p>
        </w:tc>
        <w:tc>
          <w:tcPr>
            <w:vAlign w:val="top"/>
          </w:tcPr>
          <w:p w:rsidR="00000000" w:rsidDel="00000000" w:rsidP="00000000" w:rsidRDefault="00000000" w:rsidRPr="00000000" w14:paraId="00000077">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78">
      <w:pPr>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79">
      <w:pPr>
        <w:pStyle w:val="Heading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Reasons for Appeal</w:t>
      </w:r>
      <w:r w:rsidDel="00000000" w:rsidR="00000000" w:rsidRPr="00000000">
        <w:rPr>
          <w:rtl w:val="0"/>
        </w:rPr>
      </w:r>
    </w:p>
    <w:p w:rsidR="00000000" w:rsidDel="00000000" w:rsidP="00000000" w:rsidRDefault="00000000" w:rsidRPr="00000000" w14:paraId="0000007A">
      <w:pPr>
        <w:jc w:val="center"/>
        <w:rPr>
          <w:rFonts w:ascii="Century Gothic" w:cs="Century Gothic" w:eastAsia="Century Gothic" w:hAnsi="Century Gothic"/>
          <w:b w:val="0"/>
          <w:bCs w:val="0"/>
          <w:vertAlign w:val="baseline"/>
        </w:rPr>
      </w:pPr>
      <w:r w:rsidDel="00000000" w:rsidR="00000000" w:rsidRPr="00000000">
        <w:rPr>
          <w:rtl w:val="0"/>
        </w:rPr>
      </w:r>
    </w:p>
    <w:tbl>
      <w:tblPr>
        <w:tblStyle w:val="Table6"/>
        <w:tblW w:w="9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468"/>
        <w:tblGridChange w:id="0">
          <w:tblGrid>
            <w:gridCol w:w="520"/>
            <w:gridCol w:w="9468"/>
          </w:tblGrid>
        </w:tblGridChange>
      </w:tblGrid>
      <w:tr>
        <w:trPr>
          <w:cantSplit w:val="0"/>
          <w:tblHeader w:val="0"/>
        </w:trPr>
        <w:tc>
          <w:tcPr>
            <w:shd w:fill="cccccc" w:val="clear"/>
            <w:vAlign w:val="top"/>
          </w:tcPr>
          <w:p w:rsidR="00000000" w:rsidDel="00000000" w:rsidP="00000000" w:rsidRDefault="00000000" w:rsidRPr="00000000" w14:paraId="0000007B">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c>
          <w:tcPr>
            <w:shd w:fill="cccccc" w:val="clear"/>
            <w:vAlign w:val="top"/>
          </w:tcPr>
          <w:p w:rsidR="00000000" w:rsidDel="00000000" w:rsidP="00000000" w:rsidRDefault="00000000" w:rsidRPr="00000000" w14:paraId="0000007C">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Please give detailed reasons for the choice(s) above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D">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vAlign w:val="top"/>
          </w:tcPr>
          <w:p w:rsidR="00000000" w:rsidDel="00000000" w:rsidP="00000000" w:rsidRDefault="00000000" w:rsidRPr="00000000" w14:paraId="0000007E">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7F">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0">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vAlign w:val="top"/>
          </w:tcPr>
          <w:p w:rsidR="00000000" w:rsidDel="00000000" w:rsidP="00000000" w:rsidRDefault="00000000" w:rsidRPr="00000000" w14:paraId="00000081">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2">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vAlign w:val="top"/>
          </w:tcPr>
          <w:p w:rsidR="00000000" w:rsidDel="00000000" w:rsidP="00000000" w:rsidRDefault="00000000" w:rsidRPr="00000000" w14:paraId="00000084">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5">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6">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vAlign w:val="top"/>
          </w:tcPr>
          <w:p w:rsidR="00000000" w:rsidDel="00000000" w:rsidP="00000000" w:rsidRDefault="00000000" w:rsidRPr="00000000" w14:paraId="00000087">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8">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9">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vAlign w:val="top"/>
          </w:tcPr>
          <w:p w:rsidR="00000000" w:rsidDel="00000000" w:rsidP="00000000" w:rsidRDefault="00000000" w:rsidRPr="00000000" w14:paraId="0000008A">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B">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8C">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singl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Learner’s signature: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ab/>
        <w:tab/>
        <w:tab/>
        <w:tab/>
        <w:tab/>
        <w:tab/>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tab/>
        <w:t xml:space="preserve">Date: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ab/>
        <w:tab/>
        <w:tab/>
      </w:r>
    </w:p>
    <w:p w:rsidR="00000000" w:rsidDel="00000000" w:rsidP="00000000" w:rsidRDefault="00000000" w:rsidRPr="00000000" w14:paraId="0000008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Employee witness: </w:t>
      </w:r>
      <w:r w:rsidDel="00000000" w:rsidR="00000000" w:rsidRPr="00000000">
        <w:rPr>
          <w:rFonts w:ascii="Century Gothic" w:cs="Century Gothic" w:eastAsia="Century Gothic" w:hAnsi="Century Gothic"/>
          <w:u w:val="single"/>
          <w:vertAlign w:val="baseline"/>
          <w:rtl w:val="0"/>
        </w:rPr>
        <w:tab/>
        <w:tab/>
        <w:tab/>
        <w:tab/>
        <w:tab/>
        <w:tab/>
        <w:tab/>
      </w:r>
      <w:r w:rsidDel="00000000" w:rsidR="00000000" w:rsidRPr="00000000">
        <w:rPr>
          <w:rFonts w:ascii="Century Gothic" w:cs="Century Gothic" w:eastAsia="Century Gothic" w:hAnsi="Century Gothic"/>
          <w:vertAlign w:val="baseline"/>
          <w:rtl w:val="0"/>
        </w:rPr>
        <w:t xml:space="preserve"> </w:t>
        <w:tab/>
        <w:t xml:space="preserve">Date: </w:t>
      </w:r>
      <w:r w:rsidDel="00000000" w:rsidR="00000000" w:rsidRPr="00000000">
        <w:rPr>
          <w:rFonts w:ascii="Century Gothic" w:cs="Century Gothic" w:eastAsia="Century Gothic" w:hAnsi="Century Gothic"/>
          <w:u w:val="single"/>
          <w:vertAlign w:val="baseline"/>
          <w:rtl w:val="0"/>
        </w:rPr>
        <w:tab/>
        <w:tab/>
        <w:tab/>
      </w:r>
      <w:r w:rsidDel="00000000" w:rsidR="00000000" w:rsidRPr="00000000">
        <w:rPr>
          <w:rtl w:val="0"/>
        </w:rPr>
      </w:r>
    </w:p>
    <w:p w:rsidR="00000000" w:rsidDel="00000000" w:rsidP="00000000" w:rsidRDefault="00000000" w:rsidRPr="00000000" w14:paraId="00000090">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1">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2">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3">
      <w:pPr>
        <w:ind w:left="360" w:firstLine="0"/>
        <w:rPr>
          <w:rFonts w:ascii="Century Gothic" w:cs="Century Gothic" w:eastAsia="Century Gothic" w:hAnsi="Century Gothic"/>
          <w:vertAlign w:val="baseline"/>
        </w:rPr>
      </w:pPr>
      <w:r w:rsidDel="00000000" w:rsidR="00000000" w:rsidRPr="00000000">
        <w:rPr>
          <w:rtl w:val="0"/>
        </w:rPr>
      </w:r>
    </w:p>
    <w:tbl>
      <w:tblPr>
        <w:tblStyle w:val="Table7"/>
        <w:tblW w:w="96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6"/>
        <w:tblGridChange w:id="0">
          <w:tblGrid>
            <w:gridCol w:w="9636"/>
          </w:tblGrid>
        </w:tblGridChange>
      </w:tblGrid>
      <w:tr>
        <w:trPr>
          <w:cantSplit w:val="0"/>
          <w:tblHeader w:val="0"/>
        </w:trPr>
        <w:tc>
          <w:tcPr>
            <w:shd w:fill="e6e6e6" w:val="clear"/>
            <w:vAlign w:val="top"/>
          </w:tcPr>
          <w:p w:rsidR="00000000" w:rsidDel="00000000" w:rsidP="00000000" w:rsidRDefault="00000000" w:rsidRPr="00000000" w14:paraId="00000094">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INITIAL MEETING CHECKLIST (For the assessor's benefit)</w:t>
            </w:r>
            <w:r w:rsidDel="00000000" w:rsidR="00000000" w:rsidRPr="00000000">
              <w:rPr>
                <w:rtl w:val="0"/>
              </w:rPr>
            </w:r>
          </w:p>
        </w:tc>
      </w:tr>
    </w:tbl>
    <w:p w:rsidR="00000000" w:rsidDel="00000000" w:rsidP="00000000" w:rsidRDefault="00000000" w:rsidRPr="00000000" w14:paraId="00000095">
      <w:pPr>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6">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Points Assessor must cover in the initial meeting with the learner - Please tick</w:t>
      </w:r>
      <w:r w:rsidDel="00000000" w:rsidR="00000000" w:rsidRPr="00000000">
        <w:rPr>
          <w:rtl w:val="0"/>
        </w:rPr>
      </w:r>
    </w:p>
    <w:tbl>
      <w:tblPr>
        <w:tblStyle w:val="Table8"/>
        <w:tblW w:w="10008.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100"/>
        <w:gridCol w:w="828"/>
        <w:tblGridChange w:id="0">
          <w:tblGrid>
            <w:gridCol w:w="1080"/>
            <w:gridCol w:w="8100"/>
            <w:gridCol w:w="828"/>
          </w:tblGrid>
        </w:tblGridChange>
      </w:tblGrid>
      <w:tr>
        <w:trPr>
          <w:cantSplit w:val="0"/>
          <w:tblHeader w:val="1"/>
        </w:trPr>
        <w:tc>
          <w:tcPr>
            <w:shd w:fill="cccccc" w:val="clear"/>
            <w:vAlign w:val="top"/>
          </w:tcPr>
          <w:p w:rsidR="00000000" w:rsidDel="00000000" w:rsidP="00000000" w:rsidRDefault="00000000" w:rsidRPr="00000000" w14:paraId="00000097">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Item</w:t>
            </w:r>
            <w:r w:rsidDel="00000000" w:rsidR="00000000" w:rsidRPr="00000000">
              <w:rPr>
                <w:rtl w:val="0"/>
              </w:rPr>
            </w:r>
          </w:p>
        </w:tc>
        <w:tc>
          <w:tcPr>
            <w:shd w:fill="cccccc" w:val="clear"/>
            <w:vAlign w:val="top"/>
          </w:tcPr>
          <w:p w:rsidR="00000000" w:rsidDel="00000000" w:rsidP="00000000" w:rsidRDefault="00000000" w:rsidRPr="00000000" w14:paraId="00000098">
            <w:pPr>
              <w:pStyle w:val="Heading5"/>
              <w:ind w:firstLine="36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Points to be covered</w:t>
            </w:r>
            <w:r w:rsidDel="00000000" w:rsidR="00000000" w:rsidRPr="00000000">
              <w:rPr>
                <w:rtl w:val="0"/>
              </w:rPr>
            </w:r>
          </w:p>
        </w:tc>
        <w:tc>
          <w:tcPr>
            <w:shd w:fill="cccccc" w:val="clear"/>
            <w:vAlign w:val="top"/>
          </w:tcPr>
          <w:p w:rsidR="00000000" w:rsidDel="00000000" w:rsidP="00000000" w:rsidRDefault="00000000" w:rsidRPr="00000000" w14:paraId="00000099">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w:t>
            </w:r>
          </w:p>
        </w:tc>
        <w:tc>
          <w:tcPr>
            <w:vAlign w:val="top"/>
          </w:tcPr>
          <w:p w:rsidR="00000000" w:rsidDel="00000000" w:rsidP="00000000" w:rsidRDefault="00000000" w:rsidRPr="00000000" w14:paraId="0000009B">
            <w:pPr>
              <w:pStyle w:val="Heading6"/>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Welcome</w:t>
            </w:r>
            <w:r w:rsidDel="00000000" w:rsidR="00000000" w:rsidRPr="00000000">
              <w:rPr>
                <w:rFonts w:ascii="Century Gothic" w:cs="Century Gothic" w:eastAsia="Century Gothic" w:hAnsi="Century Gothic"/>
                <w:b w:val="1"/>
                <w:bCs w:val="1"/>
                <w:sz w:val="20"/>
                <w:szCs w:val="20"/>
                <w:vertAlign w:val="baseline"/>
                <w:rtl w:val="0"/>
              </w:rPr>
              <w:t xml:space="preserve"> </w:t>
            </w:r>
            <w:r w:rsidDel="00000000" w:rsidR="00000000" w:rsidRPr="00000000">
              <w:rPr>
                <w:rFonts w:ascii="Century Gothic" w:cs="Century Gothic" w:eastAsia="Century Gothic" w:hAnsi="Century Gothic"/>
                <w:sz w:val="20"/>
                <w:szCs w:val="20"/>
                <w:vertAlign w:val="baseline"/>
                <w:rtl w:val="0"/>
              </w:rPr>
              <w:t xml:space="preserve">the candidate</w:t>
            </w:r>
            <w:r w:rsidDel="00000000" w:rsidR="00000000" w:rsidRPr="00000000">
              <w:rPr>
                <w:rFonts w:ascii="Century Gothic" w:cs="Century Gothic" w:eastAsia="Century Gothic" w:hAnsi="Century Gothic"/>
                <w:b w:val="1"/>
                <w:bCs w:val="1"/>
                <w:sz w:val="20"/>
                <w:szCs w:val="20"/>
                <w:vertAlign w:val="baseline"/>
                <w:rtl w:val="0"/>
              </w:rPr>
              <w:t xml:space="preserve"> and put them at ease</w:t>
            </w:r>
            <w:r w:rsidDel="00000000" w:rsidR="00000000" w:rsidRPr="00000000">
              <w:rPr>
                <w:rtl w:val="0"/>
              </w:rPr>
            </w:r>
          </w:p>
        </w:tc>
        <w:tc>
          <w:tcPr>
            <w:vAlign w:val="top"/>
          </w:tcPr>
          <w:p w:rsidR="00000000" w:rsidDel="00000000" w:rsidP="00000000" w:rsidRDefault="00000000" w:rsidRPr="00000000" w14:paraId="0000009C">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D">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w:t>
            </w:r>
          </w:p>
        </w:tc>
        <w:tc>
          <w:tcPr>
            <w:vAlign w:val="top"/>
          </w:tcPr>
          <w:p w:rsidR="00000000" w:rsidDel="00000000" w:rsidP="00000000" w:rsidRDefault="00000000" w:rsidRPr="00000000" w14:paraId="0000009E">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 purpose of the meeting </w:t>
            </w:r>
            <w:r w:rsidDel="00000000" w:rsidR="00000000" w:rsidRPr="00000000">
              <w:rPr>
                <w:rFonts w:ascii="Century Gothic" w:cs="Century Gothic" w:eastAsia="Century Gothic" w:hAnsi="Century Gothic"/>
                <w:sz w:val="20"/>
                <w:szCs w:val="20"/>
                <w:vertAlign w:val="baseline"/>
                <w:rtl w:val="0"/>
              </w:rPr>
              <w:t xml:space="preserve">(why you are there and how long the meeting will take) </w:t>
            </w:r>
          </w:p>
        </w:tc>
        <w:tc>
          <w:tcPr>
            <w:vAlign w:val="top"/>
          </w:tcPr>
          <w:p w:rsidR="00000000" w:rsidDel="00000000" w:rsidP="00000000" w:rsidRDefault="00000000" w:rsidRPr="00000000" w14:paraId="0000009F">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w:t>
            </w:r>
          </w:p>
        </w:tc>
        <w:tc>
          <w:tcPr>
            <w:vAlign w:val="top"/>
          </w:tcPr>
          <w:p w:rsidR="00000000" w:rsidDel="00000000" w:rsidP="00000000" w:rsidRDefault="00000000" w:rsidRPr="00000000" w14:paraId="000000A1">
            <w:pPr>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w:t>
            </w:r>
            <w:r w:rsidDel="00000000" w:rsidR="00000000" w:rsidRPr="00000000">
              <w:rPr>
                <w:rtl w:val="0"/>
              </w:rPr>
            </w:r>
          </w:p>
          <w:p w:rsidR="00000000" w:rsidDel="00000000" w:rsidP="00000000" w:rsidRDefault="00000000" w:rsidRPr="00000000" w14:paraId="000000A2">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NQF</w:t>
            </w:r>
          </w:p>
          <w:p w:rsidR="00000000" w:rsidDel="00000000" w:rsidP="00000000" w:rsidRDefault="00000000" w:rsidRPr="00000000" w14:paraId="000000A3">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Credits</w:t>
            </w:r>
          </w:p>
          <w:p w:rsidR="00000000" w:rsidDel="00000000" w:rsidP="00000000" w:rsidRDefault="00000000" w:rsidRPr="00000000" w14:paraId="000000A4">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Certification process</w:t>
            </w:r>
          </w:p>
          <w:p w:rsidR="00000000" w:rsidDel="00000000" w:rsidP="00000000" w:rsidRDefault="00000000" w:rsidRPr="00000000" w14:paraId="000000A5">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Learning pathways</w:t>
            </w:r>
          </w:p>
        </w:tc>
        <w:tc>
          <w:tcPr>
            <w:vAlign w:val="top"/>
          </w:tcPr>
          <w:p w:rsidR="00000000" w:rsidDel="00000000" w:rsidP="00000000" w:rsidRDefault="00000000" w:rsidRPr="00000000" w14:paraId="000000A6">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7">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4</w:t>
            </w:r>
          </w:p>
        </w:tc>
        <w:tc>
          <w:tcPr>
            <w:vAlign w:val="top"/>
          </w:tcPr>
          <w:p w:rsidR="00000000" w:rsidDel="00000000" w:rsidP="00000000" w:rsidRDefault="00000000" w:rsidRPr="00000000" w14:paraId="000000A8">
            <w:pPr>
              <w:rPr>
                <w:rFonts w:ascii="Century Gothic" w:cs="Century Gothic" w:eastAsia="Century Gothic" w:hAnsi="Century Gothic"/>
                <w:b w:val="0"/>
                <w:bCs w:val="0"/>
                <w:sz w:val="20"/>
                <w:szCs w:val="20"/>
                <w:u w:val="single"/>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w:t>
            </w:r>
            <w:r w:rsidDel="00000000" w:rsidR="00000000" w:rsidRPr="00000000">
              <w:rPr>
                <w:rtl w:val="0"/>
              </w:rPr>
            </w:r>
          </w:p>
          <w:p w:rsidR="00000000" w:rsidDel="00000000" w:rsidP="00000000" w:rsidRDefault="00000000" w:rsidRPr="00000000" w14:paraId="000000A9">
            <w:pPr>
              <w:numPr>
                <w:ilvl w:val="0"/>
                <w:numId w:val="2"/>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Who is involved in the assessment and their role (learners, coach, assessors, managers, moderators)</w:t>
            </w:r>
          </w:p>
          <w:p w:rsidR="00000000" w:rsidDel="00000000" w:rsidP="00000000" w:rsidRDefault="00000000" w:rsidRPr="00000000" w14:paraId="000000AA">
            <w:pPr>
              <w:numPr>
                <w:ilvl w:val="0"/>
                <w:numId w:val="2"/>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Principles of assessment (fairness, confidentiality, validity, sufficiency)</w:t>
            </w:r>
          </w:p>
        </w:tc>
        <w:tc>
          <w:tcPr>
            <w:vAlign w:val="top"/>
          </w:tcPr>
          <w:p w:rsidR="00000000" w:rsidDel="00000000" w:rsidP="00000000" w:rsidRDefault="00000000" w:rsidRPr="00000000" w14:paraId="000000AB">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C">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5</w:t>
            </w:r>
          </w:p>
        </w:tc>
        <w:tc>
          <w:tcPr>
            <w:vAlign w:val="top"/>
          </w:tcPr>
          <w:p w:rsidR="00000000" w:rsidDel="00000000" w:rsidP="00000000" w:rsidRDefault="00000000" w:rsidRPr="00000000" w14:paraId="000000AD">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 assessment process?</w:t>
            </w:r>
            <w:r w:rsidDel="00000000" w:rsidR="00000000" w:rsidRPr="00000000">
              <w:rPr>
                <w:rtl w:val="0"/>
              </w:rPr>
            </w:r>
          </w:p>
          <w:p w:rsidR="00000000" w:rsidDel="00000000" w:rsidP="00000000" w:rsidRDefault="00000000" w:rsidRPr="00000000" w14:paraId="000000AE">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Check learner readiness for assessment (logbook / self assessment) </w:t>
            </w:r>
          </w:p>
          <w:p w:rsidR="00000000" w:rsidDel="00000000" w:rsidP="00000000" w:rsidRDefault="00000000" w:rsidRPr="00000000" w14:paraId="000000AF">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contract to be completed</w:t>
            </w:r>
          </w:p>
          <w:p w:rsidR="00000000" w:rsidDel="00000000" w:rsidP="00000000" w:rsidRDefault="00000000" w:rsidRPr="00000000" w14:paraId="000000B0">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Preparation of learner (this meeting)</w:t>
            </w:r>
          </w:p>
          <w:p w:rsidR="00000000" w:rsidDel="00000000" w:rsidP="00000000" w:rsidRDefault="00000000" w:rsidRPr="00000000" w14:paraId="000000B1">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assessment (observation and knowledge questionnaire)</w:t>
            </w:r>
          </w:p>
          <w:p w:rsidR="00000000" w:rsidDel="00000000" w:rsidP="00000000" w:rsidRDefault="00000000" w:rsidRPr="00000000" w14:paraId="000000B2">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Judgement of the evidence</w:t>
            </w:r>
          </w:p>
          <w:p w:rsidR="00000000" w:rsidDel="00000000" w:rsidP="00000000" w:rsidRDefault="00000000" w:rsidRPr="00000000" w14:paraId="000000B3">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Outcome of assessment (competent, not yet competent, need further evidence)</w:t>
            </w:r>
          </w:p>
        </w:tc>
        <w:tc>
          <w:tcPr>
            <w:vAlign w:val="top"/>
          </w:tcPr>
          <w:p w:rsidR="00000000" w:rsidDel="00000000" w:rsidP="00000000" w:rsidRDefault="00000000" w:rsidRPr="00000000" w14:paraId="000000B4">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5">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6</w:t>
            </w:r>
          </w:p>
        </w:tc>
        <w:tc>
          <w:tcPr>
            <w:vAlign w:val="top"/>
          </w:tcPr>
          <w:p w:rsidR="00000000" w:rsidDel="00000000" w:rsidP="00000000" w:rsidRDefault="00000000" w:rsidRPr="00000000" w14:paraId="000000B6">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Give Learner copies of the following documentation and explain each document </w:t>
            </w:r>
            <w:r w:rsidDel="00000000" w:rsidR="00000000" w:rsidRPr="00000000">
              <w:rPr>
                <w:rtl w:val="0"/>
              </w:rPr>
            </w:r>
          </w:p>
          <w:p w:rsidR="00000000" w:rsidDel="00000000" w:rsidP="00000000" w:rsidRDefault="00000000" w:rsidRPr="00000000" w14:paraId="000000B7">
            <w:pPr>
              <w:numPr>
                <w:ilvl w:val="0"/>
                <w:numId w:val="4"/>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Assessment Guide which includes</w:t>
            </w:r>
          </w:p>
          <w:p w:rsidR="00000000" w:rsidDel="00000000" w:rsidP="00000000" w:rsidRDefault="00000000" w:rsidRPr="00000000" w14:paraId="000000B8">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relevant unit standard (s)</w:t>
            </w:r>
          </w:p>
          <w:p w:rsidR="00000000" w:rsidDel="00000000" w:rsidP="00000000" w:rsidRDefault="00000000" w:rsidRPr="00000000" w14:paraId="000000B9">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contract</w:t>
            </w:r>
          </w:p>
          <w:p w:rsidR="00000000" w:rsidDel="00000000" w:rsidP="00000000" w:rsidRDefault="00000000" w:rsidRPr="00000000" w14:paraId="000000BA">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plan</w:t>
            </w:r>
          </w:p>
          <w:p w:rsidR="00000000" w:rsidDel="00000000" w:rsidP="00000000" w:rsidRDefault="00000000" w:rsidRPr="00000000" w14:paraId="000000BB">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Observation checklist</w:t>
            </w:r>
          </w:p>
          <w:p w:rsidR="00000000" w:rsidDel="00000000" w:rsidP="00000000" w:rsidRDefault="00000000" w:rsidRPr="00000000" w14:paraId="000000BC">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Knowledge checklist</w:t>
            </w:r>
          </w:p>
        </w:tc>
        <w:tc>
          <w:tcPr>
            <w:vAlign w:val="top"/>
          </w:tcPr>
          <w:p w:rsidR="00000000" w:rsidDel="00000000" w:rsidP="00000000" w:rsidRDefault="00000000" w:rsidRPr="00000000" w14:paraId="000000BD">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E">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7</w:t>
            </w:r>
          </w:p>
        </w:tc>
        <w:tc>
          <w:tcPr>
            <w:vAlign w:val="top"/>
          </w:tcPr>
          <w:p w:rsidR="00000000" w:rsidDel="00000000" w:rsidP="00000000" w:rsidRDefault="00000000" w:rsidRPr="00000000" w14:paraId="000000BF">
            <w:pPr>
              <w:rPr>
                <w:rFonts w:ascii="Century Gothic" w:cs="Century Gothic" w:eastAsia="Century Gothic" w:hAnsi="Century Gothic"/>
                <w:b w:val="0"/>
                <w:bCs w:val="0"/>
                <w:sz w:val="20"/>
                <w:szCs w:val="20"/>
                <w:u w:val="single"/>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Discuss the assessment plan </w:t>
            </w:r>
            <w:r w:rsidDel="00000000" w:rsidR="00000000" w:rsidRPr="00000000">
              <w:rPr>
                <w:rFonts w:ascii="Century Gothic" w:cs="Century Gothic" w:eastAsia="Century Gothic" w:hAnsi="Century Gothic"/>
                <w:sz w:val="20"/>
                <w:szCs w:val="20"/>
                <w:vertAlign w:val="baseline"/>
                <w:rtl w:val="0"/>
              </w:rPr>
              <w:t xml:space="preserve">(complete the assessment plan document)</w:t>
            </w:r>
            <w:r w:rsidDel="00000000" w:rsidR="00000000" w:rsidRPr="00000000">
              <w:rPr>
                <w:rtl w:val="0"/>
              </w:rPr>
            </w:r>
          </w:p>
          <w:p w:rsidR="00000000" w:rsidDel="00000000" w:rsidP="00000000" w:rsidRDefault="00000000" w:rsidRPr="00000000" w14:paraId="000000C0">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Allow the learner to participate in the decisions made</w:t>
            </w:r>
          </w:p>
          <w:p w:rsidR="00000000" w:rsidDel="00000000" w:rsidP="00000000" w:rsidRDefault="00000000" w:rsidRPr="00000000" w14:paraId="000000C1">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on dates, time and venue for the assessment and feedback</w:t>
            </w:r>
          </w:p>
          <w:p w:rsidR="00000000" w:rsidDel="00000000" w:rsidP="00000000" w:rsidRDefault="00000000" w:rsidRPr="00000000" w14:paraId="000000C2">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on evidence the learner can submit</w:t>
            </w:r>
          </w:p>
          <w:p w:rsidR="00000000" w:rsidDel="00000000" w:rsidP="00000000" w:rsidRDefault="00000000" w:rsidRPr="00000000" w14:paraId="000000C3">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and explain the assessment methods</w:t>
            </w:r>
          </w:p>
          <w:p w:rsidR="00000000" w:rsidDel="00000000" w:rsidP="00000000" w:rsidRDefault="00000000" w:rsidRPr="00000000" w14:paraId="000000C4">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Identify and discuss special assessment needs of the candidate</w:t>
            </w:r>
          </w:p>
          <w:p w:rsidR="00000000" w:rsidDel="00000000" w:rsidP="00000000" w:rsidRDefault="00000000" w:rsidRPr="00000000" w14:paraId="000000C5">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Identify and eliminate unfair barriers (language, disability etc)</w:t>
            </w:r>
          </w:p>
          <w:p w:rsidR="00000000" w:rsidDel="00000000" w:rsidP="00000000" w:rsidRDefault="00000000" w:rsidRPr="00000000" w14:paraId="000000C6">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Discuss and agree on witness requirements</w:t>
            </w:r>
          </w:p>
        </w:tc>
        <w:tc>
          <w:tcPr>
            <w:vAlign w:val="top"/>
          </w:tcPr>
          <w:p w:rsidR="00000000" w:rsidDel="00000000" w:rsidP="00000000" w:rsidRDefault="00000000" w:rsidRPr="00000000" w14:paraId="000000C7">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8">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8</w:t>
            </w:r>
          </w:p>
        </w:tc>
        <w:tc>
          <w:tcPr>
            <w:vAlign w:val="top"/>
          </w:tcPr>
          <w:p w:rsidR="00000000" w:rsidDel="00000000" w:rsidP="00000000" w:rsidRDefault="00000000" w:rsidRPr="00000000" w14:paraId="000000C9">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Tell the candidate his/her rights and responsibilities, the assessment procedures and policies</w:t>
            </w:r>
            <w:r w:rsidDel="00000000" w:rsidR="00000000" w:rsidRPr="00000000">
              <w:rPr>
                <w:rtl w:val="0"/>
              </w:rPr>
            </w:r>
          </w:p>
          <w:p w:rsidR="00000000" w:rsidDel="00000000" w:rsidP="00000000" w:rsidRDefault="00000000" w:rsidRPr="00000000" w14:paraId="000000CA">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How many times they may be assessed</w:t>
            </w:r>
          </w:p>
          <w:p w:rsidR="00000000" w:rsidDel="00000000" w:rsidP="00000000" w:rsidRDefault="00000000" w:rsidRPr="00000000" w14:paraId="000000CB">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Appeals process / procedure</w:t>
            </w:r>
          </w:p>
          <w:p w:rsidR="00000000" w:rsidDel="00000000" w:rsidP="00000000" w:rsidRDefault="00000000" w:rsidRPr="00000000" w14:paraId="000000CC">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Reassessment policy</w:t>
            </w:r>
          </w:p>
        </w:tc>
        <w:tc>
          <w:tcPr>
            <w:vAlign w:val="top"/>
          </w:tcPr>
          <w:p w:rsidR="00000000" w:rsidDel="00000000" w:rsidP="00000000" w:rsidRDefault="00000000" w:rsidRPr="00000000" w14:paraId="000000CD">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E">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9</w:t>
            </w:r>
          </w:p>
        </w:tc>
        <w:tc>
          <w:tcPr>
            <w:vAlign w:val="top"/>
          </w:tcPr>
          <w:p w:rsidR="00000000" w:rsidDel="00000000" w:rsidP="00000000" w:rsidRDefault="00000000" w:rsidRPr="00000000" w14:paraId="000000CF">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Ensure the assessment environment is appropriate </w:t>
            </w:r>
            <w:r w:rsidDel="00000000" w:rsidR="00000000" w:rsidRPr="00000000">
              <w:rPr>
                <w:rFonts w:ascii="Century Gothic" w:cs="Century Gothic" w:eastAsia="Century Gothic" w:hAnsi="Century Gothic"/>
                <w:sz w:val="20"/>
                <w:szCs w:val="20"/>
                <w:vertAlign w:val="baseline"/>
                <w:rtl w:val="0"/>
              </w:rPr>
              <w:t xml:space="preserve">or make special arrangements</w:t>
            </w:r>
            <w:r w:rsidDel="00000000" w:rsidR="00000000" w:rsidRPr="00000000">
              <w:rPr>
                <w:rtl w:val="0"/>
              </w:rPr>
            </w:r>
          </w:p>
        </w:tc>
        <w:tc>
          <w:tcPr>
            <w:vAlign w:val="top"/>
          </w:tcPr>
          <w:p w:rsidR="00000000" w:rsidDel="00000000" w:rsidP="00000000" w:rsidRDefault="00000000" w:rsidRPr="00000000" w14:paraId="000000D0">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1">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10</w:t>
            </w:r>
          </w:p>
        </w:tc>
        <w:tc>
          <w:tcPr>
            <w:vAlign w:val="top"/>
          </w:tcPr>
          <w:p w:rsidR="00000000" w:rsidDel="00000000" w:rsidP="00000000" w:rsidRDefault="00000000" w:rsidRPr="00000000" w14:paraId="000000D2">
            <w:pPr>
              <w:pStyle w:val="Heading6"/>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 moderation </w:t>
            </w:r>
          </w:p>
        </w:tc>
        <w:tc>
          <w:tcPr>
            <w:vAlign w:val="top"/>
          </w:tcPr>
          <w:p w:rsidR="00000000" w:rsidDel="00000000" w:rsidP="00000000" w:rsidRDefault="00000000" w:rsidRPr="00000000" w14:paraId="000000D3">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4">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11</w:t>
            </w:r>
          </w:p>
        </w:tc>
        <w:tc>
          <w:tcPr>
            <w:vAlign w:val="top"/>
          </w:tcPr>
          <w:p w:rsidR="00000000" w:rsidDel="00000000" w:rsidP="00000000" w:rsidRDefault="00000000" w:rsidRPr="00000000" w14:paraId="000000D5">
            <w:pPr>
              <w:pStyle w:val="Heading6"/>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Allow the learner opportunity to clarify any items discussed</w:t>
            </w:r>
          </w:p>
        </w:tc>
        <w:tc>
          <w:tcPr>
            <w:vAlign w:val="top"/>
          </w:tcPr>
          <w:p w:rsidR="00000000" w:rsidDel="00000000" w:rsidP="00000000" w:rsidRDefault="00000000" w:rsidRPr="00000000" w14:paraId="000000D6">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D7">
      <w:pPr>
        <w:jc w:val="both"/>
        <w:rPr>
          <w:rFonts w:ascii="Century Gothic" w:cs="Century Gothic" w:eastAsia="Century Gothic" w:hAnsi="Century Gothic"/>
          <w:b w:val="0"/>
          <w:bCs w:val="0"/>
          <w:vertAlign w:val="baseline"/>
        </w:rPr>
      </w:pPr>
      <w:r w:rsidDel="00000000" w:rsidR="00000000" w:rsidRPr="00000000">
        <w:rPr>
          <w:rtl w:val="0"/>
        </w:rPr>
      </w:r>
    </w:p>
    <w:tbl>
      <w:tblPr>
        <w:tblStyle w:val="Table9"/>
        <w:tblW w:w="96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8"/>
        <w:gridCol w:w="4818"/>
        <w:tblGridChange w:id="0">
          <w:tblGrid>
            <w:gridCol w:w="4818"/>
            <w:gridCol w:w="4818"/>
          </w:tblGrid>
        </w:tblGridChange>
      </w:tblGrid>
      <w:tr>
        <w:trPr>
          <w:cantSplit w:val="1"/>
          <w:tblHeader w:val="0"/>
        </w:trPr>
        <w:tc>
          <w:tcPr>
            <w:gridSpan w:val="2"/>
            <w:vAlign w:val="top"/>
          </w:tcPr>
          <w:p w:rsidR="00000000" w:rsidDel="00000000" w:rsidP="00000000" w:rsidRDefault="00000000" w:rsidRPr="00000000" w14:paraId="000000D8">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declaration of acceptance of assessment instruments and relevant documentation: Date:</w:t>
            </w:r>
          </w:p>
        </w:tc>
      </w:tr>
      <w:tr>
        <w:trPr>
          <w:cantSplit w:val="0"/>
          <w:tblHeader w:val="0"/>
        </w:trPr>
        <w:tc>
          <w:tcPr>
            <w:vAlign w:val="top"/>
          </w:tcPr>
          <w:p w:rsidR="00000000" w:rsidDel="00000000" w:rsidP="00000000" w:rsidRDefault="00000000" w:rsidRPr="00000000" w14:paraId="000000DA">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w:t>
            </w:r>
          </w:p>
          <w:p w:rsidR="00000000" w:rsidDel="00000000" w:rsidP="00000000" w:rsidRDefault="00000000" w:rsidRPr="00000000" w14:paraId="000000DB">
            <w:pPr>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DC">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Signature</w:t>
            </w:r>
          </w:p>
        </w:tc>
      </w:tr>
      <w:tr>
        <w:trPr>
          <w:cantSplit w:val="0"/>
          <w:tblHeader w:val="0"/>
        </w:trPr>
        <w:tc>
          <w:tcPr>
            <w:vAlign w:val="top"/>
          </w:tcPr>
          <w:p w:rsidR="00000000" w:rsidDel="00000000" w:rsidP="00000000" w:rsidRDefault="00000000" w:rsidRPr="00000000" w14:paraId="000000DD">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w:t>
            </w:r>
          </w:p>
          <w:p w:rsidR="00000000" w:rsidDel="00000000" w:rsidP="00000000" w:rsidRDefault="00000000" w:rsidRPr="00000000" w14:paraId="000000DE">
            <w:pPr>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DF">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Signature:</w:t>
            </w:r>
          </w:p>
        </w:tc>
      </w:tr>
    </w:tbl>
    <w:p w:rsidR="00000000" w:rsidDel="00000000" w:rsidP="00000000" w:rsidRDefault="00000000" w:rsidRPr="00000000" w14:paraId="000000E0">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1">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2">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3">
      <w:pPr>
        <w:keepNext w:val="1"/>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ccccc"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ASSESSMENT PLAN</w:t>
      </w:r>
    </w:p>
    <w:p w:rsidR="00000000" w:rsidDel="00000000" w:rsidP="00000000" w:rsidRDefault="00000000" w:rsidRPr="00000000" w14:paraId="000000E4">
      <w:pPr>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E5">
      <w:pPr>
        <w:jc w:val="both"/>
        <w:rPr>
          <w:rFonts w:ascii="Century Gothic" w:cs="Century Gothic" w:eastAsia="Century Gothic" w:hAnsi="Century Gothic"/>
          <w:b w:val="0"/>
          <w:bCs w:val="0"/>
          <w:i w:val="0"/>
          <w:iCs w:val="0"/>
          <w:sz w:val="24"/>
          <w:szCs w:val="24"/>
          <w:vertAlign w:val="baseline"/>
        </w:rPr>
      </w:pPr>
      <w:r w:rsidDel="00000000" w:rsidR="00000000" w:rsidRPr="00000000">
        <w:rPr>
          <w:rFonts w:ascii="Century Gothic" w:cs="Century Gothic" w:eastAsia="Century Gothic" w:hAnsi="Century Gothic"/>
          <w:b w:val="1"/>
          <w:bCs w:val="1"/>
          <w:i w:val="1"/>
          <w:iCs w:val="1"/>
          <w:sz w:val="24"/>
          <w:szCs w:val="24"/>
          <w:vertAlign w:val="baseline"/>
          <w:rtl w:val="0"/>
        </w:rPr>
        <w:t xml:space="preserve">Please tick next to the unit standards you are being assessed against.</w:t>
      </w:r>
      <w:r w:rsidDel="00000000" w:rsidR="00000000" w:rsidRPr="00000000">
        <w:rPr>
          <w:rtl w:val="0"/>
        </w:rPr>
      </w:r>
    </w:p>
    <w:p w:rsidR="00000000" w:rsidDel="00000000" w:rsidP="00000000" w:rsidRDefault="00000000" w:rsidRPr="00000000" w14:paraId="000000E6">
      <w:pPr>
        <w:jc w:val="both"/>
        <w:rPr>
          <w:rFonts w:ascii="Century Gothic" w:cs="Century Gothic" w:eastAsia="Century Gothic" w:hAnsi="Century Gothic"/>
          <w:b w:val="0"/>
          <w:bCs w:val="0"/>
          <w:i w:val="0"/>
          <w:iCs w:val="0"/>
          <w:sz w:val="24"/>
          <w:szCs w:val="24"/>
          <w:vertAlign w:val="baseline"/>
        </w:rPr>
      </w:pPr>
      <w:r w:rsidDel="00000000" w:rsidR="00000000" w:rsidRPr="00000000">
        <w:rPr>
          <w:rtl w:val="0"/>
        </w:rPr>
      </w:r>
    </w:p>
    <w:tbl>
      <w:tblPr>
        <w:tblStyle w:val="Table10"/>
        <w:tblW w:w="10245.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3"/>
        <w:gridCol w:w="5614"/>
        <w:gridCol w:w="1113"/>
        <w:gridCol w:w="960"/>
        <w:gridCol w:w="1335"/>
        <w:tblGridChange w:id="0">
          <w:tblGrid>
            <w:gridCol w:w="1223"/>
            <w:gridCol w:w="5614"/>
            <w:gridCol w:w="1113"/>
            <w:gridCol w:w="960"/>
            <w:gridCol w:w="1335"/>
          </w:tblGrid>
        </w:tblGridChange>
      </w:tblGrid>
      <w:tr>
        <w:trPr>
          <w:cantSplit w:val="0"/>
          <w:tblHeader w:val="0"/>
        </w:trPr>
        <w:tc>
          <w:tcPr>
            <w:shd w:fill="000000" w:val="clear"/>
            <w:vAlign w:val="top"/>
          </w:tcPr>
          <w:p w:rsidR="00000000" w:rsidDel="00000000" w:rsidP="00000000" w:rsidRDefault="00000000" w:rsidRPr="00000000" w14:paraId="000000E7">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Unit code</w:t>
            </w:r>
            <w:r w:rsidDel="00000000" w:rsidR="00000000" w:rsidRPr="00000000">
              <w:rPr>
                <w:rtl w:val="0"/>
              </w:rPr>
            </w:r>
          </w:p>
        </w:tc>
        <w:tc>
          <w:tcPr>
            <w:shd w:fill="000000" w:val="clear"/>
            <w:vAlign w:val="top"/>
          </w:tcPr>
          <w:p w:rsidR="00000000" w:rsidDel="00000000" w:rsidP="00000000" w:rsidRDefault="00000000" w:rsidRPr="00000000" w14:paraId="000000E8">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UNIT STANDARD TITLES</w:t>
            </w:r>
            <w:r w:rsidDel="00000000" w:rsidR="00000000" w:rsidRPr="00000000">
              <w:rPr>
                <w:rtl w:val="0"/>
              </w:rPr>
            </w:r>
          </w:p>
        </w:tc>
        <w:tc>
          <w:tcPr>
            <w:shd w:fill="000000" w:val="clear"/>
            <w:vAlign w:val="top"/>
          </w:tcPr>
          <w:p w:rsidR="00000000" w:rsidDel="00000000" w:rsidP="00000000" w:rsidRDefault="00000000" w:rsidRPr="00000000" w14:paraId="000000E9">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NQF level</w:t>
            </w:r>
            <w:r w:rsidDel="00000000" w:rsidR="00000000" w:rsidRPr="00000000">
              <w:rPr>
                <w:rtl w:val="0"/>
              </w:rPr>
            </w:r>
          </w:p>
        </w:tc>
        <w:tc>
          <w:tcPr>
            <w:shd w:fill="000000" w:val="clear"/>
            <w:vAlign w:val="top"/>
          </w:tcPr>
          <w:p w:rsidR="00000000" w:rsidDel="00000000" w:rsidP="00000000" w:rsidRDefault="00000000" w:rsidRPr="00000000" w14:paraId="000000EA">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Credits</w:t>
            </w:r>
            <w:r w:rsidDel="00000000" w:rsidR="00000000" w:rsidRPr="00000000">
              <w:rPr>
                <w:rtl w:val="0"/>
              </w:rPr>
            </w:r>
          </w:p>
        </w:tc>
        <w:tc>
          <w:tcPr>
            <w:shd w:fill="000000" w:val="clear"/>
            <w:vAlign w:val="top"/>
          </w:tcPr>
          <w:p w:rsidR="00000000" w:rsidDel="00000000" w:rsidP="00000000" w:rsidRDefault="00000000" w:rsidRPr="00000000" w14:paraId="000000EB">
            <w:pPr>
              <w:numPr>
                <w:ilvl w:val="0"/>
                <w:numId w:val="7"/>
              </w:numPr>
              <w:ind w:left="360" w:hanging="360"/>
              <w:jc w:val="center"/>
              <w:rPr>
                <w:b w:val="0"/>
                <w:bCs w:val="0"/>
                <w:color w:val="ffffff"/>
              </w:rPr>
            </w:pPr>
            <w:r w:rsidDel="00000000" w:rsidR="00000000" w:rsidRPr="00000000">
              <w:rPr>
                <w:rtl w:val="0"/>
              </w:rPr>
            </w:r>
          </w:p>
          <w:p w:rsidR="00000000" w:rsidDel="00000000" w:rsidP="00000000" w:rsidRDefault="00000000" w:rsidRPr="00000000" w14:paraId="000000EC">
            <w:pPr>
              <w:jc w:val="center"/>
              <w:rPr>
                <w:rFonts w:ascii="Century Gothic" w:cs="Century Gothic" w:eastAsia="Century Gothic" w:hAnsi="Century Gothic"/>
                <w:b w:val="0"/>
                <w:bCs w:val="0"/>
                <w:color w:val="ffffff"/>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D">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EE">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1">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F2">
      <w:pPr>
        <w:rPr>
          <w:rFonts w:ascii="Century Gothic" w:cs="Century Gothic" w:eastAsia="Century Gothic" w:hAnsi="Century Gothic"/>
          <w:vertAlign w:val="baseline"/>
        </w:rPr>
      </w:pPr>
      <w:r w:rsidDel="00000000" w:rsidR="00000000" w:rsidRPr="00000000">
        <w:rPr>
          <w:rtl w:val="0"/>
        </w:rPr>
      </w:r>
    </w:p>
    <w:tbl>
      <w:tblPr>
        <w:tblStyle w:val="Table11"/>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7"/>
        <w:gridCol w:w="4315"/>
        <w:gridCol w:w="2165"/>
        <w:gridCol w:w="1426"/>
        <w:tblGridChange w:id="0">
          <w:tblGrid>
            <w:gridCol w:w="2267"/>
            <w:gridCol w:w="4315"/>
            <w:gridCol w:w="2165"/>
            <w:gridCol w:w="1426"/>
          </w:tblGrid>
        </w:tblGridChange>
      </w:tblGrid>
      <w:tr>
        <w:trPr>
          <w:cantSplit w:val="0"/>
          <w:tblHeader w:val="0"/>
        </w:trPr>
        <w:tc>
          <w:tcPr>
            <w:shd w:fill="cccccc" w:val="clear"/>
            <w:vAlign w:val="top"/>
          </w:tcPr>
          <w:p w:rsidR="00000000" w:rsidDel="00000000" w:rsidP="00000000" w:rsidRDefault="00000000" w:rsidRPr="00000000" w14:paraId="000000F3">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cccccc" w:val="clear"/>
            <w:vAlign w:val="top"/>
          </w:tcPr>
          <w:p w:rsidR="00000000" w:rsidDel="00000000" w:rsidP="00000000" w:rsidRDefault="00000000" w:rsidRPr="00000000" w14:paraId="000000F4">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Evidence of activity will be found where</w:t>
            </w:r>
            <w:r w:rsidDel="00000000" w:rsidR="00000000" w:rsidRPr="00000000">
              <w:rPr>
                <w:rtl w:val="0"/>
              </w:rPr>
            </w:r>
          </w:p>
        </w:tc>
        <w:tc>
          <w:tcPr>
            <w:shd w:fill="cccccc" w:val="clear"/>
            <w:vAlign w:val="top"/>
          </w:tcPr>
          <w:p w:rsidR="00000000" w:rsidDel="00000000" w:rsidP="00000000" w:rsidRDefault="00000000" w:rsidRPr="00000000" w14:paraId="000000F5">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Place &amp; planned date of activity</w:t>
            </w:r>
            <w:r w:rsidDel="00000000" w:rsidR="00000000" w:rsidRPr="00000000">
              <w:rPr>
                <w:rtl w:val="0"/>
              </w:rPr>
            </w:r>
          </w:p>
        </w:tc>
        <w:tc>
          <w:tcPr>
            <w:shd w:fill="cccccc" w:val="clear"/>
            <w:vAlign w:val="top"/>
          </w:tcPr>
          <w:p w:rsidR="00000000" w:rsidDel="00000000" w:rsidP="00000000" w:rsidRDefault="00000000" w:rsidRPr="00000000" w14:paraId="000000F6">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 </w:t>
            </w:r>
            <w:r w:rsidDel="00000000" w:rsidR="00000000" w:rsidRPr="00000000">
              <w:rPr>
                <w:rtl w:val="0"/>
              </w:rPr>
            </w:r>
          </w:p>
          <w:p w:rsidR="00000000" w:rsidDel="00000000" w:rsidP="00000000" w:rsidRDefault="00000000" w:rsidRPr="00000000" w14:paraId="000000F7">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Completed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Training</w:t>
            </w:r>
          </w:p>
        </w:tc>
        <w:tc>
          <w:tcPr>
            <w:vAlign w:val="top"/>
          </w:tcPr>
          <w:p w:rsidR="00000000" w:rsidDel="00000000" w:rsidP="00000000" w:rsidRDefault="00000000" w:rsidRPr="00000000" w14:paraId="000000F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Classroom training registers</w:t>
            </w:r>
          </w:p>
        </w:tc>
        <w:tc>
          <w:tcPr>
            <w:vAlign w:val="top"/>
          </w:tcPr>
          <w:p w:rsidR="00000000" w:rsidDel="00000000" w:rsidP="00000000" w:rsidRDefault="00000000" w:rsidRPr="00000000" w14:paraId="000000F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Training Provider</w:t>
            </w:r>
          </w:p>
          <w:p w:rsidR="00000000" w:rsidDel="00000000" w:rsidP="00000000" w:rsidRDefault="00000000" w:rsidRPr="00000000" w14:paraId="000000F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0FC">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Self assessment</w:t>
            </w:r>
          </w:p>
        </w:tc>
        <w:tc>
          <w:tcPr>
            <w:vAlign w:val="top"/>
          </w:tcPr>
          <w:p w:rsidR="00000000" w:rsidDel="00000000" w:rsidP="00000000" w:rsidRDefault="00000000" w:rsidRPr="00000000" w14:paraId="000000F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 signed &amp; dated</w:t>
            </w:r>
          </w:p>
        </w:tc>
        <w:tc>
          <w:tcPr>
            <w:vAlign w:val="top"/>
          </w:tcPr>
          <w:p w:rsidR="00000000" w:rsidDel="00000000" w:rsidP="00000000" w:rsidRDefault="00000000" w:rsidRPr="00000000" w14:paraId="000000F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1">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w:t>
            </w:r>
          </w:p>
        </w:tc>
        <w:tc>
          <w:tcPr>
            <w:vAlign w:val="top"/>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contract signed &amp; dated</w:t>
            </w:r>
          </w:p>
        </w:tc>
        <w:tc>
          <w:tcPr>
            <w:vAlign w:val="top"/>
          </w:tcPr>
          <w:p w:rsidR="00000000" w:rsidDel="00000000" w:rsidP="00000000" w:rsidRDefault="00000000" w:rsidRPr="00000000" w14:paraId="0000010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6">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Initial meeting</w:t>
            </w:r>
          </w:p>
        </w:tc>
        <w:tc>
          <w:tcPr>
            <w:vAlign w:val="top"/>
          </w:tcPr>
          <w:p w:rsidR="00000000" w:rsidDel="00000000" w:rsidP="00000000" w:rsidRDefault="00000000" w:rsidRPr="00000000" w14:paraId="0000010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briefing checklist</w:t>
            </w:r>
          </w:p>
        </w:tc>
        <w:tc>
          <w:tcPr>
            <w:vAlign w:val="top"/>
          </w:tcPr>
          <w:p w:rsidR="00000000" w:rsidDel="00000000" w:rsidP="00000000" w:rsidRDefault="00000000" w:rsidRPr="00000000" w14:paraId="0000010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B">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Unit Standard No</w:t>
            </w:r>
          </w:p>
        </w:tc>
        <w:tc>
          <w:tcPr>
            <w:vAlign w:val="top"/>
          </w:tcPr>
          <w:p w:rsidR="00000000" w:rsidDel="00000000" w:rsidP="00000000" w:rsidRDefault="00000000" w:rsidRPr="00000000" w14:paraId="0000010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 &amp; assessment plan</w:t>
            </w:r>
          </w:p>
        </w:tc>
        <w:tc>
          <w:tcPr>
            <w:vAlign w:val="top"/>
          </w:tcPr>
          <w:p w:rsidR="00000000" w:rsidDel="00000000" w:rsidP="00000000" w:rsidRDefault="00000000" w:rsidRPr="00000000" w14:paraId="0000010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0">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Observation Assessment</w:t>
            </w:r>
          </w:p>
        </w:tc>
        <w:tc>
          <w:tcPr>
            <w:vAlign w:val="top"/>
          </w:tcPr>
          <w:p w:rsidR="00000000" w:rsidDel="00000000" w:rsidP="00000000" w:rsidRDefault="00000000" w:rsidRPr="00000000" w14:paraId="0000011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instruments</w:t>
            </w:r>
          </w:p>
        </w:tc>
        <w:tc>
          <w:tcPr>
            <w:vAlign w:val="top"/>
          </w:tcPr>
          <w:p w:rsidR="00000000" w:rsidDel="00000000" w:rsidP="00000000" w:rsidRDefault="00000000" w:rsidRPr="00000000" w14:paraId="0000011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5">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Knowledge Assessment</w:t>
            </w:r>
          </w:p>
        </w:tc>
        <w:tc>
          <w:tcPr>
            <w:vAlign w:val="top"/>
          </w:tcPr>
          <w:p w:rsidR="00000000" w:rsidDel="00000000" w:rsidP="00000000" w:rsidRDefault="00000000" w:rsidRPr="00000000" w14:paraId="0000011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instruments</w:t>
            </w:r>
          </w:p>
        </w:tc>
        <w:tc>
          <w:tcPr>
            <w:vAlign w:val="top"/>
          </w:tcPr>
          <w:p w:rsidR="00000000" w:rsidDel="00000000" w:rsidP="00000000" w:rsidRDefault="00000000" w:rsidRPr="00000000" w14:paraId="0000011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A">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Other Evidence</w:t>
            </w:r>
          </w:p>
        </w:tc>
        <w:tc>
          <w:tcPr>
            <w:vAlign w:val="top"/>
          </w:tcPr>
          <w:p w:rsidR="00000000" w:rsidDel="00000000" w:rsidP="00000000" w:rsidRDefault="00000000" w:rsidRPr="00000000" w14:paraId="0000011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Research portfolio</w:t>
            </w:r>
          </w:p>
        </w:tc>
        <w:tc>
          <w:tcPr>
            <w:vAlign w:val="top"/>
          </w:tcPr>
          <w:p w:rsidR="00000000" w:rsidDel="00000000" w:rsidP="00000000" w:rsidRDefault="00000000" w:rsidRPr="00000000" w14:paraId="0000011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F">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w:t>
            </w:r>
          </w:p>
        </w:tc>
        <w:tc>
          <w:tcPr>
            <w:vAlign w:val="top"/>
          </w:tcPr>
          <w:p w:rsidR="00000000" w:rsidDel="00000000" w:rsidP="00000000" w:rsidRDefault="00000000" w:rsidRPr="00000000" w14:paraId="0000012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 Report</w:t>
            </w:r>
          </w:p>
        </w:tc>
        <w:tc>
          <w:tcPr>
            <w:vAlign w:val="top"/>
          </w:tcPr>
          <w:p w:rsidR="00000000" w:rsidDel="00000000" w:rsidP="00000000" w:rsidRDefault="00000000" w:rsidRPr="00000000" w14:paraId="0000012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w:t>
            </w:r>
          </w:p>
        </w:tc>
        <w:tc>
          <w:tcPr>
            <w:vAlign w:val="top"/>
          </w:tcPr>
          <w:p w:rsidR="00000000" w:rsidDel="00000000" w:rsidP="00000000" w:rsidRDefault="00000000" w:rsidRPr="00000000" w14:paraId="00000124">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Moderation</w:t>
            </w:r>
          </w:p>
        </w:tc>
        <w:tc>
          <w:tcPr>
            <w:vAlign w:val="top"/>
          </w:tcPr>
          <w:p w:rsidR="00000000" w:rsidDel="00000000" w:rsidP="00000000" w:rsidRDefault="00000000" w:rsidRPr="00000000" w14:paraId="0000012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Moderators report</w:t>
            </w:r>
          </w:p>
        </w:tc>
        <w:tc>
          <w:tcPr>
            <w:vAlign w:val="top"/>
          </w:tcPr>
          <w:p w:rsidR="00000000" w:rsidDel="00000000" w:rsidP="00000000" w:rsidRDefault="00000000" w:rsidRPr="00000000" w14:paraId="0000012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29">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Judgement</w:t>
            </w:r>
          </w:p>
        </w:tc>
        <w:tc>
          <w:tcPr>
            <w:vAlign w:val="top"/>
          </w:tcPr>
          <w:p w:rsidR="00000000" w:rsidDel="00000000" w:rsidP="00000000" w:rsidRDefault="00000000" w:rsidRPr="00000000" w14:paraId="0000012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Summary Report / Moderator report</w:t>
            </w:r>
          </w:p>
        </w:tc>
        <w:tc>
          <w:tcPr>
            <w:vAlign w:val="top"/>
          </w:tcPr>
          <w:p w:rsidR="00000000" w:rsidDel="00000000" w:rsidP="00000000" w:rsidRDefault="00000000" w:rsidRPr="00000000" w14:paraId="0000012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2E">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r w:rsidDel="00000000" w:rsidR="00000000" w:rsidRPr="00000000">
              <w:rPr>
                <w:rFonts w:ascii="Century Gothic" w:cs="Century Gothic" w:eastAsia="Century Gothic" w:hAnsi="Century Gothic"/>
                <w:vertAlign w:val="superscript"/>
                <w:rtl w:val="0"/>
              </w:rPr>
              <w:t xml:space="preserve">st</w:t>
            </w:r>
            <w:r w:rsidDel="00000000" w:rsidR="00000000" w:rsidRPr="00000000">
              <w:rPr>
                <w:rFonts w:ascii="Century Gothic" w:cs="Century Gothic" w:eastAsia="Century Gothic" w:hAnsi="Century Gothic"/>
                <w:vertAlign w:val="baseline"/>
                <w:rtl w:val="0"/>
              </w:rPr>
              <w:t xml:space="preserve"> Reassessment </w:t>
            </w:r>
          </w:p>
        </w:tc>
        <w:tc>
          <w:tcPr>
            <w:vAlign w:val="top"/>
          </w:tcPr>
          <w:p w:rsidR="00000000" w:rsidDel="00000000" w:rsidP="00000000" w:rsidRDefault="00000000" w:rsidRPr="00000000" w14:paraId="0000013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summary report / instruments</w:t>
            </w:r>
          </w:p>
        </w:tc>
        <w:tc>
          <w:tcPr>
            <w:vAlign w:val="top"/>
          </w:tcPr>
          <w:p w:rsidR="00000000" w:rsidDel="00000000" w:rsidP="00000000" w:rsidRDefault="00000000" w:rsidRPr="00000000" w14:paraId="0000013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3">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r w:rsidDel="00000000" w:rsidR="00000000" w:rsidRPr="00000000">
              <w:rPr>
                <w:rFonts w:ascii="Century Gothic" w:cs="Century Gothic" w:eastAsia="Century Gothic" w:hAnsi="Century Gothic"/>
                <w:vertAlign w:val="superscript"/>
                <w:rtl w:val="0"/>
              </w:rPr>
              <w:t xml:space="preserve">nd</w:t>
            </w:r>
            <w:r w:rsidDel="00000000" w:rsidR="00000000" w:rsidRPr="00000000">
              <w:rPr>
                <w:rFonts w:ascii="Century Gothic" w:cs="Century Gothic" w:eastAsia="Century Gothic" w:hAnsi="Century Gothic"/>
                <w:vertAlign w:val="baseline"/>
                <w:rtl w:val="0"/>
              </w:rPr>
              <w:t xml:space="preserve"> Reassessment </w:t>
            </w:r>
          </w:p>
        </w:tc>
        <w:tc>
          <w:tcPr>
            <w:vAlign w:val="top"/>
          </w:tcPr>
          <w:p w:rsidR="00000000" w:rsidDel="00000000" w:rsidP="00000000" w:rsidRDefault="00000000" w:rsidRPr="00000000" w14:paraId="0000013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summary report / instruments</w:t>
            </w:r>
          </w:p>
        </w:tc>
        <w:tc>
          <w:tcPr>
            <w:vAlign w:val="top"/>
          </w:tcPr>
          <w:p w:rsidR="00000000" w:rsidDel="00000000" w:rsidP="00000000" w:rsidRDefault="00000000" w:rsidRPr="00000000" w14:paraId="0000013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8">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3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Special arrangements for assessment</w:t>
      </w:r>
    </w:p>
    <w:tbl>
      <w:tblPr>
        <w:tblStyle w:val="Table12"/>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73"/>
        <w:tblGridChange w:id="0">
          <w:tblGrid>
            <w:gridCol w:w="10173"/>
          </w:tblGrid>
        </w:tblGridChange>
      </w:tblGrid>
      <w:tr>
        <w:trPr>
          <w:cantSplit w:val="0"/>
          <w:tblHeader w:val="0"/>
        </w:trPr>
        <w:tc>
          <w:tcPr>
            <w:vAlign w:val="top"/>
          </w:tcPr>
          <w:p w:rsidR="00000000" w:rsidDel="00000000" w:rsidP="00000000" w:rsidRDefault="00000000" w:rsidRPr="00000000" w14:paraId="0000013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Place</w:t>
            </w:r>
          </w:p>
        </w:tc>
      </w:tr>
      <w:tr>
        <w:trPr>
          <w:cantSplit w:val="0"/>
          <w:tblHeader w:val="0"/>
        </w:trPr>
        <w:tc>
          <w:tcPr>
            <w:vAlign w:val="top"/>
          </w:tcPr>
          <w:p w:rsidR="00000000" w:rsidDel="00000000" w:rsidP="00000000" w:rsidRDefault="00000000" w:rsidRPr="00000000" w14:paraId="0000013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Language</w:t>
            </w:r>
          </w:p>
        </w:tc>
      </w:tr>
      <w:tr>
        <w:trPr>
          <w:cantSplit w:val="0"/>
          <w:tblHeader w:val="0"/>
        </w:trPr>
        <w:tc>
          <w:tcPr>
            <w:vAlign w:val="top"/>
          </w:tcPr>
          <w:p w:rsidR="00000000" w:rsidDel="00000000" w:rsidP="00000000" w:rsidRDefault="00000000" w:rsidRPr="00000000" w14:paraId="0000013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Resources </w:t>
            </w:r>
          </w:p>
        </w:tc>
      </w:tr>
      <w:tr>
        <w:trPr>
          <w:cantSplit w:val="0"/>
          <w:tblHeader w:val="0"/>
        </w:trPr>
        <w:tc>
          <w:tcPr>
            <w:vAlign w:val="top"/>
          </w:tcPr>
          <w:p w:rsidR="00000000" w:rsidDel="00000000" w:rsidP="00000000" w:rsidRDefault="00000000" w:rsidRPr="00000000" w14:paraId="0000013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Barriers</w:t>
            </w:r>
          </w:p>
        </w:tc>
      </w:tr>
    </w:tbl>
    <w:p w:rsidR="00000000" w:rsidDel="00000000" w:rsidP="00000000" w:rsidRDefault="00000000" w:rsidRPr="00000000" w14:paraId="0000013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People to be involved with assessment </w:t>
      </w:r>
    </w:p>
    <w:tbl>
      <w:tblPr>
        <w:tblStyle w:val="Table13"/>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8"/>
        <w:gridCol w:w="5355"/>
        <w:tblGridChange w:id="0">
          <w:tblGrid>
            <w:gridCol w:w="4818"/>
            <w:gridCol w:w="5355"/>
          </w:tblGrid>
        </w:tblGridChange>
      </w:tblGrid>
      <w:tr>
        <w:trPr>
          <w:cantSplit w:val="0"/>
          <w:trHeight w:val="270" w:hRule="atLeast"/>
          <w:tblHeader w:val="0"/>
        </w:trPr>
        <w:tc>
          <w:tcPr>
            <w:vAlign w:val="top"/>
          </w:tcPr>
          <w:p w:rsidR="00000000" w:rsidDel="00000000" w:rsidP="00000000" w:rsidRDefault="00000000" w:rsidRPr="00000000" w14:paraId="0000014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w:t>
            </w:r>
          </w:p>
        </w:tc>
        <w:tc>
          <w:tcPr>
            <w:vAlign w:val="top"/>
          </w:tcPr>
          <w:p w:rsidR="00000000" w:rsidDel="00000000" w:rsidP="00000000" w:rsidRDefault="00000000" w:rsidRPr="00000000" w14:paraId="0000014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Manager:</w:t>
            </w:r>
          </w:p>
        </w:tc>
      </w:tr>
      <w:tr>
        <w:trPr>
          <w:cantSplit w:val="0"/>
          <w:trHeight w:val="270" w:hRule="atLeast"/>
          <w:tblHeader w:val="0"/>
        </w:trPr>
        <w:tc>
          <w:tcPr>
            <w:vAlign w:val="top"/>
          </w:tcPr>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Trainer:</w:t>
            </w:r>
          </w:p>
        </w:tc>
        <w:tc>
          <w:tcPr>
            <w:vAlign w:val="top"/>
          </w:tcPr>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Mentor / Coach:</w:t>
            </w:r>
          </w:p>
        </w:tc>
      </w:tr>
      <w:tr>
        <w:trPr>
          <w:cantSplit w:val="0"/>
          <w:trHeight w:val="270" w:hRule="atLeast"/>
          <w:tblHeader w:val="0"/>
        </w:trPr>
        <w:tc>
          <w:tcPr>
            <w:vAlign w:val="top"/>
          </w:tcPr>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w:t>
            </w:r>
          </w:p>
        </w:tc>
        <w:tc>
          <w:tcPr>
            <w:vAlign w:val="top"/>
          </w:tcPr>
          <w:p w:rsidR="00000000" w:rsidDel="00000000" w:rsidP="00000000" w:rsidRDefault="00000000" w:rsidRPr="00000000" w14:paraId="0000014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Moderator:</w:t>
            </w:r>
          </w:p>
        </w:tc>
      </w:tr>
    </w:tbl>
    <w:p w:rsidR="00000000" w:rsidDel="00000000" w:rsidP="00000000" w:rsidRDefault="00000000" w:rsidRPr="00000000" w14:paraId="0000014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Next steps for learning</w:t>
      </w:r>
    </w:p>
    <w:tbl>
      <w:tblPr>
        <w:tblStyle w:val="Table14"/>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36"/>
        <w:tblGridChange w:id="0">
          <w:tblGrid>
            <w:gridCol w:w="9936"/>
          </w:tblGrid>
        </w:tblGridChange>
      </w:tblGrid>
      <w:tr>
        <w:trPr>
          <w:cantSplit w:val="1"/>
          <w:tblHeader w:val="0"/>
        </w:trPr>
        <w:tc>
          <w:tcPr>
            <w:vAlign w:val="top"/>
          </w:tcPr>
          <w:p w:rsidR="00000000" w:rsidDel="00000000" w:rsidP="00000000" w:rsidRDefault="00000000" w:rsidRPr="00000000" w14:paraId="0000014A">
            <w:pP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14B">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4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 required for this assessment</w:t>
      </w:r>
    </w:p>
    <w:tbl>
      <w:tblPr>
        <w:tblStyle w:val="Table15"/>
        <w:tblW w:w="98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9"/>
        <w:tblGridChange w:id="0">
          <w:tblGrid>
            <w:gridCol w:w="9889"/>
          </w:tblGrid>
        </w:tblGridChange>
      </w:tblGrid>
      <w:tr>
        <w:trPr>
          <w:cantSplit w:val="0"/>
          <w:tblHeader w:val="0"/>
        </w:trPr>
        <w:tc>
          <w:tcPr>
            <w:vAlign w:val="top"/>
          </w:tcPr>
          <w:p w:rsidR="00000000" w:rsidDel="00000000" w:rsidP="00000000" w:rsidRDefault="00000000" w:rsidRPr="00000000" w14:paraId="00000150">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1">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2">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53">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54">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Guidelines to the learner:</w:t>
      </w:r>
      <w:r w:rsidDel="00000000" w:rsidR="00000000" w:rsidRPr="00000000">
        <w:rPr>
          <w:rtl w:val="0"/>
        </w:rPr>
      </w:r>
    </w:p>
    <w:tbl>
      <w:tblPr>
        <w:tblStyle w:val="Table16"/>
        <w:tblW w:w="98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9"/>
        <w:tblGridChange w:id="0">
          <w:tblGrid>
            <w:gridCol w:w="9889"/>
          </w:tblGrid>
        </w:tblGridChange>
      </w:tblGrid>
      <w:tr>
        <w:trPr>
          <w:cantSplit w:val="0"/>
          <w:tblHeader w:val="0"/>
        </w:trPr>
        <w:tc>
          <w:tcPr>
            <w:vAlign w:val="top"/>
          </w:tcPr>
          <w:p w:rsidR="00000000" w:rsidDel="00000000" w:rsidP="00000000" w:rsidRDefault="00000000" w:rsidRPr="00000000" w14:paraId="00000155">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6">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5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 ___________________________________</w:t>
      </w:r>
    </w:p>
    <w:p w:rsidR="00000000" w:rsidDel="00000000" w:rsidP="00000000" w:rsidRDefault="00000000" w:rsidRPr="00000000" w14:paraId="0000015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A">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Learner’s signature: </w:t>
      </w:r>
      <w:r w:rsidDel="00000000" w:rsidR="00000000" w:rsidRPr="00000000">
        <w:rPr>
          <w:rFonts w:ascii="Century Gothic" w:cs="Century Gothic" w:eastAsia="Century Gothic" w:hAnsi="Century Gothic"/>
          <w:u w:val="single"/>
          <w:vertAlign w:val="baseline"/>
          <w:rtl w:val="0"/>
        </w:rPr>
        <w:tab/>
        <w:tab/>
        <w:tab/>
        <w:tab/>
        <w:tab/>
        <w:tab/>
      </w:r>
      <w:r w:rsidDel="00000000" w:rsidR="00000000" w:rsidRPr="00000000">
        <w:rPr>
          <w:rFonts w:ascii="Century Gothic" w:cs="Century Gothic" w:eastAsia="Century Gothic" w:hAnsi="Century Gothic"/>
          <w:vertAlign w:val="baseline"/>
          <w:rtl w:val="0"/>
        </w:rPr>
        <w:t xml:space="preserve"> </w:t>
        <w:tab/>
        <w:t xml:space="preserve">Date:</w:t>
      </w:r>
      <w:r w:rsidDel="00000000" w:rsidR="00000000" w:rsidRPr="00000000">
        <w:rPr>
          <w:rFonts w:ascii="Century Gothic" w:cs="Century Gothic" w:eastAsia="Century Gothic" w:hAnsi="Century Gothic"/>
          <w:u w:val="single"/>
          <w:vertAlign w:val="baseline"/>
          <w:rtl w:val="0"/>
        </w:rPr>
        <w:tab/>
        <w:tab/>
        <w:tab/>
        <w:tab/>
      </w:r>
    </w:p>
    <w:p w:rsidR="00000000" w:rsidDel="00000000" w:rsidP="00000000" w:rsidRDefault="00000000" w:rsidRPr="00000000" w14:paraId="0000015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 _________________________________</w:t>
      </w:r>
    </w:p>
    <w:p w:rsidR="00000000" w:rsidDel="00000000" w:rsidP="00000000" w:rsidRDefault="00000000" w:rsidRPr="00000000" w14:paraId="0000015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F">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Assessor’s signature:</w:t>
      </w:r>
      <w:r w:rsidDel="00000000" w:rsidR="00000000" w:rsidRPr="00000000">
        <w:rPr>
          <w:rFonts w:ascii="Century Gothic" w:cs="Century Gothic" w:eastAsia="Century Gothic" w:hAnsi="Century Gothic"/>
          <w:u w:val="single"/>
          <w:vertAlign w:val="baseline"/>
          <w:rtl w:val="0"/>
        </w:rPr>
        <w:tab/>
        <w:tab/>
        <w:tab/>
        <w:tab/>
        <w:tab/>
        <w:tab/>
      </w:r>
      <w:r w:rsidDel="00000000" w:rsidR="00000000" w:rsidRPr="00000000">
        <w:rPr>
          <w:rFonts w:ascii="Century Gothic" w:cs="Century Gothic" w:eastAsia="Century Gothic" w:hAnsi="Century Gothic"/>
          <w:vertAlign w:val="baseline"/>
          <w:rtl w:val="0"/>
        </w:rPr>
        <w:t xml:space="preserve"> </w:t>
        <w:tab/>
        <w:t xml:space="preserve">Date:</w:t>
      </w:r>
      <w:r w:rsidDel="00000000" w:rsidR="00000000" w:rsidRPr="00000000">
        <w:rPr>
          <w:rFonts w:ascii="Century Gothic" w:cs="Century Gothic" w:eastAsia="Century Gothic" w:hAnsi="Century Gothic"/>
          <w:u w:val="single"/>
          <w:vertAlign w:val="baseline"/>
          <w:rtl w:val="0"/>
        </w:rPr>
        <w:tab/>
        <w:tab/>
        <w:tab/>
        <w:tab/>
      </w:r>
    </w:p>
    <w:p w:rsidR="00000000" w:rsidDel="00000000" w:rsidP="00000000" w:rsidRDefault="00000000" w:rsidRPr="00000000" w14:paraId="0000016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E">
      <w:pPr>
        <w:rPr>
          <w:rFonts w:ascii="Century Gothic" w:cs="Century Gothic" w:eastAsia="Century Gothic" w:hAnsi="Century Gothic"/>
          <w:vertAlign w:val="baseline"/>
        </w:rPr>
      </w:pPr>
      <w:r w:rsidDel="00000000" w:rsidR="00000000" w:rsidRPr="00000000">
        <w:rPr>
          <w:rtl w:val="0"/>
        </w:rPr>
      </w:r>
    </w:p>
    <w:tbl>
      <w:tblPr>
        <w:tblStyle w:val="Table17"/>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vAlign w:val="top"/>
          </w:tcPr>
          <w:p w:rsidR="00000000" w:rsidDel="00000000" w:rsidP="00000000" w:rsidRDefault="00000000" w:rsidRPr="00000000" w14:paraId="0000017F">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Integrated Summative Assessment Tool</w:t>
            </w:r>
            <w:r w:rsidDel="00000000" w:rsidR="00000000" w:rsidRPr="00000000">
              <w:rPr>
                <w:rtl w:val="0"/>
              </w:rPr>
            </w:r>
          </w:p>
        </w:tc>
      </w:tr>
    </w:tbl>
    <w:p w:rsidR="00000000" w:rsidDel="00000000" w:rsidP="00000000" w:rsidRDefault="00000000" w:rsidRPr="00000000" w14:paraId="0000018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1">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Two assessment tools are provided in this step, being:</w:t>
      </w:r>
      <w:r w:rsidDel="00000000" w:rsidR="00000000" w:rsidRPr="00000000">
        <w:rPr>
          <w:rtl w:val="0"/>
        </w:rPr>
      </w:r>
    </w:p>
    <w:p w:rsidR="00000000" w:rsidDel="00000000" w:rsidP="00000000" w:rsidRDefault="00000000" w:rsidRPr="00000000" w14:paraId="00000182">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    Practical Assessment Tool</w:t>
      </w:r>
      <w:r w:rsidDel="00000000" w:rsidR="00000000" w:rsidRPr="00000000">
        <w:rPr>
          <w:rtl w:val="0"/>
        </w:rPr>
      </w:r>
    </w:p>
    <w:p w:rsidR="00000000" w:rsidDel="00000000" w:rsidP="00000000" w:rsidRDefault="00000000" w:rsidRPr="00000000" w14:paraId="00000183">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Attitudes and Attributes Assessment Tool</w:t>
      </w:r>
      <w:r w:rsidDel="00000000" w:rsidR="00000000" w:rsidRPr="00000000">
        <w:rPr>
          <w:rtl w:val="0"/>
        </w:rPr>
      </w:r>
    </w:p>
    <w:p w:rsidR="00000000" w:rsidDel="00000000" w:rsidP="00000000" w:rsidRDefault="00000000" w:rsidRPr="00000000" w14:paraId="00000184">
      <w:pPr>
        <w:rPr>
          <w:vertAlign w:val="baseline"/>
        </w:rPr>
      </w:pPr>
      <w:r w:rsidDel="00000000" w:rsidR="00000000" w:rsidRPr="00000000">
        <w:rPr>
          <w:rtl w:val="0"/>
        </w:rPr>
      </w:r>
    </w:p>
    <w:p w:rsidR="00000000" w:rsidDel="00000000" w:rsidP="00000000" w:rsidRDefault="00000000" w:rsidRPr="00000000" w14:paraId="00000185">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6">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7">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8">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9">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C">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D">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E">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F">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0">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1">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2">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3">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4">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5">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6">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7">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8">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9">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C">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D">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E">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F">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0">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1">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2">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3">
      <w:pPr>
        <w:spacing w:line="360" w:lineRule="auto"/>
        <w:jc w:val="both"/>
        <w:rPr>
          <w:rFonts w:ascii="Century Gothic" w:cs="Century Gothic" w:eastAsia="Century Gothic" w:hAnsi="Century Gothic"/>
          <w:vertAlign w:val="baseline"/>
        </w:rPr>
      </w:pPr>
      <w:r w:rsidDel="00000000" w:rsidR="00000000" w:rsidRPr="00000000">
        <w:rPr>
          <w:rtl w:val="0"/>
        </w:rPr>
      </w:r>
    </w:p>
    <w:tbl>
      <w:tblPr>
        <w:tblStyle w:val="Table18"/>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vAlign w:val="top"/>
          </w:tcPr>
          <w:p w:rsidR="00000000" w:rsidDel="00000000" w:rsidP="00000000" w:rsidRDefault="00000000" w:rsidRPr="00000000" w14:paraId="000001A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bfbfbf" w:val="clear"/>
                <w:vertAlign w:val="baseline"/>
                <w:rtl w:val="0"/>
              </w:rPr>
              <w:t xml:space="preserve">1. Practical Assessment Tool </w:t>
            </w:r>
            <w:r w:rsidDel="00000000" w:rsidR="00000000" w:rsidRPr="00000000">
              <w:rPr>
                <w:rtl w:val="0"/>
              </w:rPr>
            </w:r>
          </w:p>
        </w:tc>
      </w:tr>
    </w:tbl>
    <w:p w:rsidR="00000000" w:rsidDel="00000000" w:rsidP="00000000" w:rsidRDefault="00000000" w:rsidRPr="00000000" w14:paraId="000001A5">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6">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All the  sections  of  this  document must be  completed  and  signed  where appropriate  by  the  learner and  the  assessor.</w:t>
      </w:r>
    </w:p>
    <w:p w:rsidR="00000000" w:rsidDel="00000000" w:rsidP="00000000" w:rsidRDefault="00000000" w:rsidRPr="00000000" w14:paraId="000001A8">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The  learner must be  given  appropriate  feedback and  told  whether they  were  declared competent or not  yet  competent.   The  assessor must record the  appropriate  commentary and  guide  the  learner with detailed action  plans  for areas where the  learner is found  not  yet  competent.</w:t>
      </w:r>
    </w:p>
    <w:p w:rsidR="00000000" w:rsidDel="00000000" w:rsidP="00000000" w:rsidRDefault="00000000" w:rsidRPr="00000000" w14:paraId="000001A9">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In   line with   the   policies   and   procedures, the   assessor must offer   learners   an   opportunity   for feedback on the assessment as well as an opportunity to appeal against the declaration.</w:t>
      </w:r>
    </w:p>
    <w:p w:rsidR="00000000" w:rsidDel="00000000" w:rsidP="00000000" w:rsidRDefault="00000000" w:rsidRPr="00000000" w14:paraId="000001AA">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Should   learners  be  found   not  yet  competent, a  detailed  action   plan  with  specific  commentary on development must be  drafted together with  the  learner and  the  facilitator in order to  develop the necessary competence.  A date for re-assessment must be agreed upon with the learner.</w:t>
      </w:r>
    </w:p>
    <w:p w:rsidR="00000000" w:rsidDel="00000000" w:rsidP="00000000" w:rsidRDefault="00000000" w:rsidRPr="00000000" w14:paraId="000001A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All the  evidence  must be  signed  and  copied,  if necessary, to  be  placed  in the  learner’s  portfolio  of evidence.</w:t>
      </w:r>
    </w:p>
    <w:p w:rsidR="00000000" w:rsidDel="00000000" w:rsidP="00000000" w:rsidRDefault="00000000" w:rsidRPr="00000000" w14:paraId="000001A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Use  this  checklist  to  help  collect   evidence  of  practical  competence as  prescribed  by  the   specific outcomes of the  unit  standards.</w:t>
      </w:r>
    </w:p>
    <w:p w:rsidR="00000000" w:rsidDel="00000000" w:rsidP="00000000" w:rsidRDefault="00000000" w:rsidRPr="00000000" w14:paraId="000001A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Ask the  questions  as  listed  in order to  test foundational  and  reflexive  competence relevant  to  the specific  task.</w:t>
      </w:r>
    </w:p>
    <w:p w:rsidR="00000000" w:rsidDel="00000000" w:rsidP="00000000" w:rsidRDefault="00000000" w:rsidRPr="00000000" w14:paraId="000001A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Ensure that the exact same methodology is applies for each learner in order to ensure that VACS principles are adhered to.</w:t>
      </w:r>
    </w:p>
    <w:p w:rsidR="00000000" w:rsidDel="00000000" w:rsidP="00000000" w:rsidRDefault="00000000" w:rsidRPr="00000000" w14:paraId="000001A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benchmark for learner competence in this tool is 85% in EVERY task.</w:t>
      </w:r>
    </w:p>
    <w:p w:rsidR="00000000" w:rsidDel="00000000" w:rsidP="00000000" w:rsidRDefault="00000000" w:rsidRPr="00000000" w14:paraId="000001B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This assessment tool can only be used for learner assessment by a suitably qualified and registered assessor who is ALSO a subject matter expert in this specific field.</w:t>
      </w:r>
    </w:p>
    <w:p w:rsidR="00000000" w:rsidDel="00000000" w:rsidP="00000000" w:rsidRDefault="00000000" w:rsidRPr="00000000" w14:paraId="000001B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If no  such  a  person can  be  found  to  assess the  learner,  then it is advised  that a  qualified  assessor consults  with  the   appropriate  subject matter  expert prior  to  the   physical   assessment in  order to establish  key  points  for  observation.    The subject matter expert should attend the assessment in order to judge competence of the learner.        </w:t>
      </w:r>
    </w:p>
    <w:p w:rsidR="00000000" w:rsidDel="00000000" w:rsidP="00000000" w:rsidRDefault="00000000" w:rsidRPr="00000000" w14:paraId="000001B2">
      <w:pPr>
        <w:rPr>
          <w:b w:val="0"/>
          <w:bCs w:val="0"/>
          <w:vertAlign w:val="baseline"/>
        </w:rPr>
      </w:pPr>
      <w:r w:rsidDel="00000000" w:rsidR="00000000" w:rsidRPr="00000000">
        <w:rPr>
          <w:rtl w:val="0"/>
        </w:rPr>
      </w:r>
    </w:p>
    <w:p w:rsidR="00000000" w:rsidDel="00000000" w:rsidP="00000000" w:rsidRDefault="00000000" w:rsidRPr="00000000" w14:paraId="000001B3">
      <w:pPr>
        <w:rPr>
          <w:vertAlign w:val="baseline"/>
        </w:rPr>
      </w:pPr>
      <w:r w:rsidDel="00000000" w:rsidR="00000000" w:rsidRPr="00000000">
        <w:rPr>
          <w:rtl w:val="0"/>
        </w:rPr>
      </w:r>
    </w:p>
    <w:p w:rsidR="00000000" w:rsidDel="00000000" w:rsidP="00000000" w:rsidRDefault="00000000" w:rsidRPr="00000000" w14:paraId="000001B4">
      <w:pPr>
        <w:rPr>
          <w:vertAlign w:val="baseline"/>
        </w:rPr>
      </w:pPr>
      <w:r w:rsidDel="00000000" w:rsidR="00000000" w:rsidRPr="00000000">
        <w:rPr>
          <w:rtl w:val="0"/>
        </w:rPr>
      </w:r>
    </w:p>
    <w:p w:rsidR="00000000" w:rsidDel="00000000" w:rsidP="00000000" w:rsidRDefault="00000000" w:rsidRPr="00000000" w14:paraId="000001B5">
      <w:pPr>
        <w:rPr>
          <w:vertAlign w:val="baseline"/>
        </w:rPr>
      </w:pPr>
      <w:r w:rsidDel="00000000" w:rsidR="00000000" w:rsidRPr="00000000">
        <w:rPr>
          <w:rtl w:val="0"/>
        </w:rPr>
      </w:r>
    </w:p>
    <w:p w:rsidR="00000000" w:rsidDel="00000000" w:rsidP="00000000" w:rsidRDefault="00000000" w:rsidRPr="00000000" w14:paraId="000001B6">
      <w:pPr>
        <w:rPr>
          <w:vertAlign w:val="baseline"/>
        </w:rPr>
      </w:pPr>
      <w:r w:rsidDel="00000000" w:rsidR="00000000" w:rsidRPr="00000000">
        <w:rPr>
          <w:rtl w:val="0"/>
        </w:rPr>
      </w:r>
    </w:p>
    <w:p w:rsidR="00000000" w:rsidDel="00000000" w:rsidP="00000000" w:rsidRDefault="00000000" w:rsidRPr="00000000" w14:paraId="000001B7">
      <w:pPr>
        <w:rPr>
          <w:vertAlign w:val="baseline"/>
        </w:rPr>
      </w:pPr>
      <w:r w:rsidDel="00000000" w:rsidR="00000000" w:rsidRPr="00000000">
        <w:rPr>
          <w:rtl w:val="0"/>
        </w:rPr>
      </w:r>
    </w:p>
    <w:p w:rsidR="00000000" w:rsidDel="00000000" w:rsidP="00000000" w:rsidRDefault="00000000" w:rsidRPr="00000000" w14:paraId="000001B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singl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single"/>
          <w:shd w:fill="auto" w:val="clear"/>
          <w:vertAlign w:val="baseline"/>
          <w:rtl w:val="0"/>
        </w:rPr>
        <w:t xml:space="preserve">The assessor to complete the following:</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Remember to cover all range items!!!!!!.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Assessor to write observations or make clear references to evidence attached in the spaces provided.</w:t>
      </w:r>
      <w:r w:rsidDel="00000000" w:rsidR="00000000" w:rsidRPr="00000000">
        <w:rPr>
          <w:rtl w:val="0"/>
        </w:rPr>
      </w:r>
    </w:p>
    <w:p w:rsidR="00000000" w:rsidDel="00000000" w:rsidP="00000000" w:rsidRDefault="00000000" w:rsidRPr="00000000" w14:paraId="000001B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C">
      <w:pPr>
        <w:rPr>
          <w:rFonts w:ascii="Century Gothic" w:cs="Century Gothic" w:eastAsia="Century Gothic" w:hAnsi="Century Gothic"/>
          <w:vertAlign w:val="baseline"/>
        </w:rPr>
      </w:pPr>
      <w:r w:rsidDel="00000000" w:rsidR="00000000" w:rsidRPr="00000000">
        <w:rPr>
          <w:rtl w:val="0"/>
        </w:rPr>
      </w:r>
    </w:p>
    <w:tbl>
      <w:tblPr>
        <w:tblStyle w:val="Table19"/>
        <w:tblW w:w="94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4536"/>
        <w:gridCol w:w="1417"/>
        <w:gridCol w:w="1985"/>
        <w:tblGridChange w:id="0">
          <w:tblGrid>
            <w:gridCol w:w="1560"/>
            <w:gridCol w:w="4536"/>
            <w:gridCol w:w="1417"/>
            <w:gridCol w:w="1985"/>
          </w:tblGrid>
        </w:tblGridChange>
      </w:tblGrid>
      <w:tr>
        <w:trPr>
          <w:cantSplit w:val="0"/>
          <w:tblHeader w:val="0"/>
        </w:trPr>
        <w:tc>
          <w:tcPr>
            <w:vAlign w:val="top"/>
          </w:tcPr>
          <w:p w:rsidR="00000000" w:rsidDel="00000000" w:rsidP="00000000" w:rsidRDefault="00000000" w:rsidRPr="00000000" w14:paraId="000001BD">
            <w:pPr>
              <w:spacing w:after="200"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Practical Tasks</w:t>
            </w:r>
            <w:r w:rsidDel="00000000" w:rsidR="00000000" w:rsidRPr="00000000">
              <w:rPr>
                <w:rtl w:val="0"/>
              </w:rPr>
            </w:r>
          </w:p>
        </w:tc>
        <w:tc>
          <w:tcPr>
            <w:vAlign w:val="top"/>
          </w:tcPr>
          <w:p w:rsidR="00000000" w:rsidDel="00000000" w:rsidP="00000000" w:rsidRDefault="00000000" w:rsidRPr="00000000" w14:paraId="000001BE">
            <w:pPr>
              <w:spacing w:after="200"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Task Type</w:t>
            </w:r>
            <w:r w:rsidDel="00000000" w:rsidR="00000000" w:rsidRPr="00000000">
              <w:rPr>
                <w:rtl w:val="0"/>
              </w:rPr>
            </w:r>
          </w:p>
        </w:tc>
        <w:tc>
          <w:tcPr>
            <w:vAlign w:val="top"/>
          </w:tcPr>
          <w:p w:rsidR="00000000" w:rsidDel="00000000" w:rsidP="00000000" w:rsidRDefault="00000000" w:rsidRPr="00000000" w14:paraId="000001BF">
            <w:pPr>
              <w:spacing w:after="200" w:line="276"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Date Completed</w:t>
            </w:r>
            <w:r w:rsidDel="00000000" w:rsidR="00000000" w:rsidRPr="00000000">
              <w:rPr>
                <w:rtl w:val="0"/>
              </w:rPr>
            </w:r>
          </w:p>
        </w:tc>
        <w:tc>
          <w:tcPr>
            <w:vAlign w:val="top"/>
          </w:tcPr>
          <w:p w:rsidR="00000000" w:rsidDel="00000000" w:rsidP="00000000" w:rsidRDefault="00000000" w:rsidRPr="00000000" w14:paraId="000001C0">
            <w:pPr>
              <w:spacing w:after="200" w:line="276"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Comments and initials of observer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1">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1</w:t>
            </w:r>
          </w:p>
        </w:tc>
        <w:tc>
          <w:tcPr>
            <w:vAlign w:val="top"/>
          </w:tcPr>
          <w:p w:rsidR="00000000" w:rsidDel="00000000" w:rsidP="00000000" w:rsidRDefault="00000000" w:rsidRPr="00000000" w14:paraId="000001C2">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Operate computer programming development tools. </w:t>
            </w:r>
          </w:p>
          <w:p w:rsidR="00000000" w:rsidDel="00000000" w:rsidP="00000000" w:rsidRDefault="00000000" w:rsidRPr="00000000" w14:paraId="000001C3">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OUTCOME RANGE </w:t>
            </w:r>
          </w:p>
          <w:p w:rsidR="00000000" w:rsidDel="00000000" w:rsidP="00000000" w:rsidRDefault="00000000" w:rsidRPr="00000000" w14:paraId="000001C4">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Editor, Syntax checking, Compiling.</w:t>
            </w:r>
          </w:p>
        </w:tc>
        <w:tc>
          <w:tcPr>
            <w:vAlign w:val="top"/>
          </w:tcPr>
          <w:p w:rsidR="00000000" w:rsidDel="00000000" w:rsidP="00000000" w:rsidRDefault="00000000" w:rsidRPr="00000000" w14:paraId="000001C5">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C6">
            <w:pPr>
              <w:spacing w:after="200" w:line="276"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7">
            <w:pPr>
              <w:spacing w:after="200" w:line="276"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8">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2</w:t>
            </w:r>
          </w:p>
        </w:tc>
        <w:tc>
          <w:tcPr>
            <w:vAlign w:val="top"/>
          </w:tcPr>
          <w:p w:rsidR="00000000" w:rsidDel="00000000" w:rsidP="00000000" w:rsidRDefault="00000000" w:rsidRPr="00000000" w14:paraId="000001C9">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Demonstrate an understanding of different data representations used in computer programs. </w:t>
            </w:r>
          </w:p>
          <w:p w:rsidR="00000000" w:rsidDel="00000000" w:rsidP="00000000" w:rsidRDefault="00000000" w:rsidRPr="00000000" w14:paraId="000001CA">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CRITERION RANGE </w:t>
            </w:r>
          </w:p>
          <w:p w:rsidR="00000000" w:rsidDel="00000000" w:rsidP="00000000" w:rsidRDefault="00000000" w:rsidRPr="00000000" w14:paraId="000001CB">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Binary, Decimal, Hexadecimal, Octal.</w:t>
            </w:r>
          </w:p>
        </w:tc>
        <w:tc>
          <w:tcPr>
            <w:vAlign w:val="top"/>
          </w:tcPr>
          <w:p w:rsidR="00000000" w:rsidDel="00000000" w:rsidP="00000000" w:rsidRDefault="00000000" w:rsidRPr="00000000" w14:paraId="000001CC">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CD">
            <w:pPr>
              <w:spacing w:after="200" w:line="276"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E">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3</w:t>
            </w:r>
          </w:p>
        </w:tc>
        <w:tc>
          <w:tcPr>
            <w:vAlign w:val="top"/>
          </w:tcPr>
          <w:p w:rsidR="00000000" w:rsidDel="00000000" w:rsidP="00000000" w:rsidRDefault="00000000" w:rsidRPr="00000000" w14:paraId="000001CF">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Demonstrate an understanding of fundamental programming principles. </w:t>
            </w:r>
          </w:p>
          <w:p w:rsidR="00000000" w:rsidDel="00000000" w:rsidP="00000000" w:rsidRDefault="00000000" w:rsidRPr="00000000" w14:paraId="000001D0">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CRITERION RANGE </w:t>
            </w:r>
          </w:p>
          <w:p w:rsidR="00000000" w:rsidDel="00000000" w:rsidP="00000000" w:rsidRDefault="00000000" w:rsidRPr="00000000" w14:paraId="000001D1">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Sequential, Selection, Loops.</w:t>
            </w:r>
          </w:p>
          <w:p w:rsidR="00000000" w:rsidDel="00000000" w:rsidP="00000000" w:rsidRDefault="00000000" w:rsidRPr="00000000" w14:paraId="000001D2">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3">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4">
            <w:pPr>
              <w:spacing w:after="200" w:line="276"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5">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4</w:t>
            </w:r>
          </w:p>
        </w:tc>
        <w:tc>
          <w:tcPr>
            <w:vAlign w:val="top"/>
          </w:tcPr>
          <w:p w:rsidR="00000000" w:rsidDel="00000000" w:rsidP="00000000" w:rsidRDefault="00000000" w:rsidRPr="00000000" w14:paraId="000001D6">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Demonstrate an understanding of high level programming language concepts. </w:t>
            </w:r>
          </w:p>
          <w:p w:rsidR="00000000" w:rsidDel="00000000" w:rsidP="00000000" w:rsidRDefault="00000000" w:rsidRPr="00000000" w14:paraId="000001D7">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OUTCOME RANGE </w:t>
            </w:r>
          </w:p>
          <w:p w:rsidR="00000000" w:rsidDel="00000000" w:rsidP="00000000" w:rsidRDefault="00000000" w:rsidRPr="00000000" w14:paraId="000001D8">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High level language of choice or Structured use of language (Pseudo code)</w:t>
            </w:r>
          </w:p>
        </w:tc>
        <w:tc>
          <w:tcPr>
            <w:vAlign w:val="top"/>
          </w:tcPr>
          <w:p w:rsidR="00000000" w:rsidDel="00000000" w:rsidP="00000000" w:rsidRDefault="00000000" w:rsidRPr="00000000" w14:paraId="000001D9">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A">
            <w:pPr>
              <w:spacing w:after="200" w:line="276"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D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FOR ASSESSOR</w:t>
      </w:r>
    </w:p>
    <w:p w:rsidR="00000000" w:rsidDel="00000000" w:rsidP="00000000" w:rsidRDefault="00000000" w:rsidRPr="00000000" w14:paraId="000001D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File Checked:</w:t>
      </w:r>
    </w:p>
    <w:tbl>
      <w:tblPr>
        <w:tblStyle w:val="Table20"/>
        <w:tblW w:w="45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8"/>
        <w:gridCol w:w="2835"/>
        <w:tblGridChange w:id="0">
          <w:tblGrid>
            <w:gridCol w:w="1668"/>
            <w:gridCol w:w="2835"/>
          </w:tblGrid>
        </w:tblGridChange>
      </w:tblGrid>
      <w:tr>
        <w:trPr>
          <w:cantSplit w:val="0"/>
          <w:tblHeader w:val="0"/>
        </w:trPr>
        <w:tc>
          <w:tcPr>
            <w:vAlign w:val="top"/>
          </w:tcPr>
          <w:p w:rsidR="00000000" w:rsidDel="00000000" w:rsidP="00000000" w:rsidRDefault="00000000" w:rsidRPr="00000000" w14:paraId="000001E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E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Signature</w:t>
            </w:r>
          </w:p>
        </w:tc>
      </w:tr>
      <w:tr>
        <w:trPr>
          <w:cantSplit w:val="0"/>
          <w:tblHeader w:val="0"/>
        </w:trPr>
        <w:tc>
          <w:tcPr>
            <w:vAlign w:val="top"/>
          </w:tcPr>
          <w:p w:rsidR="00000000" w:rsidDel="00000000" w:rsidP="00000000" w:rsidRDefault="00000000" w:rsidRPr="00000000" w14:paraId="000001E2">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E3">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4">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E5">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6">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E7">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E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is to verify that the learner has completed all the above and has achieved competence.</w:t>
      </w:r>
    </w:p>
    <w:p w:rsidR="00000000" w:rsidDel="00000000" w:rsidP="00000000" w:rsidRDefault="00000000" w:rsidRPr="00000000" w14:paraId="000001E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Name:__________________________ Assessor Reg. No:___________________</w:t>
      </w:r>
    </w:p>
    <w:p w:rsidR="00000000" w:rsidDel="00000000" w:rsidP="00000000" w:rsidRDefault="00000000" w:rsidRPr="00000000" w14:paraId="000001E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Signature________________________Date:______________________________</w:t>
      </w:r>
    </w:p>
    <w:p w:rsidR="00000000" w:rsidDel="00000000" w:rsidP="00000000" w:rsidRDefault="00000000" w:rsidRPr="00000000" w14:paraId="000001F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is to verify that the assessor has observed me in the workplace.</w:t>
        <w:br w:type="textWrapping"/>
        <w:br w:type="textWrapping"/>
        <w:t xml:space="preserve">Learners Name:___________________________ Learners Reg No:___________________</w:t>
      </w:r>
    </w:p>
    <w:p w:rsidR="00000000" w:rsidDel="00000000" w:rsidP="00000000" w:rsidRDefault="00000000" w:rsidRPr="00000000" w14:paraId="000001F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Signature:________________________ Date: _____________________________</w:t>
      </w:r>
    </w:p>
    <w:p w:rsidR="00000000" w:rsidDel="00000000" w:rsidP="00000000" w:rsidRDefault="00000000" w:rsidRPr="00000000" w14:paraId="000001F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F">
      <w:pPr>
        <w:rPr>
          <w:rFonts w:ascii="Century Gothic" w:cs="Century Gothic" w:eastAsia="Century Gothic" w:hAnsi="Century Gothic"/>
          <w:vertAlign w:val="baseline"/>
        </w:rPr>
      </w:pPr>
      <w:r w:rsidDel="00000000" w:rsidR="00000000" w:rsidRPr="00000000">
        <w:rPr>
          <w:rtl w:val="0"/>
        </w:rPr>
      </w:r>
    </w:p>
    <w:tbl>
      <w:tblPr>
        <w:tblStyle w:val="Table21"/>
        <w:tblW w:w="101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bfbfbf" w:val="clear"/>
            <w:vAlign w:val="top"/>
          </w:tcPr>
          <w:p w:rsidR="00000000" w:rsidDel="00000000" w:rsidP="00000000" w:rsidRDefault="00000000" w:rsidRPr="00000000" w14:paraId="00000200">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Attitudes and Attributes Assessment Tool</w:t>
            </w:r>
            <w:r w:rsidDel="00000000" w:rsidR="00000000" w:rsidRPr="00000000">
              <w:rPr>
                <w:rtl w:val="0"/>
              </w:rPr>
            </w:r>
          </w:p>
        </w:tc>
      </w:tr>
    </w:tbl>
    <w:p w:rsidR="00000000" w:rsidDel="00000000" w:rsidP="00000000" w:rsidRDefault="00000000" w:rsidRPr="00000000" w14:paraId="0000020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3">
      <w:pPr>
        <w:rPr>
          <w:rFonts w:ascii="Century Gothic" w:cs="Century Gothic" w:eastAsia="Century Gothic" w:hAnsi="Century Gothic"/>
          <w:vertAlign w:val="baseline"/>
        </w:rPr>
      </w:pPr>
      <w:r w:rsidDel="00000000" w:rsidR="00000000" w:rsidRPr="00000000">
        <w:rPr>
          <w:rtl w:val="0"/>
        </w:rPr>
      </w:r>
    </w:p>
    <w:tbl>
      <w:tblPr>
        <w:tblStyle w:val="Table22"/>
        <w:tblpPr w:leftFromText="180" w:rightFromText="180" w:topFromText="0" w:bottomFromText="0" w:vertAnchor="text" w:horzAnchor="text" w:tblpX="0" w:tblpY="110"/>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1"/>
        <w:gridCol w:w="3457"/>
        <w:gridCol w:w="545"/>
        <w:gridCol w:w="1304"/>
        <w:gridCol w:w="1146"/>
        <w:gridCol w:w="1575"/>
        <w:tblGridChange w:id="0">
          <w:tblGrid>
            <w:gridCol w:w="2111"/>
            <w:gridCol w:w="3457"/>
            <w:gridCol w:w="545"/>
            <w:gridCol w:w="1304"/>
            <w:gridCol w:w="1146"/>
            <w:gridCol w:w="1575"/>
          </w:tblGrid>
        </w:tblGridChange>
      </w:tblGrid>
      <w:tr>
        <w:trPr>
          <w:cantSplit w:val="1"/>
          <w:tblHeader w:val="0"/>
        </w:trPr>
        <w:tc>
          <w:tcPr>
            <w:vAlign w:val="top"/>
          </w:tcPr>
          <w:p w:rsidR="00000000" w:rsidDel="00000000" w:rsidP="00000000" w:rsidRDefault="00000000" w:rsidRPr="00000000" w14:paraId="00000204">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Title</w:t>
            </w:r>
            <w:r w:rsidDel="00000000" w:rsidR="00000000" w:rsidRPr="00000000">
              <w:rPr>
                <w:rtl w:val="0"/>
              </w:rPr>
            </w:r>
          </w:p>
        </w:tc>
        <w:tc>
          <w:tcPr>
            <w:gridSpan w:val="3"/>
            <w:vAlign w:val="top"/>
          </w:tcPr>
          <w:p w:rsidR="00000000" w:rsidDel="00000000" w:rsidP="00000000" w:rsidRDefault="00000000" w:rsidRPr="00000000" w14:paraId="00000205">
            <w:pPr>
              <w:jc w:val="center"/>
              <w:rPr>
                <w:rFonts w:ascii="Century Gothic" w:cs="Century Gothic" w:eastAsia="Century Gothic" w:hAnsi="Century Gothic"/>
                <w:b w:val="0"/>
                <w:bCs w:val="0"/>
                <w:vertAlign w:val="baseline"/>
              </w:rPr>
            </w:pPr>
            <w:r w:rsidDel="00000000" w:rsidR="00000000" w:rsidRPr="00000000">
              <w:rPr>
                <w:rtl w:val="0"/>
              </w:rPr>
            </w:r>
          </w:p>
        </w:tc>
        <w:tc>
          <w:tcPr>
            <w:gridSpan w:val="2"/>
            <w:vAlign w:val="top"/>
          </w:tcPr>
          <w:p w:rsidR="00000000" w:rsidDel="00000000" w:rsidP="00000000" w:rsidRDefault="00000000" w:rsidRPr="00000000" w14:paraId="00000208">
            <w:pPr>
              <w:jc w:val="cente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0A">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B">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w:t>
            </w:r>
          </w:p>
        </w:tc>
        <w:tc>
          <w:tcPr>
            <w:vAlign w:val="top"/>
          </w:tcPr>
          <w:p w:rsidR="00000000" w:rsidDel="00000000" w:rsidP="00000000" w:rsidRDefault="00000000" w:rsidRPr="00000000" w14:paraId="0000020C">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0D">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E">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w:t>
            </w:r>
          </w:p>
        </w:tc>
        <w:tc>
          <w:tcPr>
            <w:vAlign w:val="top"/>
          </w:tcPr>
          <w:p w:rsidR="00000000" w:rsidDel="00000000" w:rsidP="00000000" w:rsidRDefault="00000000" w:rsidRPr="00000000" w14:paraId="0000020F">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10">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1">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NLRD No</w:t>
            </w:r>
          </w:p>
        </w:tc>
        <w:tc>
          <w:tcPr>
            <w:vAlign w:val="top"/>
          </w:tcPr>
          <w:p w:rsidR="00000000" w:rsidDel="00000000" w:rsidP="00000000" w:rsidRDefault="00000000" w:rsidRPr="00000000" w14:paraId="00000212">
            <w:pPr>
              <w:jc w:val="cente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13">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4">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w:t>
            </w:r>
          </w:p>
        </w:tc>
        <w:tc>
          <w:tcPr>
            <w:vAlign w:val="top"/>
          </w:tcPr>
          <w:p w:rsidR="00000000" w:rsidDel="00000000" w:rsidP="00000000" w:rsidRDefault="00000000" w:rsidRPr="00000000" w14:paraId="00000215">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16">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7">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w:t>
            </w:r>
          </w:p>
        </w:tc>
        <w:tc>
          <w:tcPr>
            <w:gridSpan w:val="3"/>
            <w:vAlign w:val="top"/>
          </w:tcPr>
          <w:p w:rsidR="00000000" w:rsidDel="00000000" w:rsidP="00000000" w:rsidRDefault="00000000" w:rsidRPr="00000000" w14:paraId="00000218">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1B">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1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1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Use this rating scale to judge the learner’s CCFO competence according to the unit standard.</w:t>
      </w:r>
    </w:p>
    <w:p w:rsidR="00000000" w:rsidDel="00000000" w:rsidP="00000000" w:rsidRDefault="00000000" w:rsidRPr="00000000" w14:paraId="0000021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The  learner’s  entire  performance and  all  the  stages of  learning,  as  well  as  all  gathered evidence must be considered for this section.</w:t>
      </w:r>
    </w:p>
    <w:p w:rsidR="00000000" w:rsidDel="00000000" w:rsidP="00000000" w:rsidRDefault="00000000" w:rsidRPr="00000000" w14:paraId="0000021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It is advised that the assessor consult with facilitators, mentors, coaches and supervisors in order to ensure that an objective rating is allocated.</w:t>
      </w:r>
    </w:p>
    <w:p w:rsidR="00000000" w:rsidDel="00000000" w:rsidP="00000000" w:rsidRDefault="00000000" w:rsidRPr="00000000" w14:paraId="0000022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 rating between 1 and 5 should be given, as follows:</w:t>
      </w:r>
    </w:p>
    <w:p w:rsidR="00000000" w:rsidDel="00000000" w:rsidP="00000000" w:rsidRDefault="00000000" w:rsidRPr="00000000" w14:paraId="00000221">
      <w:pPr>
        <w:rPr>
          <w:rFonts w:ascii="Century Gothic" w:cs="Century Gothic" w:eastAsia="Century Gothic" w:hAnsi="Century Gothic"/>
          <w:b w:val="0"/>
          <w:bCs w:val="0"/>
          <w:vertAlign w:val="baseline"/>
        </w:rPr>
      </w:pPr>
      <w:r w:rsidDel="00000000" w:rsidR="00000000" w:rsidRPr="00000000">
        <w:rPr>
          <w:rtl w:val="0"/>
        </w:rPr>
      </w:r>
    </w:p>
    <w:tbl>
      <w:tblPr>
        <w:tblStyle w:val="Table23"/>
        <w:tblW w:w="9932.0" w:type="dxa"/>
        <w:jc w:val="left"/>
        <w:tblInd w:w="-115.0" w:type="dxa"/>
        <w:tblLayout w:type="fixed"/>
        <w:tblLook w:val="0000"/>
      </w:tblPr>
      <w:tblGrid>
        <w:gridCol w:w="803"/>
        <w:gridCol w:w="9129"/>
        <w:tblGridChange w:id="0">
          <w:tblGrid>
            <w:gridCol w:w="803"/>
            <w:gridCol w:w="9129"/>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2">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3">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Description</w:t>
            </w:r>
            <w:r w:rsidDel="00000000" w:rsidR="00000000" w:rsidRPr="00000000">
              <w:rPr>
                <w:rtl w:val="0"/>
              </w:rPr>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 evidence can  be  found</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weak  and  this is still a major development area for the  learner</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8">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9">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meets the  average expectation for a learner on this level</w:t>
            </w:r>
          </w:p>
        </w:tc>
      </w:tr>
      <w:tr>
        <w:trPr>
          <w:cantSplit w:val="0"/>
          <w:trHeight w:val="34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A">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of a high  quality  and  exceeds the  average standard expected</w:t>
            </w:r>
          </w:p>
        </w:tc>
      </w:tr>
      <w:tr>
        <w:trPr>
          <w:cantSplit w:val="0"/>
          <w:trHeight w:val="83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C">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2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outstanding and  the  learner attitudes and  traits are  very well developed</w:t>
            </w:r>
          </w:p>
        </w:tc>
      </w:tr>
    </w:tbl>
    <w:p w:rsidR="00000000" w:rsidDel="00000000" w:rsidP="00000000" w:rsidRDefault="00000000" w:rsidRPr="00000000" w14:paraId="0000022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Leaner must be given constructive feedback on each rating.</w:t>
      </w:r>
    </w:p>
    <w:p w:rsidR="00000000" w:rsidDel="00000000" w:rsidP="00000000" w:rsidRDefault="00000000" w:rsidRPr="00000000" w14:paraId="0000023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Ensure that you apply the exact same methodology for each learner in order to ensure that VACS principles are adhered to.</w:t>
      </w:r>
    </w:p>
    <w:p w:rsidR="00000000" w:rsidDel="00000000" w:rsidP="00000000" w:rsidRDefault="00000000" w:rsidRPr="00000000" w14:paraId="00000232">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benchmark for learner competence in this tool is 3:5 in EVERY CCFO.</w:t>
      </w:r>
    </w:p>
    <w:p w:rsidR="00000000" w:rsidDel="00000000" w:rsidP="00000000" w:rsidRDefault="00000000" w:rsidRPr="00000000" w14:paraId="0000023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At the  end  of this  step, an  assessment  feedback form  is provided  which  must be  completed  and  signed  by the  assessor, learner and  moderator, where applicable.</w:t>
      </w:r>
    </w:p>
    <w:p w:rsidR="00000000" w:rsidDel="00000000" w:rsidP="00000000" w:rsidRDefault="00000000" w:rsidRPr="00000000" w14:paraId="00000234">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5">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7">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8">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9">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A">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B">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40">
      <w:pPr>
        <w:rPr>
          <w:rFonts w:ascii="Century Gothic" w:cs="Century Gothic" w:eastAsia="Century Gothic" w:hAnsi="Century Gothic"/>
          <w:b w:val="0"/>
          <w:bCs w:val="0"/>
          <w:vertAlign w:val="baseline"/>
        </w:rPr>
      </w:pPr>
      <w:r w:rsidDel="00000000" w:rsidR="00000000" w:rsidRPr="00000000">
        <w:rPr>
          <w:rtl w:val="0"/>
        </w:rPr>
      </w:r>
    </w:p>
    <w:tbl>
      <w:tblPr>
        <w:tblStyle w:val="Table24"/>
        <w:tblW w:w="9932.0" w:type="dxa"/>
        <w:jc w:val="left"/>
        <w:tblInd w:w="-115.0" w:type="dxa"/>
        <w:tblLayout w:type="fixed"/>
        <w:tblLook w:val="0000"/>
      </w:tblPr>
      <w:tblGrid>
        <w:gridCol w:w="8986"/>
        <w:gridCol w:w="946"/>
        <w:tblGridChange w:id="0">
          <w:tblGrid>
            <w:gridCol w:w="8986"/>
            <w:gridCol w:w="946"/>
          </w:tblGrid>
        </w:tblGridChange>
      </w:tblGrid>
      <w:tr>
        <w:trPr>
          <w:cantSplit w:val="0"/>
          <w:trHeight w:val="390"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1">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Attitudes and Attributes Assessment Tool</w:t>
            </w:r>
            <w:r w:rsidDel="00000000" w:rsidR="00000000" w:rsidRPr="00000000">
              <w:rPr>
                <w:rtl w:val="0"/>
              </w:rPr>
            </w:r>
          </w:p>
        </w:tc>
      </w:tr>
      <w:tr>
        <w:trPr>
          <w:cantSplit w:val="0"/>
          <w:trHeight w:val="241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Use the  following  rating table ABOVE in this assessment</w:t>
            </w:r>
            <w:r w:rsidDel="00000000" w:rsidR="00000000" w:rsidRPr="00000000">
              <w:rPr>
                <w:rFonts w:ascii="Century Gothic" w:cs="Century Gothic" w:eastAsia="Century Gothic" w:hAnsi="Century Gothic"/>
                <w:vertAlign w:val="baseline"/>
                <w:rtl w:val="0"/>
              </w:rPr>
              <w:t xml:space="preserve">:</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5">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CCFO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6">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Rating</w:t>
            </w:r>
            <w:r w:rsidDel="00000000" w:rsidR="00000000" w:rsidRPr="00000000">
              <w:rPr>
                <w:rtl w:val="0"/>
              </w:rPr>
            </w:r>
          </w:p>
        </w:tc>
      </w:tr>
      <w:tr>
        <w:trPr>
          <w:cantSplit w:val="0"/>
          <w:trHeight w:val="67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Identifying</w:t>
            </w:r>
            <w:r w:rsidDel="00000000" w:rsidR="00000000" w:rsidRPr="00000000">
              <w:rPr>
                <w:rFonts w:ascii="Century Gothic" w:cs="Century Gothic" w:eastAsia="Century Gothic" w:hAnsi="Century Gothic"/>
                <w:vertAlign w:val="baseline"/>
                <w:rtl w:val="0"/>
              </w:rPr>
              <w:t xml:space="preserve"> – The learner can identify problems and deficiencies correctly.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8">
            <w:pPr>
              <w:rPr>
                <w:rFonts w:ascii="Century Gothic" w:cs="Century Gothic" w:eastAsia="Century Gothic" w:hAnsi="Century Gothic"/>
                <w:vertAlign w:val="baseline"/>
              </w:rPr>
            </w:pPr>
            <w:r w:rsidDel="00000000" w:rsidR="00000000" w:rsidRPr="00000000">
              <w:rPr>
                <w:rtl w:val="0"/>
              </w:rPr>
            </w:r>
          </w:p>
        </w:tc>
      </w:tr>
      <w:tr>
        <w:trPr>
          <w:cantSplit w:val="0"/>
          <w:trHeight w:val="56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9">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Working in a Team</w:t>
            </w:r>
            <w:r w:rsidDel="00000000" w:rsidR="00000000" w:rsidRPr="00000000">
              <w:rPr>
                <w:rFonts w:ascii="Century Gothic" w:cs="Century Gothic" w:eastAsia="Century Gothic" w:hAnsi="Century Gothic"/>
                <w:vertAlign w:val="baseline"/>
                <w:rtl w:val="0"/>
              </w:rPr>
              <w:t xml:space="preserve"> – The learner is able to work well as member of a team.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A">
            <w:pPr>
              <w:rPr>
                <w:rFonts w:ascii="Century Gothic" w:cs="Century Gothic" w:eastAsia="Century Gothic" w:hAnsi="Century Gothic"/>
                <w:vertAlign w:val="baseline"/>
              </w:rPr>
            </w:pPr>
            <w:r w:rsidDel="00000000" w:rsidR="00000000" w:rsidRPr="00000000">
              <w:rPr>
                <w:rtl w:val="0"/>
              </w:rPr>
            </w:r>
          </w:p>
        </w:tc>
      </w:tr>
      <w:tr>
        <w:trPr>
          <w:cantSplit w:val="0"/>
          <w:trHeight w:val="70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Organising</w:t>
            </w:r>
            <w:r w:rsidDel="00000000" w:rsidR="00000000" w:rsidRPr="00000000">
              <w:rPr>
                <w:rFonts w:ascii="Century Gothic" w:cs="Century Gothic" w:eastAsia="Century Gothic" w:hAnsi="Century Gothic"/>
                <w:vertAlign w:val="baseline"/>
                <w:rtl w:val="0"/>
              </w:rPr>
              <w:t xml:space="preserve"> – The learner works in an organised and systematic way whilst performing all tasks and tests.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C">
            <w:pPr>
              <w:rPr>
                <w:rFonts w:ascii="Century Gothic" w:cs="Century Gothic" w:eastAsia="Century Gothic" w:hAnsi="Century Gothic"/>
                <w:vertAlign w:val="baseline"/>
              </w:rPr>
            </w:pP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Collecting</w:t>
            </w:r>
            <w:r w:rsidDel="00000000" w:rsidR="00000000" w:rsidRPr="00000000">
              <w:rPr>
                <w:rFonts w:ascii="Century Gothic" w:cs="Century Gothic" w:eastAsia="Century Gothic" w:hAnsi="Century Gothic"/>
                <w:vertAlign w:val="baseline"/>
                <w:rtl w:val="0"/>
              </w:rPr>
              <w:t xml:space="preserve"> – The  learner is able  to collect  the  correct and  appropriate information and  samples as per  the  instructions and  procedures that he  or she  was  taught.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E">
            <w:pPr>
              <w:rPr>
                <w:rFonts w:ascii="Century Gothic" w:cs="Century Gothic" w:eastAsia="Century Gothic" w:hAnsi="Century Gothic"/>
                <w:vertAlign w:val="baseline"/>
              </w:rPr>
            </w:pPr>
            <w:r w:rsidDel="00000000" w:rsidR="00000000" w:rsidRPr="00000000">
              <w:rPr>
                <w:rtl w:val="0"/>
              </w:rPr>
            </w:r>
          </w:p>
        </w:tc>
      </w:tr>
      <w:tr>
        <w:trPr>
          <w:cantSplit w:val="0"/>
          <w:trHeight w:val="98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Communicating</w:t>
            </w:r>
            <w:r w:rsidDel="00000000" w:rsidR="00000000" w:rsidRPr="00000000">
              <w:rPr>
                <w:rFonts w:ascii="Century Gothic" w:cs="Century Gothic" w:eastAsia="Century Gothic" w:hAnsi="Century Gothic"/>
                <w:vertAlign w:val="baseline"/>
                <w:rtl w:val="0"/>
              </w:rPr>
              <w:t xml:space="preserve"> – The learner is able to communicate his or her knowledge orally and in writing, in a way that shows what knowledge he or she has gained.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0">
            <w:pPr>
              <w:rPr>
                <w:rFonts w:ascii="Century Gothic" w:cs="Century Gothic" w:eastAsia="Century Gothic" w:hAnsi="Century Gothic"/>
                <w:vertAlign w:val="baseline"/>
              </w:rPr>
            </w:pPr>
            <w:r w:rsidDel="00000000" w:rsidR="00000000" w:rsidRPr="00000000">
              <w:rPr>
                <w:rtl w:val="0"/>
              </w:rPr>
            </w:r>
          </w:p>
        </w:tc>
      </w:tr>
      <w:tr>
        <w:trPr>
          <w:cantSplit w:val="0"/>
          <w:trHeight w:val="6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Science</w:t>
            </w:r>
            <w:r w:rsidDel="00000000" w:rsidR="00000000" w:rsidRPr="00000000">
              <w:rPr>
                <w:rFonts w:ascii="Century Gothic" w:cs="Century Gothic" w:eastAsia="Century Gothic" w:hAnsi="Century Gothic"/>
                <w:vertAlign w:val="baseline"/>
                <w:rtl w:val="0"/>
              </w:rPr>
              <w:t xml:space="preserve"> – The learner bases tasks and answers on scientific knowledge learnt in the module.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2">
            <w:pPr>
              <w:rPr>
                <w:rFonts w:ascii="Century Gothic" w:cs="Century Gothic" w:eastAsia="Century Gothic" w:hAnsi="Century Gothic"/>
                <w:vertAlign w:val="baseline"/>
              </w:rPr>
            </w:pPr>
            <w:r w:rsidDel="00000000" w:rsidR="00000000" w:rsidRPr="00000000">
              <w:rPr>
                <w:rtl w:val="0"/>
              </w:rPr>
            </w:r>
          </w:p>
        </w:tc>
      </w:tr>
      <w:tr>
        <w:trPr>
          <w:cantSplit w:val="0"/>
          <w:trHeight w:val="57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Demonstrating</w:t>
            </w:r>
            <w:r w:rsidDel="00000000" w:rsidR="00000000" w:rsidRPr="00000000">
              <w:rPr>
                <w:rFonts w:ascii="Century Gothic" w:cs="Century Gothic" w:eastAsia="Century Gothic" w:hAnsi="Century Gothic"/>
                <w:vertAlign w:val="baseline"/>
                <w:rtl w:val="0"/>
              </w:rPr>
              <w:t xml:space="preserve"> – The learner is able to show and perform the tasks required correctly.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4">
            <w:pPr>
              <w:rPr>
                <w:rFonts w:ascii="Century Gothic" w:cs="Century Gothic" w:eastAsia="Century Gothic" w:hAnsi="Century Gothic"/>
                <w:vertAlign w:val="baseline"/>
              </w:rPr>
            </w:pPr>
            <w:r w:rsidDel="00000000" w:rsidR="00000000" w:rsidRPr="00000000">
              <w:rPr>
                <w:rtl w:val="0"/>
              </w:rPr>
            </w:r>
          </w:p>
        </w:tc>
      </w:tr>
      <w:tr>
        <w:trPr>
          <w:cantSplit w:val="0"/>
          <w:trHeight w:val="126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Contributing</w:t>
            </w:r>
            <w:r w:rsidDel="00000000" w:rsidR="00000000" w:rsidRPr="00000000">
              <w:rPr>
                <w:rFonts w:ascii="Century Gothic" w:cs="Century Gothic" w:eastAsia="Century Gothic" w:hAnsi="Century Gothic"/>
                <w:vertAlign w:val="baseline"/>
                <w:rtl w:val="0"/>
              </w:rPr>
              <w:t xml:space="preserve"> – The  learner is able  to link the  knowledge, skills and  attitudes that he or she  has acquired in this module of learning to specific  duties in their  job or in the  community where he  or she  lives.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6">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57">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8">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9">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A">
      <w:pPr>
        <w:rPr>
          <w:rFonts w:ascii="Century Gothic" w:cs="Century Gothic" w:eastAsia="Century Gothic" w:hAnsi="Century Gothic"/>
          <w:b w:val="0"/>
          <w:bCs w:val="0"/>
          <w:vertAlign w:val="baseline"/>
        </w:rPr>
        <w:sectPr>
          <w:headerReference r:id="rId8" w:type="default"/>
          <w:footerReference r:id="rId9" w:type="default"/>
          <w:footerReference r:id="rId10" w:type="even"/>
          <w:pgSz w:h="16838" w:w="11906" w:orient="portrait"/>
          <w:pgMar w:bottom="851" w:top="709" w:left="993" w:right="991" w:header="720" w:footer="851"/>
          <w:pgNumType w:start="1"/>
        </w:sectPr>
      </w:pPr>
      <w:r w:rsidDel="00000000" w:rsidR="00000000" w:rsidRPr="00000000">
        <w:rPr>
          <w:rtl w:val="0"/>
        </w:rPr>
      </w:r>
    </w:p>
    <w:p w:rsidR="00000000" w:rsidDel="00000000" w:rsidP="00000000" w:rsidRDefault="00000000" w:rsidRPr="00000000" w14:paraId="0000025B">
      <w:pPr>
        <w:rPr>
          <w:rFonts w:ascii="Century Gothic" w:cs="Century Gothic" w:eastAsia="Century Gothic" w:hAnsi="Century Gothic"/>
          <w:vertAlign w:val="baseline"/>
        </w:rPr>
      </w:pPr>
      <w:r w:rsidDel="00000000" w:rsidR="00000000" w:rsidRPr="00000000">
        <w:rPr>
          <w:rtl w:val="0"/>
        </w:rPr>
      </w:r>
    </w:p>
    <w:tbl>
      <w:tblPr>
        <w:tblStyle w:val="Table25"/>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94"/>
        <w:tblGridChange w:id="0">
          <w:tblGrid>
            <w:gridCol w:w="15494"/>
          </w:tblGrid>
        </w:tblGridChange>
      </w:tblGrid>
      <w:tr>
        <w:trPr>
          <w:cantSplit w:val="0"/>
          <w:tblHeader w:val="0"/>
        </w:trPr>
        <w:tc>
          <w:tcPr>
            <w:shd w:fill="e0e0e0" w:val="clear"/>
            <w:vAlign w:val="top"/>
          </w:tcPr>
          <w:p w:rsidR="00000000" w:rsidDel="00000000" w:rsidP="00000000" w:rsidRDefault="00000000" w:rsidRPr="00000000" w14:paraId="0000025C">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FEEDBACK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Comments from Learner:</w:t>
            </w:r>
          </w:p>
          <w:p w:rsidR="00000000" w:rsidDel="00000000" w:rsidP="00000000" w:rsidRDefault="00000000" w:rsidRPr="00000000" w14:paraId="0000025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2">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63">
      <w:pPr>
        <w:rPr>
          <w:rFonts w:ascii="Century Gothic" w:cs="Century Gothic" w:eastAsia="Century Gothic" w:hAnsi="Century Gothic"/>
          <w:vertAlign w:val="baseline"/>
        </w:rPr>
      </w:pPr>
      <w:r w:rsidDel="00000000" w:rsidR="00000000" w:rsidRPr="00000000">
        <w:rPr>
          <w:rtl w:val="0"/>
        </w:rPr>
      </w:r>
    </w:p>
    <w:tbl>
      <w:tblPr>
        <w:tblStyle w:val="Table26"/>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47"/>
        <w:gridCol w:w="7747"/>
        <w:tblGridChange w:id="0">
          <w:tblGrid>
            <w:gridCol w:w="7747"/>
            <w:gridCol w:w="7747"/>
          </w:tblGrid>
        </w:tblGridChange>
      </w:tblGrid>
      <w:tr>
        <w:trPr>
          <w:cantSplit w:val="0"/>
          <w:tblHeader w:val="0"/>
        </w:trPr>
        <w:tc>
          <w:tcPr>
            <w:gridSpan w:val="2"/>
            <w:shd w:fill="e6e6e6" w:val="clear"/>
            <w:vAlign w:val="top"/>
          </w:tcPr>
          <w:p w:rsidR="00000000" w:rsidDel="00000000" w:rsidP="00000000" w:rsidRDefault="00000000" w:rsidRPr="00000000" w14:paraId="00000264">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JUDGEMENT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Meet the requirements: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4358958</wp:posOffset>
                      </wp:positionH>
                      <wp:positionV relativeFrom="paragraph">
                        <wp:posOffset>320358</wp:posOffset>
                      </wp:positionV>
                      <wp:extent cx="238125" cy="123825"/>
                      <wp:effectExtent b="0" l="0" r="0" t="0"/>
                      <wp:wrapNone/>
                      <wp:docPr id="4" name=""/>
                      <a:graphic>
                        <a:graphicData uri="http://schemas.microsoft.com/office/word/2010/wordprocessingShape">
                          <wps:wsp>
                            <wps:cNvSpPr/>
                            <wps:cNvPr id="5" name="Shape 5"/>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4358958</wp:posOffset>
                      </wp:positionH>
                      <wp:positionV relativeFrom="paragraph">
                        <wp:posOffset>320358</wp:posOffset>
                      </wp:positionV>
                      <wp:extent cx="238125" cy="123825"/>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4206558</wp:posOffset>
                      </wp:positionH>
                      <wp:positionV relativeFrom="paragraph">
                        <wp:posOffset>167958</wp:posOffset>
                      </wp:positionV>
                      <wp:extent cx="238125" cy="123825"/>
                      <wp:effectExtent b="0" l="0" r="0" t="0"/>
                      <wp:wrapNone/>
                      <wp:docPr id="7" name=""/>
                      <a:graphic>
                        <a:graphicData uri="http://schemas.microsoft.com/office/word/2010/wordprocessingShape">
                          <wps:wsp>
                            <wps:cNvSpPr/>
                            <wps:cNvPr id="8" name="Shape 8"/>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4206558</wp:posOffset>
                      </wp:positionH>
                      <wp:positionV relativeFrom="paragraph">
                        <wp:posOffset>167958</wp:posOffset>
                      </wp:positionV>
                      <wp:extent cx="238125" cy="123825"/>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4054158</wp:posOffset>
                      </wp:positionH>
                      <wp:positionV relativeFrom="paragraph">
                        <wp:posOffset>15558</wp:posOffset>
                      </wp:positionV>
                      <wp:extent cx="238125" cy="123825"/>
                      <wp:effectExtent b="0" l="0" r="0" t="0"/>
                      <wp:wrapNone/>
                      <wp:docPr id="6" name=""/>
                      <a:graphic>
                        <a:graphicData uri="http://schemas.microsoft.com/office/word/2010/wordprocessingShape">
                          <wps:wsp>
                            <wps:cNvSpPr/>
                            <wps:cNvPr id="7" name="Shape 7"/>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4054158</wp:posOffset>
                      </wp:positionH>
                      <wp:positionV relativeFrom="paragraph">
                        <wp:posOffset>15558</wp:posOffset>
                      </wp:positionV>
                      <wp:extent cx="238125" cy="123825"/>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p>
          <w:p w:rsidR="00000000" w:rsidDel="00000000" w:rsidP="00000000" w:rsidRDefault="00000000" w:rsidRPr="00000000" w14:paraId="0000026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additional evidence:   </w:t>
            </w:r>
          </w:p>
          <w:p w:rsidR="00000000" w:rsidDel="00000000" w:rsidP="00000000" w:rsidRDefault="00000000" w:rsidRPr="00000000" w14:paraId="0000026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 continue to the next assessment: </w:t>
            </w:r>
          </w:p>
        </w:tc>
        <w:tc>
          <w:tcPr>
            <w:vAlign w:val="top"/>
          </w:tcPr>
          <w:p w:rsidR="00000000" w:rsidDel="00000000" w:rsidP="00000000" w:rsidRDefault="00000000" w:rsidRPr="00000000" w14:paraId="0000026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Do not meet the requirements: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4016692</wp:posOffset>
                      </wp:positionH>
                      <wp:positionV relativeFrom="paragraph">
                        <wp:posOffset>319088</wp:posOffset>
                      </wp:positionV>
                      <wp:extent cx="238125" cy="123825"/>
                      <wp:effectExtent b="0" l="0" r="0" t="0"/>
                      <wp:wrapNone/>
                      <wp:docPr id="2" name=""/>
                      <a:graphic>
                        <a:graphicData uri="http://schemas.microsoft.com/office/word/2010/wordprocessingShape">
                          <wps:wsp>
                            <wps:cNvSpPr/>
                            <wps:cNvPr id="3" name="Shape 3"/>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4016692</wp:posOffset>
                      </wp:positionH>
                      <wp:positionV relativeFrom="paragraph">
                        <wp:posOffset>319088</wp:posOffset>
                      </wp:positionV>
                      <wp:extent cx="238125" cy="123825"/>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3864292</wp:posOffset>
                      </wp:positionH>
                      <wp:positionV relativeFrom="paragraph">
                        <wp:posOffset>166688</wp:posOffset>
                      </wp:positionV>
                      <wp:extent cx="238125" cy="123825"/>
                      <wp:effectExtent b="0" l="0" r="0" t="0"/>
                      <wp:wrapNone/>
                      <wp:docPr id="1" name=""/>
                      <a:graphic>
                        <a:graphicData uri="http://schemas.microsoft.com/office/word/2010/wordprocessingShape">
                          <wps:wsp>
                            <wps:cNvSpPr/>
                            <wps:cNvPr id="2" name="Shape 2"/>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3864292</wp:posOffset>
                      </wp:positionH>
                      <wp:positionV relativeFrom="paragraph">
                        <wp:posOffset>166688</wp:posOffset>
                      </wp:positionV>
                      <wp:extent cx="238125" cy="12382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3711892</wp:posOffset>
                      </wp:positionH>
                      <wp:positionV relativeFrom="paragraph">
                        <wp:posOffset>14288</wp:posOffset>
                      </wp:positionV>
                      <wp:extent cx="238125" cy="123825"/>
                      <wp:effectExtent b="0" l="0" r="0" t="0"/>
                      <wp:wrapNone/>
                      <wp:docPr id="3" name=""/>
                      <a:graphic>
                        <a:graphicData uri="http://schemas.microsoft.com/office/word/2010/wordprocessingShape">
                          <wps:wsp>
                            <wps:cNvSpPr/>
                            <wps:cNvPr id="4" name="Shape 4"/>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3711892</wp:posOffset>
                      </wp:positionH>
                      <wp:positionV relativeFrom="paragraph">
                        <wp:posOffset>14288</wp:posOffset>
                      </wp:positionV>
                      <wp:extent cx="238125" cy="123825"/>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p>
          <w:p w:rsidR="00000000" w:rsidDel="00000000" w:rsidP="00000000" w:rsidRDefault="00000000" w:rsidRPr="00000000" w14:paraId="0000026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another assessment:</w:t>
            </w:r>
          </w:p>
          <w:p w:rsidR="00000000" w:rsidDel="00000000" w:rsidP="00000000" w:rsidRDefault="00000000" w:rsidRPr="00000000" w14:paraId="0000026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another assessment by another assessment:</w:t>
            </w:r>
          </w:p>
        </w:tc>
      </w:tr>
      <w:tr>
        <w:trPr>
          <w:cantSplit w:val="0"/>
          <w:tblHeader w:val="0"/>
        </w:trPr>
        <w:tc>
          <w:tcPr>
            <w:gridSpan w:val="2"/>
            <w:vAlign w:val="top"/>
          </w:tcPr>
          <w:p w:rsidR="00000000" w:rsidDel="00000000" w:rsidP="00000000" w:rsidRDefault="00000000" w:rsidRPr="00000000" w14:paraId="0000026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Action required:                                                                                                     By when:</w:t>
            </w:r>
          </w:p>
          <w:p w:rsidR="00000000" w:rsidDel="00000000" w:rsidP="00000000" w:rsidRDefault="00000000" w:rsidRPr="00000000" w14:paraId="0000026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0">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shd w:fill="e6e6e6" w:val="clear"/>
            <w:vAlign w:val="top"/>
          </w:tcPr>
          <w:p w:rsidR="00000000" w:rsidDel="00000000" w:rsidP="00000000" w:rsidRDefault="00000000" w:rsidRPr="00000000" w14:paraId="0000027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Assessor’s feedback remarks</w:t>
            </w:r>
          </w:p>
        </w:tc>
      </w:tr>
      <w:tr>
        <w:trPr>
          <w:cantSplit w:val="0"/>
          <w:tblHeader w:val="0"/>
        </w:trPr>
        <w:tc>
          <w:tcPr>
            <w:gridSpan w:val="2"/>
            <w:vAlign w:val="top"/>
          </w:tcPr>
          <w:p w:rsidR="00000000" w:rsidDel="00000000" w:rsidP="00000000" w:rsidRDefault="00000000" w:rsidRPr="00000000" w14:paraId="0000027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7">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79">
      <w:pPr>
        <w:rPr>
          <w:rFonts w:ascii="Century Gothic" w:cs="Century Gothic" w:eastAsia="Century Gothic" w:hAnsi="Century Gothic"/>
          <w:vertAlign w:val="baseline"/>
        </w:rPr>
      </w:pPr>
      <w:r w:rsidDel="00000000" w:rsidR="00000000" w:rsidRPr="00000000">
        <w:rPr>
          <w:rtl w:val="0"/>
        </w:rPr>
      </w:r>
    </w:p>
    <w:tbl>
      <w:tblPr>
        <w:tblStyle w:val="Table27"/>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64"/>
        <w:gridCol w:w="5165"/>
        <w:gridCol w:w="5165"/>
        <w:tblGridChange w:id="0">
          <w:tblGrid>
            <w:gridCol w:w="5164"/>
            <w:gridCol w:w="5165"/>
            <w:gridCol w:w="5165"/>
          </w:tblGrid>
        </w:tblGridChange>
      </w:tblGrid>
      <w:tr>
        <w:trPr>
          <w:cantSplit w:val="0"/>
          <w:tblHeader w:val="0"/>
        </w:trPr>
        <w:tc>
          <w:tcPr>
            <w:gridSpan w:val="3"/>
            <w:shd w:fill="e6e6e6" w:val="clear"/>
            <w:vAlign w:val="top"/>
          </w:tcPr>
          <w:p w:rsidR="00000000" w:rsidDel="00000000" w:rsidP="00000000" w:rsidRDefault="00000000" w:rsidRPr="00000000" w14:paraId="0000027A">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27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declare that I am satisfied that the feedback given to me by the Assessor was relevant, sufficient and done in a constructive manner. I accept the assessment judgment and have no further questions relating to this particular assessment instrument. </w:t>
            </w:r>
          </w:p>
        </w:tc>
      </w:tr>
      <w:tr>
        <w:trPr>
          <w:cantSplit w:val="0"/>
          <w:trHeight w:val="258" w:hRule="atLeast"/>
          <w:tblHeader w:val="0"/>
        </w:trPr>
        <w:tc>
          <w:tcPr>
            <w:vAlign w:val="top"/>
          </w:tcPr>
          <w:p w:rsidR="00000000" w:rsidDel="00000000" w:rsidP="00000000" w:rsidRDefault="00000000" w:rsidRPr="00000000" w14:paraId="0000028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1">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82">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83">
            <w:pPr>
              <w:rPr>
                <w:rFonts w:ascii="Century Gothic" w:cs="Century Gothic" w:eastAsia="Century Gothic" w:hAnsi="Century Gothic"/>
                <w:vertAlign w:val="baseline"/>
              </w:rPr>
            </w:pPr>
            <w:r w:rsidDel="00000000" w:rsidR="00000000" w:rsidRPr="00000000">
              <w:rPr>
                <w:rtl w:val="0"/>
              </w:rPr>
            </w:r>
          </w:p>
        </w:tc>
      </w:tr>
      <w:tr>
        <w:trPr>
          <w:cantSplit w:val="0"/>
          <w:trHeight w:val="257" w:hRule="atLeast"/>
          <w:tblHeader w:val="0"/>
        </w:trPr>
        <w:tc>
          <w:tcPr>
            <w:tcBorders>
              <w:bottom w:color="000000" w:space="0" w:sz="4" w:val="single"/>
            </w:tcBorders>
            <w:vAlign w:val="top"/>
          </w:tcPr>
          <w:p w:rsidR="00000000" w:rsidDel="00000000" w:rsidP="00000000" w:rsidRDefault="00000000" w:rsidRPr="00000000" w14:paraId="0000028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Name &amp; Signature                        Date</w:t>
            </w:r>
          </w:p>
        </w:tc>
        <w:tc>
          <w:tcPr>
            <w:tcBorders>
              <w:bottom w:color="000000" w:space="0" w:sz="4" w:val="single"/>
            </w:tcBorders>
            <w:vAlign w:val="top"/>
          </w:tcPr>
          <w:p w:rsidR="00000000" w:rsidDel="00000000" w:rsidP="00000000" w:rsidRDefault="00000000" w:rsidRPr="00000000" w14:paraId="0000028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Signature                       Date</w:t>
            </w:r>
          </w:p>
        </w:tc>
        <w:tc>
          <w:tcPr>
            <w:tcBorders>
              <w:bottom w:color="000000" w:space="0" w:sz="4" w:val="single"/>
            </w:tcBorders>
            <w:vAlign w:val="top"/>
          </w:tcPr>
          <w:p w:rsidR="00000000" w:rsidDel="00000000" w:rsidP="00000000" w:rsidRDefault="00000000" w:rsidRPr="00000000" w14:paraId="0000028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Signature                       Date</w:t>
            </w:r>
          </w:p>
        </w:tc>
      </w:tr>
    </w:tbl>
    <w:p w:rsidR="00000000" w:rsidDel="00000000" w:rsidP="00000000" w:rsidRDefault="00000000" w:rsidRPr="00000000" w14:paraId="0000028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D">
      <w:pPr>
        <w:rPr>
          <w:rFonts w:ascii="Century Gothic" w:cs="Century Gothic" w:eastAsia="Century Gothic" w:hAnsi="Century Gothic"/>
          <w:vertAlign w:val="baseline"/>
        </w:rPr>
        <w:sectPr>
          <w:type w:val="nextPage"/>
          <w:pgSz w:h="11906" w:w="16838" w:orient="landscape"/>
          <w:pgMar w:bottom="992" w:top="992" w:left="709" w:right="851" w:header="720" w:footer="851"/>
        </w:sectPr>
      </w:pPr>
      <w:r w:rsidDel="00000000" w:rsidR="00000000" w:rsidRPr="00000000">
        <w:rPr>
          <w:rtl w:val="0"/>
        </w:rPr>
      </w:r>
    </w:p>
    <w:p w:rsidR="00000000" w:rsidDel="00000000" w:rsidP="00000000" w:rsidRDefault="00000000" w:rsidRPr="00000000" w14:paraId="0000028E">
      <w:pPr>
        <w:rPr>
          <w:rFonts w:ascii="Century Gothic" w:cs="Century Gothic" w:eastAsia="Century Gothic" w:hAnsi="Century Gothic"/>
          <w:vertAlign w:val="baseline"/>
        </w:rPr>
      </w:pPr>
      <w:r w:rsidDel="00000000" w:rsidR="00000000" w:rsidRPr="00000000">
        <w:rPr>
          <w:rtl w:val="0"/>
        </w:rPr>
      </w:r>
    </w:p>
    <w:tbl>
      <w:tblPr>
        <w:tblStyle w:val="Table28"/>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e6e6e6" w:val="clear"/>
            <w:vAlign w:val="top"/>
          </w:tcPr>
          <w:p w:rsidR="00000000" w:rsidDel="00000000" w:rsidP="00000000" w:rsidRDefault="00000000" w:rsidRPr="00000000" w14:paraId="0000028F">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DECISION</w:t>
            </w:r>
            <w:r w:rsidDel="00000000" w:rsidR="00000000" w:rsidRPr="00000000">
              <w:rPr>
                <w:rtl w:val="0"/>
              </w:rPr>
            </w:r>
          </w:p>
        </w:tc>
      </w:tr>
    </w:tbl>
    <w:p w:rsidR="00000000" w:rsidDel="00000000" w:rsidP="00000000" w:rsidRDefault="00000000" w:rsidRPr="00000000" w14:paraId="0000029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91">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Indicate with a tick in the relevant sections:</w:t>
      </w:r>
      <w:r w:rsidDel="00000000" w:rsidR="00000000" w:rsidRPr="00000000">
        <w:rPr>
          <w:rtl w:val="0"/>
        </w:rPr>
      </w:r>
    </w:p>
    <w:tbl>
      <w:tblPr>
        <w:tblStyle w:val="Table29"/>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has not submitted sufficient evidence and is therefore not yet competent</w:t>
            </w:r>
          </w:p>
        </w:tc>
        <w:tc>
          <w:tcPr>
            <w:vAlign w:val="top"/>
          </w:tcPr>
          <w:p w:rsidR="00000000" w:rsidDel="00000000" w:rsidP="00000000" w:rsidRDefault="00000000" w:rsidRPr="00000000" w14:paraId="00000293">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submit additional evidence against the following:</w:t>
            </w:r>
          </w:p>
          <w:p w:rsidR="00000000" w:rsidDel="00000000" w:rsidP="00000000" w:rsidRDefault="00000000" w:rsidRPr="00000000" w14:paraId="0000029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6">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97">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improve in the following:</w:t>
            </w:r>
          </w:p>
          <w:p w:rsidR="00000000" w:rsidDel="00000000" w:rsidP="00000000" w:rsidRDefault="00000000" w:rsidRPr="00000000" w14:paraId="0000029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A">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9B">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be reassessed:</w:t>
            </w:r>
          </w:p>
        </w:tc>
        <w:tc>
          <w:tcPr>
            <w:vAlign w:val="top"/>
          </w:tcPr>
          <w:p w:rsidR="00000000" w:rsidDel="00000000" w:rsidP="00000000" w:rsidRDefault="00000000" w:rsidRPr="00000000" w14:paraId="0000029D">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be assessed by another assessor:</w:t>
            </w:r>
          </w:p>
        </w:tc>
        <w:tc>
          <w:tcPr>
            <w:vAlign w:val="top"/>
          </w:tcPr>
          <w:p w:rsidR="00000000" w:rsidDel="00000000" w:rsidP="00000000" w:rsidRDefault="00000000" w:rsidRPr="00000000" w14:paraId="0000029F">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submitted evidence that is valid, relevant, current, sufficient and authentic against all the listed specific outcomes an covered all range statements and critical cross field outcomes</w:t>
            </w:r>
          </w:p>
        </w:tc>
        <w:tc>
          <w:tcPr>
            <w:vAlign w:val="top"/>
          </w:tcPr>
          <w:p w:rsidR="00000000" w:rsidDel="00000000" w:rsidP="00000000" w:rsidRDefault="00000000" w:rsidRPr="00000000" w14:paraId="000002A1">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competent against the listed unit standards</w:t>
            </w:r>
          </w:p>
        </w:tc>
        <w:tc>
          <w:tcPr>
            <w:vAlign w:val="top"/>
          </w:tcPr>
          <w:p w:rsidR="00000000" w:rsidDel="00000000" w:rsidP="00000000" w:rsidRDefault="00000000" w:rsidRPr="00000000" w14:paraId="000002A3">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can be issued with a unit certificate</w:t>
            </w:r>
          </w:p>
        </w:tc>
        <w:tc>
          <w:tcPr>
            <w:vAlign w:val="top"/>
          </w:tcPr>
          <w:p w:rsidR="00000000" w:rsidDel="00000000" w:rsidP="00000000" w:rsidRDefault="00000000" w:rsidRPr="00000000" w14:paraId="000002A5">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completed a full qualification</w:t>
            </w:r>
          </w:p>
        </w:tc>
        <w:tc>
          <w:tcPr>
            <w:vAlign w:val="top"/>
          </w:tcPr>
          <w:p w:rsidR="00000000" w:rsidDel="00000000" w:rsidP="00000000" w:rsidRDefault="00000000" w:rsidRPr="00000000" w14:paraId="000002A7">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A8">
      <w:pPr>
        <w:rPr>
          <w:rFonts w:ascii="Century Gothic" w:cs="Century Gothic" w:eastAsia="Century Gothic" w:hAnsi="Century Gothic"/>
          <w:b w:val="0"/>
          <w:bCs w:val="0"/>
          <w:vertAlign w:val="baseline"/>
        </w:rPr>
      </w:pPr>
      <w:r w:rsidDel="00000000" w:rsidR="00000000" w:rsidRPr="00000000">
        <w:rPr>
          <w:rtl w:val="0"/>
        </w:rPr>
      </w:r>
    </w:p>
    <w:tbl>
      <w:tblPr>
        <w:tblStyle w:val="Table30"/>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A9">
            <w:pP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AA">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full name &amp; signature</w:t>
            </w:r>
          </w:p>
        </w:tc>
        <w:tc>
          <w:tcPr>
            <w:vAlign w:val="top"/>
          </w:tcPr>
          <w:p w:rsidR="00000000" w:rsidDel="00000000" w:rsidP="00000000" w:rsidRDefault="00000000" w:rsidRPr="00000000" w14:paraId="000002A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2AD">
      <w:pPr>
        <w:rPr>
          <w:rFonts w:ascii="Century Gothic" w:cs="Century Gothic" w:eastAsia="Century Gothic" w:hAnsi="Century Gothic"/>
          <w:b w:val="0"/>
          <w:bCs w:val="0"/>
          <w:vertAlign w:val="baseline"/>
        </w:rPr>
      </w:pPr>
      <w:r w:rsidDel="00000000" w:rsidR="00000000" w:rsidRPr="00000000">
        <w:rPr>
          <w:rtl w:val="0"/>
        </w:rPr>
      </w:r>
    </w:p>
    <w:tbl>
      <w:tblPr>
        <w:tblStyle w:val="Table31"/>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9"/>
        <w:gridCol w:w="3379"/>
        <w:gridCol w:w="3380"/>
        <w:tblGridChange w:id="0">
          <w:tblGrid>
            <w:gridCol w:w="3379"/>
            <w:gridCol w:w="3379"/>
            <w:gridCol w:w="3380"/>
          </w:tblGrid>
        </w:tblGridChange>
      </w:tblGrid>
      <w:tr>
        <w:trPr>
          <w:cantSplit w:val="1"/>
          <w:tblHeader w:val="0"/>
        </w:trPr>
        <w:tc>
          <w:tcPr>
            <w:gridSpan w:val="3"/>
            <w:shd w:fill="e6e6e6" w:val="clear"/>
            <w:vAlign w:val="top"/>
          </w:tcPr>
          <w:p w:rsidR="00000000" w:rsidDel="00000000" w:rsidP="00000000" w:rsidRDefault="00000000" w:rsidRPr="00000000" w14:paraId="000002AE">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1"/>
          <w:tblHeader w:val="0"/>
        </w:trPr>
        <w:tc>
          <w:tcPr>
            <w:gridSpan w:val="3"/>
            <w:vAlign w:val="top"/>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declare that I am satisfied that the assessment conducted by the Assessor was relevant, sufficient, and constructive. I accept the assessment decisions and have no further questions relating to this particular assessment process.</w:t>
            </w:r>
          </w:p>
        </w:tc>
      </w:tr>
      <w:tr>
        <w:trPr>
          <w:cantSplit w:val="0"/>
          <w:tblHeader w:val="0"/>
        </w:trPr>
        <w:tc>
          <w:tcPr>
            <w:vAlign w:val="top"/>
          </w:tcPr>
          <w:p w:rsidR="00000000" w:rsidDel="00000000" w:rsidP="00000000" w:rsidRDefault="00000000" w:rsidRPr="00000000" w14:paraId="000002B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B5">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B6">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B7">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2B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        Date</w:t>
            </w:r>
          </w:p>
        </w:tc>
        <w:tc>
          <w:tcPr>
            <w:vAlign w:val="top"/>
          </w:tcPr>
          <w:p w:rsidR="00000000" w:rsidDel="00000000" w:rsidP="00000000" w:rsidRDefault="00000000" w:rsidRPr="00000000" w14:paraId="000002B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      Date</w:t>
            </w:r>
          </w:p>
        </w:tc>
      </w:tr>
    </w:tbl>
    <w:p w:rsidR="00000000" w:rsidDel="00000000" w:rsidP="00000000" w:rsidRDefault="00000000" w:rsidRPr="00000000" w14:paraId="000002BB">
      <w:pPr>
        <w:rPr>
          <w:rFonts w:ascii="Century Gothic" w:cs="Century Gothic" w:eastAsia="Century Gothic" w:hAnsi="Century Gothic"/>
          <w:b w:val="0"/>
          <w:bCs w:val="0"/>
          <w:vertAlign w:val="baseline"/>
        </w:rPr>
      </w:pPr>
      <w:r w:rsidDel="00000000" w:rsidR="00000000" w:rsidRPr="00000000">
        <w:rPr>
          <w:rtl w:val="0"/>
        </w:rPr>
      </w:r>
    </w:p>
    <w:tbl>
      <w:tblPr>
        <w:tblStyle w:val="Table32"/>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gridSpan w:val="2"/>
            <w:shd w:fill="e6e6e6" w:val="clear"/>
            <w:vAlign w:val="top"/>
          </w:tcPr>
          <w:p w:rsidR="00000000" w:rsidDel="00000000" w:rsidP="00000000" w:rsidRDefault="00000000" w:rsidRPr="00000000" w14:paraId="000002BC">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Reassessment 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submitted evidence that is valid, relevant, current, sufficient and authentic against all the listed specific outcomes an covered all range statements and critical cross field outcomes</w:t>
            </w:r>
          </w:p>
        </w:tc>
        <w:tc>
          <w:tcPr>
            <w:vAlign w:val="top"/>
          </w:tcPr>
          <w:p w:rsidR="00000000" w:rsidDel="00000000" w:rsidP="00000000" w:rsidRDefault="00000000" w:rsidRPr="00000000" w14:paraId="000002BF">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competent against the listed unit standards</w:t>
            </w:r>
          </w:p>
        </w:tc>
        <w:tc>
          <w:tcPr>
            <w:vAlign w:val="top"/>
          </w:tcPr>
          <w:p w:rsidR="00000000" w:rsidDel="00000000" w:rsidP="00000000" w:rsidRDefault="00000000" w:rsidRPr="00000000" w14:paraId="000002C1">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can be issued with a unit certificate</w:t>
            </w:r>
          </w:p>
        </w:tc>
        <w:tc>
          <w:tcPr>
            <w:vAlign w:val="top"/>
          </w:tcPr>
          <w:p w:rsidR="00000000" w:rsidDel="00000000" w:rsidP="00000000" w:rsidRDefault="00000000" w:rsidRPr="00000000" w14:paraId="000002C3">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completed a full qualification</w:t>
            </w:r>
          </w:p>
        </w:tc>
        <w:tc>
          <w:tcPr>
            <w:vAlign w:val="top"/>
          </w:tcPr>
          <w:p w:rsidR="00000000" w:rsidDel="00000000" w:rsidP="00000000" w:rsidRDefault="00000000" w:rsidRPr="00000000" w14:paraId="000002C5">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C6">
      <w:pPr>
        <w:rPr>
          <w:rFonts w:ascii="Century Gothic" w:cs="Century Gothic" w:eastAsia="Century Gothic" w:hAnsi="Century Gothic"/>
          <w:b w:val="0"/>
          <w:bCs w:val="0"/>
          <w:vertAlign w:val="baseline"/>
        </w:rPr>
      </w:pPr>
      <w:r w:rsidDel="00000000" w:rsidR="00000000" w:rsidRPr="00000000">
        <w:rPr>
          <w:rtl w:val="0"/>
        </w:rPr>
      </w:r>
    </w:p>
    <w:tbl>
      <w:tblPr>
        <w:tblStyle w:val="Table33"/>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C7">
            <w:pP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C8">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full name &amp; signature</w:t>
            </w:r>
          </w:p>
        </w:tc>
        <w:tc>
          <w:tcPr>
            <w:vAlign w:val="top"/>
          </w:tcPr>
          <w:p w:rsidR="00000000" w:rsidDel="00000000" w:rsidP="00000000" w:rsidRDefault="00000000" w:rsidRPr="00000000" w14:paraId="000002C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2CB">
      <w:pPr>
        <w:rPr>
          <w:rFonts w:ascii="Century Gothic" w:cs="Century Gothic" w:eastAsia="Century Gothic" w:hAnsi="Century Gothic"/>
          <w:b w:val="0"/>
          <w:bCs w:val="0"/>
          <w:vertAlign w:val="baseline"/>
        </w:rPr>
      </w:pPr>
      <w:r w:rsidDel="00000000" w:rsidR="00000000" w:rsidRPr="00000000">
        <w:rPr>
          <w:rtl w:val="0"/>
        </w:rPr>
      </w:r>
    </w:p>
    <w:tbl>
      <w:tblPr>
        <w:tblStyle w:val="Table34"/>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9"/>
        <w:gridCol w:w="3379"/>
        <w:gridCol w:w="3380"/>
        <w:tblGridChange w:id="0">
          <w:tblGrid>
            <w:gridCol w:w="3379"/>
            <w:gridCol w:w="3379"/>
            <w:gridCol w:w="3380"/>
          </w:tblGrid>
        </w:tblGridChange>
      </w:tblGrid>
      <w:tr>
        <w:trPr>
          <w:cantSplit w:val="1"/>
          <w:tblHeader w:val="0"/>
        </w:trPr>
        <w:tc>
          <w:tcPr>
            <w:gridSpan w:val="3"/>
            <w:shd w:fill="e6e6e6" w:val="clear"/>
            <w:vAlign w:val="top"/>
          </w:tcPr>
          <w:p w:rsidR="00000000" w:rsidDel="00000000" w:rsidP="00000000" w:rsidRDefault="00000000" w:rsidRPr="00000000" w14:paraId="000002CC">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1"/>
          <w:tblHeader w:val="0"/>
        </w:trPr>
        <w:tc>
          <w:tcPr>
            <w:gridSpan w:val="3"/>
            <w:vAlign w:val="top"/>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declare that I am satisfied that the assessment conducted by the Assessor was relevant, sufficient, and constructive. I accept the assessment decisions and have no further questions relating to this particular assessment process.</w:t>
            </w:r>
          </w:p>
        </w:tc>
      </w:tr>
      <w:tr>
        <w:trPr>
          <w:cantSplit w:val="0"/>
          <w:tblHeader w:val="0"/>
        </w:trPr>
        <w:tc>
          <w:tcPr>
            <w:vAlign w:val="top"/>
          </w:tcPr>
          <w:p w:rsidR="00000000" w:rsidDel="00000000" w:rsidP="00000000" w:rsidRDefault="00000000" w:rsidRPr="00000000" w14:paraId="000002D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D3">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D4">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D5">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2D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        Date</w:t>
            </w:r>
          </w:p>
        </w:tc>
        <w:tc>
          <w:tcPr>
            <w:vAlign w:val="top"/>
          </w:tcPr>
          <w:p w:rsidR="00000000" w:rsidDel="00000000" w:rsidP="00000000" w:rsidRDefault="00000000" w:rsidRPr="00000000" w14:paraId="000002D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      Date</w:t>
            </w:r>
          </w:p>
        </w:tc>
      </w:tr>
    </w:tbl>
    <w:p w:rsidR="00000000" w:rsidDel="00000000" w:rsidP="00000000" w:rsidRDefault="00000000" w:rsidRPr="00000000" w14:paraId="000002D9">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DA">
      <w:pPr>
        <w:pStyle w:val="Title"/>
        <w:rPr>
          <w:rFonts w:ascii="Century Gothic" w:cs="Century Gothic" w:eastAsia="Century Gothic" w:hAnsi="Century Gothic"/>
          <w:vertAlign w:val="baseline"/>
        </w:rPr>
      </w:pPr>
      <w:r w:rsidDel="00000000" w:rsidR="00000000" w:rsidRPr="00000000">
        <w:rPr>
          <w:rtl w:val="0"/>
        </w:rPr>
      </w:r>
    </w:p>
    <w:tbl>
      <w:tblPr>
        <w:tblStyle w:val="Table35"/>
        <w:tblW w:w="9819.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1429"/>
        <w:gridCol w:w="567"/>
        <w:gridCol w:w="299"/>
        <w:gridCol w:w="341"/>
        <w:gridCol w:w="636"/>
        <w:gridCol w:w="567"/>
        <w:gridCol w:w="751"/>
        <w:gridCol w:w="2934"/>
        <w:tblGridChange w:id="0">
          <w:tblGrid>
            <w:gridCol w:w="2295"/>
            <w:gridCol w:w="1429"/>
            <w:gridCol w:w="567"/>
            <w:gridCol w:w="299"/>
            <w:gridCol w:w="341"/>
            <w:gridCol w:w="636"/>
            <w:gridCol w:w="567"/>
            <w:gridCol w:w="751"/>
            <w:gridCol w:w="2934"/>
          </w:tblGrid>
        </w:tblGridChange>
      </w:tblGrid>
      <w:tr>
        <w:trPr>
          <w:cantSplit w:val="0"/>
          <w:tblHeader w:val="0"/>
        </w:trPr>
        <w:tc>
          <w:tcPr>
            <w:gridSpan w:val="9"/>
            <w:shd w:fill="e6e6e6" w:val="clear"/>
            <w:vAlign w:val="top"/>
          </w:tcPr>
          <w:p w:rsidR="00000000" w:rsidDel="00000000" w:rsidP="00000000" w:rsidRDefault="00000000" w:rsidRPr="00000000" w14:paraId="000002DB">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EVALUATION OF ASSESSMENT</w:t>
            </w:r>
            <w:r w:rsidDel="00000000" w:rsidR="00000000" w:rsidRPr="00000000">
              <w:rPr>
                <w:rtl w:val="0"/>
              </w:rPr>
            </w:r>
          </w:p>
        </w:tc>
      </w:tr>
      <w:tr>
        <w:trPr>
          <w:cantSplit w:val="0"/>
          <w:trHeight w:val="258" w:hRule="atLeast"/>
          <w:tblHeader w:val="0"/>
        </w:trPr>
        <w:tc>
          <w:tcPr>
            <w:tcBorders>
              <w:bottom w:color="000000" w:space="0" w:sz="4" w:val="single"/>
            </w:tcBorders>
            <w:vAlign w:val="top"/>
          </w:tcPr>
          <w:p w:rsidR="00000000" w:rsidDel="00000000" w:rsidP="00000000" w:rsidRDefault="00000000" w:rsidRPr="00000000" w14:paraId="000002E4">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Learner Name</w:t>
            </w:r>
            <w:r w:rsidDel="00000000" w:rsidR="00000000" w:rsidRPr="00000000">
              <w:rPr>
                <w:rtl w:val="0"/>
              </w:rPr>
            </w:r>
          </w:p>
        </w:tc>
        <w:tc>
          <w:tcPr>
            <w:gridSpan w:val="3"/>
            <w:tcBorders>
              <w:bottom w:color="000000" w:space="0" w:sz="4" w:val="single"/>
            </w:tcBorders>
            <w:vAlign w:val="top"/>
          </w:tcPr>
          <w:p w:rsidR="00000000" w:rsidDel="00000000" w:rsidP="00000000" w:rsidRDefault="00000000" w:rsidRPr="00000000" w14:paraId="000002E5">
            <w:pPr>
              <w:pStyle w:val="Title"/>
              <w:rPr>
                <w:rFonts w:ascii="Century Gothic" w:cs="Century Gothic" w:eastAsia="Century Gothic" w:hAnsi="Century Gothic"/>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2E8">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Assessor name</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EC">
            <w:pPr>
              <w:pStyle w:val="Title"/>
              <w:rPr>
                <w:rFonts w:ascii="Century Gothic" w:cs="Century Gothic" w:eastAsia="Century Gothic" w:hAnsi="Century Gothic"/>
                <w:vertAlign w:val="baseline"/>
              </w:rPr>
            </w:pPr>
            <w:r w:rsidDel="00000000" w:rsidR="00000000" w:rsidRPr="00000000">
              <w:rPr>
                <w:rtl w:val="0"/>
              </w:rPr>
            </w:r>
          </w:p>
        </w:tc>
      </w:tr>
      <w:tr>
        <w:trPr>
          <w:cantSplit w:val="0"/>
          <w:trHeight w:val="257" w:hRule="atLeast"/>
          <w:tblHeader w:val="0"/>
        </w:trPr>
        <w:tc>
          <w:tcPr>
            <w:tcBorders>
              <w:bottom w:color="000000" w:space="0" w:sz="4" w:val="single"/>
            </w:tcBorders>
            <w:vAlign w:val="top"/>
          </w:tcPr>
          <w:p w:rsidR="00000000" w:rsidDel="00000000" w:rsidP="00000000" w:rsidRDefault="00000000" w:rsidRPr="00000000" w14:paraId="000002ED">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Unit Stds</w:t>
            </w:r>
            <w:r w:rsidDel="00000000" w:rsidR="00000000" w:rsidRPr="00000000">
              <w:rPr>
                <w:rtl w:val="0"/>
              </w:rPr>
            </w:r>
          </w:p>
        </w:tc>
        <w:tc>
          <w:tcPr>
            <w:gridSpan w:val="3"/>
            <w:tcBorders>
              <w:bottom w:color="000000" w:space="0" w:sz="4" w:val="single"/>
            </w:tcBorders>
            <w:vAlign w:val="top"/>
          </w:tcPr>
          <w:p w:rsidR="00000000" w:rsidDel="00000000" w:rsidP="00000000" w:rsidRDefault="00000000" w:rsidRPr="00000000" w14:paraId="000002EE">
            <w:pPr>
              <w:pStyle w:val="Title"/>
              <w:rPr>
                <w:rFonts w:ascii="Century Gothic" w:cs="Century Gothic" w:eastAsia="Century Gothic" w:hAnsi="Century Gothic"/>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2F1">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F5">
            <w:pPr>
              <w:pStyle w:val="Title"/>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gridSpan w:val="2"/>
            <w:shd w:fill="b8b8b8" w:val="clear"/>
            <w:vAlign w:val="top"/>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Review dimension</w:t>
            </w:r>
            <w:r w:rsidDel="00000000" w:rsidR="00000000" w:rsidRPr="00000000">
              <w:rPr>
                <w:rtl w:val="0"/>
              </w:rPr>
            </w:r>
          </w:p>
        </w:tc>
        <w:tc>
          <w:tcPr>
            <w:gridSpan w:val="3"/>
            <w:shd w:fill="b8b8b8" w:val="clear"/>
            <w:vAlign w:val="top"/>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w:t>
            </w: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Yes   No</w:t>
            </w:r>
            <w:r w:rsidDel="00000000" w:rsidR="00000000" w:rsidRPr="00000000">
              <w:rPr>
                <w:rtl w:val="0"/>
              </w:rPr>
            </w:r>
          </w:p>
        </w:tc>
        <w:tc>
          <w:tcPr>
            <w:gridSpan w:val="2"/>
            <w:shd w:fill="b8b8b8" w:val="clear"/>
            <w:vAlign w:val="top"/>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w:t>
            </w: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Yes     No</w:t>
            </w:r>
            <w:r w:rsidDel="00000000" w:rsidR="00000000" w:rsidRPr="00000000">
              <w:rPr>
                <w:rtl w:val="0"/>
              </w:rPr>
            </w:r>
          </w:p>
        </w:tc>
        <w:tc>
          <w:tcPr>
            <w:gridSpan w:val="2"/>
            <w:shd w:fill="b8b8b8" w:val="clear"/>
            <w:vAlign w:val="top"/>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Action</w:t>
            </w: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the principles / criteria for good assessment achieved?</w:t>
            </w:r>
          </w:p>
        </w:tc>
        <w:tc>
          <w:tcPr>
            <w:vAlign w:val="top"/>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Did the assessment relate to the registered standard?</w:t>
            </w:r>
          </w:p>
        </w:tc>
        <w:tc>
          <w:tcPr>
            <w:vAlign w:val="top"/>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assessment practical?</w:t>
            </w:r>
          </w:p>
        </w:tc>
        <w:tc>
          <w:tcPr>
            <w:vAlign w:val="top"/>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it time efficient and cost-effective?</w:t>
            </w:r>
          </w:p>
        </w:tc>
        <w:tc>
          <w:tcPr>
            <w:vAlign w:val="top"/>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did not interfere with my normal responsibilities?</w:t>
            </w:r>
          </w:p>
        </w:tc>
        <w:tc>
          <w:tcPr>
            <w:vAlign w:val="top"/>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assessment instrument fair, clear, and understandable?</w:t>
            </w:r>
          </w:p>
        </w:tc>
        <w:tc>
          <w:tcPr>
            <w:vAlign w:val="top"/>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judgment was made against set requirements?</w:t>
            </w:r>
          </w:p>
        </w:tc>
        <w:tc>
          <w:tcPr>
            <w:vAlign w:val="top"/>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venue and equipment functional?</w:t>
            </w:r>
          </w:p>
        </w:tc>
        <w:tc>
          <w:tcPr>
            <w:vAlign w:val="top"/>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special needs identified and the assessment plan adjusted?</w:t>
            </w:r>
          </w:p>
        </w:tc>
        <w:tc>
          <w:tcPr>
            <w:vAlign w:val="top"/>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feedback and communication constructive?</w:t>
            </w:r>
          </w:p>
        </w:tc>
        <w:tc>
          <w:tcPr>
            <w:vAlign w:val="top"/>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an opportunity to appeal given?</w:t>
            </w:r>
          </w:p>
        </w:tc>
        <w:tc>
          <w:tcPr>
            <w:vAlign w:val="top"/>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all evidence recorded?</w:t>
            </w:r>
          </w:p>
        </w:tc>
        <w:tc>
          <w:tcPr>
            <w:vAlign w:val="top"/>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the review / evaluation process apparent and user friendly?</w:t>
            </w:r>
          </w:p>
        </w:tc>
        <w:tc>
          <w:tcPr>
            <w:vAlign w:val="top"/>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6"/>
        <w:tblW w:w="9819.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3"/>
        <w:gridCol w:w="3273"/>
        <w:gridCol w:w="3273"/>
        <w:tblGridChange w:id="0">
          <w:tblGrid>
            <w:gridCol w:w="3273"/>
            <w:gridCol w:w="3273"/>
            <w:gridCol w:w="3273"/>
          </w:tblGrid>
        </w:tblGridChange>
      </w:tblGrid>
      <w:tr>
        <w:trPr>
          <w:cantSplit w:val="0"/>
          <w:tblHeader w:val="0"/>
        </w:trPr>
        <w:tc>
          <w:tcPr>
            <w:gridSpan w:val="3"/>
            <w:vAlign w:val="top"/>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Declaration of Understanding </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am aware of the moderation process and understand that the moderator could declare the assessment decision invalid</w:t>
            </w:r>
          </w:p>
        </w:tc>
      </w:tr>
      <w:tr>
        <w:trPr>
          <w:cantSplit w:val="1"/>
          <w:tblHeader w:val="0"/>
        </w:trPr>
        <w:tc>
          <w:tcPr>
            <w:vAlign w:val="top"/>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 Name &amp; Sign     Date</w:t>
            </w:r>
          </w:p>
        </w:tc>
        <w:tc>
          <w:tcPr>
            <w:vAlign w:val="top"/>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Moderator Name &amp; Sign   Date</w:t>
            </w:r>
          </w:p>
        </w:tc>
      </w:tr>
    </w:tbl>
    <w:p w:rsidR="00000000" w:rsidDel="00000000" w:rsidP="00000000" w:rsidRDefault="00000000" w:rsidRPr="00000000" w14:paraId="0000038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85">
      <w:pPr>
        <w:pStyle w:val="Title"/>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8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87">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88">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89">
      <w:pPr>
        <w:rPr>
          <w:rFonts w:ascii="Century Gothic" w:cs="Century Gothic" w:eastAsia="Century Gothic" w:hAnsi="Century Gothic"/>
          <w:b w:val="0"/>
          <w:bCs w:val="0"/>
          <w:vertAlign w:val="baseline"/>
        </w:rPr>
      </w:pPr>
      <w:r w:rsidDel="00000000" w:rsidR="00000000" w:rsidRPr="00000000">
        <w:rPr>
          <w:rtl w:val="0"/>
        </w:rPr>
      </w:r>
    </w:p>
    <w:sectPr>
      <w:type w:val="nextPage"/>
      <w:pgSz w:h="16838" w:w="11906" w:orient="portrait"/>
      <w:pgMar w:bottom="851" w:top="709" w:left="992" w:right="992" w:header="720"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 w:name="Century Gothic">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ic Sans MS" w:cs="Comic Sans MS" w:eastAsia="Comic Sans MS" w:hAnsi="Comic Sans MS"/>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ind w:right="-1474"/>
    </w:pPr>
    <w:rPr>
      <w:rFonts w:ascii="Comic Sans MS" w:cs="Comic Sans MS" w:eastAsia="Comic Sans MS" w:hAnsi="Comic Sans MS"/>
      <w:b w:val="1"/>
      <w:bCs w:val="1"/>
      <w:sz w:val="32"/>
      <w:szCs w:val="32"/>
      <w:vertAlign w:val="baseline"/>
    </w:rPr>
  </w:style>
  <w:style w:type="paragraph" w:styleId="Heading2">
    <w:name w:val="heading 2"/>
    <w:basedOn w:val="Normal"/>
    <w:next w:val="Normal"/>
    <w:pPr>
      <w:keepNext w:val="1"/>
      <w:spacing w:after="120" w:before="120" w:lineRule="auto"/>
      <w:ind w:right="-1332"/>
    </w:pPr>
    <w:rPr>
      <w:rFonts w:ascii="Comic Sans MS" w:cs="Comic Sans MS" w:eastAsia="Comic Sans MS" w:hAnsi="Comic Sans MS"/>
      <w:i w:val="1"/>
      <w:iCs w:val="1"/>
      <w:sz w:val="30"/>
      <w:szCs w:val="30"/>
      <w:vertAlign w:val="baseline"/>
    </w:rPr>
  </w:style>
  <w:style w:type="paragraph" w:styleId="Heading3">
    <w:name w:val="heading 3"/>
    <w:basedOn w:val="Normal"/>
    <w:next w:val="Normal"/>
    <w:pPr>
      <w:keepNext w:val="1"/>
      <w:ind w:left="360" w:right="-1333"/>
    </w:pPr>
    <w:rPr>
      <w:rFonts w:ascii="Comic Sans MS" w:cs="Comic Sans MS" w:eastAsia="Comic Sans MS" w:hAnsi="Comic Sans MS"/>
      <w:b w:val="1"/>
      <w:bCs w:val="1"/>
      <w:sz w:val="28"/>
      <w:szCs w:val="28"/>
      <w:vertAlign w:val="baseline"/>
    </w:rPr>
  </w:style>
  <w:style w:type="paragraph" w:styleId="Heading4">
    <w:name w:val="heading 4"/>
    <w:basedOn w:val="Normal"/>
    <w:next w:val="Normal"/>
    <w:pPr/>
    <w:rPr>
      <w:rFonts w:ascii="Comic Sans MS" w:cs="Comic Sans MS" w:eastAsia="Comic Sans MS" w:hAnsi="Comic Sans MS"/>
      <w:b w:val="1"/>
      <w:bCs w:val="1"/>
      <w:sz w:val="22"/>
      <w:szCs w:val="22"/>
      <w:u w:val="single"/>
      <w:vertAlign w:val="baseline"/>
    </w:rPr>
  </w:style>
  <w:style w:type="paragraph" w:styleId="Heading5">
    <w:name w:val="heading 5"/>
    <w:basedOn w:val="Normal"/>
    <w:next w:val="Normal"/>
    <w:pPr>
      <w:keepNext w:val="1"/>
      <w:ind w:left="360"/>
    </w:pPr>
    <w:rPr>
      <w:rFonts w:ascii="Arial" w:cs="Arial" w:eastAsia="Arial" w:hAnsi="Arial"/>
      <w:b w:val="1"/>
      <w:bCs w:val="1"/>
      <w:sz w:val="24"/>
      <w:szCs w:val="24"/>
      <w:u w:val="single"/>
      <w:vertAlign w:val="baseline"/>
    </w:rPr>
  </w:style>
  <w:style w:type="paragraph" w:styleId="Heading6">
    <w:name w:val="heading 6"/>
    <w:basedOn w:val="Normal"/>
    <w:next w:val="Normal"/>
    <w:pPr/>
    <w:rPr>
      <w:rFonts w:ascii="Arial Black" w:cs="Arial Black" w:eastAsia="Arial Black" w:hAnsi="Arial Black"/>
      <w:sz w:val="96"/>
      <w:szCs w:val="96"/>
      <w:vertAlign w:val="baseline"/>
    </w:rPr>
  </w:style>
  <w:style w:type="paragraph" w:styleId="Title">
    <w:name w:val="Title"/>
    <w:basedOn w:val="Normal"/>
    <w:next w:val="Normal"/>
    <w:pPr>
      <w:jc w:val="center"/>
    </w:pPr>
    <w:rPr>
      <w:rFonts w:ascii="Arial Narrow" w:cs="Arial Narrow" w:eastAsia="Arial Narrow" w:hAnsi="Arial Narrow"/>
      <w:b w:val="1"/>
      <w:bCs w:val="1"/>
      <w:sz w:val="22"/>
      <w:szCs w:val="2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1" Type="http://schemas.openxmlformats.org/officeDocument/2006/relationships/font" Target="fonts/CenturyGothic-boldItalic.ttf"/><Relationship Id="rId10" Type="http://schemas.openxmlformats.org/officeDocument/2006/relationships/font" Target="fonts/CenturyGothic-italic.ttf"/><Relationship Id="rId9" Type="http://schemas.openxmlformats.org/officeDocument/2006/relationships/font" Target="fonts/CenturyGothic-bold.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 Id="rId8" Type="http://schemas.openxmlformats.org/officeDocument/2006/relationships/font" Target="fonts/CenturyGothic-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