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bookmarkStart w:colFirst="0" w:colLast="0" w:name="_qc0q9sfze8av" w:id="0"/>
      <w:bookmarkEnd w:id="0"/>
      <w:r w:rsidDel="00000000" w:rsidR="00000000" w:rsidRPr="00000000">
        <w:rPr>
          <w:b w:val="1"/>
          <w:bCs w:val="1"/>
          <w:sz w:val="40"/>
          <w:szCs w:val="40"/>
        </w:rPr>
        <w:drawing>
          <wp:inline distB="0" distT="0" distL="0" distR="0">
            <wp:extent cx="3679190" cy="2808605"/>
            <wp:effectExtent b="0" l="0" r="0" t="0"/>
            <wp:docPr descr="phuri" id="11" name="image1.png"/>
            <a:graphic>
              <a:graphicData uri="http://schemas.openxmlformats.org/drawingml/2006/picture">
                <pic:pic>
                  <pic:nvPicPr>
                    <pic:cNvPr descr="phuri" id="0" name="image1.png"/>
                    <pic:cNvPicPr preferRelativeResize="0"/>
                  </pic:nvPicPr>
                  <pic:blipFill>
                    <a:blip r:embed="rId6"/>
                    <a:srcRect b="0" l="0" r="0" t="0"/>
                    <a:stretch>
                      <a:fillRect/>
                    </a:stretch>
                  </pic:blipFill>
                  <pic:spPr>
                    <a:xfrm>
                      <a:off x="0" y="0"/>
                      <a:ext cx="3679190" cy="2808605"/>
                    </a:xfrm>
                    <a:prstGeom prst="rect"/>
                    <a:ln/>
                  </pic:spPr>
                </pic:pic>
              </a:graphicData>
            </a:graphic>
          </wp:inline>
        </w:drawing>
      </w:r>
      <w:r w:rsidDel="00000000" w:rsidR="00000000" w:rsidRPr="00000000">
        <w:rPr>
          <w:rtl w:val="0"/>
        </w:rPr>
      </w:r>
    </w:p>
    <w:tbl>
      <w:tblPr>
        <w:tblStyle w:val="Table1"/>
        <w:tblW w:w="9242.0" w:type="dxa"/>
        <w:jc w:val="left"/>
        <w:tblInd w:w="-115.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9242"/>
        <w:tblGridChange w:id="0">
          <w:tblGrid>
            <w:gridCol w:w="9242"/>
          </w:tblGrid>
        </w:tblGridChange>
      </w:tblGrid>
      <w:tr>
        <w:trPr>
          <w:cantSplit w:val="0"/>
          <w:trHeight w:val="484" w:hRule="atLeast"/>
          <w:tblHeader w:val="0"/>
        </w:trPr>
        <w:tc>
          <w:tcPr>
            <w:shd w:fill="943734" w:val="clear"/>
          </w:tcPr>
          <w:p w:rsidR="00000000" w:rsidDel="00000000" w:rsidP="00000000" w:rsidRDefault="00000000" w:rsidRPr="00000000" w14:paraId="00000002">
            <w:pPr>
              <w:spacing w:line="360" w:lineRule="auto"/>
              <w:jc w:val="center"/>
              <w:rPr>
                <w:rFonts w:ascii="Century Gothic" w:cs="Century Gothic" w:eastAsia="Century Gothic" w:hAnsi="Century Gothic"/>
                <w:b w:val="1"/>
                <w:bCs w:val="1"/>
                <w:sz w:val="28"/>
                <w:szCs w:val="28"/>
              </w:rPr>
            </w:pPr>
            <w:r w:rsidDel="00000000" w:rsidR="00000000" w:rsidRPr="00000000">
              <w:rPr>
                <w:rFonts w:ascii="Century Gothic" w:cs="Century Gothic" w:eastAsia="Century Gothic" w:hAnsi="Century Gothic"/>
                <w:b w:val="1"/>
                <w:bCs w:val="1"/>
                <w:sz w:val="28"/>
                <w:szCs w:val="28"/>
                <w:rtl w:val="0"/>
              </w:rPr>
              <w:t xml:space="preserve">FURTHER EDUCATION AND TRAINING CERTIFICATE: INFORMATION TECHNOLOGY: SYSTEMS DEVELOPMENT </w:t>
            </w:r>
          </w:p>
          <w:p w:rsidR="00000000" w:rsidDel="00000000" w:rsidP="00000000" w:rsidRDefault="00000000" w:rsidRPr="00000000" w14:paraId="00000003">
            <w:pPr>
              <w:spacing w:after="0" w:line="360" w:lineRule="auto"/>
              <w:jc w:val="center"/>
              <w:rPr>
                <w:rFonts w:ascii="Century Gothic" w:cs="Century Gothic" w:eastAsia="Century Gothic" w:hAnsi="Century Gothic"/>
                <w:b w:val="1"/>
                <w:bCs w:val="1"/>
                <w:sz w:val="32"/>
                <w:szCs w:val="32"/>
              </w:rPr>
            </w:pPr>
            <w:r w:rsidDel="00000000" w:rsidR="00000000" w:rsidRPr="00000000">
              <w:rPr>
                <w:rFonts w:ascii="Century Gothic" w:cs="Century Gothic" w:eastAsia="Century Gothic" w:hAnsi="Century Gothic"/>
                <w:b w:val="1"/>
                <w:bCs w:val="1"/>
                <w:sz w:val="28"/>
                <w:szCs w:val="28"/>
                <w:rtl w:val="0"/>
              </w:rPr>
              <w:t xml:space="preserve"> ID 78965   LEVEL 4 – CREDITS 165</w:t>
            </w:r>
            <w:r w:rsidDel="00000000" w:rsidR="00000000" w:rsidRPr="00000000">
              <w:rPr>
                <w:rtl w:val="0"/>
              </w:rPr>
            </w:r>
          </w:p>
        </w:tc>
      </w:tr>
      <w:tr>
        <w:trPr>
          <w:cantSplit w:val="0"/>
          <w:trHeight w:val="1750" w:hRule="atLeast"/>
          <w:tblHeader w:val="0"/>
        </w:trPr>
        <w:tc>
          <w:tcPr>
            <w:shd w:fill="943734" w:val="clear"/>
          </w:tcPr>
          <w:p w:rsidR="00000000" w:rsidDel="00000000" w:rsidP="00000000" w:rsidRDefault="00000000" w:rsidRPr="00000000" w14:paraId="00000004">
            <w:pPr>
              <w:spacing w:after="0" w:line="360" w:lineRule="auto"/>
              <w:jc w:val="center"/>
              <w:rPr>
                <w:rFonts w:ascii="Century Gothic" w:cs="Century Gothic" w:eastAsia="Century Gothic" w:hAnsi="Century Gothic"/>
                <w:b w:val="1"/>
                <w:bCs w:val="1"/>
                <w:sz w:val="32"/>
                <w:szCs w:val="32"/>
              </w:rPr>
            </w:pPr>
            <w:r w:rsidDel="00000000" w:rsidR="00000000" w:rsidRPr="00000000">
              <w:rPr>
                <w:rFonts w:ascii="Century Gothic" w:cs="Century Gothic" w:eastAsia="Century Gothic" w:hAnsi="Century Gothic"/>
                <w:b w:val="1"/>
                <w:bCs w:val="1"/>
                <w:sz w:val="32"/>
                <w:szCs w:val="32"/>
                <w:rtl w:val="0"/>
              </w:rPr>
              <w:t xml:space="preserve">SAMMASATIVE ASSEMENT  GUIDE</w:t>
            </w:r>
          </w:p>
          <w:p w:rsidR="00000000" w:rsidDel="00000000" w:rsidP="00000000" w:rsidRDefault="00000000" w:rsidRPr="00000000" w14:paraId="00000005">
            <w:pPr>
              <w:spacing w:after="0" w:line="360" w:lineRule="auto"/>
              <w:jc w:val="center"/>
              <w:rPr>
                <w:rFonts w:ascii="Century Gothic" w:cs="Century Gothic" w:eastAsia="Century Gothic" w:hAnsi="Century Gothic"/>
                <w:b w:val="1"/>
                <w:bCs w:val="1"/>
                <w:sz w:val="32"/>
                <w:szCs w:val="32"/>
              </w:rPr>
            </w:pPr>
            <w:r w:rsidDel="00000000" w:rsidR="00000000" w:rsidRPr="00000000">
              <w:rPr>
                <w:rFonts w:ascii="Century Gothic" w:cs="Century Gothic" w:eastAsia="Century Gothic" w:hAnsi="Century Gothic"/>
                <w:b w:val="1"/>
                <w:bCs w:val="1"/>
                <w:sz w:val="32"/>
                <w:szCs w:val="32"/>
                <w:rtl w:val="0"/>
              </w:rPr>
              <w:t xml:space="preserve">SAQA : 14908</w:t>
            </w:r>
          </w:p>
          <w:p w:rsidR="00000000" w:rsidDel="00000000" w:rsidP="00000000" w:rsidRDefault="00000000" w:rsidRPr="00000000" w14:paraId="00000006">
            <w:pPr>
              <w:spacing w:after="0" w:line="360" w:lineRule="auto"/>
              <w:jc w:val="center"/>
              <w:rPr>
                <w:rFonts w:ascii="Century Gothic" w:cs="Century Gothic" w:eastAsia="Century Gothic" w:hAnsi="Century Gothic"/>
                <w:b w:val="1"/>
                <w:bCs w:val="1"/>
                <w:sz w:val="32"/>
                <w:szCs w:val="32"/>
              </w:rPr>
            </w:pPr>
            <w:r w:rsidDel="00000000" w:rsidR="00000000" w:rsidRPr="00000000">
              <w:rPr>
                <w:rFonts w:ascii="Century Gothic" w:cs="Century Gothic" w:eastAsia="Century Gothic" w:hAnsi="Century Gothic"/>
                <w:b w:val="1"/>
                <w:bCs w:val="1"/>
                <w:sz w:val="32"/>
                <w:szCs w:val="32"/>
                <w:rtl w:val="0"/>
              </w:rPr>
              <w:t xml:space="preserve">DEMONSTRATE AN UNDERSTANDING OF TESTING IT SYSTEMS AGAINST GIVEN SPECIFICATIONS</w:t>
            </w:r>
          </w:p>
        </w:tc>
      </w:tr>
    </w:tbl>
    <w:p w:rsidR="00000000" w:rsidDel="00000000" w:rsidP="00000000" w:rsidRDefault="00000000" w:rsidRPr="00000000" w14:paraId="00000007">
      <w:pPr>
        <w:spacing w:after="0" w:lineRule="auto"/>
        <w:jc w:val="center"/>
        <w:rPr>
          <w:b w:val="1"/>
          <w:bCs w:val="1"/>
          <w:sz w:val="28"/>
          <w:szCs w:val="28"/>
        </w:rPr>
      </w:pPr>
      <w:r w:rsidDel="00000000" w:rsidR="00000000" w:rsidRPr="00000000">
        <w:rPr>
          <w:rtl w:val="0"/>
        </w:rPr>
      </w:r>
    </w:p>
    <w:p w:rsidR="00000000" w:rsidDel="00000000" w:rsidP="00000000" w:rsidRDefault="00000000" w:rsidRPr="00000000" w14:paraId="00000008">
      <w:pPr>
        <w:jc w:val="center"/>
        <w:rPr>
          <w:b w:val="1"/>
          <w:bCs w:val="1"/>
          <w:sz w:val="28"/>
          <w:szCs w:val="28"/>
        </w:rPr>
      </w:pPr>
      <w:r w:rsidDel="00000000" w:rsidR="00000000" w:rsidRPr="00000000">
        <w:rPr>
          <w:rtl w:val="0"/>
        </w:rPr>
      </w:r>
    </w:p>
    <w:p w:rsidR="00000000" w:rsidDel="00000000" w:rsidP="00000000" w:rsidRDefault="00000000" w:rsidRPr="00000000" w14:paraId="00000009">
      <w:pPr>
        <w:jc w:val="center"/>
        <w:rPr>
          <w:b w:val="1"/>
          <w:bCs w:val="1"/>
          <w:sz w:val="28"/>
          <w:szCs w:val="28"/>
        </w:rPr>
      </w:pPr>
      <w:r w:rsidDel="00000000" w:rsidR="00000000" w:rsidRPr="00000000">
        <w:rPr>
          <w:rtl w:val="0"/>
        </w:rPr>
      </w:r>
    </w:p>
    <w:p w:rsidR="00000000" w:rsidDel="00000000" w:rsidP="00000000" w:rsidRDefault="00000000" w:rsidRPr="00000000" w14:paraId="0000000A">
      <w:pPr>
        <w:jc w:val="center"/>
        <w:rPr>
          <w:b w:val="1"/>
          <w:bCs w:val="1"/>
          <w:sz w:val="28"/>
          <w:szCs w:val="28"/>
        </w:rPr>
      </w:pPr>
      <w:r w:rsidDel="00000000" w:rsidR="00000000" w:rsidRPr="00000000">
        <w:rPr>
          <w:rtl w:val="0"/>
        </w:rPr>
      </w:r>
    </w:p>
    <w:p w:rsidR="00000000" w:rsidDel="00000000" w:rsidP="00000000" w:rsidRDefault="00000000" w:rsidRPr="00000000" w14:paraId="0000000B">
      <w:pPr>
        <w:jc w:val="center"/>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tbl>
      <w:tblPr>
        <w:tblStyle w:val="Table2"/>
        <w:tblW w:w="9168.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55"/>
        <w:gridCol w:w="6013"/>
        <w:tblGridChange w:id="0">
          <w:tblGrid>
            <w:gridCol w:w="3155"/>
            <w:gridCol w:w="6013"/>
          </w:tblGrid>
        </w:tblGridChange>
      </w:tblGrid>
      <w:tr>
        <w:trPr>
          <w:cantSplit w:val="0"/>
          <w:trHeight w:val="659" w:hRule="atLeast"/>
          <w:tblHeader w:val="0"/>
        </w:trPr>
        <w:tc>
          <w:tcPr>
            <w:shd w:fill="bfbfbf" w:val="clear"/>
          </w:tcPr>
          <w:p w:rsidR="00000000" w:rsidDel="00000000" w:rsidP="00000000" w:rsidRDefault="00000000" w:rsidRPr="00000000" w14:paraId="0000001B">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FULL NAME &amp; SURNAME</w:t>
            </w:r>
          </w:p>
        </w:tc>
        <w:tc>
          <w:tcPr/>
          <w:p w:rsidR="00000000" w:rsidDel="00000000" w:rsidP="00000000" w:rsidRDefault="00000000" w:rsidRPr="00000000" w14:paraId="0000001C">
            <w:pPr>
              <w:spacing w:after="0" w:lineRule="auto"/>
              <w:rPr>
                <w:rFonts w:ascii="Century Gothic" w:cs="Century Gothic" w:eastAsia="Century Gothic" w:hAnsi="Century Gothic"/>
              </w:rPr>
            </w:pPr>
            <w:r w:rsidDel="00000000" w:rsidR="00000000" w:rsidRPr="00000000">
              <w:rPr>
                <w:rtl w:val="0"/>
              </w:rPr>
            </w:r>
          </w:p>
        </w:tc>
      </w:tr>
      <w:tr>
        <w:trPr>
          <w:cantSplit w:val="0"/>
          <w:trHeight w:val="659" w:hRule="atLeast"/>
          <w:tblHeader w:val="0"/>
        </w:trPr>
        <w:tc>
          <w:tcPr>
            <w:shd w:fill="bfbfbf" w:val="clear"/>
          </w:tcPr>
          <w:p w:rsidR="00000000" w:rsidDel="00000000" w:rsidP="00000000" w:rsidRDefault="00000000" w:rsidRPr="00000000" w14:paraId="0000001D">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ID NUMBER:</w:t>
            </w:r>
          </w:p>
        </w:tc>
        <w:tc>
          <w:tcPr/>
          <w:p w:rsidR="00000000" w:rsidDel="00000000" w:rsidP="00000000" w:rsidRDefault="00000000" w:rsidRPr="00000000" w14:paraId="0000001E">
            <w:pPr>
              <w:spacing w:after="0" w:lineRule="auto"/>
              <w:rPr>
                <w:rFonts w:ascii="Century Gothic" w:cs="Century Gothic" w:eastAsia="Century Gothic" w:hAnsi="Century Gothic"/>
              </w:rPr>
            </w:pPr>
            <w:r w:rsidDel="00000000" w:rsidR="00000000" w:rsidRPr="00000000">
              <w:rPr>
                <w:rtl w:val="0"/>
              </w:rPr>
            </w:r>
          </w:p>
        </w:tc>
      </w:tr>
      <w:tr>
        <w:trPr>
          <w:cantSplit w:val="0"/>
          <w:trHeight w:val="699" w:hRule="atLeast"/>
          <w:tblHeader w:val="0"/>
        </w:trPr>
        <w:tc>
          <w:tcPr>
            <w:shd w:fill="bfbfbf" w:val="clear"/>
          </w:tcPr>
          <w:p w:rsidR="00000000" w:rsidDel="00000000" w:rsidP="00000000" w:rsidRDefault="00000000" w:rsidRPr="00000000" w14:paraId="0000001F">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NAME OF ASSESSOR</w:t>
            </w:r>
          </w:p>
        </w:tc>
        <w:tc>
          <w:tcPr/>
          <w:p w:rsidR="00000000" w:rsidDel="00000000" w:rsidP="00000000" w:rsidRDefault="00000000" w:rsidRPr="00000000" w14:paraId="00000020">
            <w:pPr>
              <w:spacing w:after="0" w:lineRule="auto"/>
              <w:rPr>
                <w:rFonts w:ascii="Century Gothic" w:cs="Century Gothic" w:eastAsia="Century Gothic" w:hAnsi="Century Gothic"/>
              </w:rPr>
            </w:pPr>
            <w:r w:rsidDel="00000000" w:rsidR="00000000" w:rsidRPr="00000000">
              <w:rPr>
                <w:rtl w:val="0"/>
              </w:rPr>
            </w:r>
          </w:p>
        </w:tc>
      </w:tr>
      <w:tr>
        <w:trPr>
          <w:cantSplit w:val="0"/>
          <w:trHeight w:val="699" w:hRule="atLeast"/>
          <w:tblHeader w:val="0"/>
        </w:trPr>
        <w:tc>
          <w:tcPr>
            <w:shd w:fill="bfbfbf" w:val="clear"/>
          </w:tcPr>
          <w:p w:rsidR="00000000" w:rsidDel="00000000" w:rsidP="00000000" w:rsidRDefault="00000000" w:rsidRPr="00000000" w14:paraId="00000021">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DATE OF ASSESSMENT</w:t>
            </w:r>
          </w:p>
        </w:tc>
        <w:tc>
          <w:tcPr/>
          <w:p w:rsidR="00000000" w:rsidDel="00000000" w:rsidP="00000000" w:rsidRDefault="00000000" w:rsidRPr="00000000" w14:paraId="00000022">
            <w:pPr>
              <w:spacing w:after="0" w:lineRule="auto"/>
              <w:rPr>
                <w:rFonts w:ascii="Century Gothic" w:cs="Century Gothic" w:eastAsia="Century Gothic" w:hAnsi="Century Gothic"/>
              </w:rPr>
            </w:pPr>
            <w:r w:rsidDel="00000000" w:rsidR="00000000" w:rsidRPr="00000000">
              <w:rPr>
                <w:rtl w:val="0"/>
              </w:rPr>
            </w:r>
          </w:p>
        </w:tc>
      </w:tr>
      <w:tr>
        <w:trPr>
          <w:cantSplit w:val="0"/>
          <w:trHeight w:val="659" w:hRule="atLeast"/>
          <w:tblHeader w:val="0"/>
        </w:trPr>
        <w:tc>
          <w:tcPr>
            <w:shd w:fill="bfbfbf" w:val="clear"/>
          </w:tcPr>
          <w:p w:rsidR="00000000" w:rsidDel="00000000" w:rsidP="00000000" w:rsidRDefault="00000000" w:rsidRPr="00000000" w14:paraId="00000023">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VENUE</w:t>
            </w:r>
          </w:p>
        </w:tc>
        <w:tc>
          <w:tcPr/>
          <w:p w:rsidR="00000000" w:rsidDel="00000000" w:rsidP="00000000" w:rsidRDefault="00000000" w:rsidRPr="00000000" w14:paraId="00000024">
            <w:pPr>
              <w:spacing w:after="0" w:lineRule="auto"/>
              <w:rPr>
                <w:rFonts w:ascii="Century Gothic" w:cs="Century Gothic" w:eastAsia="Century Gothic" w:hAnsi="Century Gothic"/>
              </w:rPr>
            </w:pPr>
            <w:r w:rsidDel="00000000" w:rsidR="00000000" w:rsidRPr="00000000">
              <w:rPr>
                <w:rtl w:val="0"/>
              </w:rPr>
            </w:r>
          </w:p>
        </w:tc>
      </w:tr>
    </w:tbl>
    <w:p w:rsidR="00000000" w:rsidDel="00000000" w:rsidP="00000000" w:rsidRDefault="00000000" w:rsidRPr="00000000" w14:paraId="00000025">
      <w:pPr>
        <w:rPr>
          <w:rFonts w:ascii="Century Gothic" w:cs="Century Gothic" w:eastAsia="Century Gothic" w:hAnsi="Century Gothic"/>
        </w:rPr>
      </w:pPr>
      <w:r w:rsidDel="00000000" w:rsidR="00000000" w:rsidRPr="00000000">
        <w:rPr>
          <w:rtl w:val="0"/>
        </w:rPr>
      </w:r>
    </w:p>
    <w:tbl>
      <w:tblPr>
        <w:tblStyle w:val="Table3"/>
        <w:tblW w:w="927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3091"/>
        <w:gridCol w:w="3091"/>
        <w:tblGridChange w:id="0">
          <w:tblGrid>
            <w:gridCol w:w="3090"/>
            <w:gridCol w:w="3091"/>
            <w:gridCol w:w="3091"/>
          </w:tblGrid>
        </w:tblGridChange>
      </w:tblGrid>
      <w:tr>
        <w:trPr>
          <w:cantSplit w:val="0"/>
          <w:trHeight w:val="434" w:hRule="atLeast"/>
          <w:tblHeader w:val="0"/>
        </w:trPr>
        <w:tc>
          <w:tcPr>
            <w:shd w:fill="bfbfbf" w:val="clear"/>
          </w:tcPr>
          <w:p w:rsidR="00000000" w:rsidDel="00000000" w:rsidP="00000000" w:rsidRDefault="00000000" w:rsidRPr="00000000" w14:paraId="00000026">
            <w:pPr>
              <w:spacing w:after="0" w:lineRule="auto"/>
              <w:rPr>
                <w:rFonts w:ascii="Century Gothic" w:cs="Century Gothic" w:eastAsia="Century Gothic" w:hAnsi="Century Gothic"/>
              </w:rPr>
            </w:pPr>
            <w:r w:rsidDel="00000000" w:rsidR="00000000" w:rsidRPr="00000000">
              <w:rPr>
                <w:rtl w:val="0"/>
              </w:rPr>
            </w:r>
          </w:p>
        </w:tc>
        <w:tc>
          <w:tcPr>
            <w:shd w:fill="bfbfbf" w:val="clear"/>
          </w:tcPr>
          <w:p w:rsidR="00000000" w:rsidDel="00000000" w:rsidP="00000000" w:rsidRDefault="00000000" w:rsidRPr="00000000" w14:paraId="00000027">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ACHIEVED</w:t>
            </w:r>
          </w:p>
        </w:tc>
        <w:tc>
          <w:tcPr>
            <w:shd w:fill="bfbfbf" w:val="clear"/>
          </w:tcPr>
          <w:p w:rsidR="00000000" w:rsidDel="00000000" w:rsidP="00000000" w:rsidRDefault="00000000" w:rsidRPr="00000000" w14:paraId="00000028">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NOT ACHIEVED</w:t>
            </w:r>
          </w:p>
        </w:tc>
      </w:tr>
      <w:tr>
        <w:trPr>
          <w:cantSplit w:val="0"/>
          <w:trHeight w:val="461" w:hRule="atLeast"/>
          <w:tblHeader w:val="0"/>
        </w:trPr>
        <w:tc>
          <w:tcPr>
            <w:shd w:fill="bfbfbf" w:val="clear"/>
          </w:tcPr>
          <w:p w:rsidR="00000000" w:rsidDel="00000000" w:rsidP="00000000" w:rsidRDefault="00000000" w:rsidRPr="00000000" w14:paraId="00000029">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KNOWLEDGE</w:t>
            </w:r>
          </w:p>
        </w:tc>
        <w:tc>
          <w:tcPr/>
          <w:p w:rsidR="00000000" w:rsidDel="00000000" w:rsidP="00000000" w:rsidRDefault="00000000" w:rsidRPr="00000000" w14:paraId="0000002A">
            <w:pPr>
              <w:spacing w:after="0" w:lineRule="auto"/>
              <w:rPr>
                <w:rFonts w:ascii="Century Gothic" w:cs="Century Gothic" w:eastAsia="Century Gothic" w:hAnsi="Century Gothic"/>
              </w:rPr>
            </w:pPr>
            <w:r w:rsidDel="00000000" w:rsidR="00000000" w:rsidRPr="00000000">
              <w:rPr>
                <w:rtl w:val="0"/>
              </w:rPr>
            </w:r>
          </w:p>
        </w:tc>
        <w:tc>
          <w:tcPr/>
          <w:p w:rsidR="00000000" w:rsidDel="00000000" w:rsidP="00000000" w:rsidRDefault="00000000" w:rsidRPr="00000000" w14:paraId="0000002B">
            <w:pPr>
              <w:spacing w:after="0" w:lineRule="auto"/>
              <w:rPr>
                <w:rFonts w:ascii="Century Gothic" w:cs="Century Gothic" w:eastAsia="Century Gothic" w:hAnsi="Century Gothic"/>
              </w:rPr>
            </w:pPr>
            <w:r w:rsidDel="00000000" w:rsidR="00000000" w:rsidRPr="00000000">
              <w:rPr>
                <w:rtl w:val="0"/>
              </w:rPr>
            </w:r>
          </w:p>
        </w:tc>
      </w:tr>
      <w:tr>
        <w:trPr>
          <w:cantSplit w:val="0"/>
          <w:trHeight w:val="461" w:hRule="atLeast"/>
          <w:tblHeader w:val="0"/>
        </w:trPr>
        <w:tc>
          <w:tcPr>
            <w:shd w:fill="bfbfbf" w:val="clear"/>
          </w:tcPr>
          <w:p w:rsidR="00000000" w:rsidDel="00000000" w:rsidP="00000000" w:rsidRDefault="00000000" w:rsidRPr="00000000" w14:paraId="0000002C">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SKILLS</w:t>
            </w:r>
          </w:p>
        </w:tc>
        <w:tc>
          <w:tcPr/>
          <w:p w:rsidR="00000000" w:rsidDel="00000000" w:rsidP="00000000" w:rsidRDefault="00000000" w:rsidRPr="00000000" w14:paraId="0000002D">
            <w:pPr>
              <w:spacing w:after="0" w:lineRule="auto"/>
              <w:rPr>
                <w:rFonts w:ascii="Century Gothic" w:cs="Century Gothic" w:eastAsia="Century Gothic" w:hAnsi="Century Gothic"/>
              </w:rPr>
            </w:pPr>
            <w:r w:rsidDel="00000000" w:rsidR="00000000" w:rsidRPr="00000000">
              <w:rPr>
                <w:rtl w:val="0"/>
              </w:rPr>
            </w:r>
          </w:p>
        </w:tc>
        <w:tc>
          <w:tcPr/>
          <w:p w:rsidR="00000000" w:rsidDel="00000000" w:rsidP="00000000" w:rsidRDefault="00000000" w:rsidRPr="00000000" w14:paraId="0000002E">
            <w:pPr>
              <w:spacing w:after="0" w:lineRule="auto"/>
              <w:rPr>
                <w:rFonts w:ascii="Century Gothic" w:cs="Century Gothic" w:eastAsia="Century Gothic" w:hAnsi="Century Gothic"/>
              </w:rPr>
            </w:pPr>
            <w:r w:rsidDel="00000000" w:rsidR="00000000" w:rsidRPr="00000000">
              <w:rPr>
                <w:rtl w:val="0"/>
              </w:rPr>
            </w:r>
          </w:p>
        </w:tc>
      </w:tr>
    </w:tbl>
    <w:p w:rsidR="00000000" w:rsidDel="00000000" w:rsidP="00000000" w:rsidRDefault="00000000" w:rsidRPr="00000000" w14:paraId="0000002F">
      <w:pPr>
        <w:rPr>
          <w:rFonts w:ascii="Century Gothic" w:cs="Century Gothic" w:eastAsia="Century Gothic" w:hAnsi="Century Gothic"/>
        </w:rPr>
      </w:pPr>
      <w:r w:rsidDel="00000000" w:rsidR="00000000" w:rsidRPr="00000000">
        <w:rPr>
          <w:rtl w:val="0"/>
        </w:rPr>
      </w:r>
    </w:p>
    <w:tbl>
      <w:tblPr>
        <w:tblStyle w:val="Table4"/>
        <w:tblW w:w="9394.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97"/>
        <w:gridCol w:w="4697"/>
        <w:tblGridChange w:id="0">
          <w:tblGrid>
            <w:gridCol w:w="4697"/>
            <w:gridCol w:w="4697"/>
          </w:tblGrid>
        </w:tblGridChange>
      </w:tblGrid>
      <w:tr>
        <w:trPr>
          <w:cantSplit w:val="0"/>
          <w:trHeight w:val="777" w:hRule="atLeast"/>
          <w:tblHeader w:val="0"/>
        </w:trPr>
        <w:tc>
          <w:tcPr/>
          <w:p w:rsidR="00000000" w:rsidDel="00000000" w:rsidP="00000000" w:rsidRDefault="00000000" w:rsidRPr="00000000" w14:paraId="00000030">
            <w:pPr>
              <w:spacing w:after="0" w:lineRule="auto"/>
              <w:rPr>
                <w:rFonts w:ascii="Century Gothic" w:cs="Century Gothic" w:eastAsia="Century Gothic" w:hAnsi="Century Gothic"/>
              </w:rPr>
            </w:pPr>
            <w:r w:rsidDel="00000000" w:rsidR="00000000" w:rsidRPr="00000000">
              <w:rPr>
                <w:rtl w:val="0"/>
              </w:rPr>
            </w:r>
          </w:p>
        </w:tc>
        <w:tc>
          <w:tcPr/>
          <w:p w:rsidR="00000000" w:rsidDel="00000000" w:rsidP="00000000" w:rsidRDefault="00000000" w:rsidRPr="00000000" w14:paraId="00000031">
            <w:pPr>
              <w:spacing w:after="0" w:lineRule="auto"/>
              <w:rPr>
                <w:rFonts w:ascii="Century Gothic" w:cs="Century Gothic" w:eastAsia="Century Gothic" w:hAnsi="Century Gothic"/>
              </w:rPr>
            </w:pPr>
            <w:r w:rsidDel="00000000" w:rsidR="00000000" w:rsidRPr="00000000">
              <w:rPr>
                <w:rtl w:val="0"/>
              </w:rPr>
            </w:r>
          </w:p>
        </w:tc>
      </w:tr>
      <w:tr>
        <w:trPr>
          <w:cantSplit w:val="0"/>
          <w:trHeight w:val="777" w:hRule="atLeast"/>
          <w:tblHeader w:val="0"/>
        </w:trPr>
        <w:tc>
          <w:tcPr>
            <w:shd w:fill="bfbfbf" w:val="clear"/>
          </w:tcPr>
          <w:p w:rsidR="00000000" w:rsidDel="00000000" w:rsidP="00000000" w:rsidRDefault="00000000" w:rsidRPr="00000000" w14:paraId="00000032">
            <w:pPr>
              <w:spacing w:after="0" w:lineRule="auto"/>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Signature of learner</w:t>
            </w:r>
            <w:r w:rsidDel="00000000" w:rsidR="00000000" w:rsidRPr="00000000">
              <w:rPr>
                <w:rtl w:val="0"/>
              </w:rPr>
            </w:r>
          </w:p>
        </w:tc>
        <w:tc>
          <w:tcPr>
            <w:shd w:fill="bfbfbf" w:val="clear"/>
          </w:tcPr>
          <w:p w:rsidR="00000000" w:rsidDel="00000000" w:rsidP="00000000" w:rsidRDefault="00000000" w:rsidRPr="00000000" w14:paraId="00000033">
            <w:pPr>
              <w:spacing w:after="0" w:lineRule="auto"/>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Signature of Assessor</w:t>
            </w:r>
            <w:r w:rsidDel="00000000" w:rsidR="00000000" w:rsidRPr="00000000">
              <w:rPr>
                <w:rtl w:val="0"/>
              </w:rPr>
            </w:r>
          </w:p>
        </w:tc>
      </w:tr>
    </w:tbl>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shd w:fill="bfbfbf" w:val="clear"/>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ASSESSMENT PACK</w:t>
      </w:r>
    </w:p>
    <w:p w:rsidR="00000000" w:rsidDel="00000000" w:rsidP="00000000" w:rsidRDefault="00000000" w:rsidRPr="00000000" w14:paraId="00000036">
      <w:pP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Please complete the following sections (A and B) before commencing with this assessment. The moderator of this assessment will complete section C.</w:t>
      </w:r>
    </w:p>
    <w:tbl>
      <w:tblPr>
        <w:tblStyle w:val="Table5"/>
        <w:tblW w:w="9288.000000000002"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0"/>
        <w:gridCol w:w="581"/>
        <w:gridCol w:w="580"/>
        <w:gridCol w:w="581"/>
        <w:gridCol w:w="580"/>
        <w:gridCol w:w="581"/>
        <w:gridCol w:w="405"/>
        <w:gridCol w:w="175"/>
        <w:gridCol w:w="581"/>
        <w:gridCol w:w="580"/>
        <w:gridCol w:w="581"/>
        <w:gridCol w:w="580"/>
        <w:gridCol w:w="581"/>
        <w:gridCol w:w="580"/>
        <w:gridCol w:w="581"/>
        <w:gridCol w:w="580"/>
        <w:gridCol w:w="581"/>
        <w:tblGridChange w:id="0">
          <w:tblGrid>
            <w:gridCol w:w="580"/>
            <w:gridCol w:w="581"/>
            <w:gridCol w:w="580"/>
            <w:gridCol w:w="581"/>
            <w:gridCol w:w="580"/>
            <w:gridCol w:w="581"/>
            <w:gridCol w:w="405"/>
            <w:gridCol w:w="175"/>
            <w:gridCol w:w="581"/>
            <w:gridCol w:w="580"/>
            <w:gridCol w:w="581"/>
            <w:gridCol w:w="580"/>
            <w:gridCol w:w="581"/>
            <w:gridCol w:w="580"/>
            <w:gridCol w:w="581"/>
            <w:gridCol w:w="580"/>
            <w:gridCol w:w="581"/>
          </w:tblGrid>
        </w:tblGridChange>
      </w:tblGrid>
      <w:tr>
        <w:trPr>
          <w:cantSplit w:val="0"/>
          <w:trHeight w:val="394" w:hRule="atLeast"/>
          <w:tblHeader w:val="0"/>
        </w:trPr>
        <w:tc>
          <w:tcPr>
            <w:gridSpan w:val="17"/>
            <w:shd w:fill="bfbfbf" w:val="clear"/>
          </w:tcPr>
          <w:p w:rsidR="00000000" w:rsidDel="00000000" w:rsidP="00000000" w:rsidRDefault="00000000" w:rsidRPr="00000000" w14:paraId="00000037">
            <w:pPr>
              <w:spacing w:after="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Section A Learner Information</w:t>
            </w:r>
          </w:p>
        </w:tc>
      </w:tr>
      <w:tr>
        <w:trPr>
          <w:cantSplit w:val="0"/>
          <w:trHeight w:val="394" w:hRule="atLeast"/>
          <w:tblHeader w:val="0"/>
        </w:trPr>
        <w:tc>
          <w:tcPr>
            <w:gridSpan w:val="7"/>
          </w:tcPr>
          <w:p w:rsidR="00000000" w:rsidDel="00000000" w:rsidP="00000000" w:rsidRDefault="00000000" w:rsidRPr="00000000" w14:paraId="00000048">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Name:</w:t>
            </w:r>
          </w:p>
          <w:p w:rsidR="00000000" w:rsidDel="00000000" w:rsidP="00000000" w:rsidRDefault="00000000" w:rsidRPr="00000000" w14:paraId="00000049">
            <w:pPr>
              <w:spacing w:after="0"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050">
            <w:pPr>
              <w:spacing w:after="0" w:lineRule="auto"/>
              <w:rPr>
                <w:rFonts w:ascii="Century Gothic" w:cs="Century Gothic" w:eastAsia="Century Gothic" w:hAnsi="Century Gothic"/>
                <w:b w:val="1"/>
                <w:bCs w:val="1"/>
              </w:rPr>
            </w:pPr>
            <w:r w:rsidDel="00000000" w:rsidR="00000000" w:rsidRPr="00000000">
              <w:rPr>
                <w:rtl w:val="0"/>
              </w:rPr>
            </w:r>
          </w:p>
        </w:tc>
      </w:tr>
      <w:tr>
        <w:trPr>
          <w:cantSplit w:val="0"/>
          <w:trHeight w:val="415" w:hRule="atLeast"/>
          <w:tblHeader w:val="0"/>
        </w:trPr>
        <w:tc>
          <w:tcPr>
            <w:gridSpan w:val="7"/>
          </w:tcPr>
          <w:p w:rsidR="00000000" w:rsidDel="00000000" w:rsidP="00000000" w:rsidRDefault="00000000" w:rsidRPr="00000000" w14:paraId="0000005A">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Surname:</w:t>
            </w:r>
          </w:p>
          <w:p w:rsidR="00000000" w:rsidDel="00000000" w:rsidP="00000000" w:rsidRDefault="00000000" w:rsidRPr="00000000" w14:paraId="0000005B">
            <w:pPr>
              <w:spacing w:after="0"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062">
            <w:pPr>
              <w:spacing w:after="0"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06C">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Date:</w:t>
            </w:r>
          </w:p>
          <w:p w:rsidR="00000000" w:rsidDel="00000000" w:rsidP="00000000" w:rsidRDefault="00000000" w:rsidRPr="00000000" w14:paraId="0000006D">
            <w:pPr>
              <w:spacing w:after="0"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074">
            <w:pPr>
              <w:spacing w:after="0"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07E">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Contact telephone no:</w:t>
            </w:r>
          </w:p>
          <w:p w:rsidR="00000000" w:rsidDel="00000000" w:rsidP="00000000" w:rsidRDefault="00000000" w:rsidRPr="00000000" w14:paraId="0000007F">
            <w:pPr>
              <w:spacing w:after="0"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086">
            <w:pPr>
              <w:spacing w:after="0"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090">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Learnership agreement no:</w:t>
            </w:r>
          </w:p>
          <w:p w:rsidR="00000000" w:rsidDel="00000000" w:rsidP="00000000" w:rsidRDefault="00000000" w:rsidRPr="00000000" w14:paraId="00000091">
            <w:pPr>
              <w:spacing w:after="0"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098">
            <w:pPr>
              <w:spacing w:after="0"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0A2">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Company:</w:t>
            </w:r>
          </w:p>
        </w:tc>
        <w:tc>
          <w:tcPr>
            <w:gridSpan w:val="10"/>
          </w:tcPr>
          <w:p w:rsidR="00000000" w:rsidDel="00000000" w:rsidP="00000000" w:rsidRDefault="00000000" w:rsidRPr="00000000" w14:paraId="000000A9">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Site:</w:t>
            </w:r>
          </w:p>
        </w:tc>
      </w:tr>
      <w:tr>
        <w:trPr>
          <w:cantSplit w:val="0"/>
          <w:trHeight w:val="394" w:hRule="atLeast"/>
          <w:tblHeader w:val="0"/>
        </w:trPr>
        <w:tc>
          <w:tcPr/>
          <w:p w:rsidR="00000000" w:rsidDel="00000000" w:rsidP="00000000" w:rsidRDefault="00000000" w:rsidRPr="00000000" w14:paraId="000000B3">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ID</w:t>
            </w:r>
          </w:p>
        </w:tc>
        <w:tc>
          <w:tcPr/>
          <w:p w:rsidR="00000000" w:rsidDel="00000000" w:rsidP="00000000" w:rsidRDefault="00000000" w:rsidRPr="00000000" w14:paraId="000000B4">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B5">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B6">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B7">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B8">
            <w:pPr>
              <w:spacing w:after="0" w:lineRule="auto"/>
              <w:rPr>
                <w:rFonts w:ascii="Century Gothic" w:cs="Century Gothic" w:eastAsia="Century Gothic" w:hAnsi="Century Gothic"/>
                <w:b w:val="1"/>
                <w:bCs w:val="1"/>
              </w:rPr>
            </w:pPr>
            <w:r w:rsidDel="00000000" w:rsidR="00000000" w:rsidRPr="00000000">
              <w:rPr>
                <w:rtl w:val="0"/>
              </w:rPr>
            </w:r>
          </w:p>
        </w:tc>
        <w:tc>
          <w:tcPr>
            <w:gridSpan w:val="2"/>
          </w:tcPr>
          <w:p w:rsidR="00000000" w:rsidDel="00000000" w:rsidP="00000000" w:rsidRDefault="00000000" w:rsidRPr="00000000" w14:paraId="000000B9">
            <w:pPr>
              <w:spacing w:after="0" w:lineRule="auto"/>
              <w:rPr>
                <w:rFonts w:ascii="Century Gothic" w:cs="Century Gothic" w:eastAsia="Century Gothic" w:hAnsi="Century Gothic"/>
                <w:b w:val="1"/>
                <w:bCs w:val="1"/>
              </w:rPr>
            </w:pPr>
            <w:r w:rsidDel="00000000" w:rsidR="00000000" w:rsidRPr="00000000">
              <w:rPr>
                <w:rtl w:val="0"/>
              </w:rPr>
            </w:r>
          </w:p>
        </w:tc>
        <w:tc>
          <w:tcPr>
            <w:shd w:fill="bfbfbf" w:val="clear"/>
          </w:tcPr>
          <w:p w:rsidR="00000000" w:rsidDel="00000000" w:rsidP="00000000" w:rsidRDefault="00000000" w:rsidRPr="00000000" w14:paraId="000000BB">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BC">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BD">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BE">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BF">
            <w:pPr>
              <w:spacing w:after="0" w:lineRule="auto"/>
              <w:rPr>
                <w:rFonts w:ascii="Century Gothic" w:cs="Century Gothic" w:eastAsia="Century Gothic" w:hAnsi="Century Gothic"/>
                <w:b w:val="1"/>
                <w:bCs w:val="1"/>
              </w:rPr>
            </w:pPr>
            <w:r w:rsidDel="00000000" w:rsidR="00000000" w:rsidRPr="00000000">
              <w:rPr>
                <w:rtl w:val="0"/>
              </w:rPr>
            </w:r>
          </w:p>
        </w:tc>
        <w:tc>
          <w:tcPr>
            <w:shd w:fill="bfbfbf" w:val="clear"/>
          </w:tcPr>
          <w:p w:rsidR="00000000" w:rsidDel="00000000" w:rsidP="00000000" w:rsidRDefault="00000000" w:rsidRPr="00000000" w14:paraId="000000C0">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C1">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C2">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C3">
            <w:pPr>
              <w:spacing w:after="0" w:lineRule="auto"/>
              <w:rPr>
                <w:rFonts w:ascii="Century Gothic" w:cs="Century Gothic" w:eastAsia="Century Gothic" w:hAnsi="Century Gothic"/>
                <w:b w:val="1"/>
                <w:bCs w:val="1"/>
              </w:rPr>
            </w:pPr>
            <w:r w:rsidDel="00000000" w:rsidR="00000000" w:rsidRPr="00000000">
              <w:rPr>
                <w:rtl w:val="0"/>
              </w:rPr>
            </w:r>
          </w:p>
        </w:tc>
      </w:tr>
    </w:tbl>
    <w:p w:rsidR="00000000" w:rsidDel="00000000" w:rsidP="00000000" w:rsidRDefault="00000000" w:rsidRPr="00000000" w14:paraId="000000C4">
      <w:pPr>
        <w:rPr>
          <w:rFonts w:ascii="Century Gothic" w:cs="Century Gothic" w:eastAsia="Century Gothic" w:hAnsi="Century Gothic"/>
          <w:b w:val="1"/>
          <w:bCs w:val="1"/>
        </w:rPr>
      </w:pPr>
      <w:r w:rsidDel="00000000" w:rsidR="00000000" w:rsidRPr="00000000">
        <w:rPr>
          <w:rtl w:val="0"/>
        </w:rPr>
      </w:r>
    </w:p>
    <w:tbl>
      <w:tblPr>
        <w:tblStyle w:val="Table6"/>
        <w:tblW w:w="9288.000000000002"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0"/>
        <w:gridCol w:w="581"/>
        <w:gridCol w:w="580"/>
        <w:gridCol w:w="581"/>
        <w:gridCol w:w="580"/>
        <w:gridCol w:w="581"/>
        <w:gridCol w:w="405"/>
        <w:gridCol w:w="175"/>
        <w:gridCol w:w="581"/>
        <w:gridCol w:w="580"/>
        <w:gridCol w:w="581"/>
        <w:gridCol w:w="580"/>
        <w:gridCol w:w="581"/>
        <w:gridCol w:w="580"/>
        <w:gridCol w:w="581"/>
        <w:gridCol w:w="580"/>
        <w:gridCol w:w="581"/>
        <w:tblGridChange w:id="0">
          <w:tblGrid>
            <w:gridCol w:w="580"/>
            <w:gridCol w:w="581"/>
            <w:gridCol w:w="580"/>
            <w:gridCol w:w="581"/>
            <w:gridCol w:w="580"/>
            <w:gridCol w:w="581"/>
            <w:gridCol w:w="405"/>
            <w:gridCol w:w="175"/>
            <w:gridCol w:w="581"/>
            <w:gridCol w:w="580"/>
            <w:gridCol w:w="581"/>
            <w:gridCol w:w="580"/>
            <w:gridCol w:w="581"/>
            <w:gridCol w:w="580"/>
            <w:gridCol w:w="581"/>
            <w:gridCol w:w="580"/>
            <w:gridCol w:w="581"/>
          </w:tblGrid>
        </w:tblGridChange>
      </w:tblGrid>
      <w:tr>
        <w:trPr>
          <w:cantSplit w:val="0"/>
          <w:trHeight w:val="394" w:hRule="atLeast"/>
          <w:tblHeader w:val="0"/>
        </w:trPr>
        <w:tc>
          <w:tcPr>
            <w:gridSpan w:val="17"/>
            <w:shd w:fill="bfbfbf" w:val="clear"/>
          </w:tcPr>
          <w:p w:rsidR="00000000" w:rsidDel="00000000" w:rsidP="00000000" w:rsidRDefault="00000000" w:rsidRPr="00000000" w14:paraId="000000C5">
            <w:pPr>
              <w:spacing w:after="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Section B Assessor Information</w:t>
            </w:r>
          </w:p>
        </w:tc>
      </w:tr>
      <w:tr>
        <w:trPr>
          <w:cantSplit w:val="0"/>
          <w:trHeight w:val="394" w:hRule="atLeast"/>
          <w:tblHeader w:val="0"/>
        </w:trPr>
        <w:tc>
          <w:tcPr>
            <w:gridSpan w:val="7"/>
          </w:tcPr>
          <w:p w:rsidR="00000000" w:rsidDel="00000000" w:rsidP="00000000" w:rsidRDefault="00000000" w:rsidRPr="00000000" w14:paraId="000000D6">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Name:</w:t>
            </w:r>
          </w:p>
          <w:p w:rsidR="00000000" w:rsidDel="00000000" w:rsidP="00000000" w:rsidRDefault="00000000" w:rsidRPr="00000000" w14:paraId="000000D7">
            <w:pPr>
              <w:spacing w:after="0"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0DE">
            <w:pPr>
              <w:spacing w:after="0" w:lineRule="auto"/>
              <w:rPr>
                <w:rFonts w:ascii="Century Gothic" w:cs="Century Gothic" w:eastAsia="Century Gothic" w:hAnsi="Century Gothic"/>
                <w:b w:val="1"/>
                <w:bCs w:val="1"/>
              </w:rPr>
            </w:pPr>
            <w:r w:rsidDel="00000000" w:rsidR="00000000" w:rsidRPr="00000000">
              <w:rPr>
                <w:rtl w:val="0"/>
              </w:rPr>
            </w:r>
          </w:p>
        </w:tc>
      </w:tr>
      <w:tr>
        <w:trPr>
          <w:cantSplit w:val="0"/>
          <w:trHeight w:val="415" w:hRule="atLeast"/>
          <w:tblHeader w:val="0"/>
        </w:trPr>
        <w:tc>
          <w:tcPr>
            <w:gridSpan w:val="7"/>
          </w:tcPr>
          <w:p w:rsidR="00000000" w:rsidDel="00000000" w:rsidP="00000000" w:rsidRDefault="00000000" w:rsidRPr="00000000" w14:paraId="000000E8">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Surname:</w:t>
            </w:r>
          </w:p>
          <w:p w:rsidR="00000000" w:rsidDel="00000000" w:rsidP="00000000" w:rsidRDefault="00000000" w:rsidRPr="00000000" w14:paraId="000000E9">
            <w:pPr>
              <w:spacing w:after="0"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0F0">
            <w:pPr>
              <w:spacing w:after="0"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0FA">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Date:</w:t>
            </w:r>
          </w:p>
          <w:p w:rsidR="00000000" w:rsidDel="00000000" w:rsidP="00000000" w:rsidRDefault="00000000" w:rsidRPr="00000000" w14:paraId="000000FB">
            <w:pPr>
              <w:spacing w:after="0"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102">
            <w:pPr>
              <w:spacing w:after="0"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10C">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Contact telephone no:</w:t>
            </w:r>
          </w:p>
          <w:p w:rsidR="00000000" w:rsidDel="00000000" w:rsidP="00000000" w:rsidRDefault="00000000" w:rsidRPr="00000000" w14:paraId="0000010D">
            <w:pPr>
              <w:spacing w:after="0"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114">
            <w:pPr>
              <w:spacing w:after="0"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11E">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Assessor no:</w:t>
            </w:r>
          </w:p>
        </w:tc>
        <w:tc>
          <w:tcPr>
            <w:gridSpan w:val="10"/>
          </w:tcPr>
          <w:p w:rsidR="00000000" w:rsidDel="00000000" w:rsidP="00000000" w:rsidRDefault="00000000" w:rsidRPr="00000000" w14:paraId="00000125">
            <w:pPr>
              <w:spacing w:after="0"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12F">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Provider no:</w:t>
            </w:r>
          </w:p>
        </w:tc>
        <w:tc>
          <w:tcPr>
            <w:gridSpan w:val="10"/>
          </w:tcPr>
          <w:p w:rsidR="00000000" w:rsidDel="00000000" w:rsidP="00000000" w:rsidRDefault="00000000" w:rsidRPr="00000000" w14:paraId="00000136">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Site:</w:t>
            </w:r>
          </w:p>
        </w:tc>
      </w:tr>
      <w:tr>
        <w:trPr>
          <w:cantSplit w:val="0"/>
          <w:trHeight w:val="394" w:hRule="atLeast"/>
          <w:tblHeader w:val="0"/>
        </w:trPr>
        <w:tc>
          <w:tcPr/>
          <w:p w:rsidR="00000000" w:rsidDel="00000000" w:rsidP="00000000" w:rsidRDefault="00000000" w:rsidRPr="00000000" w14:paraId="00000140">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ID</w:t>
            </w:r>
          </w:p>
        </w:tc>
        <w:tc>
          <w:tcPr/>
          <w:p w:rsidR="00000000" w:rsidDel="00000000" w:rsidP="00000000" w:rsidRDefault="00000000" w:rsidRPr="00000000" w14:paraId="00000141">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42">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43">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44">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45">
            <w:pPr>
              <w:spacing w:after="0" w:lineRule="auto"/>
              <w:rPr>
                <w:rFonts w:ascii="Century Gothic" w:cs="Century Gothic" w:eastAsia="Century Gothic" w:hAnsi="Century Gothic"/>
                <w:b w:val="1"/>
                <w:bCs w:val="1"/>
              </w:rPr>
            </w:pPr>
            <w:r w:rsidDel="00000000" w:rsidR="00000000" w:rsidRPr="00000000">
              <w:rPr>
                <w:rtl w:val="0"/>
              </w:rPr>
            </w:r>
          </w:p>
        </w:tc>
        <w:tc>
          <w:tcPr>
            <w:gridSpan w:val="2"/>
          </w:tcPr>
          <w:p w:rsidR="00000000" w:rsidDel="00000000" w:rsidP="00000000" w:rsidRDefault="00000000" w:rsidRPr="00000000" w14:paraId="00000146">
            <w:pPr>
              <w:spacing w:after="0" w:lineRule="auto"/>
              <w:rPr>
                <w:rFonts w:ascii="Century Gothic" w:cs="Century Gothic" w:eastAsia="Century Gothic" w:hAnsi="Century Gothic"/>
                <w:b w:val="1"/>
                <w:bCs w:val="1"/>
              </w:rPr>
            </w:pPr>
            <w:r w:rsidDel="00000000" w:rsidR="00000000" w:rsidRPr="00000000">
              <w:rPr>
                <w:rtl w:val="0"/>
              </w:rPr>
            </w:r>
          </w:p>
        </w:tc>
        <w:tc>
          <w:tcPr>
            <w:shd w:fill="bfbfbf" w:val="clear"/>
          </w:tcPr>
          <w:p w:rsidR="00000000" w:rsidDel="00000000" w:rsidP="00000000" w:rsidRDefault="00000000" w:rsidRPr="00000000" w14:paraId="00000148">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49">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4A">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4B">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4C">
            <w:pPr>
              <w:spacing w:after="0" w:lineRule="auto"/>
              <w:rPr>
                <w:rFonts w:ascii="Century Gothic" w:cs="Century Gothic" w:eastAsia="Century Gothic" w:hAnsi="Century Gothic"/>
                <w:b w:val="1"/>
                <w:bCs w:val="1"/>
              </w:rPr>
            </w:pPr>
            <w:r w:rsidDel="00000000" w:rsidR="00000000" w:rsidRPr="00000000">
              <w:rPr>
                <w:rtl w:val="0"/>
              </w:rPr>
            </w:r>
          </w:p>
        </w:tc>
        <w:tc>
          <w:tcPr>
            <w:shd w:fill="bfbfbf" w:val="clear"/>
          </w:tcPr>
          <w:p w:rsidR="00000000" w:rsidDel="00000000" w:rsidP="00000000" w:rsidRDefault="00000000" w:rsidRPr="00000000" w14:paraId="0000014D">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4E">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4F">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50">
            <w:pPr>
              <w:spacing w:after="0" w:lineRule="auto"/>
              <w:rPr>
                <w:rFonts w:ascii="Century Gothic" w:cs="Century Gothic" w:eastAsia="Century Gothic" w:hAnsi="Century Gothic"/>
                <w:b w:val="1"/>
                <w:bCs w:val="1"/>
              </w:rPr>
            </w:pPr>
            <w:r w:rsidDel="00000000" w:rsidR="00000000" w:rsidRPr="00000000">
              <w:rPr>
                <w:rtl w:val="0"/>
              </w:rPr>
            </w:r>
          </w:p>
        </w:tc>
      </w:tr>
    </w:tbl>
    <w:p w:rsidR="00000000" w:rsidDel="00000000" w:rsidP="00000000" w:rsidRDefault="00000000" w:rsidRPr="00000000" w14:paraId="00000151">
      <w:pPr>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152">
      <w:pPr>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153">
      <w:pPr>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154">
      <w:pPr>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155">
      <w:pPr>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156">
      <w:pPr>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157">
      <w:pPr>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158">
      <w:pPr>
        <w:rPr>
          <w:rFonts w:ascii="Century Gothic" w:cs="Century Gothic" w:eastAsia="Century Gothic" w:hAnsi="Century Gothic"/>
          <w:b w:val="1"/>
          <w:bCs w:val="1"/>
        </w:rPr>
      </w:pPr>
      <w:r w:rsidDel="00000000" w:rsidR="00000000" w:rsidRPr="00000000">
        <w:rPr>
          <w:rtl w:val="0"/>
        </w:rPr>
      </w:r>
    </w:p>
    <w:tbl>
      <w:tblPr>
        <w:tblStyle w:val="Table7"/>
        <w:tblW w:w="9288.000000000002"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0"/>
        <w:gridCol w:w="581"/>
        <w:gridCol w:w="580"/>
        <w:gridCol w:w="581"/>
        <w:gridCol w:w="580"/>
        <w:gridCol w:w="581"/>
        <w:gridCol w:w="405"/>
        <w:gridCol w:w="175"/>
        <w:gridCol w:w="581"/>
        <w:gridCol w:w="580"/>
        <w:gridCol w:w="581"/>
        <w:gridCol w:w="580"/>
        <w:gridCol w:w="581"/>
        <w:gridCol w:w="580"/>
        <w:gridCol w:w="581"/>
        <w:gridCol w:w="580"/>
        <w:gridCol w:w="581"/>
        <w:tblGridChange w:id="0">
          <w:tblGrid>
            <w:gridCol w:w="580"/>
            <w:gridCol w:w="581"/>
            <w:gridCol w:w="580"/>
            <w:gridCol w:w="581"/>
            <w:gridCol w:w="580"/>
            <w:gridCol w:w="581"/>
            <w:gridCol w:w="405"/>
            <w:gridCol w:w="175"/>
            <w:gridCol w:w="581"/>
            <w:gridCol w:w="580"/>
            <w:gridCol w:w="581"/>
            <w:gridCol w:w="580"/>
            <w:gridCol w:w="581"/>
            <w:gridCol w:w="580"/>
            <w:gridCol w:w="581"/>
            <w:gridCol w:w="580"/>
            <w:gridCol w:w="581"/>
          </w:tblGrid>
        </w:tblGridChange>
      </w:tblGrid>
      <w:tr>
        <w:trPr>
          <w:cantSplit w:val="0"/>
          <w:trHeight w:val="394" w:hRule="atLeast"/>
          <w:tblHeader w:val="0"/>
        </w:trPr>
        <w:tc>
          <w:tcPr>
            <w:gridSpan w:val="17"/>
            <w:shd w:fill="bfbfbf" w:val="clear"/>
          </w:tcPr>
          <w:p w:rsidR="00000000" w:rsidDel="00000000" w:rsidP="00000000" w:rsidRDefault="00000000" w:rsidRPr="00000000" w14:paraId="00000159">
            <w:pPr>
              <w:spacing w:after="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Section C Moderator Information</w:t>
            </w:r>
          </w:p>
        </w:tc>
      </w:tr>
      <w:tr>
        <w:trPr>
          <w:cantSplit w:val="0"/>
          <w:trHeight w:val="394" w:hRule="atLeast"/>
          <w:tblHeader w:val="0"/>
        </w:trPr>
        <w:tc>
          <w:tcPr>
            <w:gridSpan w:val="7"/>
          </w:tcPr>
          <w:p w:rsidR="00000000" w:rsidDel="00000000" w:rsidP="00000000" w:rsidRDefault="00000000" w:rsidRPr="00000000" w14:paraId="0000016A">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Name:</w:t>
            </w:r>
          </w:p>
          <w:p w:rsidR="00000000" w:rsidDel="00000000" w:rsidP="00000000" w:rsidRDefault="00000000" w:rsidRPr="00000000" w14:paraId="0000016B">
            <w:pPr>
              <w:spacing w:after="0"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172">
            <w:pPr>
              <w:spacing w:after="0" w:lineRule="auto"/>
              <w:rPr>
                <w:rFonts w:ascii="Century Gothic" w:cs="Century Gothic" w:eastAsia="Century Gothic" w:hAnsi="Century Gothic"/>
                <w:b w:val="1"/>
                <w:bCs w:val="1"/>
              </w:rPr>
            </w:pPr>
            <w:r w:rsidDel="00000000" w:rsidR="00000000" w:rsidRPr="00000000">
              <w:rPr>
                <w:rtl w:val="0"/>
              </w:rPr>
            </w:r>
          </w:p>
        </w:tc>
      </w:tr>
      <w:tr>
        <w:trPr>
          <w:cantSplit w:val="0"/>
          <w:trHeight w:val="415" w:hRule="atLeast"/>
          <w:tblHeader w:val="0"/>
        </w:trPr>
        <w:tc>
          <w:tcPr>
            <w:gridSpan w:val="7"/>
          </w:tcPr>
          <w:p w:rsidR="00000000" w:rsidDel="00000000" w:rsidP="00000000" w:rsidRDefault="00000000" w:rsidRPr="00000000" w14:paraId="0000017C">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Surname:</w:t>
            </w:r>
          </w:p>
          <w:p w:rsidR="00000000" w:rsidDel="00000000" w:rsidP="00000000" w:rsidRDefault="00000000" w:rsidRPr="00000000" w14:paraId="0000017D">
            <w:pPr>
              <w:spacing w:after="0"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184">
            <w:pPr>
              <w:spacing w:after="0"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18E">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Date:</w:t>
            </w:r>
          </w:p>
          <w:p w:rsidR="00000000" w:rsidDel="00000000" w:rsidP="00000000" w:rsidRDefault="00000000" w:rsidRPr="00000000" w14:paraId="0000018F">
            <w:pPr>
              <w:spacing w:after="0"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196">
            <w:pPr>
              <w:spacing w:after="0"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1A0">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Contact telephone no:</w:t>
            </w:r>
          </w:p>
          <w:p w:rsidR="00000000" w:rsidDel="00000000" w:rsidP="00000000" w:rsidRDefault="00000000" w:rsidRPr="00000000" w14:paraId="000001A1">
            <w:pPr>
              <w:spacing w:after="0"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1A8">
            <w:pPr>
              <w:spacing w:after="0"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1B2">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Moderator no:</w:t>
            </w:r>
          </w:p>
        </w:tc>
        <w:tc>
          <w:tcPr>
            <w:gridSpan w:val="10"/>
          </w:tcPr>
          <w:p w:rsidR="00000000" w:rsidDel="00000000" w:rsidP="00000000" w:rsidRDefault="00000000" w:rsidRPr="00000000" w14:paraId="000001B9">
            <w:pPr>
              <w:spacing w:after="0"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1C3">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Provider no:</w:t>
            </w:r>
          </w:p>
        </w:tc>
        <w:tc>
          <w:tcPr>
            <w:gridSpan w:val="10"/>
          </w:tcPr>
          <w:p w:rsidR="00000000" w:rsidDel="00000000" w:rsidP="00000000" w:rsidRDefault="00000000" w:rsidRPr="00000000" w14:paraId="000001CA">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Site:</w:t>
            </w:r>
          </w:p>
        </w:tc>
      </w:tr>
      <w:tr>
        <w:trPr>
          <w:cantSplit w:val="0"/>
          <w:trHeight w:val="394" w:hRule="atLeast"/>
          <w:tblHeader w:val="0"/>
        </w:trPr>
        <w:tc>
          <w:tcPr/>
          <w:p w:rsidR="00000000" w:rsidDel="00000000" w:rsidP="00000000" w:rsidRDefault="00000000" w:rsidRPr="00000000" w14:paraId="000001D4">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ID</w:t>
            </w:r>
          </w:p>
        </w:tc>
        <w:tc>
          <w:tcPr/>
          <w:p w:rsidR="00000000" w:rsidDel="00000000" w:rsidP="00000000" w:rsidRDefault="00000000" w:rsidRPr="00000000" w14:paraId="000001D5">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D6">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D7">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D8">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D9">
            <w:pPr>
              <w:spacing w:after="0" w:lineRule="auto"/>
              <w:rPr>
                <w:rFonts w:ascii="Century Gothic" w:cs="Century Gothic" w:eastAsia="Century Gothic" w:hAnsi="Century Gothic"/>
                <w:b w:val="1"/>
                <w:bCs w:val="1"/>
              </w:rPr>
            </w:pPr>
            <w:r w:rsidDel="00000000" w:rsidR="00000000" w:rsidRPr="00000000">
              <w:rPr>
                <w:rtl w:val="0"/>
              </w:rPr>
            </w:r>
          </w:p>
        </w:tc>
        <w:tc>
          <w:tcPr>
            <w:gridSpan w:val="2"/>
          </w:tcPr>
          <w:p w:rsidR="00000000" w:rsidDel="00000000" w:rsidP="00000000" w:rsidRDefault="00000000" w:rsidRPr="00000000" w14:paraId="000001DA">
            <w:pPr>
              <w:spacing w:after="0" w:lineRule="auto"/>
              <w:rPr>
                <w:rFonts w:ascii="Century Gothic" w:cs="Century Gothic" w:eastAsia="Century Gothic" w:hAnsi="Century Gothic"/>
                <w:b w:val="1"/>
                <w:bCs w:val="1"/>
              </w:rPr>
            </w:pPr>
            <w:r w:rsidDel="00000000" w:rsidR="00000000" w:rsidRPr="00000000">
              <w:rPr>
                <w:rtl w:val="0"/>
              </w:rPr>
            </w:r>
          </w:p>
        </w:tc>
        <w:tc>
          <w:tcPr>
            <w:shd w:fill="bfbfbf" w:val="clear"/>
          </w:tcPr>
          <w:p w:rsidR="00000000" w:rsidDel="00000000" w:rsidP="00000000" w:rsidRDefault="00000000" w:rsidRPr="00000000" w14:paraId="000001DC">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DD">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DE">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DF">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E0">
            <w:pPr>
              <w:spacing w:after="0" w:lineRule="auto"/>
              <w:rPr>
                <w:rFonts w:ascii="Century Gothic" w:cs="Century Gothic" w:eastAsia="Century Gothic" w:hAnsi="Century Gothic"/>
                <w:b w:val="1"/>
                <w:bCs w:val="1"/>
              </w:rPr>
            </w:pPr>
            <w:r w:rsidDel="00000000" w:rsidR="00000000" w:rsidRPr="00000000">
              <w:rPr>
                <w:rtl w:val="0"/>
              </w:rPr>
            </w:r>
          </w:p>
        </w:tc>
        <w:tc>
          <w:tcPr>
            <w:shd w:fill="bfbfbf" w:val="clear"/>
          </w:tcPr>
          <w:p w:rsidR="00000000" w:rsidDel="00000000" w:rsidP="00000000" w:rsidRDefault="00000000" w:rsidRPr="00000000" w14:paraId="000001E1">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E2">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E3">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E4">
            <w:pPr>
              <w:spacing w:after="0" w:lineRule="auto"/>
              <w:rPr>
                <w:rFonts w:ascii="Century Gothic" w:cs="Century Gothic" w:eastAsia="Century Gothic" w:hAnsi="Century Gothic"/>
                <w:b w:val="1"/>
                <w:bCs w:val="1"/>
              </w:rPr>
            </w:pPr>
            <w:r w:rsidDel="00000000" w:rsidR="00000000" w:rsidRPr="00000000">
              <w:rPr>
                <w:rtl w:val="0"/>
              </w:rPr>
            </w:r>
          </w:p>
        </w:tc>
      </w:tr>
    </w:tbl>
    <w:p w:rsidR="00000000" w:rsidDel="00000000" w:rsidP="00000000" w:rsidRDefault="00000000" w:rsidRPr="00000000" w14:paraId="000001E5">
      <w:pPr>
        <w:rPr>
          <w:rFonts w:ascii="Century Gothic" w:cs="Century Gothic" w:eastAsia="Century Gothic" w:hAnsi="Century Gothic"/>
          <w:b w:val="1"/>
          <w:bCs w:val="1"/>
        </w:rPr>
      </w:pPr>
      <w:r w:rsidDel="00000000" w:rsidR="00000000" w:rsidRPr="00000000">
        <w:rPr>
          <w:rtl w:val="0"/>
        </w:rPr>
      </w:r>
    </w:p>
    <w:tbl>
      <w:tblPr>
        <w:tblStyle w:val="Table8"/>
        <w:tblW w:w="927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72"/>
        <w:tblGridChange w:id="0">
          <w:tblGrid>
            <w:gridCol w:w="9272"/>
          </w:tblGrid>
        </w:tblGridChange>
      </w:tblGrid>
      <w:tr>
        <w:trPr>
          <w:cantSplit w:val="0"/>
          <w:trHeight w:val="433" w:hRule="atLeast"/>
          <w:tblHeader w:val="0"/>
        </w:trPr>
        <w:tc>
          <w:tcPr/>
          <w:p w:rsidR="00000000" w:rsidDel="00000000" w:rsidP="00000000" w:rsidRDefault="00000000" w:rsidRPr="00000000" w14:paraId="000001E6">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Results:</w:t>
            </w:r>
          </w:p>
        </w:tc>
      </w:tr>
      <w:tr>
        <w:trPr>
          <w:cantSplit w:val="0"/>
          <w:trHeight w:val="408" w:hRule="atLeast"/>
          <w:tblHeader w:val="0"/>
        </w:trPr>
        <w:tc>
          <w:tcPr/>
          <w:p w:rsidR="00000000" w:rsidDel="00000000" w:rsidP="00000000" w:rsidRDefault="00000000" w:rsidRPr="00000000" w14:paraId="000001E7">
            <w:pPr>
              <w:spacing w:after="0" w:lineRule="auto"/>
              <w:rPr>
                <w:rFonts w:ascii="Century Gothic" w:cs="Century Gothic" w:eastAsia="Century Gothic" w:hAnsi="Century Gothic"/>
              </w:rPr>
            </w:pPr>
            <w:r w:rsidDel="00000000" w:rsidR="00000000" w:rsidRPr="00000000">
              <w:rPr>
                <w:rtl w:val="0"/>
              </w:rPr>
            </w:r>
          </w:p>
        </w:tc>
      </w:tr>
      <w:tr>
        <w:trPr>
          <w:cantSplit w:val="0"/>
          <w:trHeight w:val="408" w:hRule="atLeast"/>
          <w:tblHeader w:val="0"/>
        </w:trPr>
        <w:tc>
          <w:tcPr/>
          <w:p w:rsidR="00000000" w:rsidDel="00000000" w:rsidP="00000000" w:rsidRDefault="00000000" w:rsidRPr="00000000" w14:paraId="000001E8">
            <w:pPr>
              <w:spacing w:after="0" w:lineRule="auto"/>
              <w:rPr>
                <w:rFonts w:ascii="Century Gothic" w:cs="Century Gothic" w:eastAsia="Century Gothic" w:hAnsi="Century Gothic"/>
              </w:rPr>
            </w:pPr>
            <w:r w:rsidDel="00000000" w:rsidR="00000000" w:rsidRPr="00000000">
              <w:rPr>
                <w:rtl w:val="0"/>
              </w:rPr>
            </w:r>
          </w:p>
        </w:tc>
      </w:tr>
      <w:tr>
        <w:trPr>
          <w:cantSplit w:val="0"/>
          <w:trHeight w:val="433" w:hRule="atLeast"/>
          <w:tblHeader w:val="0"/>
        </w:trPr>
        <w:tc>
          <w:tcPr/>
          <w:p w:rsidR="00000000" w:rsidDel="00000000" w:rsidP="00000000" w:rsidRDefault="00000000" w:rsidRPr="00000000" w14:paraId="000001E9">
            <w:pPr>
              <w:spacing w:after="0" w:lineRule="auto"/>
              <w:rPr>
                <w:rFonts w:ascii="Century Gothic" w:cs="Century Gothic" w:eastAsia="Century Gothic" w:hAnsi="Century Gothic"/>
              </w:rPr>
            </w:pPr>
            <w:r w:rsidDel="00000000" w:rsidR="00000000" w:rsidRPr="00000000">
              <w:rPr>
                <w:rtl w:val="0"/>
              </w:rPr>
            </w:r>
          </w:p>
        </w:tc>
      </w:tr>
    </w:tbl>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tbl>
      <w:tblPr>
        <w:tblStyle w:val="Table9"/>
        <w:tblW w:w="9242.0" w:type="dxa"/>
        <w:jc w:val="left"/>
        <w:tblInd w:w="-115.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9242"/>
        <w:tblGridChange w:id="0">
          <w:tblGrid>
            <w:gridCol w:w="9242"/>
          </w:tblGrid>
        </w:tblGridChange>
      </w:tblGrid>
      <w:tr>
        <w:trPr>
          <w:cantSplit w:val="0"/>
          <w:tblHeader w:val="0"/>
        </w:trPr>
        <w:tc>
          <w:tcPr>
            <w:shd w:fill="d9d9d9" w:val="clear"/>
          </w:tcPr>
          <w:p w:rsidR="00000000" w:rsidDel="00000000" w:rsidP="00000000" w:rsidRDefault="00000000" w:rsidRPr="00000000" w14:paraId="000001FB">
            <w:pPr>
              <w:spacing w:after="0" w:lineRule="auto"/>
              <w:jc w:val="center"/>
              <w:rPr/>
            </w:pPr>
            <w:r w:rsidDel="00000000" w:rsidR="00000000" w:rsidRPr="00000000">
              <w:rPr/>
              <mc:AlternateContent>
                <mc:Choice Requires="wpg">
                  <w:drawing>
                    <wp:inline distB="0" distT="0" distL="114300" distR="114300">
                      <wp:extent cx="3811904" cy="774700"/>
                      <wp:effectExtent b="0" l="0" r="0" t="0"/>
                      <wp:docPr id="7" name=""/>
                      <a:graphic>
                        <a:graphicData uri="http://schemas.microsoft.com/office/word/2010/wordprocessingShape">
                          <wps:wsp>
                            <wps:cNvSpPr/>
                            <wps:cNvPr id="8" name="Shape 8"/>
                            <wps:spPr>
                              <a:xfrm>
                                <a:off x="3446398" y="3399000"/>
                                <a:ext cx="3799204" cy="762000"/>
                              </a:xfrm>
                              <a:prstGeom prst="rect">
                                <a:avLst/>
                              </a:prstGeom>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mpact" w:cs="Impact" w:eastAsia="Impact" w:hAnsi="Impact"/>
                                      <w:b w:val="0"/>
                                      <w:i w:val="0"/>
                                      <w:smallCaps w:val="0"/>
                                      <w:strike w:val="0"/>
                                      <w:color w:val="000000"/>
                                      <w:sz w:val="144"/>
                                      <w:vertAlign w:val="baseline"/>
                                    </w:rPr>
                                    <w:t xml:space="preserve">PART ONE</w:t>
                                  </w: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3811904" cy="774700"/>
                      <wp:effectExtent b="0" l="0" r="0" t="0"/>
                      <wp:docPr id="7"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3811904" cy="774700"/>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1FC">
      <w:pPr>
        <w:jc w:val="cente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1771650</wp:posOffset>
                </wp:positionH>
                <wp:positionV relativeFrom="paragraph">
                  <wp:posOffset>102235</wp:posOffset>
                </wp:positionV>
                <wp:extent cx="2390775" cy="3295650"/>
                <wp:effectExtent b="0" l="0" r="0" t="0"/>
                <wp:wrapNone/>
                <wp:docPr id="1" name=""/>
                <a:graphic>
                  <a:graphicData uri="http://schemas.microsoft.com/office/word/2010/wordprocessingShape">
                    <wps:wsp>
                      <wps:cNvSpPr/>
                      <wps:cNvPr id="2" name="Shape 2"/>
                      <wps:spPr>
                        <a:xfrm>
                          <a:off x="4188713" y="2170275"/>
                          <a:ext cx="2314575" cy="3219450"/>
                        </a:xfrm>
                        <a:custGeom>
                          <a:rect b="b" l="l" r="r" t="t"/>
                          <a:pathLst>
                            <a:path extrusionOk="0" h="3219450" w="2314575">
                              <a:moveTo>
                                <a:pt x="0" y="2414587"/>
                              </a:moveTo>
                              <a:lnTo>
                                <a:pt x="578643" y="2414587"/>
                              </a:lnTo>
                              <a:lnTo>
                                <a:pt x="578643" y="0"/>
                              </a:lnTo>
                              <a:lnTo>
                                <a:pt x="1735931" y="0"/>
                              </a:lnTo>
                              <a:lnTo>
                                <a:pt x="1735931" y="2414587"/>
                              </a:lnTo>
                              <a:lnTo>
                                <a:pt x="2314575" y="2414587"/>
                              </a:lnTo>
                              <a:lnTo>
                                <a:pt x="1157287" y="3219450"/>
                              </a:lnTo>
                              <a:close/>
                            </a:path>
                          </a:pathLst>
                        </a:custGeom>
                        <a:solidFill>
                          <a:srgbClr val="BFBFBF"/>
                        </a:solidFill>
                        <a:ln cap="flat" cmpd="sng" w="762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1771650</wp:posOffset>
                </wp:positionH>
                <wp:positionV relativeFrom="paragraph">
                  <wp:posOffset>102235</wp:posOffset>
                </wp:positionV>
                <wp:extent cx="2390775" cy="3295650"/>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2390775" cy="3295650"/>
                        </a:xfrm>
                        <a:prstGeom prst="rect"/>
                        <a:ln/>
                      </pic:spPr>
                    </pic:pic>
                  </a:graphicData>
                </a:graphic>
              </wp:anchor>
            </w:drawing>
          </mc:Fallback>
        </mc:AlternateContent>
      </w:r>
    </w:p>
    <w:p w:rsidR="00000000" w:rsidDel="00000000" w:rsidP="00000000" w:rsidRDefault="00000000" w:rsidRPr="00000000" w14:paraId="000001FD">
      <w:pPr>
        <w:jc w:val="center"/>
        <w:rPr/>
      </w:pPr>
      <w:r w:rsidDel="00000000" w:rsidR="00000000" w:rsidRPr="00000000">
        <w:rPr>
          <w:rtl w:val="0"/>
        </w:rPr>
      </w:r>
    </w:p>
    <w:p w:rsidR="00000000" w:rsidDel="00000000" w:rsidP="00000000" w:rsidRDefault="00000000" w:rsidRPr="00000000" w14:paraId="000001FE">
      <w:pPr>
        <w:jc w:val="center"/>
        <w:rPr/>
      </w:pPr>
      <w:r w:rsidDel="00000000" w:rsidR="00000000" w:rsidRPr="00000000">
        <w:rPr>
          <w:rtl w:val="0"/>
        </w:rPr>
      </w:r>
    </w:p>
    <w:p w:rsidR="00000000" w:rsidDel="00000000" w:rsidP="00000000" w:rsidRDefault="00000000" w:rsidRPr="00000000" w14:paraId="000001FF">
      <w:pPr>
        <w:jc w:val="center"/>
        <w:rPr/>
      </w:pPr>
      <w:r w:rsidDel="00000000" w:rsidR="00000000" w:rsidRPr="00000000">
        <w:rPr>
          <w:rtl w:val="0"/>
        </w:rPr>
      </w:r>
    </w:p>
    <w:p w:rsidR="00000000" w:rsidDel="00000000" w:rsidP="00000000" w:rsidRDefault="00000000" w:rsidRPr="00000000" w14:paraId="00000200">
      <w:pPr>
        <w:jc w:val="center"/>
        <w:rPr/>
      </w:pPr>
      <w:r w:rsidDel="00000000" w:rsidR="00000000" w:rsidRPr="00000000">
        <w:rPr>
          <w:rtl w:val="0"/>
        </w:rPr>
      </w:r>
    </w:p>
    <w:p w:rsidR="00000000" w:rsidDel="00000000" w:rsidP="00000000" w:rsidRDefault="00000000" w:rsidRPr="00000000" w14:paraId="00000201">
      <w:pPr>
        <w:jc w:val="center"/>
        <w:rPr/>
      </w:pPr>
      <w:r w:rsidDel="00000000" w:rsidR="00000000" w:rsidRPr="00000000">
        <w:rPr>
          <w:rtl w:val="0"/>
        </w:rPr>
      </w:r>
    </w:p>
    <w:p w:rsidR="00000000" w:rsidDel="00000000" w:rsidP="00000000" w:rsidRDefault="00000000" w:rsidRPr="00000000" w14:paraId="00000202">
      <w:pPr>
        <w:jc w:val="center"/>
        <w:rPr/>
      </w:pPr>
      <w:r w:rsidDel="00000000" w:rsidR="00000000" w:rsidRPr="00000000">
        <w:rPr>
          <w:rtl w:val="0"/>
        </w:rPr>
      </w:r>
    </w:p>
    <w:p w:rsidR="00000000" w:rsidDel="00000000" w:rsidP="00000000" w:rsidRDefault="00000000" w:rsidRPr="00000000" w14:paraId="00000203">
      <w:pPr>
        <w:jc w:val="center"/>
        <w:rPr/>
      </w:pPr>
      <w:r w:rsidDel="00000000" w:rsidR="00000000" w:rsidRPr="00000000">
        <w:rPr>
          <w:rtl w:val="0"/>
        </w:rPr>
      </w:r>
    </w:p>
    <w:p w:rsidR="00000000" w:rsidDel="00000000" w:rsidP="00000000" w:rsidRDefault="00000000" w:rsidRPr="00000000" w14:paraId="00000204">
      <w:pPr>
        <w:jc w:val="center"/>
        <w:rPr/>
      </w:pPr>
      <w:r w:rsidDel="00000000" w:rsidR="00000000" w:rsidRPr="00000000">
        <w:rPr>
          <w:rtl w:val="0"/>
        </w:rPr>
      </w:r>
    </w:p>
    <w:p w:rsidR="00000000" w:rsidDel="00000000" w:rsidP="00000000" w:rsidRDefault="00000000" w:rsidRPr="00000000" w14:paraId="00000205">
      <w:pPr>
        <w:jc w:val="center"/>
        <w:rPr/>
      </w:pPr>
      <w:r w:rsidDel="00000000" w:rsidR="00000000" w:rsidRPr="00000000">
        <w:rPr>
          <w:rtl w:val="0"/>
        </w:rPr>
      </w:r>
    </w:p>
    <w:p w:rsidR="00000000" w:rsidDel="00000000" w:rsidP="00000000" w:rsidRDefault="00000000" w:rsidRPr="00000000" w14:paraId="00000206">
      <w:pPr>
        <w:jc w:val="center"/>
        <w:rPr/>
      </w:pPr>
      <w:r w:rsidDel="00000000" w:rsidR="00000000" w:rsidRPr="00000000">
        <w:rPr>
          <w:rtl w:val="0"/>
        </w:rPr>
      </w:r>
    </w:p>
    <w:p w:rsidR="00000000" w:rsidDel="00000000" w:rsidP="00000000" w:rsidRDefault="00000000" w:rsidRPr="00000000" w14:paraId="00000207">
      <w:pPr>
        <w:jc w:val="center"/>
        <w:rPr/>
      </w:pPr>
      <w:r w:rsidDel="00000000" w:rsidR="00000000" w:rsidRPr="00000000">
        <w:rPr>
          <w:rtl w:val="0"/>
        </w:rPr>
      </w:r>
    </w:p>
    <w:tbl>
      <w:tblPr>
        <w:tblStyle w:val="Table10"/>
        <w:tblW w:w="9242.0" w:type="dxa"/>
        <w:jc w:val="left"/>
        <w:tblInd w:w="-115.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9242"/>
        <w:tblGridChange w:id="0">
          <w:tblGrid>
            <w:gridCol w:w="9242"/>
          </w:tblGrid>
        </w:tblGridChange>
      </w:tblGrid>
      <w:tr>
        <w:trPr>
          <w:cantSplit w:val="0"/>
          <w:tblHeader w:val="0"/>
        </w:trPr>
        <w:tc>
          <w:tcPr>
            <w:shd w:fill="d9d9d9" w:val="clear"/>
          </w:tcPr>
          <w:p w:rsidR="00000000" w:rsidDel="00000000" w:rsidP="00000000" w:rsidRDefault="00000000" w:rsidRPr="00000000" w14:paraId="00000208">
            <w:pPr>
              <w:spacing w:after="0" w:lineRule="auto"/>
              <w:jc w:val="center"/>
              <w:rPr/>
            </w:pPr>
            <w:r w:rsidDel="00000000" w:rsidR="00000000" w:rsidRPr="00000000">
              <w:rPr/>
              <mc:AlternateContent>
                <mc:Choice Requires="wpg">
                  <w:drawing>
                    <wp:inline distB="0" distT="0" distL="114300" distR="114300">
                      <wp:extent cx="4802505" cy="774700"/>
                      <wp:effectExtent b="0" l="0" r="0" t="0"/>
                      <wp:docPr id="10" name=""/>
                      <a:graphic>
                        <a:graphicData uri="http://schemas.microsoft.com/office/word/2010/wordprocessingShape">
                          <wps:wsp>
                            <wps:cNvSpPr/>
                            <wps:cNvPr id="11" name="Shape 11"/>
                            <wps:spPr>
                              <a:xfrm>
                                <a:off x="2951098" y="3399000"/>
                                <a:ext cx="4789805" cy="762000"/>
                              </a:xfrm>
                              <a:prstGeom prst="rect">
                                <a:avLst/>
                              </a:prstGeom>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mpact" w:cs="Impact" w:eastAsia="Impact" w:hAnsi="Impact"/>
                                      <w:b w:val="0"/>
                                      <w:i w:val="0"/>
                                      <w:smallCaps w:val="0"/>
                                      <w:strike w:val="0"/>
                                      <w:color w:val="000000"/>
                                      <w:sz w:val="144"/>
                                      <w:vertAlign w:val="baseline"/>
                                    </w:rPr>
                                    <w:t xml:space="preserve">Assessors Guide</w:t>
                                  </w: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4802505" cy="774700"/>
                      <wp:effectExtent b="0" l="0" r="0" t="0"/>
                      <wp:docPr id="10" name="image11.png"/>
                      <a:graphic>
                        <a:graphicData uri="http://schemas.openxmlformats.org/drawingml/2006/picture">
                          <pic:pic>
                            <pic:nvPicPr>
                              <pic:cNvPr id="0" name="image11.png"/>
                              <pic:cNvPicPr preferRelativeResize="0"/>
                            </pic:nvPicPr>
                            <pic:blipFill>
                              <a:blip r:embed="rId7"/>
                              <a:srcRect/>
                              <a:stretch>
                                <a:fillRect/>
                              </a:stretch>
                            </pic:blipFill>
                            <pic:spPr>
                              <a:xfrm>
                                <a:off x="0" y="0"/>
                                <a:ext cx="4802505" cy="774700"/>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209">
      <w:pPr>
        <w:jc w:val="center"/>
        <w:rPr/>
      </w:pPr>
      <w:r w:rsidDel="00000000" w:rsidR="00000000" w:rsidRPr="00000000">
        <w:rPr>
          <w:rtl w:val="0"/>
        </w:rPr>
      </w:r>
    </w:p>
    <w:p w:rsidR="00000000" w:rsidDel="00000000" w:rsidP="00000000" w:rsidRDefault="00000000" w:rsidRPr="00000000" w14:paraId="0000020A">
      <w:pPr>
        <w:jc w:val="center"/>
        <w:rPr/>
      </w:pPr>
      <w:r w:rsidDel="00000000" w:rsidR="00000000" w:rsidRPr="00000000">
        <w:rPr>
          <w:rtl w:val="0"/>
        </w:rPr>
      </w:r>
    </w:p>
    <w:p w:rsidR="00000000" w:rsidDel="00000000" w:rsidP="00000000" w:rsidRDefault="00000000" w:rsidRPr="00000000" w14:paraId="0000020B">
      <w:pPr>
        <w:jc w:val="center"/>
        <w:rPr/>
      </w:pPr>
      <w:r w:rsidDel="00000000" w:rsidR="00000000" w:rsidRPr="00000000">
        <w:rPr>
          <w:rtl w:val="0"/>
        </w:rPr>
      </w:r>
    </w:p>
    <w:p w:rsidR="00000000" w:rsidDel="00000000" w:rsidP="00000000" w:rsidRDefault="00000000" w:rsidRPr="00000000" w14:paraId="0000020C">
      <w:pPr>
        <w:jc w:val="center"/>
        <w:rPr/>
      </w:pPr>
      <w:r w:rsidDel="00000000" w:rsidR="00000000" w:rsidRPr="00000000">
        <w:rPr>
          <w:rtl w:val="0"/>
        </w:rPr>
      </w:r>
    </w:p>
    <w:p w:rsidR="00000000" w:rsidDel="00000000" w:rsidP="00000000" w:rsidRDefault="00000000" w:rsidRPr="00000000" w14:paraId="0000020D">
      <w:pPr>
        <w:jc w:val="center"/>
        <w:rPr/>
      </w:pPr>
      <w:r w:rsidDel="00000000" w:rsidR="00000000" w:rsidRPr="00000000">
        <w:rPr>
          <w:rtl w:val="0"/>
        </w:rPr>
      </w:r>
    </w:p>
    <w:p w:rsidR="00000000" w:rsidDel="00000000" w:rsidP="00000000" w:rsidRDefault="00000000" w:rsidRPr="00000000" w14:paraId="0000020E">
      <w:pPr>
        <w:jc w:val="center"/>
        <w:rPr/>
      </w:pPr>
      <w:r w:rsidDel="00000000" w:rsidR="00000000" w:rsidRPr="00000000">
        <w:rPr>
          <w:rtl w:val="0"/>
        </w:rPr>
      </w:r>
    </w:p>
    <w:p w:rsidR="00000000" w:rsidDel="00000000" w:rsidP="00000000" w:rsidRDefault="00000000" w:rsidRPr="00000000" w14:paraId="0000020F">
      <w:pPr>
        <w:jc w:val="center"/>
        <w:rPr/>
      </w:pPr>
      <w:r w:rsidDel="00000000" w:rsidR="00000000" w:rsidRPr="00000000">
        <w:rPr>
          <w:rtl w:val="0"/>
        </w:rPr>
      </w:r>
    </w:p>
    <w:p w:rsidR="00000000" w:rsidDel="00000000" w:rsidP="00000000" w:rsidRDefault="00000000" w:rsidRPr="00000000" w14:paraId="00000210">
      <w:pPr>
        <w:jc w:val="center"/>
        <w:rPr/>
      </w:pPr>
      <w:r w:rsidDel="00000000" w:rsidR="00000000" w:rsidRPr="00000000">
        <w:rPr>
          <w:rtl w:val="0"/>
        </w:rPr>
      </w:r>
    </w:p>
    <w:p w:rsidR="00000000" w:rsidDel="00000000" w:rsidP="00000000" w:rsidRDefault="00000000" w:rsidRPr="00000000" w14:paraId="00000211">
      <w:pPr>
        <w:jc w:val="center"/>
        <w:rPr/>
      </w:pPr>
      <w:r w:rsidDel="00000000" w:rsidR="00000000" w:rsidRPr="00000000">
        <w:rPr>
          <w:rtl w:val="0"/>
        </w:rPr>
      </w:r>
    </w:p>
    <w:p w:rsidR="00000000" w:rsidDel="00000000" w:rsidP="00000000" w:rsidRDefault="00000000" w:rsidRPr="00000000" w14:paraId="00000212">
      <w:pPr>
        <w:jc w:val="center"/>
        <w:rPr/>
      </w:pPr>
      <w:r w:rsidDel="00000000" w:rsidR="00000000" w:rsidRPr="00000000">
        <w:rPr>
          <w:rtl w:val="0"/>
        </w:rPr>
      </w:r>
    </w:p>
    <w:p w:rsidR="00000000" w:rsidDel="00000000" w:rsidP="00000000" w:rsidRDefault="00000000" w:rsidRPr="00000000" w14:paraId="00000213">
      <w:pPr>
        <w:jc w:val="center"/>
        <w:rPr/>
      </w:pPr>
      <w:r w:rsidDel="00000000" w:rsidR="00000000" w:rsidRPr="00000000">
        <w:rPr>
          <w:rtl w:val="0"/>
        </w:rPr>
      </w:r>
    </w:p>
    <w:p w:rsidR="00000000" w:rsidDel="00000000" w:rsidP="00000000" w:rsidRDefault="00000000" w:rsidRPr="00000000" w14:paraId="00000214">
      <w:pPr>
        <w:jc w:val="center"/>
        <w:rPr/>
      </w:pPr>
      <w:r w:rsidDel="00000000" w:rsidR="00000000" w:rsidRPr="00000000">
        <w:rPr>
          <w:rtl w:val="0"/>
        </w:rPr>
      </w:r>
    </w:p>
    <w:p w:rsidR="00000000" w:rsidDel="00000000" w:rsidP="00000000" w:rsidRDefault="00000000" w:rsidRPr="00000000" w14:paraId="00000215">
      <w:pPr>
        <w:jc w:val="center"/>
        <w:rPr/>
      </w:pPr>
      <w:r w:rsidDel="00000000" w:rsidR="00000000" w:rsidRPr="00000000">
        <w:rPr>
          <w:rtl w:val="0"/>
        </w:rPr>
      </w:r>
    </w:p>
    <w:p w:rsidR="00000000" w:rsidDel="00000000" w:rsidP="00000000" w:rsidRDefault="00000000" w:rsidRPr="00000000" w14:paraId="00000216">
      <w:pPr>
        <w:shd w:fill="bfbfbf" w:val="clea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1. INSTRUCTIONS TO ASSESSOR</w:t>
      </w:r>
    </w:p>
    <w:p w:rsidR="00000000" w:rsidDel="00000000" w:rsidP="00000000" w:rsidRDefault="00000000" w:rsidRPr="00000000" w14:paraId="00000217">
      <w:pPr>
        <w:spacing w:after="0" w:line="360"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218">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Introduction:</w:t>
      </w:r>
    </w:p>
    <w:p w:rsidR="00000000" w:rsidDel="00000000" w:rsidP="00000000" w:rsidRDefault="00000000" w:rsidRPr="00000000" w14:paraId="00000219">
      <w:pPr>
        <w:spacing w:after="0" w:line="360" w:lineRule="auto"/>
        <w:rPr>
          <w:rFonts w:ascii="Century Gothic" w:cs="Century Gothic" w:eastAsia="Century Gothic" w:hAnsi="Century Gothic"/>
          <w:b w:val="1"/>
          <w:bCs w:val="1"/>
          <w:color w:val="000000"/>
          <w:sz w:val="20"/>
          <w:szCs w:val="20"/>
        </w:rPr>
      </w:pPr>
      <w:r w:rsidDel="00000000" w:rsidR="00000000" w:rsidRPr="00000000">
        <w:rPr>
          <w:rFonts w:ascii="Century Gothic" w:cs="Century Gothic" w:eastAsia="Century Gothic" w:hAnsi="Century Gothic"/>
          <w:sz w:val="20"/>
          <w:szCs w:val="20"/>
          <w:rtl w:val="0"/>
        </w:rPr>
        <w:t xml:space="preserve">This assessment guide has been designed as a generic assessment guide and is intended for use by the</w:t>
      </w:r>
      <w:r w:rsidDel="00000000" w:rsidR="00000000" w:rsidRPr="00000000">
        <w:rPr>
          <w:rFonts w:ascii="Century Gothic" w:cs="Century Gothic" w:eastAsia="Century Gothic" w:hAnsi="Century Gothic"/>
          <w:b w:val="1"/>
          <w:bCs w:val="1"/>
          <w:sz w:val="20"/>
          <w:szCs w:val="20"/>
          <w:rtl w:val="0"/>
        </w:rPr>
        <w:t xml:space="preserve"> </w:t>
      </w:r>
      <w:r w:rsidDel="00000000" w:rsidR="00000000" w:rsidRPr="00000000">
        <w:rPr>
          <w:rFonts w:ascii="Century Gothic" w:cs="Century Gothic" w:eastAsia="Century Gothic" w:hAnsi="Century Gothic"/>
          <w:b w:val="1"/>
          <w:bCs w:val="1"/>
          <w:color w:val="000000"/>
          <w:sz w:val="20"/>
          <w:szCs w:val="20"/>
          <w:rtl w:val="0"/>
        </w:rPr>
        <w:t xml:space="preserve">FURTHER EDUCATION AND TRAINING CERTIFICATE: INFORMATION TECHNOLOGY: TECHNICAL SUPPORT </w:t>
      </w:r>
      <w:r w:rsidDel="00000000" w:rsidR="00000000" w:rsidRPr="00000000">
        <w:rPr>
          <w:rFonts w:ascii="Century Gothic" w:cs="Century Gothic" w:eastAsia="Century Gothic" w:hAnsi="Century Gothic"/>
          <w:sz w:val="20"/>
          <w:szCs w:val="20"/>
          <w:rtl w:val="0"/>
        </w:rPr>
        <w:t xml:space="preserve">accredited Training Providers.</w:t>
      </w:r>
      <w:r w:rsidDel="00000000" w:rsidR="00000000" w:rsidRPr="00000000">
        <w:rPr>
          <w:rtl w:val="0"/>
        </w:rPr>
      </w:r>
    </w:p>
    <w:p w:rsidR="00000000" w:rsidDel="00000000" w:rsidP="00000000" w:rsidRDefault="00000000" w:rsidRPr="00000000" w14:paraId="0000021A">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Purpose of the assessment</w:t>
      </w:r>
    </w:p>
    <w:p w:rsidR="00000000" w:rsidDel="00000000" w:rsidP="00000000" w:rsidRDefault="00000000" w:rsidRPr="00000000" w14:paraId="0000021B">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purpose of summative assessment against this unit standard is to:</w:t>
      </w:r>
    </w:p>
    <w:p w:rsidR="00000000" w:rsidDel="00000000" w:rsidP="00000000" w:rsidRDefault="00000000" w:rsidRPr="00000000" w14:paraId="0000021C">
      <w:pPr>
        <w:spacing w:after="0" w:line="360" w:lineRule="auto"/>
        <w:ind w:left="720" w:firstLine="0"/>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 Award credits to the NQF to learners who are able to start and run their businesses.</w:t>
      </w:r>
    </w:p>
    <w:p w:rsidR="00000000" w:rsidDel="00000000" w:rsidP="00000000" w:rsidRDefault="00000000" w:rsidRPr="00000000" w14:paraId="0000021D">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Learning assumptions</w:t>
      </w:r>
    </w:p>
    <w:p w:rsidR="00000000" w:rsidDel="00000000" w:rsidP="00000000" w:rsidRDefault="00000000" w:rsidRPr="00000000" w14:paraId="0000021E">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following knowledge, skills, attitude and/or equivalent:</w:t>
      </w:r>
    </w:p>
    <w:p w:rsidR="00000000" w:rsidDel="00000000" w:rsidP="00000000" w:rsidRDefault="00000000" w:rsidRPr="00000000" w14:paraId="0000021F">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 Numeracy and literacy at NQF level 1 or equivalent.</w:t>
      </w:r>
    </w:p>
    <w:p w:rsidR="00000000" w:rsidDel="00000000" w:rsidP="00000000" w:rsidRDefault="00000000" w:rsidRPr="00000000" w14:paraId="00000220">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Assessment methods</w:t>
      </w:r>
    </w:p>
    <w:p w:rsidR="00000000" w:rsidDel="00000000" w:rsidP="00000000" w:rsidRDefault="00000000" w:rsidRPr="00000000" w14:paraId="00000221">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following assessment methods will be used for the summative assessments:</w:t>
      </w:r>
    </w:p>
    <w:p w:rsidR="00000000" w:rsidDel="00000000" w:rsidP="00000000" w:rsidRDefault="00000000" w:rsidRPr="00000000" w14:paraId="00000222">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 written and/or/verbal questioning</w:t>
      </w:r>
    </w:p>
    <w:p w:rsidR="00000000" w:rsidDel="00000000" w:rsidP="00000000" w:rsidRDefault="00000000" w:rsidRPr="00000000" w14:paraId="00000223">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 Product sample and on site assessment</w:t>
      </w:r>
    </w:p>
    <w:p w:rsidR="00000000" w:rsidDel="00000000" w:rsidP="00000000" w:rsidRDefault="00000000" w:rsidRPr="00000000" w14:paraId="00000224">
      <w:pPr>
        <w:spacing w:after="0" w:line="360"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225">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2. Assessment Process</w:t>
      </w:r>
    </w:p>
    <w:p w:rsidR="00000000" w:rsidDel="00000000" w:rsidP="00000000" w:rsidRDefault="00000000" w:rsidRPr="00000000" w14:paraId="00000226">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General</w:t>
      </w:r>
    </w:p>
    <w:p w:rsidR="00000000" w:rsidDel="00000000" w:rsidP="00000000" w:rsidRDefault="00000000" w:rsidRPr="00000000" w14:paraId="000002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Use the assessment guide and your latest company policies and standard operating procedures to assess the evidence received from the learner.</w:t>
      </w:r>
    </w:p>
    <w:p w:rsidR="00000000" w:rsidDel="00000000" w:rsidP="00000000" w:rsidRDefault="00000000" w:rsidRPr="00000000" w14:paraId="000002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Use the section: Addition Comments/Questions to note down any further comments or questions on the evidence assessed.</w:t>
      </w:r>
    </w:p>
    <w:p w:rsidR="00000000" w:rsidDel="00000000" w:rsidP="00000000" w:rsidRDefault="00000000" w:rsidRPr="00000000" w14:paraId="000002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Use the model answers as a guideline to assess the learner’s answers to the assessment questionnaire.</w:t>
      </w:r>
    </w:p>
    <w:p w:rsidR="00000000" w:rsidDel="00000000" w:rsidP="00000000" w:rsidRDefault="00000000" w:rsidRPr="00000000" w14:paraId="000002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The learner can complete the assessment questionnaire orally. In this case, agree a date, time and venue.</w:t>
      </w:r>
    </w:p>
    <w:p w:rsidR="00000000" w:rsidDel="00000000" w:rsidP="00000000" w:rsidRDefault="00000000" w:rsidRPr="00000000" w14:paraId="000002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360" w:lineRule="auto"/>
        <w:ind w:left="360" w:right="0" w:hanging="360"/>
        <w:jc w:val="both"/>
        <w:rPr>
          <w:b w:val="0"/>
          <w:bCs w:val="0"/>
          <w:i w:val="0"/>
          <w:iCs w:val="0"/>
          <w:smallCaps w:val="0"/>
          <w:strike w:val="0"/>
          <w:color w:val="000000"/>
          <w:sz w:val="20"/>
          <w:szCs w:val="20"/>
          <w:u w:val="none"/>
          <w:shd w:fill="auto" w:val="clear"/>
          <w:vertAlign w:val="baseline"/>
        </w:rPr>
        <w:sectPr>
          <w:headerReference r:id="rId8" w:type="default"/>
          <w:footerReference r:id="rId9" w:type="default"/>
          <w:pgSz w:h="16838" w:w="11906" w:orient="portrait"/>
          <w:pgMar w:bottom="1440" w:top="638" w:left="1440" w:right="1440" w:header="720" w:footer="720"/>
          <w:pgNumType w:start="1"/>
        </w:sect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Provide the learner with a feedback within 10 working days of receiving the evidence.</w:t>
      </w:r>
    </w:p>
    <w:p w:rsidR="00000000" w:rsidDel="00000000" w:rsidP="00000000" w:rsidRDefault="00000000" w:rsidRPr="00000000" w14:paraId="0000022C">
      <w:pPr>
        <w:spacing w:after="0" w:line="360" w:lineRule="auto"/>
        <w:rPr>
          <w:rFonts w:ascii="Century Gothic" w:cs="Century Gothic" w:eastAsia="Century Gothic" w:hAnsi="Century Gothic"/>
          <w:b w:val="1"/>
          <w:bCs w:val="1"/>
          <w:color w:val="000000"/>
          <w:sz w:val="20"/>
          <w:szCs w:val="20"/>
        </w:rPr>
      </w:pPr>
      <w:r w:rsidDel="00000000" w:rsidR="00000000" w:rsidRPr="00000000">
        <w:rPr>
          <w:rFonts w:ascii="Century Gothic" w:cs="Century Gothic" w:eastAsia="Century Gothic" w:hAnsi="Century Gothic"/>
          <w:b w:val="1"/>
          <w:bCs w:val="1"/>
          <w:color w:val="000000"/>
          <w:sz w:val="20"/>
          <w:szCs w:val="20"/>
          <w:rtl w:val="0"/>
        </w:rPr>
        <w:t xml:space="preserve">Step 1 - Planning for the Assessment</w:t>
      </w:r>
    </w:p>
    <w:p w:rsidR="00000000" w:rsidDel="00000000" w:rsidP="00000000" w:rsidRDefault="00000000" w:rsidRPr="00000000" w14:paraId="0000022D">
      <w:pPr>
        <w:spacing w:after="0" w:line="360" w:lineRule="auto"/>
        <w:rPr>
          <w:rFonts w:ascii="Century Gothic" w:cs="Century Gothic" w:eastAsia="Century Gothic" w:hAnsi="Century Gothic"/>
          <w:color w:val="000000"/>
          <w:sz w:val="20"/>
          <w:szCs w:val="20"/>
        </w:rPr>
      </w:pPr>
      <w:r w:rsidDel="00000000" w:rsidR="00000000" w:rsidRPr="00000000">
        <w:rPr>
          <w:rFonts w:ascii="Century Gothic" w:cs="Century Gothic" w:eastAsia="Century Gothic" w:hAnsi="Century Gothic"/>
          <w:color w:val="000000"/>
          <w:sz w:val="20"/>
          <w:szCs w:val="20"/>
          <w:rtl w:val="0"/>
        </w:rPr>
        <w:t xml:space="preserve">Review this assessment guide to:</w:t>
      </w:r>
    </w:p>
    <w:p w:rsidR="00000000" w:rsidDel="00000000" w:rsidP="00000000" w:rsidRDefault="00000000" w:rsidRPr="00000000" w14:paraId="000002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Ensure that you understand all the requirements of the assessment in terms of evidence required to prove competence.</w:t>
      </w:r>
    </w:p>
    <w:p w:rsidR="00000000" w:rsidDel="00000000" w:rsidP="00000000" w:rsidRDefault="00000000" w:rsidRPr="00000000" w14:paraId="000002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Identify and prepare the learner for the assessment by:</w:t>
      </w:r>
    </w:p>
    <w:p w:rsidR="00000000" w:rsidDel="00000000" w:rsidP="00000000" w:rsidRDefault="00000000" w:rsidRPr="00000000" w14:paraId="0000023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Completing the Assessment Plan with the learner to discuss and agree the details regarding the assessment.</w:t>
      </w:r>
    </w:p>
    <w:p w:rsidR="00000000" w:rsidDel="00000000" w:rsidP="00000000" w:rsidRDefault="00000000" w:rsidRPr="00000000" w14:paraId="0000023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Completing the Assessment Preparation Checklist and getting the learner to sign.</w:t>
      </w:r>
    </w:p>
    <w:p w:rsidR="00000000" w:rsidDel="00000000" w:rsidP="00000000" w:rsidRDefault="00000000" w:rsidRPr="00000000" w14:paraId="000002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Ensure that you have familiarized yourself with the following:</w:t>
      </w:r>
    </w:p>
    <w:p w:rsidR="00000000" w:rsidDel="00000000" w:rsidP="00000000" w:rsidRDefault="00000000" w:rsidRPr="00000000" w14:paraId="0000023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b w:val="0"/>
          <w:bCs w:val="0"/>
          <w:i w:val="0"/>
          <w:iCs w:val="0"/>
          <w:smallCaps w:val="0"/>
          <w:strike w:val="0"/>
          <w:color w:val="111111"/>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111111"/>
          <w:sz w:val="20"/>
          <w:szCs w:val="20"/>
          <w:u w:val="none"/>
          <w:shd w:fill="auto" w:val="clear"/>
          <w:vertAlign w:val="baseline"/>
          <w:rtl w:val="0"/>
        </w:rPr>
        <w:t xml:space="preserve">The various patrolling functions and standard operating procedures within the company.</w:t>
      </w:r>
    </w:p>
    <w:p w:rsidR="00000000" w:rsidDel="00000000" w:rsidP="00000000" w:rsidRDefault="00000000" w:rsidRPr="00000000" w14:paraId="00000234">
      <w:pPr>
        <w:spacing w:after="0" w:line="360" w:lineRule="auto"/>
        <w:rPr>
          <w:rFonts w:ascii="Century Gothic" w:cs="Century Gothic" w:eastAsia="Century Gothic" w:hAnsi="Century Gothic"/>
          <w:color w:val="111111"/>
          <w:sz w:val="20"/>
          <w:szCs w:val="20"/>
        </w:rPr>
      </w:pPr>
      <w:r w:rsidDel="00000000" w:rsidR="00000000" w:rsidRPr="00000000">
        <w:rPr>
          <w:rtl w:val="0"/>
        </w:rPr>
      </w:r>
    </w:p>
    <w:p w:rsidR="00000000" w:rsidDel="00000000" w:rsidP="00000000" w:rsidRDefault="00000000" w:rsidRPr="00000000" w14:paraId="00000235">
      <w:pPr>
        <w:spacing w:after="0" w:line="360" w:lineRule="auto"/>
        <w:rPr>
          <w:rFonts w:ascii="Century Gothic" w:cs="Century Gothic" w:eastAsia="Century Gothic" w:hAnsi="Century Gothic"/>
          <w:b w:val="1"/>
          <w:bCs w:val="1"/>
          <w:color w:val="000000"/>
          <w:sz w:val="20"/>
          <w:szCs w:val="20"/>
        </w:rPr>
      </w:pPr>
      <w:r w:rsidDel="00000000" w:rsidR="00000000" w:rsidRPr="00000000">
        <w:rPr>
          <w:rFonts w:ascii="Century Gothic" w:cs="Century Gothic" w:eastAsia="Century Gothic" w:hAnsi="Century Gothic"/>
          <w:b w:val="1"/>
          <w:bCs w:val="1"/>
          <w:color w:val="000000"/>
          <w:sz w:val="20"/>
          <w:szCs w:val="20"/>
          <w:rtl w:val="0"/>
        </w:rPr>
        <w:t xml:space="preserve">Step 2: Complete the Assessment</w:t>
      </w:r>
    </w:p>
    <w:p w:rsidR="00000000" w:rsidDel="00000000" w:rsidP="00000000" w:rsidRDefault="00000000" w:rsidRPr="00000000" w14:paraId="000002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Collect the evidence in accordance with the methods and evidence requirements specified.</w:t>
      </w:r>
    </w:p>
    <w:p w:rsidR="00000000" w:rsidDel="00000000" w:rsidP="00000000" w:rsidRDefault="00000000" w:rsidRPr="00000000" w14:paraId="0000023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Mark each question as correct or incorrect in the “Office Use” column.</w:t>
      </w:r>
    </w:p>
    <w:p w:rsidR="00000000" w:rsidDel="00000000" w:rsidP="00000000" w:rsidRDefault="00000000" w:rsidRPr="00000000" w14:paraId="0000023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Record the evidence on the assessment guide and indicate “Competent”, “Not Yet Competent” or “Not Assessed” for each assessment criterion. Note down any comments at the back of the assessment guide.</w:t>
      </w:r>
    </w:p>
    <w:p w:rsidR="00000000" w:rsidDel="00000000" w:rsidP="00000000" w:rsidRDefault="00000000" w:rsidRPr="00000000" w14:paraId="000002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Ask the learner additional questions, if necessary, to clarify points. Record these on the guide.</w:t>
      </w:r>
    </w:p>
    <w:p w:rsidR="00000000" w:rsidDel="00000000" w:rsidP="00000000" w:rsidRDefault="00000000" w:rsidRPr="00000000" w14:paraId="000002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All questions must be complete as per the criteria specified.</w:t>
      </w:r>
    </w:p>
    <w:p w:rsidR="00000000" w:rsidDel="00000000" w:rsidP="00000000" w:rsidRDefault="00000000" w:rsidRPr="00000000" w14:paraId="000002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Answers provided must be similar to the model answers.</w:t>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3D">
      <w:pPr>
        <w:spacing w:after="0" w:line="360" w:lineRule="auto"/>
        <w:rPr>
          <w:rFonts w:ascii="Century Gothic" w:cs="Century Gothic" w:eastAsia="Century Gothic" w:hAnsi="Century Gothic"/>
          <w:b w:val="1"/>
          <w:bCs w:val="1"/>
          <w:color w:val="000000"/>
          <w:sz w:val="20"/>
          <w:szCs w:val="20"/>
        </w:rPr>
      </w:pPr>
      <w:r w:rsidDel="00000000" w:rsidR="00000000" w:rsidRPr="00000000">
        <w:rPr>
          <w:rFonts w:ascii="Century Gothic" w:cs="Century Gothic" w:eastAsia="Century Gothic" w:hAnsi="Century Gothic"/>
          <w:b w:val="1"/>
          <w:bCs w:val="1"/>
          <w:color w:val="000000"/>
          <w:sz w:val="20"/>
          <w:szCs w:val="20"/>
          <w:rtl w:val="0"/>
        </w:rPr>
        <w:t xml:space="preserve">Step 3 - After the Assessment</w:t>
      </w:r>
    </w:p>
    <w:p w:rsidR="00000000" w:rsidDel="00000000" w:rsidP="00000000" w:rsidRDefault="00000000" w:rsidRPr="00000000" w14:paraId="000002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Prepare the feedback by writing comprehensive, developmental feedback after each section on the Assignment Sheets. In addition to this, you are required to write a summary overall feedback on the Assessment Guide.</w:t>
      </w:r>
    </w:p>
    <w:p w:rsidR="00000000" w:rsidDel="00000000" w:rsidP="00000000" w:rsidRDefault="00000000" w:rsidRPr="00000000" w14:paraId="0000023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Provide the feedback to the learner in a safe, undisturbed in nature.</w:t>
      </w:r>
    </w:p>
    <w:p w:rsidR="00000000" w:rsidDel="00000000" w:rsidP="00000000" w:rsidRDefault="00000000" w:rsidRPr="00000000" w14:paraId="0000024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Ensure that your feedback is developmental and supportive in nature.</w:t>
      </w:r>
    </w:p>
    <w:p w:rsidR="00000000" w:rsidDel="00000000" w:rsidP="00000000" w:rsidRDefault="00000000" w:rsidRPr="00000000" w14:paraId="0000024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Advise the learner on what action to follow in the event of a “Not Yet Competent” rating.</w:t>
      </w:r>
    </w:p>
    <w:p w:rsidR="00000000" w:rsidDel="00000000" w:rsidP="00000000" w:rsidRDefault="00000000" w:rsidRPr="00000000" w14:paraId="0000024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Advise the learner on what action to take where he/she feels the need to appeal against your decision.</w:t>
      </w:r>
    </w:p>
    <w:p w:rsidR="00000000" w:rsidDel="00000000" w:rsidP="00000000" w:rsidRDefault="00000000" w:rsidRPr="00000000" w14:paraId="0000024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Allow the learner time to provide you with feedback relevant to the process.</w:t>
      </w:r>
    </w:p>
    <w:p w:rsidR="00000000" w:rsidDel="00000000" w:rsidP="00000000" w:rsidRDefault="00000000" w:rsidRPr="00000000" w14:paraId="0000024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Record the learner’s feedback in the guide and ensure that it is given to the person responsible for the quality assurance of assessment tools.</w:t>
      </w:r>
    </w:p>
    <w:p w:rsidR="00000000" w:rsidDel="00000000" w:rsidP="00000000" w:rsidRDefault="00000000" w:rsidRPr="00000000" w14:paraId="000002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Ensure that the learner co-signs the assessment guide to indicate agreement with the feedback.</w:t>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47">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3. Assessment documentation required:</w:t>
      </w:r>
    </w:p>
    <w:p w:rsidR="00000000" w:rsidDel="00000000" w:rsidP="00000000" w:rsidRDefault="00000000" w:rsidRPr="00000000" w14:paraId="00000248">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Step 1: Planning for the Assessment</w:t>
      </w:r>
    </w:p>
    <w:p w:rsidR="00000000" w:rsidDel="00000000" w:rsidP="00000000" w:rsidRDefault="00000000" w:rsidRPr="00000000" w14:paraId="00000249">
      <w:pPr>
        <w:spacing w:after="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 Assessment Plan</w:t>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 Assessment Preparation Checklist</w:t>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 Assessment Policy (including Appeals)</w:t>
      </w:r>
    </w:p>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 Evidence Matrix</w:t>
      </w:r>
    </w:p>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 Assessment Instruments</w:t>
      </w:r>
    </w:p>
    <w:p w:rsidR="00000000" w:rsidDel="00000000" w:rsidP="00000000" w:rsidRDefault="00000000" w:rsidRPr="00000000" w14:paraId="0000024F">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Step 2: Conducting the Assessment</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 Assessor Guide</w:t>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 Learner’s workbook</w:t>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 Summative assessment pack</w:t>
      </w:r>
    </w:p>
    <w:p w:rsidR="00000000" w:rsidDel="00000000" w:rsidP="00000000" w:rsidRDefault="00000000" w:rsidRPr="00000000" w14:paraId="00000253">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Step 3: After the Assessment</w:t>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 Assessment Comments</w:t>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 Feedback Report</w:t>
      </w:r>
    </w:p>
    <w:p w:rsidR="00000000" w:rsidDel="00000000" w:rsidP="00000000" w:rsidRDefault="00000000" w:rsidRPr="00000000" w14:paraId="00000256">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4. Specific Instructions</w:t>
      </w:r>
    </w:p>
    <w:p w:rsidR="00000000" w:rsidDel="00000000" w:rsidP="00000000" w:rsidRDefault="00000000" w:rsidRPr="00000000" w14:paraId="00000257">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Please note that Part 3 Assessment Instruments are not included in this guide and are to be included by the assessor on an individual basis.</w:t>
      </w:r>
    </w:p>
    <w:p w:rsidR="00000000" w:rsidDel="00000000" w:rsidP="00000000" w:rsidRDefault="00000000" w:rsidRPr="00000000" w14:paraId="00000258">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actual summative assessments need to be completed and signed off by both learner and assessor. The assessor will take control of the completed assessment instruments and will file them under the tab for Assessment Evidence.</w:t>
      </w:r>
    </w:p>
    <w:p w:rsidR="00000000" w:rsidDel="00000000" w:rsidP="00000000" w:rsidRDefault="00000000" w:rsidRPr="00000000" w14:paraId="00000259">
      <w:pPr>
        <w:spacing w:after="0" w:line="360"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25A">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completed assessment pack will be kept in safekeeping at the training provider for three months after endorsement by SETA and will then be returned to the learner.</w:t>
      </w:r>
    </w:p>
    <w:p w:rsidR="00000000" w:rsidDel="00000000" w:rsidP="00000000" w:rsidRDefault="00000000" w:rsidRPr="00000000" w14:paraId="0000025B">
      <w:pPr>
        <w:spacing w:after="0" w:line="360"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25C">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Guidelines where </w:t>
      </w:r>
      <w:r w:rsidDel="00000000" w:rsidR="00000000" w:rsidRPr="00000000">
        <w:rPr>
          <w:rFonts w:ascii="Century Gothic" w:cs="Century Gothic" w:eastAsia="Century Gothic" w:hAnsi="Century Gothic"/>
          <w:sz w:val="20"/>
          <w:szCs w:val="20"/>
          <w:rtl w:val="0"/>
        </w:rPr>
        <w:t xml:space="preserve">a</w:t>
      </w:r>
      <w:r w:rsidDel="00000000" w:rsidR="00000000" w:rsidRPr="00000000">
        <w:rPr>
          <w:rFonts w:ascii="Century Gothic" w:cs="Century Gothic" w:eastAsia="Century Gothic" w:hAnsi="Century Gothic"/>
          <w:b w:val="1"/>
          <w:bCs w:val="1"/>
          <w:sz w:val="20"/>
          <w:szCs w:val="20"/>
          <w:rtl w:val="0"/>
        </w:rPr>
        <w:t xml:space="preserve">n appeal is lodged</w:t>
      </w:r>
    </w:p>
    <w:p w:rsidR="00000000" w:rsidDel="00000000" w:rsidP="00000000" w:rsidRDefault="00000000" w:rsidRPr="00000000" w14:paraId="0000025D">
      <w:pPr>
        <w:spacing w:after="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25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The normal appeal procedure prescribed by SETA and descr</w:t>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ibed by the </w:t>
      </w: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provider’s Quality Management System will be followed.</w:t>
      </w:r>
      <w:r w:rsidDel="00000000" w:rsidR="00000000" w:rsidRPr="00000000">
        <w:rPr>
          <w:rtl w:val="0"/>
        </w:rPr>
      </w:r>
    </w:p>
    <w:p w:rsidR="00000000" w:rsidDel="00000000" w:rsidP="00000000" w:rsidRDefault="00000000" w:rsidRPr="00000000" w14:paraId="0000025F">
      <w:pPr>
        <w:spacing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260">
      <w:pPr>
        <w:jc w:val="center"/>
        <w:rPr/>
      </w:pPr>
      <w:r w:rsidDel="00000000" w:rsidR="00000000" w:rsidRPr="00000000">
        <w:rPr>
          <w:rtl w:val="0"/>
        </w:rPr>
      </w:r>
    </w:p>
    <w:tbl>
      <w:tblPr>
        <w:tblStyle w:val="Table11"/>
        <w:tblW w:w="9242.0" w:type="dxa"/>
        <w:jc w:val="left"/>
        <w:tblInd w:w="-115.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9242"/>
        <w:tblGridChange w:id="0">
          <w:tblGrid>
            <w:gridCol w:w="9242"/>
          </w:tblGrid>
        </w:tblGridChange>
      </w:tblGrid>
      <w:tr>
        <w:trPr>
          <w:cantSplit w:val="0"/>
          <w:tblHeader w:val="0"/>
        </w:trPr>
        <w:tc>
          <w:tcPr>
            <w:shd w:fill="d9d9d9" w:val="clear"/>
          </w:tcPr>
          <w:p w:rsidR="00000000" w:rsidDel="00000000" w:rsidP="00000000" w:rsidRDefault="00000000" w:rsidRPr="00000000" w14:paraId="00000261">
            <w:pPr>
              <w:spacing w:after="0" w:lineRule="auto"/>
              <w:jc w:val="center"/>
              <w:rPr/>
            </w:pPr>
            <w:r w:rsidDel="00000000" w:rsidR="00000000" w:rsidRPr="00000000">
              <w:rPr/>
              <mc:AlternateContent>
                <mc:Choice Requires="wpg">
                  <w:drawing>
                    <wp:inline distB="0" distT="0" distL="114300" distR="114300">
                      <wp:extent cx="3811904" cy="774700"/>
                      <wp:effectExtent b="0" l="0" r="0" t="0"/>
                      <wp:docPr id="8" name=""/>
                      <a:graphic>
                        <a:graphicData uri="http://schemas.microsoft.com/office/word/2010/wordprocessingShape">
                          <wps:wsp>
                            <wps:cNvSpPr/>
                            <wps:cNvPr id="9" name="Shape 9"/>
                            <wps:spPr>
                              <a:xfrm>
                                <a:off x="3446398" y="3399000"/>
                                <a:ext cx="3799204" cy="762000"/>
                              </a:xfrm>
                              <a:prstGeom prst="rect">
                                <a:avLst/>
                              </a:prstGeom>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mpact" w:cs="Impact" w:eastAsia="Impact" w:hAnsi="Impact"/>
                                      <w:b w:val="0"/>
                                      <w:i w:val="0"/>
                                      <w:smallCaps w:val="0"/>
                                      <w:strike w:val="0"/>
                                      <w:color w:val="000000"/>
                                      <w:sz w:val="144"/>
                                      <w:vertAlign w:val="baseline"/>
                                    </w:rPr>
                                    <w:t xml:space="preserve">PART TWO</w:t>
                                  </w: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3811904" cy="774700"/>
                      <wp:effectExtent b="0" l="0" r="0" t="0"/>
                      <wp:docPr id="8" name="image9.png"/>
                      <a:graphic>
                        <a:graphicData uri="http://schemas.openxmlformats.org/drawingml/2006/picture">
                          <pic:pic>
                            <pic:nvPicPr>
                              <pic:cNvPr id="0" name="image9.png"/>
                              <pic:cNvPicPr preferRelativeResize="0"/>
                            </pic:nvPicPr>
                            <pic:blipFill>
                              <a:blip r:embed="rId7"/>
                              <a:srcRect/>
                              <a:stretch>
                                <a:fillRect/>
                              </a:stretch>
                            </pic:blipFill>
                            <pic:spPr>
                              <a:xfrm>
                                <a:off x="0" y="0"/>
                                <a:ext cx="3811904" cy="774700"/>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262">
      <w:pPr>
        <w:jc w:val="center"/>
        <w:rPr/>
      </w:pPr>
      <w:r w:rsidDel="00000000" w:rsidR="00000000" w:rsidRPr="00000000">
        <w:rPr>
          <w:rtl w:val="0"/>
        </w:rPr>
      </w:r>
    </w:p>
    <w:p w:rsidR="00000000" w:rsidDel="00000000" w:rsidP="00000000" w:rsidRDefault="00000000" w:rsidRPr="00000000" w14:paraId="00000263">
      <w:pPr>
        <w:jc w:val="center"/>
        <w:rPr/>
      </w:pPr>
      <w:r w:rsidDel="00000000" w:rsidR="00000000" w:rsidRPr="00000000">
        <w:rPr>
          <w:rtl w:val="0"/>
        </w:rPr>
      </w:r>
    </w:p>
    <w:p w:rsidR="00000000" w:rsidDel="00000000" w:rsidP="00000000" w:rsidRDefault="00000000" w:rsidRPr="00000000" w14:paraId="00000264">
      <w:pPr>
        <w:jc w:val="center"/>
        <w:rPr/>
      </w:pPr>
      <w:r w:rsidDel="00000000" w:rsidR="00000000" w:rsidRPr="00000000">
        <w:rPr>
          <w:rtl w:val="0"/>
        </w:rPr>
      </w:r>
    </w:p>
    <w:p w:rsidR="00000000" w:rsidDel="00000000" w:rsidP="00000000" w:rsidRDefault="00000000" w:rsidRPr="00000000" w14:paraId="00000265">
      <w:pPr>
        <w:jc w:val="cente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1771650</wp:posOffset>
                </wp:positionH>
                <wp:positionV relativeFrom="paragraph">
                  <wp:posOffset>102235</wp:posOffset>
                </wp:positionV>
                <wp:extent cx="2390775" cy="3295650"/>
                <wp:effectExtent b="0" l="0" r="0" t="0"/>
                <wp:wrapNone/>
                <wp:docPr id="3" name=""/>
                <a:graphic>
                  <a:graphicData uri="http://schemas.microsoft.com/office/word/2010/wordprocessingShape">
                    <wps:wsp>
                      <wps:cNvSpPr/>
                      <wps:cNvPr id="4" name="Shape 4"/>
                      <wps:spPr>
                        <a:xfrm>
                          <a:off x="4188713" y="2170275"/>
                          <a:ext cx="2314575" cy="3219450"/>
                        </a:xfrm>
                        <a:custGeom>
                          <a:rect b="b" l="l" r="r" t="t"/>
                          <a:pathLst>
                            <a:path extrusionOk="0" h="3219450" w="2314575">
                              <a:moveTo>
                                <a:pt x="0" y="2414587"/>
                              </a:moveTo>
                              <a:lnTo>
                                <a:pt x="578643" y="2414587"/>
                              </a:lnTo>
                              <a:lnTo>
                                <a:pt x="578643" y="0"/>
                              </a:lnTo>
                              <a:lnTo>
                                <a:pt x="1735931" y="0"/>
                              </a:lnTo>
                              <a:lnTo>
                                <a:pt x="1735931" y="2414587"/>
                              </a:lnTo>
                              <a:lnTo>
                                <a:pt x="2314575" y="2414587"/>
                              </a:lnTo>
                              <a:lnTo>
                                <a:pt x="1157287" y="3219450"/>
                              </a:lnTo>
                              <a:close/>
                            </a:path>
                          </a:pathLst>
                        </a:custGeom>
                        <a:solidFill>
                          <a:srgbClr val="BFBFBF"/>
                        </a:solidFill>
                        <a:ln cap="flat" cmpd="sng" w="762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1771650</wp:posOffset>
                </wp:positionH>
                <wp:positionV relativeFrom="paragraph">
                  <wp:posOffset>102235</wp:posOffset>
                </wp:positionV>
                <wp:extent cx="2390775" cy="3295650"/>
                <wp:effectExtent b="0" l="0" r="0" t="0"/>
                <wp:wrapNone/>
                <wp:docPr id="3"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2390775" cy="3295650"/>
                        </a:xfrm>
                        <a:prstGeom prst="rect"/>
                        <a:ln/>
                      </pic:spPr>
                    </pic:pic>
                  </a:graphicData>
                </a:graphic>
              </wp:anchor>
            </w:drawing>
          </mc:Fallback>
        </mc:AlternateContent>
      </w:r>
    </w:p>
    <w:p w:rsidR="00000000" w:rsidDel="00000000" w:rsidP="00000000" w:rsidRDefault="00000000" w:rsidRPr="00000000" w14:paraId="00000266">
      <w:pPr>
        <w:jc w:val="center"/>
        <w:rPr/>
      </w:pPr>
      <w:r w:rsidDel="00000000" w:rsidR="00000000" w:rsidRPr="00000000">
        <w:rPr>
          <w:rtl w:val="0"/>
        </w:rPr>
      </w:r>
    </w:p>
    <w:p w:rsidR="00000000" w:rsidDel="00000000" w:rsidP="00000000" w:rsidRDefault="00000000" w:rsidRPr="00000000" w14:paraId="00000267">
      <w:pPr>
        <w:jc w:val="center"/>
        <w:rPr/>
      </w:pPr>
      <w:r w:rsidDel="00000000" w:rsidR="00000000" w:rsidRPr="00000000">
        <w:rPr>
          <w:rtl w:val="0"/>
        </w:rPr>
      </w:r>
    </w:p>
    <w:p w:rsidR="00000000" w:rsidDel="00000000" w:rsidP="00000000" w:rsidRDefault="00000000" w:rsidRPr="00000000" w14:paraId="00000268">
      <w:pPr>
        <w:jc w:val="center"/>
        <w:rPr/>
      </w:pPr>
      <w:r w:rsidDel="00000000" w:rsidR="00000000" w:rsidRPr="00000000">
        <w:rPr>
          <w:rtl w:val="0"/>
        </w:rPr>
      </w:r>
    </w:p>
    <w:p w:rsidR="00000000" w:rsidDel="00000000" w:rsidP="00000000" w:rsidRDefault="00000000" w:rsidRPr="00000000" w14:paraId="00000269">
      <w:pPr>
        <w:jc w:val="center"/>
        <w:rPr/>
      </w:pPr>
      <w:r w:rsidDel="00000000" w:rsidR="00000000" w:rsidRPr="00000000">
        <w:rPr>
          <w:rtl w:val="0"/>
        </w:rPr>
      </w:r>
    </w:p>
    <w:p w:rsidR="00000000" w:rsidDel="00000000" w:rsidP="00000000" w:rsidRDefault="00000000" w:rsidRPr="00000000" w14:paraId="0000026A">
      <w:pPr>
        <w:jc w:val="center"/>
        <w:rPr/>
      </w:pPr>
      <w:r w:rsidDel="00000000" w:rsidR="00000000" w:rsidRPr="00000000">
        <w:rPr>
          <w:rtl w:val="0"/>
        </w:rPr>
      </w:r>
    </w:p>
    <w:p w:rsidR="00000000" w:rsidDel="00000000" w:rsidP="00000000" w:rsidRDefault="00000000" w:rsidRPr="00000000" w14:paraId="0000026B">
      <w:pPr>
        <w:jc w:val="center"/>
        <w:rPr/>
      </w:pPr>
      <w:r w:rsidDel="00000000" w:rsidR="00000000" w:rsidRPr="00000000">
        <w:rPr>
          <w:rtl w:val="0"/>
        </w:rPr>
      </w:r>
    </w:p>
    <w:p w:rsidR="00000000" w:rsidDel="00000000" w:rsidP="00000000" w:rsidRDefault="00000000" w:rsidRPr="00000000" w14:paraId="0000026C">
      <w:pPr>
        <w:jc w:val="center"/>
        <w:rPr/>
      </w:pPr>
      <w:r w:rsidDel="00000000" w:rsidR="00000000" w:rsidRPr="00000000">
        <w:rPr>
          <w:rtl w:val="0"/>
        </w:rPr>
      </w:r>
    </w:p>
    <w:p w:rsidR="00000000" w:rsidDel="00000000" w:rsidP="00000000" w:rsidRDefault="00000000" w:rsidRPr="00000000" w14:paraId="0000026D">
      <w:pPr>
        <w:jc w:val="center"/>
        <w:rPr/>
      </w:pPr>
      <w:r w:rsidDel="00000000" w:rsidR="00000000" w:rsidRPr="00000000">
        <w:rPr>
          <w:rtl w:val="0"/>
        </w:rPr>
      </w:r>
    </w:p>
    <w:p w:rsidR="00000000" w:rsidDel="00000000" w:rsidP="00000000" w:rsidRDefault="00000000" w:rsidRPr="00000000" w14:paraId="0000026E">
      <w:pPr>
        <w:jc w:val="center"/>
        <w:rPr/>
      </w:pPr>
      <w:r w:rsidDel="00000000" w:rsidR="00000000" w:rsidRPr="00000000">
        <w:rPr>
          <w:rtl w:val="0"/>
        </w:rPr>
      </w:r>
    </w:p>
    <w:p w:rsidR="00000000" w:rsidDel="00000000" w:rsidP="00000000" w:rsidRDefault="00000000" w:rsidRPr="00000000" w14:paraId="0000026F">
      <w:pPr>
        <w:jc w:val="center"/>
        <w:rPr/>
      </w:pPr>
      <w:r w:rsidDel="00000000" w:rsidR="00000000" w:rsidRPr="00000000">
        <w:rPr>
          <w:rtl w:val="0"/>
        </w:rPr>
      </w:r>
    </w:p>
    <w:p w:rsidR="00000000" w:rsidDel="00000000" w:rsidP="00000000" w:rsidRDefault="00000000" w:rsidRPr="00000000" w14:paraId="00000270">
      <w:pPr>
        <w:jc w:val="center"/>
        <w:rPr/>
      </w:pPr>
      <w:r w:rsidDel="00000000" w:rsidR="00000000" w:rsidRPr="00000000">
        <w:rPr>
          <w:rtl w:val="0"/>
        </w:rPr>
      </w:r>
    </w:p>
    <w:tbl>
      <w:tblPr>
        <w:tblStyle w:val="Table12"/>
        <w:tblW w:w="9242.0" w:type="dxa"/>
        <w:jc w:val="left"/>
        <w:tblInd w:w="-115.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9242"/>
        <w:tblGridChange w:id="0">
          <w:tblGrid>
            <w:gridCol w:w="9242"/>
          </w:tblGrid>
        </w:tblGridChange>
      </w:tblGrid>
      <w:tr>
        <w:trPr>
          <w:cantSplit w:val="0"/>
          <w:tblHeader w:val="0"/>
        </w:trPr>
        <w:tc>
          <w:tcPr>
            <w:shd w:fill="d9d9d9" w:val="clear"/>
          </w:tcPr>
          <w:p w:rsidR="00000000" w:rsidDel="00000000" w:rsidP="00000000" w:rsidRDefault="00000000" w:rsidRPr="00000000" w14:paraId="00000271">
            <w:pPr>
              <w:spacing w:after="0" w:lineRule="auto"/>
              <w:jc w:val="center"/>
              <w:rPr/>
            </w:pPr>
            <w:r w:rsidDel="00000000" w:rsidR="00000000" w:rsidRPr="00000000">
              <w:rPr/>
              <mc:AlternateContent>
                <mc:Choice Requires="wpg">
                  <w:drawing>
                    <wp:inline distB="0" distT="0" distL="114300" distR="114300">
                      <wp:extent cx="4802505" cy="774700"/>
                      <wp:effectExtent b="0" l="0" r="0" t="0"/>
                      <wp:docPr id="5" name=""/>
                      <a:graphic>
                        <a:graphicData uri="http://schemas.microsoft.com/office/word/2010/wordprocessingShape">
                          <wps:wsp>
                            <wps:cNvSpPr/>
                            <wps:cNvPr id="6" name="Shape 6"/>
                            <wps:spPr>
                              <a:xfrm>
                                <a:off x="2951098" y="3399000"/>
                                <a:ext cx="4789805" cy="762000"/>
                              </a:xfrm>
                              <a:prstGeom prst="rect">
                                <a:avLst/>
                              </a:prstGeom>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mpact" w:cs="Impact" w:eastAsia="Impact" w:hAnsi="Impact"/>
                                      <w:b w:val="0"/>
                                      <w:i w:val="0"/>
                                      <w:smallCaps w:val="0"/>
                                      <w:strike w:val="0"/>
                                      <w:color w:val="000000"/>
                                      <w:sz w:val="144"/>
                                      <w:vertAlign w:val="baseline"/>
                                    </w:rPr>
                                    <w:t xml:space="preserve">Assessment Planning</w:t>
                                  </w: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4802505" cy="774700"/>
                      <wp:effectExtent b="0" l="0" r="0" t="0"/>
                      <wp:docPr id="5"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4802505" cy="774700"/>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272">
      <w:pPr>
        <w:jc w:val="center"/>
        <w:rPr/>
      </w:pPr>
      <w:r w:rsidDel="00000000" w:rsidR="00000000" w:rsidRPr="00000000">
        <w:rPr>
          <w:rtl w:val="0"/>
        </w:rPr>
      </w:r>
    </w:p>
    <w:p w:rsidR="00000000" w:rsidDel="00000000" w:rsidP="00000000" w:rsidRDefault="00000000" w:rsidRPr="00000000" w14:paraId="00000273">
      <w:pPr>
        <w:jc w:val="center"/>
        <w:rPr/>
      </w:pPr>
      <w:r w:rsidDel="00000000" w:rsidR="00000000" w:rsidRPr="00000000">
        <w:rPr>
          <w:rtl w:val="0"/>
        </w:rPr>
      </w:r>
    </w:p>
    <w:p w:rsidR="00000000" w:rsidDel="00000000" w:rsidP="00000000" w:rsidRDefault="00000000" w:rsidRPr="00000000" w14:paraId="00000274">
      <w:pPr>
        <w:jc w:val="center"/>
        <w:rPr/>
        <w:sectPr>
          <w:type w:val="nextPage"/>
          <w:pgSz w:h="16838" w:w="11906"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275">
      <w:pPr>
        <w:shd w:fill="bfbfbf" w:val="clear"/>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ASSESSMENT PLAN</w:t>
      </w:r>
    </w:p>
    <w:tbl>
      <w:tblPr>
        <w:tblStyle w:val="Table13"/>
        <w:tblW w:w="966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72"/>
        <w:gridCol w:w="237"/>
        <w:gridCol w:w="1469"/>
        <w:gridCol w:w="189"/>
        <w:gridCol w:w="1535"/>
        <w:gridCol w:w="28"/>
        <w:gridCol w:w="228"/>
        <w:gridCol w:w="1279"/>
        <w:gridCol w:w="90"/>
        <w:gridCol w:w="1715"/>
        <w:gridCol w:w="606"/>
        <w:gridCol w:w="914"/>
        <w:tblGridChange w:id="0">
          <w:tblGrid>
            <w:gridCol w:w="1372"/>
            <w:gridCol w:w="237"/>
            <w:gridCol w:w="1469"/>
            <w:gridCol w:w="189"/>
            <w:gridCol w:w="1535"/>
            <w:gridCol w:w="28"/>
            <w:gridCol w:w="228"/>
            <w:gridCol w:w="1279"/>
            <w:gridCol w:w="90"/>
            <w:gridCol w:w="1715"/>
            <w:gridCol w:w="606"/>
            <w:gridCol w:w="914"/>
          </w:tblGrid>
        </w:tblGridChange>
      </w:tblGrid>
      <w:tr>
        <w:trPr>
          <w:cantSplit w:val="0"/>
          <w:trHeight w:val="619" w:hRule="atLeast"/>
          <w:tblHeader w:val="0"/>
        </w:trPr>
        <w:tc>
          <w:tcPr>
            <w:gridSpan w:val="12"/>
            <w:shd w:fill="bfbfbf" w:val="clear"/>
          </w:tcPr>
          <w:p w:rsidR="00000000" w:rsidDel="00000000" w:rsidP="00000000" w:rsidRDefault="00000000" w:rsidRPr="00000000" w14:paraId="00000276">
            <w:pPr>
              <w:spacing w:after="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ASSESSMENT DETAILS</w:t>
            </w:r>
          </w:p>
        </w:tc>
      </w:tr>
      <w:tr>
        <w:trPr>
          <w:cantSplit w:val="0"/>
          <w:trHeight w:val="619" w:hRule="atLeast"/>
          <w:tblHeader w:val="0"/>
        </w:trPr>
        <w:tc>
          <w:tcPr>
            <w:gridSpan w:val="4"/>
            <w:vMerge w:val="restart"/>
            <w:shd w:fill="bfbfbf" w:val="clear"/>
          </w:tcPr>
          <w:p w:rsidR="00000000" w:rsidDel="00000000" w:rsidP="00000000" w:rsidRDefault="00000000" w:rsidRPr="00000000" w14:paraId="00000282">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Date of Assessment</w:t>
            </w:r>
          </w:p>
        </w:tc>
        <w:tc>
          <w:tcPr>
            <w:shd w:fill="bfbfbf" w:val="clear"/>
          </w:tcPr>
          <w:p w:rsidR="00000000" w:rsidDel="00000000" w:rsidP="00000000" w:rsidRDefault="00000000" w:rsidRPr="00000000" w14:paraId="00000286">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Option 1</w:t>
            </w:r>
          </w:p>
        </w:tc>
        <w:tc>
          <w:tcPr>
            <w:gridSpan w:val="4"/>
            <w:shd w:fill="bfbfbf" w:val="clear"/>
          </w:tcPr>
          <w:p w:rsidR="00000000" w:rsidDel="00000000" w:rsidP="00000000" w:rsidRDefault="00000000" w:rsidRPr="00000000" w14:paraId="00000287">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Option 2</w:t>
            </w:r>
          </w:p>
        </w:tc>
        <w:tc>
          <w:tcPr>
            <w:shd w:fill="bfbfbf" w:val="clear"/>
          </w:tcPr>
          <w:p w:rsidR="00000000" w:rsidDel="00000000" w:rsidP="00000000" w:rsidRDefault="00000000" w:rsidRPr="00000000" w14:paraId="0000028B">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Option 3</w:t>
            </w:r>
          </w:p>
        </w:tc>
        <w:tc>
          <w:tcPr>
            <w:gridSpan w:val="2"/>
            <w:shd w:fill="bfbfbf" w:val="clear"/>
          </w:tcPr>
          <w:p w:rsidR="00000000" w:rsidDel="00000000" w:rsidP="00000000" w:rsidRDefault="00000000" w:rsidRPr="00000000" w14:paraId="0000028C">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Option 4</w:t>
            </w:r>
          </w:p>
        </w:tc>
      </w:tr>
      <w:tr>
        <w:trPr>
          <w:cantSplit w:val="0"/>
          <w:trHeight w:val="658" w:hRule="atLeast"/>
          <w:tblHeader w:val="0"/>
        </w:trPr>
        <w:tc>
          <w:tcPr>
            <w:gridSpan w:val="4"/>
            <w:vMerge w:val="continue"/>
            <w:shd w:fill="bfbfbf" w:val="clear"/>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292">
            <w:pPr>
              <w:spacing w:after="0" w:lineRule="auto"/>
              <w:rPr>
                <w:rFonts w:ascii="Century Gothic" w:cs="Century Gothic" w:eastAsia="Century Gothic" w:hAnsi="Century Gothic"/>
                <w:b w:val="1"/>
                <w:bCs w:val="1"/>
              </w:rPr>
            </w:pPr>
            <w:r w:rsidDel="00000000" w:rsidR="00000000" w:rsidRPr="00000000">
              <w:rPr>
                <w:rtl w:val="0"/>
              </w:rPr>
            </w:r>
          </w:p>
        </w:tc>
        <w:tc>
          <w:tcPr>
            <w:gridSpan w:val="4"/>
          </w:tcPr>
          <w:p w:rsidR="00000000" w:rsidDel="00000000" w:rsidP="00000000" w:rsidRDefault="00000000" w:rsidRPr="00000000" w14:paraId="00000293">
            <w:pPr>
              <w:spacing w:after="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297">
            <w:pPr>
              <w:spacing w:after="0" w:lineRule="auto"/>
              <w:rPr>
                <w:rFonts w:ascii="Century Gothic" w:cs="Century Gothic" w:eastAsia="Century Gothic" w:hAnsi="Century Gothic"/>
                <w:b w:val="1"/>
                <w:bCs w:val="1"/>
              </w:rPr>
            </w:pPr>
            <w:r w:rsidDel="00000000" w:rsidR="00000000" w:rsidRPr="00000000">
              <w:rPr>
                <w:rtl w:val="0"/>
              </w:rPr>
            </w:r>
          </w:p>
        </w:tc>
        <w:tc>
          <w:tcPr>
            <w:gridSpan w:val="2"/>
          </w:tcPr>
          <w:p w:rsidR="00000000" w:rsidDel="00000000" w:rsidP="00000000" w:rsidRDefault="00000000" w:rsidRPr="00000000" w14:paraId="00000298">
            <w:pPr>
              <w:spacing w:after="0" w:lineRule="auto"/>
              <w:rPr>
                <w:rFonts w:ascii="Century Gothic" w:cs="Century Gothic" w:eastAsia="Century Gothic" w:hAnsi="Century Gothic"/>
                <w:b w:val="1"/>
                <w:bCs w:val="1"/>
              </w:rPr>
            </w:pPr>
            <w:r w:rsidDel="00000000" w:rsidR="00000000" w:rsidRPr="00000000">
              <w:rPr>
                <w:rtl w:val="0"/>
              </w:rPr>
            </w:r>
          </w:p>
        </w:tc>
      </w:tr>
      <w:tr>
        <w:trPr>
          <w:cantSplit w:val="0"/>
          <w:trHeight w:val="619" w:hRule="atLeast"/>
          <w:tblHeader w:val="0"/>
        </w:trPr>
        <w:tc>
          <w:tcPr>
            <w:gridSpan w:val="12"/>
            <w:shd w:fill="bfbfbf" w:val="clear"/>
          </w:tcPr>
          <w:p w:rsidR="00000000" w:rsidDel="00000000" w:rsidP="00000000" w:rsidRDefault="00000000" w:rsidRPr="00000000" w14:paraId="0000029A">
            <w:pPr>
              <w:spacing w:after="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TIME OF ASSESSMENT</w:t>
            </w:r>
          </w:p>
        </w:tc>
      </w:tr>
      <w:tr>
        <w:trPr>
          <w:cantSplit w:val="0"/>
          <w:trHeight w:val="658" w:hRule="atLeast"/>
          <w:tblHeader w:val="0"/>
        </w:trPr>
        <w:tc>
          <w:tcPr>
            <w:shd w:fill="bfbfbf" w:val="clear"/>
          </w:tcPr>
          <w:p w:rsidR="00000000" w:rsidDel="00000000" w:rsidP="00000000" w:rsidRDefault="00000000" w:rsidRPr="00000000" w14:paraId="000002A6">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Start:</w:t>
            </w:r>
          </w:p>
        </w:tc>
        <w:tc>
          <w:tcPr>
            <w:gridSpan w:val="5"/>
          </w:tcPr>
          <w:p w:rsidR="00000000" w:rsidDel="00000000" w:rsidP="00000000" w:rsidRDefault="00000000" w:rsidRPr="00000000" w14:paraId="000002A7">
            <w:pPr>
              <w:spacing w:after="0" w:lineRule="auto"/>
              <w:rPr>
                <w:rFonts w:ascii="Century Gothic" w:cs="Century Gothic" w:eastAsia="Century Gothic" w:hAnsi="Century Gothic"/>
                <w:b w:val="1"/>
                <w:bCs w:val="1"/>
              </w:rPr>
            </w:pPr>
            <w:r w:rsidDel="00000000" w:rsidR="00000000" w:rsidRPr="00000000">
              <w:rPr>
                <w:rtl w:val="0"/>
              </w:rPr>
            </w:r>
          </w:p>
        </w:tc>
        <w:tc>
          <w:tcPr>
            <w:gridSpan w:val="2"/>
            <w:shd w:fill="bfbfbf" w:val="clear"/>
          </w:tcPr>
          <w:p w:rsidR="00000000" w:rsidDel="00000000" w:rsidP="00000000" w:rsidRDefault="00000000" w:rsidRPr="00000000" w14:paraId="000002AC">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End:</w:t>
            </w:r>
          </w:p>
        </w:tc>
        <w:tc>
          <w:tcPr>
            <w:gridSpan w:val="4"/>
          </w:tcPr>
          <w:p w:rsidR="00000000" w:rsidDel="00000000" w:rsidP="00000000" w:rsidRDefault="00000000" w:rsidRPr="00000000" w14:paraId="000002AE">
            <w:pPr>
              <w:spacing w:after="0" w:lineRule="auto"/>
              <w:rPr>
                <w:rFonts w:ascii="Century Gothic" w:cs="Century Gothic" w:eastAsia="Century Gothic" w:hAnsi="Century Gothic"/>
                <w:b w:val="1"/>
                <w:bCs w:val="1"/>
              </w:rPr>
            </w:pPr>
            <w:r w:rsidDel="00000000" w:rsidR="00000000" w:rsidRPr="00000000">
              <w:rPr>
                <w:rtl w:val="0"/>
              </w:rPr>
            </w:r>
          </w:p>
        </w:tc>
      </w:tr>
      <w:tr>
        <w:trPr>
          <w:cantSplit w:val="0"/>
          <w:trHeight w:val="619" w:hRule="atLeast"/>
          <w:tblHeader w:val="0"/>
        </w:trPr>
        <w:tc>
          <w:tcPr>
            <w:shd w:fill="bfbfbf" w:val="clear"/>
          </w:tcPr>
          <w:p w:rsidR="00000000" w:rsidDel="00000000" w:rsidP="00000000" w:rsidRDefault="00000000" w:rsidRPr="00000000" w14:paraId="000002B2">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VENUE</w:t>
            </w:r>
          </w:p>
        </w:tc>
        <w:tc>
          <w:tcPr>
            <w:gridSpan w:val="5"/>
          </w:tcPr>
          <w:p w:rsidR="00000000" w:rsidDel="00000000" w:rsidP="00000000" w:rsidRDefault="00000000" w:rsidRPr="00000000" w14:paraId="000002B3">
            <w:pPr>
              <w:spacing w:after="0" w:lineRule="auto"/>
              <w:rPr>
                <w:rFonts w:ascii="Century Gothic" w:cs="Century Gothic" w:eastAsia="Century Gothic" w:hAnsi="Century Gothic"/>
                <w:b w:val="1"/>
                <w:bCs w:val="1"/>
              </w:rPr>
            </w:pPr>
            <w:r w:rsidDel="00000000" w:rsidR="00000000" w:rsidRPr="00000000">
              <w:rPr>
                <w:rtl w:val="0"/>
              </w:rPr>
            </w:r>
          </w:p>
        </w:tc>
        <w:tc>
          <w:tcPr>
            <w:gridSpan w:val="2"/>
            <w:shd w:fill="bfbfbf" w:val="clear"/>
          </w:tcPr>
          <w:p w:rsidR="00000000" w:rsidDel="00000000" w:rsidP="00000000" w:rsidRDefault="00000000" w:rsidRPr="00000000" w14:paraId="000002B8">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Contact</w:t>
            </w:r>
          </w:p>
          <w:p w:rsidR="00000000" w:rsidDel="00000000" w:rsidP="00000000" w:rsidRDefault="00000000" w:rsidRPr="00000000" w14:paraId="000002B9">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person</w:t>
            </w:r>
          </w:p>
        </w:tc>
        <w:tc>
          <w:tcPr>
            <w:gridSpan w:val="4"/>
          </w:tcPr>
          <w:p w:rsidR="00000000" w:rsidDel="00000000" w:rsidP="00000000" w:rsidRDefault="00000000" w:rsidRPr="00000000" w14:paraId="000002BB">
            <w:pPr>
              <w:spacing w:after="0" w:lineRule="auto"/>
              <w:rPr>
                <w:rFonts w:ascii="Century Gothic" w:cs="Century Gothic" w:eastAsia="Century Gothic" w:hAnsi="Century Gothic"/>
                <w:b w:val="1"/>
                <w:bCs w:val="1"/>
              </w:rPr>
            </w:pPr>
            <w:r w:rsidDel="00000000" w:rsidR="00000000" w:rsidRPr="00000000">
              <w:rPr>
                <w:rtl w:val="0"/>
              </w:rPr>
            </w:r>
          </w:p>
        </w:tc>
      </w:tr>
      <w:tr>
        <w:trPr>
          <w:cantSplit w:val="0"/>
          <w:trHeight w:val="658" w:hRule="atLeast"/>
          <w:tblHeader w:val="0"/>
        </w:trPr>
        <w:tc>
          <w:tcPr>
            <w:gridSpan w:val="6"/>
            <w:shd w:fill="bfbfbf" w:val="clear"/>
          </w:tcPr>
          <w:p w:rsidR="00000000" w:rsidDel="00000000" w:rsidP="00000000" w:rsidRDefault="00000000" w:rsidRPr="00000000" w14:paraId="000002BF">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LANGUAGE MEDIUM</w:t>
            </w:r>
          </w:p>
          <w:p w:rsidR="00000000" w:rsidDel="00000000" w:rsidP="00000000" w:rsidRDefault="00000000" w:rsidRPr="00000000" w14:paraId="000002C0">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METHOD OF</w:t>
            </w:r>
          </w:p>
        </w:tc>
        <w:tc>
          <w:tcPr>
            <w:gridSpan w:val="6"/>
          </w:tcPr>
          <w:p w:rsidR="00000000" w:rsidDel="00000000" w:rsidP="00000000" w:rsidRDefault="00000000" w:rsidRPr="00000000" w14:paraId="000002C6">
            <w:pPr>
              <w:spacing w:after="0" w:lineRule="auto"/>
              <w:rPr>
                <w:rFonts w:ascii="Century Gothic" w:cs="Century Gothic" w:eastAsia="Century Gothic" w:hAnsi="Century Gothic"/>
                <w:b w:val="1"/>
                <w:bCs w:val="1"/>
              </w:rPr>
            </w:pPr>
            <w:r w:rsidDel="00000000" w:rsidR="00000000" w:rsidRPr="00000000">
              <w:rPr>
                <w:rtl w:val="0"/>
              </w:rPr>
            </w:r>
          </w:p>
        </w:tc>
      </w:tr>
      <w:tr>
        <w:trPr>
          <w:cantSplit w:val="0"/>
          <w:trHeight w:val="658" w:hRule="atLeast"/>
          <w:tblHeader w:val="0"/>
        </w:trPr>
        <w:tc>
          <w:tcPr>
            <w:gridSpan w:val="12"/>
            <w:shd w:fill="bfbfbf" w:val="clear"/>
          </w:tcPr>
          <w:p w:rsidR="00000000" w:rsidDel="00000000" w:rsidP="00000000" w:rsidRDefault="00000000" w:rsidRPr="00000000" w14:paraId="000002CC">
            <w:pPr>
              <w:spacing w:after="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METHOD OF ASSESSMENT (please tick off the one to be used)</w:t>
            </w:r>
          </w:p>
        </w:tc>
      </w:tr>
      <w:tr>
        <w:trPr>
          <w:cantSplit w:val="0"/>
          <w:trHeight w:val="658" w:hRule="atLeast"/>
          <w:tblHeader w:val="0"/>
        </w:trPr>
        <w:tc>
          <w:tcPr>
            <w:gridSpan w:val="3"/>
            <w:shd w:fill="bfbfbf" w:val="clear"/>
          </w:tcPr>
          <w:p w:rsidR="00000000" w:rsidDel="00000000" w:rsidP="00000000" w:rsidRDefault="00000000" w:rsidRPr="00000000" w14:paraId="000002D8">
            <w:pPr>
              <w:spacing w:after="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OBSERVATION</w:t>
            </w:r>
          </w:p>
        </w:tc>
        <w:tc>
          <w:tcPr>
            <w:gridSpan w:val="5"/>
            <w:shd w:fill="bfbfbf" w:val="clear"/>
          </w:tcPr>
          <w:p w:rsidR="00000000" w:rsidDel="00000000" w:rsidP="00000000" w:rsidRDefault="00000000" w:rsidRPr="00000000" w14:paraId="000002DB">
            <w:pPr>
              <w:spacing w:after="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ORAL</w:t>
            </w:r>
          </w:p>
        </w:tc>
        <w:tc>
          <w:tcPr>
            <w:gridSpan w:val="4"/>
            <w:shd w:fill="bfbfbf" w:val="clear"/>
          </w:tcPr>
          <w:p w:rsidR="00000000" w:rsidDel="00000000" w:rsidP="00000000" w:rsidRDefault="00000000" w:rsidRPr="00000000" w14:paraId="000002E0">
            <w:pPr>
              <w:spacing w:after="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WRITTEN</w:t>
            </w:r>
          </w:p>
        </w:tc>
      </w:tr>
      <w:tr>
        <w:trPr>
          <w:cantSplit w:val="0"/>
          <w:trHeight w:val="328" w:hRule="atLeast"/>
          <w:tblHeader w:val="0"/>
        </w:trPr>
        <w:tc>
          <w:tcPr>
            <w:gridSpan w:val="2"/>
            <w:shd w:fill="bfbfbf" w:val="clear"/>
          </w:tcPr>
          <w:p w:rsidR="00000000" w:rsidDel="00000000" w:rsidP="00000000" w:rsidRDefault="00000000" w:rsidRPr="00000000" w14:paraId="000002E4">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Simulation</w:t>
            </w:r>
          </w:p>
        </w:tc>
        <w:tc>
          <w:tcPr>
            <w:shd w:fill="auto" w:val="clear"/>
          </w:tcPr>
          <w:p w:rsidR="00000000" w:rsidDel="00000000" w:rsidP="00000000" w:rsidRDefault="00000000" w:rsidRPr="00000000" w14:paraId="000002E6">
            <w:pPr>
              <w:spacing w:after="0" w:line="360" w:lineRule="auto"/>
              <w:rPr>
                <w:rFonts w:ascii="Century Gothic" w:cs="Century Gothic" w:eastAsia="Century Gothic" w:hAnsi="Century Gothic"/>
                <w:b w:val="1"/>
                <w:bCs w:val="1"/>
              </w:rPr>
            </w:pPr>
            <w:r w:rsidDel="00000000" w:rsidR="00000000" w:rsidRPr="00000000">
              <w:rPr>
                <w:rtl w:val="0"/>
              </w:rPr>
            </w:r>
          </w:p>
        </w:tc>
        <w:tc>
          <w:tcPr>
            <w:gridSpan w:val="4"/>
            <w:shd w:fill="bfbfbf" w:val="clear"/>
          </w:tcPr>
          <w:p w:rsidR="00000000" w:rsidDel="00000000" w:rsidP="00000000" w:rsidRDefault="00000000" w:rsidRPr="00000000" w14:paraId="000002E7">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Knowledge test</w:t>
            </w:r>
          </w:p>
        </w:tc>
        <w:tc>
          <w:tcPr>
            <w:shd w:fill="auto" w:val="clear"/>
          </w:tcPr>
          <w:p w:rsidR="00000000" w:rsidDel="00000000" w:rsidP="00000000" w:rsidRDefault="00000000" w:rsidRPr="00000000" w14:paraId="000002EB">
            <w:pPr>
              <w:spacing w:after="0" w:line="360" w:lineRule="auto"/>
              <w:jc w:val="center"/>
              <w:rPr>
                <w:rFonts w:ascii="Century Gothic" w:cs="Century Gothic" w:eastAsia="Century Gothic" w:hAnsi="Century Gothic"/>
                <w:b w:val="1"/>
                <w:bCs w:val="1"/>
              </w:rPr>
            </w:pPr>
            <w:r w:rsidDel="00000000" w:rsidR="00000000" w:rsidRPr="00000000">
              <w:rPr>
                <w:rtl w:val="0"/>
              </w:rPr>
            </w:r>
          </w:p>
        </w:tc>
        <w:tc>
          <w:tcPr>
            <w:gridSpan w:val="3"/>
            <w:shd w:fill="bfbfbf" w:val="clear"/>
          </w:tcPr>
          <w:p w:rsidR="00000000" w:rsidDel="00000000" w:rsidP="00000000" w:rsidRDefault="00000000" w:rsidRPr="00000000" w14:paraId="000002EC">
            <w:pPr>
              <w:spacing w:after="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Knowledge test</w:t>
            </w:r>
          </w:p>
        </w:tc>
        <w:tc>
          <w:tcPr>
            <w:shd w:fill="auto" w:val="clear"/>
          </w:tcPr>
          <w:p w:rsidR="00000000" w:rsidDel="00000000" w:rsidP="00000000" w:rsidRDefault="00000000" w:rsidRPr="00000000" w14:paraId="000002EF">
            <w:pPr>
              <w:spacing w:after="0" w:line="360" w:lineRule="auto"/>
              <w:jc w:val="center"/>
              <w:rPr>
                <w:rFonts w:ascii="Century Gothic" w:cs="Century Gothic" w:eastAsia="Century Gothic" w:hAnsi="Century Gothic"/>
                <w:b w:val="1"/>
                <w:bCs w:val="1"/>
              </w:rPr>
            </w:pPr>
            <w:r w:rsidDel="00000000" w:rsidR="00000000" w:rsidRPr="00000000">
              <w:rPr>
                <w:rtl w:val="0"/>
              </w:rPr>
            </w:r>
          </w:p>
        </w:tc>
      </w:tr>
      <w:tr>
        <w:trPr>
          <w:cantSplit w:val="0"/>
          <w:trHeight w:val="328" w:hRule="atLeast"/>
          <w:tblHeader w:val="0"/>
        </w:trPr>
        <w:tc>
          <w:tcPr>
            <w:gridSpan w:val="2"/>
            <w:shd w:fill="bfbfbf" w:val="clear"/>
          </w:tcPr>
          <w:p w:rsidR="00000000" w:rsidDel="00000000" w:rsidP="00000000" w:rsidRDefault="00000000" w:rsidRPr="00000000" w14:paraId="000002F0">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Product</w:t>
            </w:r>
          </w:p>
        </w:tc>
        <w:tc>
          <w:tcPr>
            <w:shd w:fill="auto" w:val="clear"/>
          </w:tcPr>
          <w:p w:rsidR="00000000" w:rsidDel="00000000" w:rsidP="00000000" w:rsidRDefault="00000000" w:rsidRPr="00000000" w14:paraId="000002F2">
            <w:pPr>
              <w:spacing w:after="0" w:line="360" w:lineRule="auto"/>
              <w:rPr>
                <w:rFonts w:ascii="Century Gothic" w:cs="Century Gothic" w:eastAsia="Century Gothic" w:hAnsi="Century Gothic"/>
                <w:b w:val="1"/>
                <w:bCs w:val="1"/>
              </w:rPr>
            </w:pPr>
            <w:r w:rsidDel="00000000" w:rsidR="00000000" w:rsidRPr="00000000">
              <w:rPr>
                <w:rtl w:val="0"/>
              </w:rPr>
            </w:r>
          </w:p>
        </w:tc>
        <w:tc>
          <w:tcPr>
            <w:gridSpan w:val="4"/>
            <w:shd w:fill="bfbfbf" w:val="clear"/>
          </w:tcPr>
          <w:p w:rsidR="00000000" w:rsidDel="00000000" w:rsidP="00000000" w:rsidRDefault="00000000" w:rsidRPr="00000000" w14:paraId="000002F3">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Interview</w:t>
            </w:r>
          </w:p>
        </w:tc>
        <w:tc>
          <w:tcPr>
            <w:shd w:fill="auto" w:val="clear"/>
          </w:tcPr>
          <w:p w:rsidR="00000000" w:rsidDel="00000000" w:rsidP="00000000" w:rsidRDefault="00000000" w:rsidRPr="00000000" w14:paraId="000002F7">
            <w:pPr>
              <w:spacing w:after="0" w:line="360" w:lineRule="auto"/>
              <w:jc w:val="center"/>
              <w:rPr>
                <w:rFonts w:ascii="Century Gothic" w:cs="Century Gothic" w:eastAsia="Century Gothic" w:hAnsi="Century Gothic"/>
                <w:b w:val="1"/>
                <w:bCs w:val="1"/>
              </w:rPr>
            </w:pPr>
            <w:r w:rsidDel="00000000" w:rsidR="00000000" w:rsidRPr="00000000">
              <w:rPr>
                <w:rtl w:val="0"/>
              </w:rPr>
            </w:r>
          </w:p>
        </w:tc>
        <w:tc>
          <w:tcPr>
            <w:gridSpan w:val="3"/>
            <w:shd w:fill="bfbfbf" w:val="clear"/>
          </w:tcPr>
          <w:p w:rsidR="00000000" w:rsidDel="00000000" w:rsidP="00000000" w:rsidRDefault="00000000" w:rsidRPr="00000000" w14:paraId="000002F8">
            <w:pPr>
              <w:spacing w:after="0" w:line="360" w:lineRule="auto"/>
              <w:jc w:val="center"/>
              <w:rPr>
                <w:rFonts w:ascii="Century Gothic" w:cs="Century Gothic" w:eastAsia="Century Gothic" w:hAnsi="Century Gothic"/>
                <w:b w:val="1"/>
                <w:bCs w:val="1"/>
              </w:rPr>
            </w:pPr>
            <w:r w:rsidDel="00000000" w:rsidR="00000000" w:rsidRPr="00000000">
              <w:rPr>
                <w:rtl w:val="0"/>
              </w:rPr>
            </w:r>
          </w:p>
        </w:tc>
        <w:tc>
          <w:tcPr>
            <w:shd w:fill="auto" w:val="clear"/>
          </w:tcPr>
          <w:p w:rsidR="00000000" w:rsidDel="00000000" w:rsidP="00000000" w:rsidRDefault="00000000" w:rsidRPr="00000000" w14:paraId="000002FB">
            <w:pPr>
              <w:spacing w:after="0" w:line="360" w:lineRule="auto"/>
              <w:jc w:val="center"/>
              <w:rPr>
                <w:rFonts w:ascii="Century Gothic" w:cs="Century Gothic" w:eastAsia="Century Gothic" w:hAnsi="Century Gothic"/>
                <w:b w:val="1"/>
                <w:bCs w:val="1"/>
              </w:rPr>
            </w:pPr>
            <w:r w:rsidDel="00000000" w:rsidR="00000000" w:rsidRPr="00000000">
              <w:rPr>
                <w:rtl w:val="0"/>
              </w:rPr>
            </w:r>
          </w:p>
        </w:tc>
      </w:tr>
    </w:tbl>
    <w:p w:rsidR="00000000" w:rsidDel="00000000" w:rsidP="00000000" w:rsidRDefault="00000000" w:rsidRPr="00000000" w14:paraId="000002FC">
      <w:pPr>
        <w:rPr>
          <w:rFonts w:ascii="Century Gothic" w:cs="Century Gothic" w:eastAsia="Century Gothic" w:hAnsi="Century Gothic"/>
          <w:b w:val="1"/>
          <w:bCs w:val="1"/>
        </w:rPr>
        <w:sectPr>
          <w:type w:val="nextPage"/>
          <w:pgSz w:h="16838" w:w="11906"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2FD">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PRE-ASSESSMENT MEETING CHECKLIST</w:t>
      </w:r>
    </w:p>
    <w:tbl>
      <w:tblPr>
        <w:tblStyle w:val="Table14"/>
        <w:tblW w:w="9347.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9"/>
        <w:gridCol w:w="1442"/>
        <w:gridCol w:w="3116"/>
        <w:tblGridChange w:id="0">
          <w:tblGrid>
            <w:gridCol w:w="4789"/>
            <w:gridCol w:w="1442"/>
            <w:gridCol w:w="3116"/>
          </w:tblGrid>
        </w:tblGridChange>
      </w:tblGrid>
      <w:tr>
        <w:trPr>
          <w:cantSplit w:val="0"/>
          <w:trHeight w:val="519" w:hRule="atLeast"/>
          <w:tblHeader w:val="0"/>
        </w:trPr>
        <w:tc>
          <w:tcPr>
            <w:shd w:fill="bfbfbf" w:val="clear"/>
          </w:tcPr>
          <w:p w:rsidR="00000000" w:rsidDel="00000000" w:rsidP="00000000" w:rsidRDefault="00000000" w:rsidRPr="00000000" w14:paraId="000002FE">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ACTION</w:t>
            </w:r>
          </w:p>
        </w:tc>
        <w:tc>
          <w:tcPr>
            <w:shd w:fill="bfbfbf" w:val="clear"/>
          </w:tcPr>
          <w:p w:rsidR="00000000" w:rsidDel="00000000" w:rsidP="00000000" w:rsidRDefault="00000000" w:rsidRPr="00000000" w14:paraId="000002FF">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YES/NO</w:t>
            </w:r>
          </w:p>
        </w:tc>
        <w:tc>
          <w:tcPr>
            <w:shd w:fill="bfbfbf" w:val="clear"/>
          </w:tcPr>
          <w:p w:rsidR="00000000" w:rsidDel="00000000" w:rsidP="00000000" w:rsidRDefault="00000000" w:rsidRPr="00000000" w14:paraId="00000300">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COMMENTS</w:t>
            </w:r>
          </w:p>
        </w:tc>
      </w:tr>
      <w:tr>
        <w:trPr>
          <w:cantSplit w:val="0"/>
          <w:trHeight w:val="490" w:hRule="atLeast"/>
          <w:tblHeader w:val="0"/>
        </w:trPr>
        <w:tc>
          <w:tcPr/>
          <w:p w:rsidR="00000000" w:rsidDel="00000000" w:rsidP="00000000" w:rsidRDefault="00000000" w:rsidRPr="00000000" w14:paraId="00000301">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sz w:val="20"/>
                <w:szCs w:val="20"/>
                <w:rtl w:val="0"/>
              </w:rPr>
              <w:t xml:space="preserve">Set learner at ease; be friendly, polite and professional.</w:t>
            </w:r>
            <w:r w:rsidDel="00000000" w:rsidR="00000000" w:rsidRPr="00000000">
              <w:rPr>
                <w:rtl w:val="0"/>
              </w:rPr>
            </w:r>
          </w:p>
        </w:tc>
        <w:tc>
          <w:tcPr/>
          <w:p w:rsidR="00000000" w:rsidDel="00000000" w:rsidP="00000000" w:rsidRDefault="00000000" w:rsidRPr="00000000" w14:paraId="00000302">
            <w:pPr>
              <w:spacing w:after="0"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303">
            <w:pPr>
              <w:spacing w:after="0"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490" w:hRule="atLeast"/>
          <w:tblHeader w:val="0"/>
        </w:trPr>
        <w:tc>
          <w:tcPr/>
          <w:p w:rsidR="00000000" w:rsidDel="00000000" w:rsidP="00000000" w:rsidRDefault="00000000" w:rsidRPr="00000000" w14:paraId="00000304">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Explain to the learner and agree on the following issues.</w:t>
            </w:r>
          </w:p>
          <w:p w:rsidR="00000000" w:rsidDel="00000000" w:rsidP="00000000" w:rsidRDefault="00000000" w:rsidRPr="00000000" w14:paraId="0000030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entury Gothic" w:cs="Century Gothic" w:eastAsia="Century Gothic" w:hAnsi="Century Gothic"/>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The unit standard that will be assessed</w:t>
            </w:r>
          </w:p>
          <w:p w:rsidR="00000000" w:rsidDel="00000000" w:rsidP="00000000" w:rsidRDefault="00000000" w:rsidRPr="00000000" w14:paraId="0000030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entury Gothic" w:cs="Century Gothic" w:eastAsia="Century Gothic" w:hAnsi="Century Gothic"/>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Date, time, venue and process to be followed during the assessment.</w:t>
            </w:r>
          </w:p>
          <w:p w:rsidR="00000000" w:rsidDel="00000000" w:rsidP="00000000" w:rsidRDefault="00000000" w:rsidRPr="00000000" w14:paraId="0000030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entury Gothic" w:cs="Century Gothic" w:eastAsia="Century Gothic" w:hAnsi="Century Gothic"/>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Summative assessment tools to be used for the assessment.</w:t>
            </w:r>
          </w:p>
          <w:p w:rsidR="00000000" w:rsidDel="00000000" w:rsidP="00000000" w:rsidRDefault="00000000" w:rsidRPr="00000000" w14:paraId="0000030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entury Gothic" w:cs="Century Gothic" w:eastAsia="Century Gothic" w:hAnsi="Century Gothic"/>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The assessment plan</w:t>
            </w:r>
          </w:p>
          <w:p w:rsidR="00000000" w:rsidDel="00000000" w:rsidP="00000000" w:rsidRDefault="00000000" w:rsidRPr="00000000" w14:paraId="0000030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entury Gothic" w:cs="Century Gothic" w:eastAsia="Century Gothic" w:hAnsi="Century Gothic"/>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Purpose of assessment</w:t>
            </w:r>
            <w:r w:rsidDel="00000000" w:rsidR="00000000" w:rsidRPr="00000000">
              <w:rPr>
                <w:rtl w:val="0"/>
              </w:rPr>
            </w:r>
          </w:p>
        </w:tc>
        <w:tc>
          <w:tcPr/>
          <w:p w:rsidR="00000000" w:rsidDel="00000000" w:rsidP="00000000" w:rsidRDefault="00000000" w:rsidRPr="00000000" w14:paraId="0000030A">
            <w:pPr>
              <w:spacing w:after="0"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30B">
            <w:pPr>
              <w:spacing w:after="0"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490" w:hRule="atLeast"/>
          <w:tblHeader w:val="0"/>
        </w:trPr>
        <w:tc>
          <w:tcPr/>
          <w:p w:rsidR="00000000" w:rsidDel="00000000" w:rsidP="00000000" w:rsidRDefault="00000000" w:rsidRPr="00000000" w14:paraId="0000030C">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sz w:val="20"/>
                <w:szCs w:val="20"/>
                <w:rtl w:val="0"/>
              </w:rPr>
              <w:t xml:space="preserve">Explain to the learner and agree on the role of all involved during the assessment process.</w:t>
            </w:r>
            <w:r w:rsidDel="00000000" w:rsidR="00000000" w:rsidRPr="00000000">
              <w:rPr>
                <w:rtl w:val="0"/>
              </w:rPr>
            </w:r>
          </w:p>
        </w:tc>
        <w:tc>
          <w:tcPr/>
          <w:p w:rsidR="00000000" w:rsidDel="00000000" w:rsidP="00000000" w:rsidRDefault="00000000" w:rsidRPr="00000000" w14:paraId="0000030D">
            <w:pPr>
              <w:spacing w:after="0"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30E">
            <w:pPr>
              <w:spacing w:after="0"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519" w:hRule="atLeast"/>
          <w:tblHeader w:val="0"/>
        </w:trPr>
        <w:tc>
          <w:tcPr/>
          <w:p w:rsidR="00000000" w:rsidDel="00000000" w:rsidP="00000000" w:rsidRDefault="00000000" w:rsidRPr="00000000" w14:paraId="0000030F">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sz w:val="20"/>
                <w:szCs w:val="20"/>
                <w:rtl w:val="0"/>
              </w:rPr>
              <w:t xml:space="preserve">Identify possible barriers and or disabilities of the learner.</w:t>
            </w:r>
            <w:r w:rsidDel="00000000" w:rsidR="00000000" w:rsidRPr="00000000">
              <w:rPr>
                <w:rtl w:val="0"/>
              </w:rPr>
            </w:r>
          </w:p>
        </w:tc>
        <w:tc>
          <w:tcPr/>
          <w:p w:rsidR="00000000" w:rsidDel="00000000" w:rsidP="00000000" w:rsidRDefault="00000000" w:rsidRPr="00000000" w14:paraId="00000310">
            <w:pPr>
              <w:spacing w:after="0"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311">
            <w:pPr>
              <w:spacing w:after="0"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490" w:hRule="atLeast"/>
          <w:tblHeader w:val="0"/>
        </w:trPr>
        <w:tc>
          <w:tcPr/>
          <w:p w:rsidR="00000000" w:rsidDel="00000000" w:rsidP="00000000" w:rsidRDefault="00000000" w:rsidRPr="00000000" w14:paraId="00000312">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sz w:val="20"/>
                <w:szCs w:val="20"/>
                <w:rtl w:val="0"/>
              </w:rPr>
              <w:t xml:space="preserve">Explain the meaning and application of RPL.</w:t>
            </w:r>
            <w:r w:rsidDel="00000000" w:rsidR="00000000" w:rsidRPr="00000000">
              <w:rPr>
                <w:rtl w:val="0"/>
              </w:rPr>
            </w:r>
          </w:p>
        </w:tc>
        <w:tc>
          <w:tcPr/>
          <w:p w:rsidR="00000000" w:rsidDel="00000000" w:rsidP="00000000" w:rsidRDefault="00000000" w:rsidRPr="00000000" w14:paraId="00000313">
            <w:pPr>
              <w:spacing w:after="0"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314">
            <w:pPr>
              <w:spacing w:after="0"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490" w:hRule="atLeast"/>
          <w:tblHeader w:val="0"/>
        </w:trPr>
        <w:tc>
          <w:tcPr/>
          <w:p w:rsidR="00000000" w:rsidDel="00000000" w:rsidP="00000000" w:rsidRDefault="00000000" w:rsidRPr="00000000" w14:paraId="00000315">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sz w:val="20"/>
                <w:szCs w:val="20"/>
                <w:rtl w:val="0"/>
              </w:rPr>
              <w:t xml:space="preserve">Explain, discuss and provide one complete set of the Appeals process documentation.</w:t>
            </w:r>
            <w:r w:rsidDel="00000000" w:rsidR="00000000" w:rsidRPr="00000000">
              <w:rPr>
                <w:rtl w:val="0"/>
              </w:rPr>
            </w:r>
          </w:p>
        </w:tc>
        <w:tc>
          <w:tcPr/>
          <w:p w:rsidR="00000000" w:rsidDel="00000000" w:rsidP="00000000" w:rsidRDefault="00000000" w:rsidRPr="00000000" w14:paraId="00000316">
            <w:pPr>
              <w:spacing w:after="0"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317">
            <w:pPr>
              <w:spacing w:after="0"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519" w:hRule="atLeast"/>
          <w:tblHeader w:val="0"/>
        </w:trPr>
        <w:tc>
          <w:tcPr/>
          <w:p w:rsidR="00000000" w:rsidDel="00000000" w:rsidP="00000000" w:rsidRDefault="00000000" w:rsidRPr="00000000" w14:paraId="00000318">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sz w:val="20"/>
                <w:szCs w:val="20"/>
                <w:rtl w:val="0"/>
              </w:rPr>
              <w:t xml:space="preserve">Explain to the learner when final result swill be available and how feedback will be provided.</w:t>
            </w:r>
            <w:r w:rsidDel="00000000" w:rsidR="00000000" w:rsidRPr="00000000">
              <w:rPr>
                <w:rtl w:val="0"/>
              </w:rPr>
            </w:r>
          </w:p>
        </w:tc>
        <w:tc>
          <w:tcPr/>
          <w:p w:rsidR="00000000" w:rsidDel="00000000" w:rsidP="00000000" w:rsidRDefault="00000000" w:rsidRPr="00000000" w14:paraId="00000319">
            <w:pPr>
              <w:spacing w:after="0"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31A">
            <w:pPr>
              <w:spacing w:after="0"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519" w:hRule="atLeast"/>
          <w:tblHeader w:val="0"/>
        </w:trPr>
        <w:tc>
          <w:tcPr/>
          <w:p w:rsidR="00000000" w:rsidDel="00000000" w:rsidP="00000000" w:rsidRDefault="00000000" w:rsidRPr="00000000" w14:paraId="0000031B">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Discuss previous assessment results if applicable.</w:t>
            </w:r>
          </w:p>
        </w:tc>
        <w:tc>
          <w:tcPr/>
          <w:p w:rsidR="00000000" w:rsidDel="00000000" w:rsidP="00000000" w:rsidRDefault="00000000" w:rsidRPr="00000000" w14:paraId="0000031C">
            <w:pPr>
              <w:spacing w:after="0"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31D">
            <w:pPr>
              <w:spacing w:after="0" w:line="360" w:lineRule="auto"/>
              <w:rPr>
                <w:rFonts w:ascii="Century Gothic" w:cs="Century Gothic" w:eastAsia="Century Gothic" w:hAnsi="Century Gothic"/>
                <w:b w:val="1"/>
                <w:bCs w:val="1"/>
                <w:sz w:val="20"/>
                <w:szCs w:val="20"/>
              </w:rPr>
            </w:pPr>
            <w:r w:rsidDel="00000000" w:rsidR="00000000" w:rsidRPr="00000000">
              <w:rPr>
                <w:rtl w:val="0"/>
              </w:rPr>
            </w:r>
          </w:p>
        </w:tc>
      </w:tr>
    </w:tbl>
    <w:p w:rsidR="00000000" w:rsidDel="00000000" w:rsidP="00000000" w:rsidRDefault="00000000" w:rsidRPr="00000000" w14:paraId="0000031E">
      <w:pPr>
        <w:spacing w:after="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31F">
      <w:pPr>
        <w:spacing w:after="0" w:line="360"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320">
      <w:pPr>
        <w:spacing w:after="0" w:line="360" w:lineRule="auto"/>
        <w:rPr>
          <w:rFonts w:ascii="Century Gothic" w:cs="Century Gothic" w:eastAsia="Century Gothic" w:hAnsi="Century Gothic"/>
          <w:sz w:val="20"/>
          <w:szCs w:val="20"/>
        </w:rPr>
        <w:sectPr>
          <w:type w:val="nextPage"/>
          <w:pgSz w:h="16838" w:w="11906"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321">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 ______________________________ (initials and surname of learner), DECLARE THE FOLLOWING:</w:t>
      </w:r>
    </w:p>
    <w:p w:rsidR="00000000" w:rsidDel="00000000" w:rsidP="00000000" w:rsidRDefault="00000000" w:rsidRPr="00000000" w14:paraId="00000322">
      <w:pPr>
        <w:spacing w:after="0" w:line="360"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323">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 copy of the unit standard(s) involved has been given to me prior to this meeting. I know I will be assessed against the criteria, which have been set to the applicable unit standards. The criteria have been discussed with me, and the procedures and purpose of the assessment has been clearly explained to me.</w:t>
      </w:r>
    </w:p>
    <w:p w:rsidR="00000000" w:rsidDel="00000000" w:rsidP="00000000" w:rsidRDefault="00000000" w:rsidRPr="00000000" w14:paraId="00000324">
      <w:pPr>
        <w:spacing w:after="0" w:line="360"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325">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 am well aware of the venue, date and time that I will be assessed. I consider the period of time given to me to prepare myself for the assessment to be fair.</w:t>
      </w:r>
    </w:p>
    <w:p w:rsidR="00000000" w:rsidDel="00000000" w:rsidP="00000000" w:rsidRDefault="00000000" w:rsidRPr="00000000" w14:paraId="00000326">
      <w:pPr>
        <w:spacing w:after="0" w:line="360"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327">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 understand clearly that I have the right to appeal against any decision made by the assessor during the assessment of the evidence provided by me, and that I have free access to the appeals procedures attached to this assessment pack. I understand that I have the right to be accompanied by another person during all procedures, and that I have free access to the Training Division of SBV’S Health and Safety Procedures- filed at the offices.</w:t>
      </w:r>
    </w:p>
    <w:tbl>
      <w:tblPr>
        <w:tblStyle w:val="Table15"/>
        <w:tblW w:w="9318.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59"/>
        <w:gridCol w:w="4659"/>
        <w:tblGridChange w:id="0">
          <w:tblGrid>
            <w:gridCol w:w="4659"/>
            <w:gridCol w:w="4659"/>
          </w:tblGrid>
        </w:tblGridChange>
      </w:tblGrid>
      <w:tr>
        <w:trPr>
          <w:cantSplit w:val="0"/>
          <w:trHeight w:val="474" w:hRule="atLeast"/>
          <w:tblHeader w:val="0"/>
        </w:trPr>
        <w:tc>
          <w:tcPr/>
          <w:p w:rsidR="00000000" w:rsidDel="00000000" w:rsidP="00000000" w:rsidRDefault="00000000" w:rsidRPr="00000000" w14:paraId="00000328">
            <w:pPr>
              <w:spacing w:after="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329">
            <w:pPr>
              <w:spacing w:after="0"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32A">
            <w:pPr>
              <w:spacing w:after="0"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498" w:hRule="atLeast"/>
          <w:tblHeader w:val="0"/>
        </w:trPr>
        <w:tc>
          <w:tcPr>
            <w:shd w:fill="bfbfbf" w:val="clear"/>
          </w:tcPr>
          <w:p w:rsidR="00000000" w:rsidDel="00000000" w:rsidP="00000000" w:rsidRDefault="00000000" w:rsidRPr="00000000" w14:paraId="0000032B">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Signature of learner</w:t>
            </w:r>
          </w:p>
        </w:tc>
        <w:tc>
          <w:tcPr>
            <w:shd w:fill="bfbfbf" w:val="clear"/>
          </w:tcPr>
          <w:p w:rsidR="00000000" w:rsidDel="00000000" w:rsidP="00000000" w:rsidRDefault="00000000" w:rsidRPr="00000000" w14:paraId="0000032C">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Date</w:t>
            </w:r>
          </w:p>
        </w:tc>
      </w:tr>
    </w:tbl>
    <w:p w:rsidR="00000000" w:rsidDel="00000000" w:rsidP="00000000" w:rsidRDefault="00000000" w:rsidRPr="00000000" w14:paraId="0000032D">
      <w:pPr>
        <w:spacing w:after="0" w:lineRule="auto"/>
        <w:rPr>
          <w:b w:val="1"/>
          <w:bCs w:val="1"/>
          <w:sz w:val="24"/>
          <w:szCs w:val="24"/>
        </w:rPr>
      </w:pPr>
      <w:r w:rsidDel="00000000" w:rsidR="00000000" w:rsidRPr="00000000">
        <w:rPr>
          <w:rtl w:val="0"/>
        </w:rPr>
      </w:r>
    </w:p>
    <w:p w:rsidR="00000000" w:rsidDel="00000000" w:rsidP="00000000" w:rsidRDefault="00000000" w:rsidRPr="00000000" w14:paraId="0000032E">
      <w:pPr>
        <w:spacing w:after="0" w:lineRule="auto"/>
        <w:rPr>
          <w:b w:val="1"/>
          <w:bCs w:val="1"/>
          <w:sz w:val="24"/>
          <w:szCs w:val="24"/>
        </w:rPr>
      </w:pPr>
      <w:r w:rsidDel="00000000" w:rsidR="00000000" w:rsidRPr="00000000">
        <w:rPr>
          <w:rtl w:val="0"/>
        </w:rPr>
      </w:r>
    </w:p>
    <w:p w:rsidR="00000000" w:rsidDel="00000000" w:rsidP="00000000" w:rsidRDefault="00000000" w:rsidRPr="00000000" w14:paraId="0000032F">
      <w:pPr>
        <w:jc w:val="center"/>
        <w:rPr/>
      </w:pPr>
      <w:r w:rsidDel="00000000" w:rsidR="00000000" w:rsidRPr="00000000">
        <w:rPr>
          <w:rtl w:val="0"/>
        </w:rPr>
      </w:r>
    </w:p>
    <w:p w:rsidR="00000000" w:rsidDel="00000000" w:rsidP="00000000" w:rsidRDefault="00000000" w:rsidRPr="00000000" w14:paraId="00000330">
      <w:pPr>
        <w:jc w:val="center"/>
        <w:rPr/>
      </w:pPr>
      <w:r w:rsidDel="00000000" w:rsidR="00000000" w:rsidRPr="00000000">
        <w:rPr>
          <w:rtl w:val="0"/>
        </w:rPr>
      </w:r>
    </w:p>
    <w:p w:rsidR="00000000" w:rsidDel="00000000" w:rsidP="00000000" w:rsidRDefault="00000000" w:rsidRPr="00000000" w14:paraId="00000331">
      <w:pPr>
        <w:jc w:val="center"/>
        <w:rPr/>
      </w:pPr>
      <w:r w:rsidDel="00000000" w:rsidR="00000000" w:rsidRPr="00000000">
        <w:rPr>
          <w:rtl w:val="0"/>
        </w:rPr>
      </w:r>
    </w:p>
    <w:p w:rsidR="00000000" w:rsidDel="00000000" w:rsidP="00000000" w:rsidRDefault="00000000" w:rsidRPr="00000000" w14:paraId="00000332">
      <w:pPr>
        <w:jc w:val="center"/>
        <w:rPr/>
      </w:pPr>
      <w:r w:rsidDel="00000000" w:rsidR="00000000" w:rsidRPr="00000000">
        <w:rPr>
          <w:rtl w:val="0"/>
        </w:rPr>
      </w:r>
    </w:p>
    <w:p w:rsidR="00000000" w:rsidDel="00000000" w:rsidP="00000000" w:rsidRDefault="00000000" w:rsidRPr="00000000" w14:paraId="00000333">
      <w:pPr>
        <w:jc w:val="center"/>
        <w:rPr/>
      </w:pPr>
      <w:r w:rsidDel="00000000" w:rsidR="00000000" w:rsidRPr="00000000">
        <w:rPr>
          <w:rtl w:val="0"/>
        </w:rPr>
      </w:r>
    </w:p>
    <w:p w:rsidR="00000000" w:rsidDel="00000000" w:rsidP="00000000" w:rsidRDefault="00000000" w:rsidRPr="00000000" w14:paraId="00000334">
      <w:pPr>
        <w:jc w:val="center"/>
        <w:rPr/>
      </w:pPr>
      <w:r w:rsidDel="00000000" w:rsidR="00000000" w:rsidRPr="00000000">
        <w:rPr>
          <w:rtl w:val="0"/>
        </w:rPr>
      </w:r>
    </w:p>
    <w:p w:rsidR="00000000" w:rsidDel="00000000" w:rsidP="00000000" w:rsidRDefault="00000000" w:rsidRPr="00000000" w14:paraId="00000335">
      <w:pPr>
        <w:jc w:val="center"/>
        <w:rPr/>
        <w:sectPr>
          <w:type w:val="nextPage"/>
          <w:pgSz w:h="16838" w:w="11906"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336">
      <w:pPr>
        <w:jc w:val="center"/>
        <w:rPr/>
      </w:pPr>
      <w:r w:rsidDel="00000000" w:rsidR="00000000" w:rsidRPr="00000000">
        <w:rPr>
          <w:rtl w:val="0"/>
        </w:rPr>
      </w:r>
    </w:p>
    <w:tbl>
      <w:tblPr>
        <w:tblStyle w:val="Table16"/>
        <w:tblW w:w="9242.0" w:type="dxa"/>
        <w:jc w:val="left"/>
        <w:tblInd w:w="-115.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9242"/>
        <w:tblGridChange w:id="0">
          <w:tblGrid>
            <w:gridCol w:w="9242"/>
          </w:tblGrid>
        </w:tblGridChange>
      </w:tblGrid>
      <w:tr>
        <w:trPr>
          <w:cantSplit w:val="0"/>
          <w:tblHeader w:val="0"/>
        </w:trPr>
        <w:tc>
          <w:tcPr>
            <w:shd w:fill="d9d9d9" w:val="clear"/>
          </w:tcPr>
          <w:p w:rsidR="00000000" w:rsidDel="00000000" w:rsidP="00000000" w:rsidRDefault="00000000" w:rsidRPr="00000000" w14:paraId="00000337">
            <w:pPr>
              <w:spacing w:after="0" w:lineRule="auto"/>
              <w:jc w:val="center"/>
              <w:rPr/>
            </w:pPr>
            <w:r w:rsidDel="00000000" w:rsidR="00000000" w:rsidRPr="00000000">
              <w:rPr/>
              <mc:AlternateContent>
                <mc:Choice Requires="wpg">
                  <w:drawing>
                    <wp:inline distB="0" distT="0" distL="114300" distR="114300">
                      <wp:extent cx="3811904" cy="774700"/>
                      <wp:effectExtent b="0" l="0" r="0" t="0"/>
                      <wp:docPr id="6" name=""/>
                      <a:graphic>
                        <a:graphicData uri="http://schemas.microsoft.com/office/word/2010/wordprocessingShape">
                          <wps:wsp>
                            <wps:cNvSpPr/>
                            <wps:cNvPr id="7" name="Shape 7"/>
                            <wps:spPr>
                              <a:xfrm>
                                <a:off x="3446398" y="3399000"/>
                                <a:ext cx="3799204" cy="762000"/>
                              </a:xfrm>
                              <a:prstGeom prst="rect">
                                <a:avLst/>
                              </a:prstGeom>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mpact" w:cs="Impact" w:eastAsia="Impact" w:hAnsi="Impact"/>
                                      <w:b w:val="0"/>
                                      <w:i w:val="0"/>
                                      <w:smallCaps w:val="0"/>
                                      <w:strike w:val="0"/>
                                      <w:color w:val="000000"/>
                                      <w:sz w:val="144"/>
                                      <w:vertAlign w:val="baseline"/>
                                    </w:rPr>
                                    <w:t xml:space="preserve">PART THREE</w:t>
                                  </w: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3811904" cy="774700"/>
                      <wp:effectExtent b="0" l="0" r="0" t="0"/>
                      <wp:docPr id="6"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3811904" cy="774700"/>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338">
      <w:pPr>
        <w:jc w:val="cente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1771650</wp:posOffset>
                </wp:positionH>
                <wp:positionV relativeFrom="paragraph">
                  <wp:posOffset>102235</wp:posOffset>
                </wp:positionV>
                <wp:extent cx="2390775" cy="3295650"/>
                <wp:effectExtent b="0" l="0" r="0" t="0"/>
                <wp:wrapNone/>
                <wp:docPr id="2" name=""/>
                <a:graphic>
                  <a:graphicData uri="http://schemas.microsoft.com/office/word/2010/wordprocessingShape">
                    <wps:wsp>
                      <wps:cNvSpPr/>
                      <wps:cNvPr id="3" name="Shape 3"/>
                      <wps:spPr>
                        <a:xfrm>
                          <a:off x="4188713" y="2170275"/>
                          <a:ext cx="2314575" cy="3219450"/>
                        </a:xfrm>
                        <a:custGeom>
                          <a:rect b="b" l="l" r="r" t="t"/>
                          <a:pathLst>
                            <a:path extrusionOk="0" h="3219450" w="2314575">
                              <a:moveTo>
                                <a:pt x="0" y="2414587"/>
                              </a:moveTo>
                              <a:lnTo>
                                <a:pt x="578643" y="2414587"/>
                              </a:lnTo>
                              <a:lnTo>
                                <a:pt x="578643" y="0"/>
                              </a:lnTo>
                              <a:lnTo>
                                <a:pt x="1735931" y="0"/>
                              </a:lnTo>
                              <a:lnTo>
                                <a:pt x="1735931" y="2414587"/>
                              </a:lnTo>
                              <a:lnTo>
                                <a:pt x="2314575" y="2414587"/>
                              </a:lnTo>
                              <a:lnTo>
                                <a:pt x="1157287" y="3219450"/>
                              </a:lnTo>
                              <a:close/>
                            </a:path>
                          </a:pathLst>
                        </a:custGeom>
                        <a:solidFill>
                          <a:srgbClr val="BFBFBF"/>
                        </a:solidFill>
                        <a:ln cap="flat" cmpd="sng" w="762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1771650</wp:posOffset>
                </wp:positionH>
                <wp:positionV relativeFrom="paragraph">
                  <wp:posOffset>102235</wp:posOffset>
                </wp:positionV>
                <wp:extent cx="2390775" cy="3295650"/>
                <wp:effectExtent b="0" l="0" r="0" t="0"/>
                <wp:wrapNone/>
                <wp:docPr id="2"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2390775" cy="3295650"/>
                        </a:xfrm>
                        <a:prstGeom prst="rect"/>
                        <a:ln/>
                      </pic:spPr>
                    </pic:pic>
                  </a:graphicData>
                </a:graphic>
              </wp:anchor>
            </w:drawing>
          </mc:Fallback>
        </mc:AlternateContent>
      </w:r>
    </w:p>
    <w:p w:rsidR="00000000" w:rsidDel="00000000" w:rsidP="00000000" w:rsidRDefault="00000000" w:rsidRPr="00000000" w14:paraId="00000339">
      <w:pPr>
        <w:jc w:val="center"/>
        <w:rPr/>
      </w:pPr>
      <w:r w:rsidDel="00000000" w:rsidR="00000000" w:rsidRPr="00000000">
        <w:rPr>
          <w:rtl w:val="0"/>
        </w:rPr>
      </w:r>
    </w:p>
    <w:p w:rsidR="00000000" w:rsidDel="00000000" w:rsidP="00000000" w:rsidRDefault="00000000" w:rsidRPr="00000000" w14:paraId="0000033A">
      <w:pPr>
        <w:jc w:val="center"/>
        <w:rPr/>
      </w:pPr>
      <w:r w:rsidDel="00000000" w:rsidR="00000000" w:rsidRPr="00000000">
        <w:rPr>
          <w:rtl w:val="0"/>
        </w:rPr>
      </w:r>
    </w:p>
    <w:p w:rsidR="00000000" w:rsidDel="00000000" w:rsidP="00000000" w:rsidRDefault="00000000" w:rsidRPr="00000000" w14:paraId="0000033B">
      <w:pPr>
        <w:jc w:val="center"/>
        <w:rPr/>
      </w:pPr>
      <w:r w:rsidDel="00000000" w:rsidR="00000000" w:rsidRPr="00000000">
        <w:rPr>
          <w:rtl w:val="0"/>
        </w:rPr>
      </w:r>
    </w:p>
    <w:p w:rsidR="00000000" w:rsidDel="00000000" w:rsidP="00000000" w:rsidRDefault="00000000" w:rsidRPr="00000000" w14:paraId="0000033C">
      <w:pPr>
        <w:jc w:val="center"/>
        <w:rPr/>
      </w:pPr>
      <w:r w:rsidDel="00000000" w:rsidR="00000000" w:rsidRPr="00000000">
        <w:rPr>
          <w:rtl w:val="0"/>
        </w:rPr>
      </w:r>
    </w:p>
    <w:p w:rsidR="00000000" w:rsidDel="00000000" w:rsidP="00000000" w:rsidRDefault="00000000" w:rsidRPr="00000000" w14:paraId="0000033D">
      <w:pPr>
        <w:jc w:val="center"/>
        <w:rPr/>
      </w:pPr>
      <w:r w:rsidDel="00000000" w:rsidR="00000000" w:rsidRPr="00000000">
        <w:rPr>
          <w:rtl w:val="0"/>
        </w:rPr>
      </w:r>
    </w:p>
    <w:p w:rsidR="00000000" w:rsidDel="00000000" w:rsidP="00000000" w:rsidRDefault="00000000" w:rsidRPr="00000000" w14:paraId="0000033E">
      <w:pPr>
        <w:jc w:val="center"/>
        <w:rPr/>
      </w:pPr>
      <w:r w:rsidDel="00000000" w:rsidR="00000000" w:rsidRPr="00000000">
        <w:rPr>
          <w:rtl w:val="0"/>
        </w:rPr>
      </w:r>
    </w:p>
    <w:p w:rsidR="00000000" w:rsidDel="00000000" w:rsidP="00000000" w:rsidRDefault="00000000" w:rsidRPr="00000000" w14:paraId="0000033F">
      <w:pPr>
        <w:jc w:val="center"/>
        <w:rPr/>
      </w:pPr>
      <w:r w:rsidDel="00000000" w:rsidR="00000000" w:rsidRPr="00000000">
        <w:rPr>
          <w:rtl w:val="0"/>
        </w:rPr>
      </w:r>
    </w:p>
    <w:p w:rsidR="00000000" w:rsidDel="00000000" w:rsidP="00000000" w:rsidRDefault="00000000" w:rsidRPr="00000000" w14:paraId="00000340">
      <w:pPr>
        <w:jc w:val="center"/>
        <w:rPr/>
      </w:pPr>
      <w:r w:rsidDel="00000000" w:rsidR="00000000" w:rsidRPr="00000000">
        <w:rPr>
          <w:rtl w:val="0"/>
        </w:rPr>
      </w:r>
    </w:p>
    <w:p w:rsidR="00000000" w:rsidDel="00000000" w:rsidP="00000000" w:rsidRDefault="00000000" w:rsidRPr="00000000" w14:paraId="00000341">
      <w:pPr>
        <w:jc w:val="center"/>
        <w:rPr/>
      </w:pPr>
      <w:r w:rsidDel="00000000" w:rsidR="00000000" w:rsidRPr="00000000">
        <w:rPr>
          <w:rtl w:val="0"/>
        </w:rPr>
      </w:r>
    </w:p>
    <w:p w:rsidR="00000000" w:rsidDel="00000000" w:rsidP="00000000" w:rsidRDefault="00000000" w:rsidRPr="00000000" w14:paraId="00000342">
      <w:pPr>
        <w:jc w:val="center"/>
        <w:rPr/>
      </w:pPr>
      <w:r w:rsidDel="00000000" w:rsidR="00000000" w:rsidRPr="00000000">
        <w:rPr>
          <w:rtl w:val="0"/>
        </w:rPr>
      </w:r>
    </w:p>
    <w:p w:rsidR="00000000" w:rsidDel="00000000" w:rsidP="00000000" w:rsidRDefault="00000000" w:rsidRPr="00000000" w14:paraId="00000343">
      <w:pPr>
        <w:jc w:val="center"/>
        <w:rPr/>
      </w:pPr>
      <w:r w:rsidDel="00000000" w:rsidR="00000000" w:rsidRPr="00000000">
        <w:rPr>
          <w:rtl w:val="0"/>
        </w:rPr>
      </w:r>
    </w:p>
    <w:tbl>
      <w:tblPr>
        <w:tblStyle w:val="Table17"/>
        <w:tblW w:w="9242.0" w:type="dxa"/>
        <w:jc w:val="left"/>
        <w:tblInd w:w="-115.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9242"/>
        <w:tblGridChange w:id="0">
          <w:tblGrid>
            <w:gridCol w:w="9242"/>
          </w:tblGrid>
        </w:tblGridChange>
      </w:tblGrid>
      <w:tr>
        <w:trPr>
          <w:cantSplit w:val="0"/>
          <w:tblHeader w:val="0"/>
        </w:trPr>
        <w:tc>
          <w:tcPr>
            <w:shd w:fill="d9d9d9" w:val="clear"/>
          </w:tcPr>
          <w:p w:rsidR="00000000" w:rsidDel="00000000" w:rsidP="00000000" w:rsidRDefault="00000000" w:rsidRPr="00000000" w14:paraId="00000344">
            <w:pPr>
              <w:spacing w:after="0" w:lineRule="auto"/>
              <w:jc w:val="center"/>
              <w:rPr/>
            </w:pPr>
            <w:r w:rsidDel="00000000" w:rsidR="00000000" w:rsidRPr="00000000">
              <w:rPr/>
              <mc:AlternateContent>
                <mc:Choice Requires="wpg">
                  <w:drawing>
                    <wp:inline distB="0" distT="0" distL="114300" distR="114300">
                      <wp:extent cx="4802505" cy="774700"/>
                      <wp:effectExtent b="0" l="0" r="0" t="0"/>
                      <wp:docPr id="4" name=""/>
                      <a:graphic>
                        <a:graphicData uri="http://schemas.microsoft.com/office/word/2010/wordprocessingShape">
                          <wps:wsp>
                            <wps:cNvSpPr/>
                            <wps:cNvPr id="5" name="Shape 5"/>
                            <wps:spPr>
                              <a:xfrm>
                                <a:off x="2951098" y="3399000"/>
                                <a:ext cx="4789805" cy="762000"/>
                              </a:xfrm>
                              <a:prstGeom prst="rect">
                                <a:avLst/>
                              </a:prstGeom>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mpact" w:cs="Impact" w:eastAsia="Impact" w:hAnsi="Impact"/>
                                      <w:b w:val="0"/>
                                      <w:i w:val="0"/>
                                      <w:smallCaps w:val="0"/>
                                      <w:strike w:val="0"/>
                                      <w:color w:val="000000"/>
                                      <w:sz w:val="144"/>
                                      <w:vertAlign w:val="baseline"/>
                                    </w:rPr>
                                    <w:t xml:space="preserve">Assessment Evidence</w:t>
                                  </w: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4802505" cy="774700"/>
                      <wp:effectExtent b="0" l="0" r="0" t="0"/>
                      <wp:docPr id="4"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4802505" cy="774700"/>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345">
      <w:pPr>
        <w:jc w:val="center"/>
        <w:rPr/>
      </w:pPr>
      <w:r w:rsidDel="00000000" w:rsidR="00000000" w:rsidRPr="00000000">
        <w:rPr>
          <w:rtl w:val="0"/>
        </w:rPr>
      </w:r>
    </w:p>
    <w:p w:rsidR="00000000" w:rsidDel="00000000" w:rsidP="00000000" w:rsidRDefault="00000000" w:rsidRPr="00000000" w14:paraId="00000346">
      <w:pPr>
        <w:jc w:val="center"/>
        <w:rPr/>
        <w:sectPr>
          <w:headerReference r:id="rId10" w:type="default"/>
          <w:footerReference r:id="rId11" w:type="default"/>
          <w:type w:val="nextPage"/>
          <w:pgSz w:h="16838" w:w="11906"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347">
      <w:pPr>
        <w:jc w:val="center"/>
        <w:rPr>
          <w:rFonts w:ascii="Century Gothic" w:cs="Century Gothic" w:eastAsia="Century Gothic" w:hAnsi="Century Gothic"/>
          <w:b w:val="1"/>
          <w:bCs w:val="1"/>
          <w:sz w:val="28"/>
          <w:szCs w:val="28"/>
        </w:rPr>
      </w:pPr>
      <w:r w:rsidDel="00000000" w:rsidR="00000000" w:rsidRPr="00000000">
        <w:rPr>
          <w:rFonts w:ascii="Century Gothic" w:cs="Century Gothic" w:eastAsia="Century Gothic" w:hAnsi="Century Gothic"/>
          <w:b w:val="1"/>
          <w:bCs w:val="1"/>
          <w:sz w:val="28"/>
          <w:szCs w:val="28"/>
          <w:rtl w:val="0"/>
        </w:rPr>
        <w:t xml:space="preserve">Assessment Instruments</w:t>
      </w:r>
    </w:p>
    <w:tbl>
      <w:tblPr>
        <w:tblStyle w:val="Table18"/>
        <w:tblW w:w="1072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728"/>
        <w:tblGridChange w:id="0">
          <w:tblGrid>
            <w:gridCol w:w="10728"/>
          </w:tblGrid>
        </w:tblGridChange>
      </w:tblGrid>
      <w:tr>
        <w:trPr>
          <w:cantSplit w:val="0"/>
          <w:tblHeader w:val="0"/>
        </w:trPr>
        <w:tc>
          <w:tcPr>
            <w:shd w:fill="bfbfbf" w:val="clear"/>
          </w:tcPr>
          <w:p w:rsidR="00000000" w:rsidDel="00000000" w:rsidP="00000000" w:rsidRDefault="00000000" w:rsidRPr="00000000" w14:paraId="00000348">
            <w:pPr>
              <w:spacing w:line="276"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TAKE NOTE</w:t>
            </w:r>
          </w:p>
        </w:tc>
      </w:tr>
      <w:tr>
        <w:trPr>
          <w:cantSplit w:val="0"/>
          <w:tblHeader w:val="0"/>
        </w:trPr>
        <w:tc>
          <w:tcPr>
            <w:shd w:fill="bfbfbf" w:val="clear"/>
          </w:tcPr>
          <w:p w:rsidR="00000000" w:rsidDel="00000000" w:rsidP="00000000" w:rsidRDefault="00000000" w:rsidRPr="00000000" w14:paraId="00000349">
            <w:pPr>
              <w:spacing w:line="276"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The assessment instruments included in this assessment</w:t>
            </w:r>
          </w:p>
          <w:p w:rsidR="00000000" w:rsidDel="00000000" w:rsidP="00000000" w:rsidRDefault="00000000" w:rsidRPr="00000000" w14:paraId="0000034A">
            <w:pPr>
              <w:spacing w:line="276"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pack are all summative assessment instruments and are to</w:t>
            </w:r>
          </w:p>
          <w:p w:rsidR="00000000" w:rsidDel="00000000" w:rsidP="00000000" w:rsidRDefault="00000000" w:rsidRPr="00000000" w14:paraId="0000034B">
            <w:pPr>
              <w:spacing w:line="276"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be read in conjunction with the formative assessment instruments</w:t>
            </w:r>
          </w:p>
          <w:p w:rsidR="00000000" w:rsidDel="00000000" w:rsidP="00000000" w:rsidRDefault="00000000" w:rsidRPr="00000000" w14:paraId="0000034C">
            <w:pPr>
              <w:spacing w:line="276"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contained in the learner workbook. Both formative</w:t>
            </w:r>
          </w:p>
          <w:p w:rsidR="00000000" w:rsidDel="00000000" w:rsidP="00000000" w:rsidRDefault="00000000" w:rsidRPr="00000000" w14:paraId="0000034D">
            <w:pPr>
              <w:spacing w:line="276"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(workbook) and summative assessments are to be retained</w:t>
            </w:r>
          </w:p>
          <w:p w:rsidR="00000000" w:rsidDel="00000000" w:rsidP="00000000" w:rsidRDefault="00000000" w:rsidRPr="00000000" w14:paraId="0000034E">
            <w:pPr>
              <w:spacing w:line="276"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as part of the learner’s portfolio of evidence.</w:t>
            </w:r>
          </w:p>
        </w:tc>
      </w:tr>
    </w:tbl>
    <w:p w:rsidR="00000000" w:rsidDel="00000000" w:rsidP="00000000" w:rsidRDefault="00000000" w:rsidRPr="00000000" w14:paraId="0000034F">
      <w:pPr>
        <w:jc w:val="cente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50">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 number of the assessment instruments contained in this assessment are workplace knowledge based questions.</w:t>
      </w:r>
    </w:p>
    <w:p w:rsidR="00000000" w:rsidDel="00000000" w:rsidP="00000000" w:rsidRDefault="00000000" w:rsidRPr="00000000" w14:paraId="00000351">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This means that you will arrange with the learner, a time that is suitable, during which the learner will complete each questions.</w:t>
      </w:r>
    </w:p>
    <w:p w:rsidR="00000000" w:rsidDel="00000000" w:rsidP="00000000" w:rsidRDefault="00000000" w:rsidRPr="00000000" w14:paraId="00000352">
      <w:pPr>
        <w:rPr/>
      </w:pPr>
      <w:r w:rsidDel="00000000" w:rsidR="00000000" w:rsidRPr="00000000">
        <w:br w:type="page"/>
      </w:r>
      <w:r w:rsidDel="00000000" w:rsidR="00000000" w:rsidRPr="00000000">
        <w:rPr>
          <w:rtl w:val="0"/>
        </w:rPr>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shd w:fill="ffffff" w:val="clear"/>
        <w:spacing w:after="0" w:line="240" w:lineRule="auto"/>
        <w:rPr>
          <w:rFonts w:ascii="Century Gothic" w:cs="Century Gothic" w:eastAsia="Century Gothic" w:hAnsi="Century Gothic"/>
          <w:b w:val="1"/>
          <w:bCs w:val="1"/>
          <w:sz w:val="72"/>
          <w:szCs w:val="72"/>
        </w:rPr>
      </w:pPr>
      <w:r w:rsidDel="00000000" w:rsidR="00000000" w:rsidRPr="00000000">
        <w:rPr>
          <w:rFonts w:ascii="Century Gothic" w:cs="Century Gothic" w:eastAsia="Century Gothic" w:hAnsi="Century Gothic"/>
          <w:b w:val="1"/>
          <w:bCs w:val="1"/>
          <w:sz w:val="32"/>
          <w:szCs w:val="32"/>
          <w:rtl w:val="0"/>
        </w:rPr>
        <w:t xml:space="preserve">        Learning Unit</w:t>
      </w:r>
      <w:r w:rsidDel="00000000" w:rsidR="00000000" w:rsidRPr="00000000">
        <w:rPr>
          <w:rFonts w:ascii="Century Gothic" w:cs="Century Gothic" w:eastAsia="Century Gothic" w:hAnsi="Century Gothic"/>
          <w:b w:val="1"/>
          <w:bCs w:val="1"/>
          <w:sz w:val="144"/>
          <w:szCs w:val="144"/>
          <w:rtl w:val="0"/>
        </w:rPr>
        <w:t xml:space="preserve">1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3144838</wp:posOffset>
                </wp:positionH>
                <wp:positionV relativeFrom="paragraph">
                  <wp:posOffset>166688</wp:posOffset>
                </wp:positionV>
                <wp:extent cx="3347720" cy="878205"/>
                <wp:effectExtent b="0" l="0" r="0" t="0"/>
                <wp:wrapNone/>
                <wp:docPr id="9" name=""/>
                <a:graphic>
                  <a:graphicData uri="http://schemas.microsoft.com/office/word/2010/wordprocessingShape">
                    <wps:wsp>
                      <wps:cNvSpPr/>
                      <wps:cNvPr id="10" name="Shape 10"/>
                      <wps:spPr>
                        <a:xfrm>
                          <a:off x="3676903" y="3345660"/>
                          <a:ext cx="3338195" cy="868680"/>
                        </a:xfrm>
                        <a:custGeom>
                          <a:rect b="b" l="l" r="r" t="t"/>
                          <a:pathLst>
                            <a:path extrusionOk="0" h="868680" w="3338195">
                              <a:moveTo>
                                <a:pt x="0" y="0"/>
                              </a:moveTo>
                              <a:lnTo>
                                <a:pt x="0" y="868680"/>
                              </a:lnTo>
                              <a:lnTo>
                                <a:pt x="3338195" y="868680"/>
                              </a:lnTo>
                              <a:lnTo>
                                <a:pt x="3338195" y="0"/>
                              </a:lnTo>
                              <a:close/>
                            </a:path>
                          </a:pathLst>
                        </a:custGeom>
                        <a:noFill/>
                        <a:ln>
                          <a:noFill/>
                        </a:ln>
                      </wps:spPr>
                      <wps:txbx>
                        <w:txbxContent>
                          <w:p w:rsidR="00000000" w:rsidDel="00000000" w:rsidP="00000000" w:rsidRDefault="00000000" w:rsidRPr="00000000">
                            <w:pPr>
                              <w:spacing w:after="0" w:before="0" w:line="360"/>
                              <w:ind w:left="0" w:right="0" w:firstLine="0"/>
                              <w:jc w:val="left"/>
                              <w:textDirection w:val="btLr"/>
                            </w:pPr>
                            <w:r w:rsidDel="00000000" w:rsidR="00000000" w:rsidRPr="00000000">
                              <w:rPr>
                                <w:rFonts w:ascii="Century Gothic" w:cs="Century Gothic" w:eastAsia="Century Gothic" w:hAnsi="Century Gothic"/>
                                <w:b w:val="1"/>
                                <w:i w:val="0"/>
                                <w:smallCaps w:val="0"/>
                                <w:strike w:val="0"/>
                                <w:color w:val="000000"/>
                                <w:sz w:val="32"/>
                                <w:vertAlign w:val="baseline"/>
                              </w:rPr>
                              <w:t xml:space="preserve">Demonstrate an understanding of testing IT systems against given</w:t>
                            </w:r>
                            <w:r w:rsidDel="00000000" w:rsidR="00000000" w:rsidRPr="00000000">
                              <w:rPr>
                                <w:rFonts w:ascii="Century Gothic" w:cs="Century Gothic" w:eastAsia="Century Gothic" w:hAnsi="Century Gothic"/>
                                <w:b w:val="1"/>
                                <w:i w:val="0"/>
                                <w:smallCaps w:val="0"/>
                                <w:strike w:val="0"/>
                                <w:color w:val="000000"/>
                                <w:sz w:val="36"/>
                                <w:vertAlign w:val="baseline"/>
                              </w:rPr>
                              <w:t xml:space="preserve"> specifications</w:t>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3144838</wp:posOffset>
                </wp:positionH>
                <wp:positionV relativeFrom="paragraph">
                  <wp:posOffset>166688</wp:posOffset>
                </wp:positionV>
                <wp:extent cx="3347720" cy="878205"/>
                <wp:effectExtent b="0" l="0" r="0" t="0"/>
                <wp:wrapNone/>
                <wp:docPr id="9"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3347720" cy="878205"/>
                        </a:xfrm>
                        <a:prstGeom prst="rect"/>
                        <a:ln/>
                      </pic:spPr>
                    </pic:pic>
                  </a:graphicData>
                </a:graphic>
              </wp:anchor>
            </w:drawing>
          </mc:Fallback>
        </mc:AlternateContent>
      </w:r>
    </w:p>
    <w:p w:rsidR="00000000" w:rsidDel="00000000" w:rsidP="00000000" w:rsidRDefault="00000000" w:rsidRPr="00000000" w14:paraId="00000355">
      <w:pPr>
        <w:spacing w:after="0" w:line="360" w:lineRule="auto"/>
        <w:ind w:left="720" w:firstLine="0"/>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UNIT STANDARD NUMBER </w:t>
        <w:tab/>
        <w:t xml:space="preserve">: </w:t>
        <w:tab/>
      </w:r>
      <w:r w:rsidDel="00000000" w:rsidR="00000000" w:rsidRPr="00000000">
        <w:rPr>
          <w:rFonts w:ascii="Century Gothic" w:cs="Century Gothic" w:eastAsia="Century Gothic" w:hAnsi="Century Gothic"/>
          <w:rtl w:val="0"/>
        </w:rPr>
        <w:t xml:space="preserve">14908</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LEVEL ON THE NQF</w:t>
        <w:tab/>
        <w:tab/>
        <w:t xml:space="preserve">: </w:t>
        <w:tab/>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4</w:t>
      </w:r>
    </w:p>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CREDITS</w:t>
        <w:tab/>
        <w:tab/>
        <w:tab/>
        <w:t xml:space="preserve">: </w:t>
        <w:tab/>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6</w:t>
      </w:r>
    </w:p>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1"/>
          <w:bCs w:val="1"/>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FIELD</w:t>
        <w:tab/>
        <w:tab/>
        <w:tab/>
        <w:tab/>
        <w:t xml:space="preserve">: </w:t>
        <w:tab/>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Physical, Mathematical, Computer and Life Sciences</w:t>
      </w:r>
      <w:r w:rsidDel="00000000" w:rsidR="00000000" w:rsidRPr="00000000">
        <w:rPr>
          <w:rtl w:val="0"/>
        </w:rPr>
      </w:r>
    </w:p>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SUB FIELD</w:t>
        <w:tab/>
        <w:tab/>
        <w:tab/>
        <w:t xml:space="preserve">: </w:t>
        <w:tab/>
      </w: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Information Technology and Computer Sciences</w:t>
      </w:r>
    </w:p>
    <w:p w:rsidR="00000000" w:rsidDel="00000000" w:rsidP="00000000" w:rsidRDefault="00000000" w:rsidRPr="00000000" w14:paraId="0000035A">
      <w:pPr>
        <w:spacing w:after="0" w:line="360" w:lineRule="auto"/>
        <w:ind w:left="720" w:firstLine="0"/>
        <w:jc w:val="both"/>
        <w:rPr>
          <w:rFonts w:ascii="Century Gothic" w:cs="Century Gothic" w:eastAsia="Century Gothic" w:hAnsi="Century Gothic"/>
          <w:color w:val="000000"/>
        </w:rPr>
      </w:pPr>
      <w:r w:rsidDel="00000000" w:rsidR="00000000" w:rsidRPr="00000000">
        <w:rPr>
          <w:rtl w:val="0"/>
        </w:rPr>
      </w:r>
    </w:p>
    <w:tbl>
      <w:tblPr>
        <w:tblStyle w:val="Table19"/>
        <w:tblpPr w:leftFromText="180" w:rightFromText="180" w:topFromText="0" w:bottomFromText="0" w:vertAnchor="text" w:horzAnchor="text" w:tblpX="304.50000000000045" w:tblpY="0"/>
        <w:tblW w:w="10211.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8"/>
        <w:gridCol w:w="8933"/>
        <w:tblGridChange w:id="0">
          <w:tblGrid>
            <w:gridCol w:w="1278"/>
            <w:gridCol w:w="8933"/>
          </w:tblGrid>
        </w:tblGridChange>
      </w:tblGrid>
      <w:tr>
        <w:trPr>
          <w:cantSplit w:val="0"/>
          <w:trHeight w:val="1159" w:hRule="atLeast"/>
          <w:tblHeader w:val="0"/>
        </w:trPr>
        <w:tc>
          <w:tcPr>
            <w:tcBorders>
              <w:bottom w:color="000000" w:space="0" w:sz="4" w:val="single"/>
            </w:tcBorders>
            <w:shd w:fill="auto" w:val="clear"/>
          </w:tcPr>
          <w:p w:rsidR="00000000" w:rsidDel="00000000" w:rsidP="00000000" w:rsidRDefault="00000000" w:rsidRPr="00000000" w14:paraId="0000035B">
            <w:pPr>
              <w:spacing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5C">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PURPOSE:</w:t>
            </w:r>
            <w:r w:rsidDel="00000000" w:rsidR="00000000" w:rsidRPr="00000000">
              <w:rPr>
                <w:rtl w:val="0"/>
              </w:rPr>
            </w:r>
          </w:p>
          <w:p w:rsidR="00000000" w:rsidDel="00000000" w:rsidP="00000000" w:rsidRDefault="00000000" w:rsidRPr="00000000" w14:paraId="0000035D">
            <w:pPr>
              <w:spacing w:line="360" w:lineRule="auto"/>
              <w:jc w:val="both"/>
              <w:rPr>
                <w:rFonts w:ascii="Century Gothic" w:cs="Century Gothic" w:eastAsia="Century Gothic" w:hAnsi="Century Gothic"/>
              </w:rPr>
            </w:pPr>
            <w:r w:rsidDel="00000000" w:rsidR="00000000" w:rsidRPr="00000000">
              <w:rPr>
                <w:rtl w:val="0"/>
              </w:rPr>
            </w:r>
          </w:p>
        </w:tc>
        <w:tc>
          <w:tcPr>
            <w:tcBorders>
              <w:bottom w:color="000000" w:space="0" w:sz="4" w:val="single"/>
            </w:tcBorders>
            <w:shd w:fill="auto" w:val="clear"/>
          </w:tcPr>
          <w:p w:rsidR="00000000" w:rsidDel="00000000" w:rsidP="00000000" w:rsidRDefault="00000000" w:rsidRPr="00000000" w14:paraId="0000035E">
            <w:pPr>
              <w:spacing w:after="0" w:line="360" w:lineRule="auto"/>
              <w:jc w:val="both"/>
              <w:rPr>
                <w:rFonts w:ascii="Century Gothic" w:cs="Century Gothic" w:eastAsia="Century Gothic" w:hAnsi="Century Gothic"/>
                <w:color w:val="000000"/>
              </w:rPr>
            </w:pPr>
            <w:r w:rsidDel="00000000" w:rsidR="00000000" w:rsidRPr="00000000">
              <w:rPr>
                <w:rFonts w:ascii="Century Gothic" w:cs="Century Gothic" w:eastAsia="Century Gothic" w:hAnsi="Century Gothic"/>
                <w:color w:val="000000"/>
                <w:rtl w:val="0"/>
              </w:rPr>
              <w:t xml:space="preserve">This unit standard is intended:</w:t>
            </w:r>
          </w:p>
          <w:p w:rsidR="00000000" w:rsidDel="00000000" w:rsidP="00000000" w:rsidRDefault="00000000" w:rsidRPr="00000000" w14:paraId="0000035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To demonstrate fundamental of knowledge of the areas covered</w:t>
            </w:r>
          </w:p>
          <w:p w:rsidR="00000000" w:rsidDel="00000000" w:rsidP="00000000" w:rsidRDefault="00000000" w:rsidRPr="00000000" w14:paraId="0000036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for those working in, or entering the workplace in the area of Hardware, Infrastructure Maintenance and Support </w:t>
            </w:r>
          </w:p>
          <w:p w:rsidR="00000000" w:rsidDel="00000000" w:rsidP="00000000" w:rsidRDefault="00000000" w:rsidRPr="00000000" w14:paraId="00000361">
            <w:pPr>
              <w:spacing w:after="0" w:line="360" w:lineRule="auto"/>
              <w:jc w:val="both"/>
              <w:rPr>
                <w:rFonts w:ascii="Century Gothic" w:cs="Century Gothic" w:eastAsia="Century Gothic" w:hAnsi="Century Gothic"/>
                <w:color w:val="000000"/>
              </w:rPr>
            </w:pPr>
            <w:r w:rsidDel="00000000" w:rsidR="00000000" w:rsidRPr="00000000">
              <w:rPr>
                <w:rFonts w:ascii="Century Gothic" w:cs="Century Gothic" w:eastAsia="Century Gothic" w:hAnsi="Century Gothic"/>
                <w:color w:val="000000"/>
                <w:rtl w:val="0"/>
              </w:rPr>
              <w:t xml:space="preserve">People credited with this unit standard are able to:</w:t>
            </w:r>
          </w:p>
          <w:p w:rsidR="00000000" w:rsidDel="00000000" w:rsidP="00000000" w:rsidRDefault="00000000" w:rsidRPr="00000000" w14:paraId="0000036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Select an appropriate test procedure for the hardware and software</w:t>
            </w:r>
          </w:p>
          <w:p w:rsidR="00000000" w:rsidDel="00000000" w:rsidP="00000000" w:rsidRDefault="00000000" w:rsidRPr="00000000" w14:paraId="0000036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Apply the test procedure to hardware and software</w:t>
            </w:r>
          </w:p>
          <w:p w:rsidR="00000000" w:rsidDel="00000000" w:rsidP="00000000" w:rsidRDefault="00000000" w:rsidRPr="00000000" w14:paraId="0000036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Collect and record data from tests </w:t>
            </w:r>
          </w:p>
          <w:p w:rsidR="00000000" w:rsidDel="00000000" w:rsidP="00000000" w:rsidRDefault="00000000" w:rsidRPr="00000000" w14:paraId="00000365">
            <w:pPr>
              <w:spacing w:after="0" w:line="360" w:lineRule="auto"/>
              <w:jc w:val="both"/>
              <w:rPr>
                <w:rFonts w:ascii="Century Gothic" w:cs="Century Gothic" w:eastAsia="Century Gothic" w:hAnsi="Century Gothic"/>
                <w:color w:val="000000"/>
              </w:rPr>
            </w:pPr>
            <w:r w:rsidDel="00000000" w:rsidR="00000000" w:rsidRPr="00000000">
              <w:rPr>
                <w:rFonts w:ascii="Century Gothic" w:cs="Century Gothic" w:eastAsia="Century Gothic" w:hAnsi="Century Gothic"/>
                <w:color w:val="000000"/>
                <w:rtl w:val="0"/>
              </w:rPr>
              <w:t xml:space="preserve">The performance of all elements is to a standard that allows for further learning in this area.</w:t>
            </w:r>
          </w:p>
        </w:tc>
      </w:tr>
      <w:tr>
        <w:trPr>
          <w:cantSplit w:val="0"/>
          <w:trHeight w:val="156" w:hRule="atLeast"/>
          <w:tblHeader w:val="0"/>
        </w:trPr>
        <w:tc>
          <w:tcPr>
            <w:gridSpan w:val="2"/>
            <w:shd w:fill="dfdfdf" w:val="clear"/>
          </w:tcPr>
          <w:p w:rsidR="00000000" w:rsidDel="00000000" w:rsidP="00000000" w:rsidRDefault="00000000" w:rsidRPr="00000000" w14:paraId="00000366">
            <w:pPr>
              <w:spacing w:before="120" w:line="360" w:lineRule="auto"/>
              <w:jc w:val="both"/>
              <w:rPr>
                <w:rFonts w:ascii="Century Gothic" w:cs="Century Gothic" w:eastAsia="Century Gothic" w:hAnsi="Century Gothic"/>
                <w:color w:val="000000"/>
              </w:rPr>
            </w:pPr>
            <w:r w:rsidDel="00000000" w:rsidR="00000000" w:rsidRPr="00000000">
              <w:rPr>
                <w:rFonts w:ascii="Century Gothic" w:cs="Century Gothic" w:eastAsia="Century Gothic" w:hAnsi="Century Gothic"/>
                <w:b w:val="1"/>
                <w:bCs w:val="1"/>
                <w:color w:val="000000"/>
                <w:rtl w:val="0"/>
              </w:rPr>
              <w:t xml:space="preserve">LEARNING ASSUMED TO BE IN PLACE:</w:t>
            </w:r>
            <w:r w:rsidDel="00000000" w:rsidR="00000000" w:rsidRPr="00000000">
              <w:rPr>
                <w:rtl w:val="0"/>
              </w:rPr>
            </w:r>
          </w:p>
        </w:tc>
      </w:tr>
      <w:tr>
        <w:trPr>
          <w:cantSplit w:val="0"/>
          <w:trHeight w:val="244" w:hRule="atLeast"/>
          <w:tblHeader w:val="0"/>
        </w:trPr>
        <w:tc>
          <w:tcPr>
            <w:gridSpan w:val="2"/>
            <w:shd w:fill="auto" w:val="clear"/>
          </w:tcPr>
          <w:p w:rsidR="00000000" w:rsidDel="00000000" w:rsidP="00000000" w:rsidRDefault="00000000" w:rsidRPr="00000000" w14:paraId="00000368">
            <w:pPr>
              <w:spacing w:after="0" w:line="360" w:lineRule="auto"/>
              <w:jc w:val="both"/>
              <w:rPr>
                <w:rFonts w:ascii="Century Gothic" w:cs="Century Gothic" w:eastAsia="Century Gothic" w:hAnsi="Century Gothic"/>
                <w:color w:val="000000"/>
              </w:rPr>
            </w:pPr>
            <w:r w:rsidDel="00000000" w:rsidR="00000000" w:rsidRPr="00000000">
              <w:rPr>
                <w:rFonts w:ascii="Century Gothic" w:cs="Century Gothic" w:eastAsia="Century Gothic" w:hAnsi="Century Gothic"/>
                <w:color w:val="000000"/>
                <w:rtl w:val="0"/>
              </w:rPr>
              <w:t xml:space="preserve">Open. </w:t>
            </w:r>
          </w:p>
          <w:p w:rsidR="00000000" w:rsidDel="00000000" w:rsidP="00000000" w:rsidRDefault="00000000" w:rsidRPr="00000000" w14:paraId="00000369">
            <w:pPr>
              <w:spacing w:after="0" w:line="360" w:lineRule="auto"/>
              <w:jc w:val="both"/>
              <w:rPr>
                <w:rFonts w:ascii="Century Gothic" w:cs="Century Gothic" w:eastAsia="Century Gothic" w:hAnsi="Century Gothic"/>
                <w:color w:val="000000"/>
              </w:rPr>
            </w:pPr>
            <w:r w:rsidDel="00000000" w:rsidR="00000000" w:rsidRPr="00000000">
              <w:rPr>
                <w:rFonts w:ascii="Century Gothic" w:cs="Century Gothic" w:eastAsia="Century Gothic" w:hAnsi="Century Gothic"/>
                <w:color w:val="000000"/>
                <w:rtl w:val="0"/>
              </w:rPr>
              <w:t xml:space="preserve">The credit value of this unit is based on a person having the prior knowledge and skills to:</w:t>
            </w:r>
          </w:p>
          <w:p w:rsidR="00000000" w:rsidDel="00000000" w:rsidP="00000000" w:rsidRDefault="00000000" w:rsidRPr="00000000" w14:paraId="0000036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Demonstrate an understanding of fundamental English (at least NQF level 3)</w:t>
            </w:r>
          </w:p>
          <w:p w:rsidR="00000000" w:rsidDel="00000000" w:rsidP="00000000" w:rsidRDefault="00000000" w:rsidRPr="00000000" w14:paraId="0000036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1"/>
                <w:bCs w:val="1"/>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Demonstrate PC competency skills (End User Computing unit standards up to level 3)</w:t>
            </w:r>
            <w:r w:rsidDel="00000000" w:rsidR="00000000" w:rsidRPr="00000000">
              <w:rPr>
                <w:rtl w:val="0"/>
              </w:rPr>
            </w:r>
          </w:p>
        </w:tc>
      </w:tr>
    </w:tbl>
    <w:p w:rsidR="00000000" w:rsidDel="00000000" w:rsidP="00000000" w:rsidRDefault="00000000" w:rsidRPr="00000000" w14:paraId="0000036D">
      <w:pPr>
        <w:pStyle w:val="Heading1"/>
        <w:pBdr>
          <w:right w:color="000000" w:space="9" w:sz="4" w:val="single"/>
        </w:pBdr>
        <w:spacing w:line="360" w:lineRule="auto"/>
        <w:jc w:val="center"/>
        <w:rPr>
          <w:rFonts w:ascii="Century Gothic" w:cs="Century Gothic" w:eastAsia="Century Gothic" w:hAnsi="Century Gothic"/>
          <w:b w:val="0"/>
          <w:bCs w:val="0"/>
        </w:rPr>
        <w:sectPr>
          <w:type w:val="nextPage"/>
          <w:pgSz w:h="16838" w:w="11906" w:orient="portrait"/>
          <w:pgMar w:bottom="280" w:top="780" w:left="860" w:right="560" w:header="591" w:footer="591"/>
        </w:sectPr>
      </w:pPr>
      <w:r w:rsidDel="00000000" w:rsidR="00000000" w:rsidRPr="00000000">
        <w:rPr>
          <w:rtl w:val="0"/>
        </w:rPr>
      </w:r>
    </w:p>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Gothic" w:cs="Century Gothic" w:eastAsia="Century Gothic" w:hAnsi="Century Gothic"/>
          <w:b w:val="0"/>
          <w:bCs w:val="0"/>
        </w:rPr>
      </w:pPr>
      <w:r w:rsidDel="00000000" w:rsidR="00000000" w:rsidRPr="00000000">
        <w:rPr>
          <w:rtl w:val="0"/>
        </w:rPr>
      </w:r>
    </w:p>
    <w:tbl>
      <w:tblPr>
        <w:tblStyle w:val="Table20"/>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42"/>
        <w:tblGridChange w:id="0">
          <w:tblGrid>
            <w:gridCol w:w="9242"/>
          </w:tblGrid>
        </w:tblGridChange>
      </w:tblGrid>
      <w:tr>
        <w:trPr>
          <w:cantSplit w:val="0"/>
          <w:tblHeader w:val="0"/>
        </w:trPr>
        <w:tc>
          <w:tcPr>
            <w:shd w:fill="d9d9d9" w:val="clear"/>
          </w:tcPr>
          <w:p w:rsidR="00000000" w:rsidDel="00000000" w:rsidP="00000000" w:rsidRDefault="00000000" w:rsidRPr="00000000" w14:paraId="0000036F">
            <w:pPr>
              <w:keepNext w:val="1"/>
              <w:pBdr>
                <w:right w:color="000000" w:space="9" w:sz="4" w:val="single"/>
              </w:pBdr>
              <w:spacing w:after="0" w:line="360" w:lineRule="auto"/>
              <w:jc w:val="center"/>
              <w:rPr>
                <w:rFonts w:ascii="Century Gothic" w:cs="Century Gothic" w:eastAsia="Century Gothic" w:hAnsi="Century Gothic"/>
                <w:b w:val="1"/>
                <w:bCs w:val="1"/>
                <w:sz w:val="32"/>
                <w:szCs w:val="32"/>
              </w:rPr>
            </w:pPr>
            <w:r w:rsidDel="00000000" w:rsidR="00000000" w:rsidRPr="00000000">
              <w:rPr>
                <w:rFonts w:ascii="Century Gothic" w:cs="Century Gothic" w:eastAsia="Century Gothic" w:hAnsi="Century Gothic"/>
                <w:b w:val="1"/>
                <w:bCs w:val="1"/>
                <w:sz w:val="32"/>
                <w:szCs w:val="32"/>
                <w:rtl w:val="0"/>
              </w:rPr>
              <w:t xml:space="preserve">SESSION 1</w:t>
            </w:r>
          </w:p>
          <w:p w:rsidR="00000000" w:rsidDel="00000000" w:rsidP="00000000" w:rsidRDefault="00000000" w:rsidRPr="00000000" w14:paraId="00000370">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sz w:val="32"/>
                <w:szCs w:val="32"/>
                <w:rtl w:val="0"/>
              </w:rPr>
              <w:t xml:space="preserve">Select an appropriate test procedure for the IT Systems to be tested.</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371">
            <w:pPr>
              <w:keepNext w:val="1"/>
              <w:spacing w:after="6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sz w:val="32"/>
                <w:szCs w:val="32"/>
                <w:rtl w:val="0"/>
              </w:rPr>
              <w:t xml:space="preserve">LEARNING OUTCOMES</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372">
            <w:pPr>
              <w:numPr>
                <w:ilvl w:val="0"/>
                <w:numId w:val="10"/>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selection clarifies the purpose of the test and the data required from it. </w:t>
            </w:r>
          </w:p>
          <w:p w:rsidR="00000000" w:rsidDel="00000000" w:rsidP="00000000" w:rsidRDefault="00000000" w:rsidRPr="00000000" w14:paraId="00000373">
            <w:pPr>
              <w:numPr>
                <w:ilvl w:val="0"/>
                <w:numId w:val="10"/>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selection identifies any factors that may affect the choice of the test procedure. </w:t>
            </w:r>
          </w:p>
          <w:p w:rsidR="00000000" w:rsidDel="00000000" w:rsidP="00000000" w:rsidRDefault="00000000" w:rsidRPr="00000000" w14:paraId="00000374">
            <w:pPr>
              <w:numPr>
                <w:ilvl w:val="0"/>
                <w:numId w:val="10"/>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selection identifies the resources available for the test procedure. </w:t>
            </w:r>
          </w:p>
          <w:p w:rsidR="00000000" w:rsidDel="00000000" w:rsidP="00000000" w:rsidRDefault="00000000" w:rsidRPr="00000000" w14:paraId="00000375">
            <w:pPr>
              <w:numPr>
                <w:ilvl w:val="0"/>
                <w:numId w:val="10"/>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selection complies with all relevant regulatory, licensing, contractual and health and safety requirements.</w:t>
            </w:r>
          </w:p>
        </w:tc>
      </w:tr>
    </w:tbl>
    <w:p w:rsidR="00000000" w:rsidDel="00000000" w:rsidP="00000000" w:rsidRDefault="00000000" w:rsidRPr="00000000" w14:paraId="00000376">
      <w:pPr>
        <w:rPr>
          <w:rFonts w:ascii="Arial" w:cs="Arial" w:eastAsia="Arial" w:hAnsi="Arial"/>
          <w:color w:val="ff0000"/>
          <w:sz w:val="24"/>
          <w:szCs w:val="24"/>
        </w:rPr>
      </w:pPr>
      <w:r w:rsidDel="00000000" w:rsidR="00000000" w:rsidRPr="00000000">
        <w:rPr>
          <w:rtl w:val="0"/>
        </w:rPr>
      </w:r>
    </w:p>
    <w:tbl>
      <w:tblPr>
        <w:tblStyle w:val="Table21"/>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7"/>
        <w:gridCol w:w="6649"/>
        <w:gridCol w:w="1316"/>
        <w:tblGridChange w:id="0">
          <w:tblGrid>
            <w:gridCol w:w="1277"/>
            <w:gridCol w:w="6649"/>
            <w:gridCol w:w="1316"/>
          </w:tblGrid>
        </w:tblGridChange>
      </w:tblGrid>
      <w:tr>
        <w:trPr>
          <w:cantSplit w:val="0"/>
          <w:trHeight w:val="152" w:hRule="atLeast"/>
          <w:tblHeader w:val="0"/>
        </w:trPr>
        <w:tc>
          <w:tcPr>
            <w:shd w:fill="bfbfbf" w:val="clear"/>
          </w:tcPr>
          <w:p w:rsidR="00000000" w:rsidDel="00000000" w:rsidP="00000000" w:rsidRDefault="00000000" w:rsidRPr="00000000" w14:paraId="00000377">
            <w:pPr>
              <w:spacing w:after="0" w:line="36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Activity </w:t>
            </w:r>
            <w:r w:rsidDel="00000000" w:rsidR="00000000" w:rsidRPr="00000000">
              <w:rPr>
                <w:rtl w:val="0"/>
              </w:rPr>
            </w:r>
          </w:p>
        </w:tc>
        <w:tc>
          <w:tcPr>
            <w:shd w:fill="bfbfbf" w:val="clear"/>
          </w:tcPr>
          <w:p w:rsidR="00000000" w:rsidDel="00000000" w:rsidP="00000000" w:rsidRDefault="00000000" w:rsidRPr="00000000" w14:paraId="00000378">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Activity Description</w:t>
            </w:r>
          </w:p>
        </w:tc>
        <w:tc>
          <w:tcPr>
            <w:shd w:fill="bfbfbf" w:val="clear"/>
          </w:tcPr>
          <w:p w:rsidR="00000000" w:rsidDel="00000000" w:rsidP="00000000" w:rsidRDefault="00000000" w:rsidRPr="00000000" w14:paraId="00000379">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Mark</w:t>
            </w:r>
          </w:p>
        </w:tc>
      </w:tr>
      <w:tr>
        <w:trPr>
          <w:cantSplit w:val="0"/>
          <w:trHeight w:val="517" w:hRule="atLeast"/>
          <w:tblHeader w:val="0"/>
        </w:trPr>
        <w:tc>
          <w:tcPr>
            <w:shd w:fill="ffffff" w:val="clear"/>
          </w:tcPr>
          <w:p w:rsidR="00000000" w:rsidDel="00000000" w:rsidP="00000000" w:rsidRDefault="00000000" w:rsidRPr="00000000" w14:paraId="0000037A">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1</w:t>
            </w:r>
          </w:p>
        </w:tc>
        <w:tc>
          <w:tcPr>
            <w:shd w:fill="ffffff" w:val="clear"/>
          </w:tcPr>
          <w:p w:rsidR="00000000" w:rsidDel="00000000" w:rsidP="00000000" w:rsidRDefault="00000000" w:rsidRPr="00000000" w14:paraId="0000037B">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What is the purpose of testing?</w:t>
            </w:r>
          </w:p>
          <w:p w:rsidR="00000000" w:rsidDel="00000000" w:rsidP="00000000" w:rsidRDefault="00000000" w:rsidRPr="00000000" w14:paraId="0000037C">
            <w:pPr>
              <w:spacing w:after="0" w:line="360" w:lineRule="auto"/>
              <w:rPr>
                <w:rFonts w:ascii="Century Gothic" w:cs="Century Gothic" w:eastAsia="Century Gothic" w:hAnsi="Century Gothic"/>
              </w:rPr>
            </w:pPr>
            <w:r w:rsidDel="00000000" w:rsidR="00000000" w:rsidRPr="00000000">
              <w:rPr>
                <w:rtl w:val="0"/>
              </w:rPr>
            </w:r>
          </w:p>
        </w:tc>
        <w:tc>
          <w:tcPr>
            <w:shd w:fill="ffffff" w:val="clear"/>
          </w:tcPr>
          <w:p w:rsidR="00000000" w:rsidDel="00000000" w:rsidP="00000000" w:rsidRDefault="00000000" w:rsidRPr="00000000" w14:paraId="0000037D">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w:t>
            </w:r>
          </w:p>
        </w:tc>
      </w:tr>
    </w:tbl>
    <w:p w:rsidR="00000000" w:rsidDel="00000000" w:rsidP="00000000" w:rsidRDefault="00000000" w:rsidRPr="00000000" w14:paraId="0000037E">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tbl>
      <w:tblPr>
        <w:tblStyle w:val="Table22"/>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7"/>
        <w:gridCol w:w="6649"/>
        <w:gridCol w:w="1316"/>
        <w:tblGridChange w:id="0">
          <w:tblGrid>
            <w:gridCol w:w="1277"/>
            <w:gridCol w:w="6649"/>
            <w:gridCol w:w="1316"/>
          </w:tblGrid>
        </w:tblGridChange>
      </w:tblGrid>
      <w:tr>
        <w:trPr>
          <w:cantSplit w:val="0"/>
          <w:trHeight w:val="380" w:hRule="atLeast"/>
          <w:tblHeader w:val="0"/>
        </w:trPr>
        <w:tc>
          <w:tcPr>
            <w:shd w:fill="bfbfbf" w:val="clear"/>
          </w:tcPr>
          <w:p w:rsidR="00000000" w:rsidDel="00000000" w:rsidP="00000000" w:rsidRDefault="00000000" w:rsidRPr="00000000" w14:paraId="0000037F">
            <w:pPr>
              <w:spacing w:after="0" w:line="36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Activity </w:t>
            </w:r>
            <w:r w:rsidDel="00000000" w:rsidR="00000000" w:rsidRPr="00000000">
              <w:rPr>
                <w:rtl w:val="0"/>
              </w:rPr>
            </w:r>
          </w:p>
        </w:tc>
        <w:tc>
          <w:tcPr>
            <w:shd w:fill="bfbfbf" w:val="clear"/>
          </w:tcPr>
          <w:p w:rsidR="00000000" w:rsidDel="00000000" w:rsidP="00000000" w:rsidRDefault="00000000" w:rsidRPr="00000000" w14:paraId="00000380">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Activity Description</w:t>
            </w:r>
          </w:p>
        </w:tc>
        <w:tc>
          <w:tcPr>
            <w:shd w:fill="bfbfbf" w:val="clear"/>
          </w:tcPr>
          <w:p w:rsidR="00000000" w:rsidDel="00000000" w:rsidP="00000000" w:rsidRDefault="00000000" w:rsidRPr="00000000" w14:paraId="00000381">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Mark</w:t>
            </w:r>
          </w:p>
        </w:tc>
      </w:tr>
      <w:tr>
        <w:trPr>
          <w:cantSplit w:val="0"/>
          <w:trHeight w:val="517" w:hRule="atLeast"/>
          <w:tblHeader w:val="0"/>
        </w:trPr>
        <w:tc>
          <w:tcPr>
            <w:shd w:fill="ffffff" w:val="clear"/>
          </w:tcPr>
          <w:p w:rsidR="00000000" w:rsidDel="00000000" w:rsidP="00000000" w:rsidRDefault="00000000" w:rsidRPr="00000000" w14:paraId="00000382">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2</w:t>
            </w:r>
          </w:p>
        </w:tc>
        <w:tc>
          <w:tcPr>
            <w:shd w:fill="ffffff" w:val="clear"/>
          </w:tcPr>
          <w:p w:rsidR="00000000" w:rsidDel="00000000" w:rsidP="00000000" w:rsidRDefault="00000000" w:rsidRPr="00000000" w14:paraId="00000383">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Discuss the resources types with their allocation process</w:t>
            </w:r>
          </w:p>
        </w:tc>
        <w:tc>
          <w:tcPr>
            <w:shd w:fill="ffffff" w:val="clear"/>
          </w:tcPr>
          <w:p w:rsidR="00000000" w:rsidDel="00000000" w:rsidP="00000000" w:rsidRDefault="00000000" w:rsidRPr="00000000" w14:paraId="00000384">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6</w:t>
            </w:r>
          </w:p>
        </w:tc>
      </w:tr>
    </w:tbl>
    <w:p w:rsidR="00000000" w:rsidDel="00000000" w:rsidP="00000000" w:rsidRDefault="00000000" w:rsidRPr="00000000" w14:paraId="00000385">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86">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tbl>
      <w:tblPr>
        <w:tblStyle w:val="Table23"/>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42"/>
        <w:tblGridChange w:id="0">
          <w:tblGrid>
            <w:gridCol w:w="9242"/>
          </w:tblGrid>
        </w:tblGridChange>
      </w:tblGrid>
      <w:tr>
        <w:trPr>
          <w:cantSplit w:val="0"/>
          <w:tblHeader w:val="0"/>
        </w:trPr>
        <w:tc>
          <w:tcPr>
            <w:shd w:fill="d9d9d9" w:val="clear"/>
          </w:tcPr>
          <w:p w:rsidR="00000000" w:rsidDel="00000000" w:rsidP="00000000" w:rsidRDefault="00000000" w:rsidRPr="00000000" w14:paraId="00000387">
            <w:pPr>
              <w:keepNext w:val="1"/>
              <w:pBdr>
                <w:right w:color="000000" w:space="9" w:sz="4" w:val="single"/>
              </w:pBdr>
              <w:spacing w:after="0" w:line="360" w:lineRule="auto"/>
              <w:jc w:val="center"/>
              <w:rPr>
                <w:rFonts w:ascii="Century Gothic" w:cs="Century Gothic" w:eastAsia="Century Gothic" w:hAnsi="Century Gothic"/>
                <w:b w:val="1"/>
                <w:bCs w:val="1"/>
                <w:sz w:val="32"/>
                <w:szCs w:val="32"/>
              </w:rPr>
            </w:pPr>
            <w:r w:rsidDel="00000000" w:rsidR="00000000" w:rsidRPr="00000000">
              <w:rPr>
                <w:rFonts w:ascii="Century Gothic" w:cs="Century Gothic" w:eastAsia="Century Gothic" w:hAnsi="Century Gothic"/>
                <w:b w:val="1"/>
                <w:bCs w:val="1"/>
                <w:sz w:val="32"/>
                <w:szCs w:val="32"/>
                <w:rtl w:val="0"/>
              </w:rPr>
              <w:t xml:space="preserve">SESSION 2</w:t>
            </w:r>
          </w:p>
          <w:p w:rsidR="00000000" w:rsidDel="00000000" w:rsidP="00000000" w:rsidRDefault="00000000" w:rsidRPr="00000000" w14:paraId="00000388">
            <w:pPr>
              <w:spacing w:after="0" w:line="24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sz w:val="32"/>
                <w:szCs w:val="32"/>
                <w:rtl w:val="0"/>
              </w:rPr>
              <w:t xml:space="preserve">Apply the test procedure to the IT Systems to be tested.</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389">
            <w:pPr>
              <w:keepNext w:val="1"/>
              <w:spacing w:after="6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sz w:val="32"/>
                <w:szCs w:val="32"/>
                <w:rtl w:val="0"/>
              </w:rPr>
              <w:t xml:space="preserve">LEARNING OUTCOMES</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38A">
            <w:pPr>
              <w:numPr>
                <w:ilvl w:val="0"/>
                <w:numId w:val="10"/>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application ensures correct preparation of the test procedure. </w:t>
            </w:r>
          </w:p>
          <w:p w:rsidR="00000000" w:rsidDel="00000000" w:rsidP="00000000" w:rsidRDefault="00000000" w:rsidRPr="00000000" w14:paraId="0000038B">
            <w:pPr>
              <w:numPr>
                <w:ilvl w:val="0"/>
                <w:numId w:val="10"/>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application tests the hardware using the selected test procedure. </w:t>
            </w:r>
          </w:p>
          <w:p w:rsidR="00000000" w:rsidDel="00000000" w:rsidP="00000000" w:rsidRDefault="00000000" w:rsidRPr="00000000" w14:paraId="0000038C">
            <w:pPr>
              <w:numPr>
                <w:ilvl w:val="0"/>
                <w:numId w:val="10"/>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application tests the software using the selected test procedure. </w:t>
            </w:r>
          </w:p>
          <w:p w:rsidR="00000000" w:rsidDel="00000000" w:rsidP="00000000" w:rsidRDefault="00000000" w:rsidRPr="00000000" w14:paraId="0000038D">
            <w:pPr>
              <w:numPr>
                <w:ilvl w:val="0"/>
                <w:numId w:val="10"/>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application ensures that all performance parameters and operational requirements are tested. </w:t>
            </w:r>
          </w:p>
          <w:p w:rsidR="00000000" w:rsidDel="00000000" w:rsidP="00000000" w:rsidRDefault="00000000" w:rsidRPr="00000000" w14:paraId="0000038E">
            <w:pPr>
              <w:numPr>
                <w:ilvl w:val="0"/>
                <w:numId w:val="10"/>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application identifies any problems with the test procedure and takes appropriate action. </w:t>
            </w:r>
          </w:p>
          <w:p w:rsidR="00000000" w:rsidDel="00000000" w:rsidP="00000000" w:rsidRDefault="00000000" w:rsidRPr="00000000" w14:paraId="0000038F">
            <w:pPr>
              <w:numPr>
                <w:ilvl w:val="0"/>
                <w:numId w:val="10"/>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application complies with all relevant regulatory, licensing, contractual and health and safety requirements.</w:t>
            </w:r>
          </w:p>
        </w:tc>
      </w:tr>
    </w:tbl>
    <w:p w:rsidR="00000000" w:rsidDel="00000000" w:rsidP="00000000" w:rsidRDefault="00000000" w:rsidRPr="00000000" w14:paraId="00000390">
      <w:pPr>
        <w:shd w:fill="ffffff" w:val="clear"/>
        <w:spacing w:after="0" w:line="360" w:lineRule="auto"/>
        <w:jc w:val="both"/>
        <w:rPr>
          <w:rFonts w:ascii="Century Gothic" w:cs="Century Gothic" w:eastAsia="Century Gothic" w:hAnsi="Century Gothic"/>
          <w:color w:val="ff0000"/>
        </w:rPr>
      </w:pPr>
      <w:r w:rsidDel="00000000" w:rsidR="00000000" w:rsidRPr="00000000">
        <w:rPr>
          <w:rtl w:val="0"/>
        </w:rPr>
      </w:r>
    </w:p>
    <w:tbl>
      <w:tblPr>
        <w:tblStyle w:val="Table24"/>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7"/>
        <w:gridCol w:w="6649"/>
        <w:gridCol w:w="1316"/>
        <w:tblGridChange w:id="0">
          <w:tblGrid>
            <w:gridCol w:w="1277"/>
            <w:gridCol w:w="6649"/>
            <w:gridCol w:w="1316"/>
          </w:tblGrid>
        </w:tblGridChange>
      </w:tblGrid>
      <w:tr>
        <w:trPr>
          <w:cantSplit w:val="0"/>
          <w:trHeight w:val="407" w:hRule="atLeast"/>
          <w:tblHeader w:val="0"/>
        </w:trPr>
        <w:tc>
          <w:tcPr>
            <w:shd w:fill="bfbfbf" w:val="clear"/>
          </w:tcPr>
          <w:p w:rsidR="00000000" w:rsidDel="00000000" w:rsidP="00000000" w:rsidRDefault="00000000" w:rsidRPr="00000000" w14:paraId="00000391">
            <w:pPr>
              <w:spacing w:after="0" w:line="24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Activity </w:t>
            </w:r>
            <w:r w:rsidDel="00000000" w:rsidR="00000000" w:rsidRPr="00000000">
              <w:rPr>
                <w:rtl w:val="0"/>
              </w:rPr>
            </w:r>
          </w:p>
        </w:tc>
        <w:tc>
          <w:tcPr>
            <w:shd w:fill="bfbfbf" w:val="clear"/>
          </w:tcPr>
          <w:p w:rsidR="00000000" w:rsidDel="00000000" w:rsidP="00000000" w:rsidRDefault="00000000" w:rsidRPr="00000000" w14:paraId="00000392">
            <w:pPr>
              <w:spacing w:after="0" w:line="24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Activity Description</w:t>
            </w:r>
          </w:p>
        </w:tc>
        <w:tc>
          <w:tcPr>
            <w:shd w:fill="bfbfbf" w:val="clear"/>
          </w:tcPr>
          <w:p w:rsidR="00000000" w:rsidDel="00000000" w:rsidP="00000000" w:rsidRDefault="00000000" w:rsidRPr="00000000" w14:paraId="00000393">
            <w:pPr>
              <w:spacing w:after="0" w:line="24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Mark</w:t>
            </w:r>
          </w:p>
        </w:tc>
      </w:tr>
      <w:tr>
        <w:trPr>
          <w:cantSplit w:val="0"/>
          <w:trHeight w:val="517" w:hRule="atLeast"/>
          <w:tblHeader w:val="0"/>
        </w:trPr>
        <w:tc>
          <w:tcPr>
            <w:shd w:fill="ffffff" w:val="clear"/>
          </w:tcPr>
          <w:p w:rsidR="00000000" w:rsidDel="00000000" w:rsidP="00000000" w:rsidRDefault="00000000" w:rsidRPr="00000000" w14:paraId="00000394">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3</w:t>
            </w:r>
          </w:p>
        </w:tc>
        <w:tc>
          <w:tcPr>
            <w:shd w:fill="ffffff" w:val="clear"/>
          </w:tcPr>
          <w:p w:rsidR="00000000" w:rsidDel="00000000" w:rsidP="00000000" w:rsidRDefault="00000000" w:rsidRPr="00000000" w14:paraId="00000395">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State the types of testing listed in sit1 and sit2</w:t>
            </w:r>
          </w:p>
        </w:tc>
        <w:tc>
          <w:tcPr>
            <w:shd w:fill="ffffff" w:val="clear"/>
          </w:tcPr>
          <w:p w:rsidR="00000000" w:rsidDel="00000000" w:rsidP="00000000" w:rsidRDefault="00000000" w:rsidRPr="00000000" w14:paraId="00000396">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w:t>
            </w:r>
          </w:p>
        </w:tc>
      </w:tr>
    </w:tbl>
    <w:p w:rsidR="00000000" w:rsidDel="00000000" w:rsidP="00000000" w:rsidRDefault="00000000" w:rsidRPr="00000000" w14:paraId="00000397">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tbl>
      <w:tblPr>
        <w:tblStyle w:val="Table25"/>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7"/>
        <w:gridCol w:w="6649"/>
        <w:gridCol w:w="1316"/>
        <w:tblGridChange w:id="0">
          <w:tblGrid>
            <w:gridCol w:w="1277"/>
            <w:gridCol w:w="6649"/>
            <w:gridCol w:w="1316"/>
          </w:tblGrid>
        </w:tblGridChange>
      </w:tblGrid>
      <w:tr>
        <w:trPr>
          <w:cantSplit w:val="0"/>
          <w:trHeight w:val="456" w:hRule="atLeast"/>
          <w:tblHeader w:val="0"/>
        </w:trPr>
        <w:tc>
          <w:tcPr>
            <w:shd w:fill="bfbfbf" w:val="clear"/>
          </w:tcPr>
          <w:p w:rsidR="00000000" w:rsidDel="00000000" w:rsidP="00000000" w:rsidRDefault="00000000" w:rsidRPr="00000000" w14:paraId="00000398">
            <w:pPr>
              <w:spacing w:after="0" w:line="24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Activity </w:t>
            </w:r>
            <w:r w:rsidDel="00000000" w:rsidR="00000000" w:rsidRPr="00000000">
              <w:rPr>
                <w:rtl w:val="0"/>
              </w:rPr>
            </w:r>
          </w:p>
        </w:tc>
        <w:tc>
          <w:tcPr>
            <w:shd w:fill="bfbfbf" w:val="clear"/>
          </w:tcPr>
          <w:p w:rsidR="00000000" w:rsidDel="00000000" w:rsidP="00000000" w:rsidRDefault="00000000" w:rsidRPr="00000000" w14:paraId="00000399">
            <w:pPr>
              <w:spacing w:after="0" w:line="24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Activity Description</w:t>
            </w:r>
          </w:p>
        </w:tc>
        <w:tc>
          <w:tcPr>
            <w:shd w:fill="bfbfbf" w:val="clear"/>
          </w:tcPr>
          <w:p w:rsidR="00000000" w:rsidDel="00000000" w:rsidP="00000000" w:rsidRDefault="00000000" w:rsidRPr="00000000" w14:paraId="0000039A">
            <w:pPr>
              <w:spacing w:after="0" w:line="24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Mark</w:t>
            </w:r>
          </w:p>
        </w:tc>
      </w:tr>
      <w:tr>
        <w:trPr>
          <w:cantSplit w:val="0"/>
          <w:trHeight w:val="517" w:hRule="atLeast"/>
          <w:tblHeader w:val="0"/>
        </w:trPr>
        <w:tc>
          <w:tcPr>
            <w:shd w:fill="ffffff" w:val="clear"/>
          </w:tcPr>
          <w:p w:rsidR="00000000" w:rsidDel="00000000" w:rsidP="00000000" w:rsidRDefault="00000000" w:rsidRPr="00000000" w14:paraId="0000039B">
            <w:pPr>
              <w:spacing w:line="24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w:t>
            </w:r>
          </w:p>
        </w:tc>
        <w:tc>
          <w:tcPr>
            <w:shd w:fill="ffffff" w:val="clear"/>
          </w:tcPr>
          <w:p w:rsidR="00000000" w:rsidDel="00000000" w:rsidP="00000000" w:rsidRDefault="00000000" w:rsidRPr="00000000" w14:paraId="0000039C">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Discuss the Testing Type Descriptions that will be performed during SIT1 and SIT2 </w:t>
            </w:r>
          </w:p>
        </w:tc>
        <w:tc>
          <w:tcPr>
            <w:shd w:fill="ffffff" w:val="clear"/>
          </w:tcPr>
          <w:p w:rsidR="00000000" w:rsidDel="00000000" w:rsidP="00000000" w:rsidRDefault="00000000" w:rsidRPr="00000000" w14:paraId="0000039D">
            <w:pPr>
              <w:spacing w:line="24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8</w:t>
            </w:r>
          </w:p>
        </w:tc>
      </w:tr>
    </w:tbl>
    <w:p w:rsidR="00000000" w:rsidDel="00000000" w:rsidP="00000000" w:rsidRDefault="00000000" w:rsidRPr="00000000" w14:paraId="0000039E">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9F">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tbl>
      <w:tblPr>
        <w:tblStyle w:val="Table26"/>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42"/>
        <w:tblGridChange w:id="0">
          <w:tblGrid>
            <w:gridCol w:w="9242"/>
          </w:tblGrid>
        </w:tblGridChange>
      </w:tblGrid>
      <w:tr>
        <w:trPr>
          <w:cantSplit w:val="0"/>
          <w:tblHeader w:val="0"/>
        </w:trPr>
        <w:tc>
          <w:tcPr>
            <w:shd w:fill="d9d9d9" w:val="clear"/>
          </w:tcPr>
          <w:p w:rsidR="00000000" w:rsidDel="00000000" w:rsidP="00000000" w:rsidRDefault="00000000" w:rsidRPr="00000000" w14:paraId="000003A0">
            <w:pPr>
              <w:keepNext w:val="1"/>
              <w:pBdr>
                <w:right w:color="000000" w:space="9" w:sz="4" w:val="single"/>
              </w:pBdr>
              <w:spacing w:after="0" w:line="360" w:lineRule="auto"/>
              <w:jc w:val="center"/>
              <w:rPr>
                <w:rFonts w:ascii="Century Gothic" w:cs="Century Gothic" w:eastAsia="Century Gothic" w:hAnsi="Century Gothic"/>
                <w:b w:val="1"/>
                <w:bCs w:val="1"/>
                <w:sz w:val="32"/>
                <w:szCs w:val="32"/>
              </w:rPr>
            </w:pPr>
            <w:r w:rsidDel="00000000" w:rsidR="00000000" w:rsidRPr="00000000">
              <w:rPr>
                <w:rFonts w:ascii="Century Gothic" w:cs="Century Gothic" w:eastAsia="Century Gothic" w:hAnsi="Century Gothic"/>
                <w:b w:val="1"/>
                <w:bCs w:val="1"/>
                <w:sz w:val="32"/>
                <w:szCs w:val="32"/>
                <w:rtl w:val="0"/>
              </w:rPr>
              <w:t xml:space="preserve">SESSION 3</w:t>
            </w:r>
          </w:p>
          <w:p w:rsidR="00000000" w:rsidDel="00000000" w:rsidP="00000000" w:rsidRDefault="00000000" w:rsidRPr="00000000" w14:paraId="000003A1">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sz w:val="32"/>
                <w:szCs w:val="32"/>
                <w:rtl w:val="0"/>
              </w:rPr>
              <w:t xml:space="preserve">Collect and record data from tests.</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3A2">
            <w:pPr>
              <w:keepNext w:val="1"/>
              <w:spacing w:after="6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sz w:val="32"/>
                <w:szCs w:val="32"/>
                <w:rtl w:val="0"/>
              </w:rPr>
              <w:t xml:space="preserve">LEARNING OUTCOMES</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3A3">
            <w:pPr>
              <w:numPr>
                <w:ilvl w:val="0"/>
                <w:numId w:val="10"/>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recording ensures that the required data was produced. </w:t>
            </w:r>
          </w:p>
          <w:p w:rsidR="00000000" w:rsidDel="00000000" w:rsidP="00000000" w:rsidRDefault="00000000" w:rsidRPr="00000000" w14:paraId="000003A4">
            <w:pPr>
              <w:numPr>
                <w:ilvl w:val="0"/>
                <w:numId w:val="10"/>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recording ensures that the data was correctly collected. </w:t>
            </w:r>
          </w:p>
          <w:p w:rsidR="00000000" w:rsidDel="00000000" w:rsidP="00000000" w:rsidRDefault="00000000" w:rsidRPr="00000000" w14:paraId="000003A5">
            <w:pPr>
              <w:numPr>
                <w:ilvl w:val="0"/>
                <w:numId w:val="10"/>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recording ensures that the data are sufficient to meet the purpose of the test. </w:t>
            </w:r>
          </w:p>
          <w:p w:rsidR="00000000" w:rsidDel="00000000" w:rsidP="00000000" w:rsidRDefault="00000000" w:rsidRPr="00000000" w14:paraId="000003A6">
            <w:pPr>
              <w:numPr>
                <w:ilvl w:val="0"/>
                <w:numId w:val="10"/>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recording identifies any problems with the collection of data and takes appropriate action. </w:t>
            </w:r>
          </w:p>
          <w:p w:rsidR="00000000" w:rsidDel="00000000" w:rsidP="00000000" w:rsidRDefault="00000000" w:rsidRPr="00000000" w14:paraId="000003A7">
            <w:pPr>
              <w:numPr>
                <w:ilvl w:val="0"/>
                <w:numId w:val="10"/>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results are recorded by using an appropriate information system.</w:t>
            </w:r>
          </w:p>
        </w:tc>
      </w:tr>
    </w:tbl>
    <w:p w:rsidR="00000000" w:rsidDel="00000000" w:rsidP="00000000" w:rsidRDefault="00000000" w:rsidRPr="00000000" w14:paraId="000003A8">
      <w:pPr>
        <w:shd w:fill="ffffff" w:val="clear"/>
        <w:spacing w:after="0" w:line="360" w:lineRule="auto"/>
        <w:jc w:val="both"/>
        <w:rPr>
          <w:rFonts w:ascii="Century Gothic" w:cs="Century Gothic" w:eastAsia="Century Gothic" w:hAnsi="Century Gothic"/>
          <w:color w:val="ff0000"/>
        </w:rPr>
      </w:pPr>
      <w:r w:rsidDel="00000000" w:rsidR="00000000" w:rsidRPr="00000000">
        <w:rPr>
          <w:rtl w:val="0"/>
        </w:rPr>
      </w:r>
    </w:p>
    <w:tbl>
      <w:tblPr>
        <w:tblStyle w:val="Table27"/>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7"/>
        <w:gridCol w:w="6649"/>
        <w:gridCol w:w="1316"/>
        <w:tblGridChange w:id="0">
          <w:tblGrid>
            <w:gridCol w:w="1277"/>
            <w:gridCol w:w="6649"/>
            <w:gridCol w:w="1316"/>
          </w:tblGrid>
        </w:tblGridChange>
      </w:tblGrid>
      <w:tr>
        <w:trPr>
          <w:cantSplit w:val="0"/>
          <w:trHeight w:val="386" w:hRule="atLeast"/>
          <w:tblHeader w:val="0"/>
        </w:trPr>
        <w:tc>
          <w:tcPr>
            <w:shd w:fill="bfbfbf" w:val="clear"/>
          </w:tcPr>
          <w:p w:rsidR="00000000" w:rsidDel="00000000" w:rsidP="00000000" w:rsidRDefault="00000000" w:rsidRPr="00000000" w14:paraId="000003A9">
            <w:pPr>
              <w:spacing w:after="0" w:line="24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Activity </w:t>
            </w:r>
            <w:r w:rsidDel="00000000" w:rsidR="00000000" w:rsidRPr="00000000">
              <w:rPr>
                <w:rtl w:val="0"/>
              </w:rPr>
            </w:r>
          </w:p>
        </w:tc>
        <w:tc>
          <w:tcPr>
            <w:shd w:fill="bfbfbf" w:val="clear"/>
          </w:tcPr>
          <w:p w:rsidR="00000000" w:rsidDel="00000000" w:rsidP="00000000" w:rsidRDefault="00000000" w:rsidRPr="00000000" w14:paraId="000003AA">
            <w:pPr>
              <w:spacing w:after="0" w:line="24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Activity Description</w:t>
            </w:r>
          </w:p>
        </w:tc>
        <w:tc>
          <w:tcPr>
            <w:shd w:fill="bfbfbf" w:val="clear"/>
          </w:tcPr>
          <w:p w:rsidR="00000000" w:rsidDel="00000000" w:rsidP="00000000" w:rsidRDefault="00000000" w:rsidRPr="00000000" w14:paraId="000003AB">
            <w:pPr>
              <w:spacing w:after="0" w:line="24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Mark</w:t>
            </w:r>
          </w:p>
        </w:tc>
      </w:tr>
      <w:tr>
        <w:trPr>
          <w:cantSplit w:val="0"/>
          <w:trHeight w:val="517" w:hRule="atLeast"/>
          <w:tblHeader w:val="0"/>
        </w:trPr>
        <w:tc>
          <w:tcPr>
            <w:shd w:fill="ffffff" w:val="clear"/>
          </w:tcPr>
          <w:p w:rsidR="00000000" w:rsidDel="00000000" w:rsidP="00000000" w:rsidRDefault="00000000" w:rsidRPr="00000000" w14:paraId="000003AC">
            <w:pPr>
              <w:spacing w:after="0" w:line="24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7</w:t>
            </w:r>
          </w:p>
        </w:tc>
        <w:tc>
          <w:tcPr>
            <w:shd w:fill="ffffff" w:val="clear"/>
          </w:tcPr>
          <w:p w:rsidR="00000000" w:rsidDel="00000000" w:rsidP="00000000" w:rsidRDefault="00000000" w:rsidRPr="00000000" w14:paraId="000003AD">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rtl w:val="0"/>
              </w:rPr>
              <w:t xml:space="preserve">Define Lab environments</w:t>
            </w:r>
            <w:r w:rsidDel="00000000" w:rsidR="00000000" w:rsidRPr="00000000">
              <w:rPr>
                <w:rFonts w:ascii="Century Gothic" w:cs="Century Gothic" w:eastAsia="Century Gothic" w:hAnsi="Century Gothic"/>
                <w:b w:val="1"/>
                <w:bCs w:val="1"/>
                <w:rtl w:val="0"/>
              </w:rPr>
              <w:t xml:space="preserve"> </w:t>
            </w:r>
            <w:r w:rsidDel="00000000" w:rsidR="00000000" w:rsidRPr="00000000">
              <w:rPr>
                <w:rFonts w:ascii="Century Gothic" w:cs="Century Gothic" w:eastAsia="Century Gothic" w:hAnsi="Century Gothic"/>
                <w:rtl w:val="0"/>
              </w:rPr>
              <w:t xml:space="preserve"> and draw  the example that shows environment for a test plan</w:t>
            </w:r>
            <w:r w:rsidDel="00000000" w:rsidR="00000000" w:rsidRPr="00000000">
              <w:rPr>
                <w:rtl w:val="0"/>
              </w:rPr>
            </w:r>
          </w:p>
        </w:tc>
        <w:tc>
          <w:tcPr>
            <w:shd w:fill="ffffff" w:val="clear"/>
          </w:tcPr>
          <w:p w:rsidR="00000000" w:rsidDel="00000000" w:rsidP="00000000" w:rsidRDefault="00000000" w:rsidRPr="00000000" w14:paraId="000003AE">
            <w:pPr>
              <w:spacing w:after="0" w:line="24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10</w:t>
            </w:r>
          </w:p>
        </w:tc>
      </w:tr>
    </w:tbl>
    <w:p w:rsidR="00000000" w:rsidDel="00000000" w:rsidP="00000000" w:rsidRDefault="00000000" w:rsidRPr="00000000" w14:paraId="000003AF">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B0">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B1">
      <w:pPr>
        <w:shd w:fill="ffffff" w:val="clear"/>
        <w:spacing w:after="0" w:line="360" w:lineRule="auto"/>
        <w:jc w:val="both"/>
        <w:rPr>
          <w:rFonts w:ascii="Century Gothic" w:cs="Century Gothic" w:eastAsia="Century Gothic" w:hAnsi="Century Gothic"/>
          <w:color w:val="ff0000"/>
        </w:rPr>
      </w:pPr>
      <w:r w:rsidDel="00000000" w:rsidR="00000000" w:rsidRPr="00000000">
        <w:rPr>
          <w:rtl w:val="0"/>
        </w:rPr>
      </w:r>
    </w:p>
    <w:p w:rsidR="00000000" w:rsidDel="00000000" w:rsidP="00000000" w:rsidRDefault="00000000" w:rsidRPr="00000000" w14:paraId="000003B2">
      <w:pPr>
        <w:jc w:val="both"/>
        <w:rPr>
          <w:rFonts w:ascii="Century Gothic" w:cs="Century Gothic" w:eastAsia="Century Gothic" w:hAnsi="Century Gothic"/>
          <w:color w:val="ff0000"/>
        </w:rPr>
      </w:pPr>
      <w:r w:rsidDel="00000000" w:rsidR="00000000" w:rsidRPr="00000000">
        <w:rPr>
          <w:rtl w:val="0"/>
        </w:rPr>
      </w:r>
    </w:p>
    <w:p w:rsidR="00000000" w:rsidDel="00000000" w:rsidP="00000000" w:rsidRDefault="00000000" w:rsidRPr="00000000" w14:paraId="000003B3">
      <w:pPr>
        <w:jc w:val="both"/>
        <w:rPr>
          <w:rFonts w:ascii="Century Gothic" w:cs="Century Gothic" w:eastAsia="Century Gothic" w:hAnsi="Century Gothic"/>
          <w:color w:val="ff0000"/>
        </w:rPr>
      </w:pPr>
      <w:r w:rsidDel="00000000" w:rsidR="00000000" w:rsidRPr="00000000">
        <w:rPr>
          <w:rtl w:val="0"/>
        </w:rPr>
      </w:r>
    </w:p>
    <w:p w:rsidR="00000000" w:rsidDel="00000000" w:rsidP="00000000" w:rsidRDefault="00000000" w:rsidRPr="00000000" w14:paraId="000003B4">
      <w:pPr>
        <w:jc w:val="both"/>
        <w:rPr>
          <w:rFonts w:ascii="Century Gothic" w:cs="Century Gothic" w:eastAsia="Century Gothic" w:hAnsi="Century Gothic"/>
          <w:color w:val="ff0000"/>
        </w:rPr>
      </w:pPr>
      <w:r w:rsidDel="00000000" w:rsidR="00000000" w:rsidRPr="00000000">
        <w:rPr>
          <w:rtl w:val="0"/>
        </w:rPr>
      </w:r>
    </w:p>
    <w:p w:rsidR="00000000" w:rsidDel="00000000" w:rsidP="00000000" w:rsidRDefault="00000000" w:rsidRPr="00000000" w14:paraId="000003B5">
      <w:pPr>
        <w:jc w:val="both"/>
        <w:rPr>
          <w:rFonts w:ascii="Century Gothic" w:cs="Century Gothic" w:eastAsia="Century Gothic" w:hAnsi="Century Gothic"/>
          <w:color w:val="ff0000"/>
        </w:rPr>
      </w:pPr>
      <w:r w:rsidDel="00000000" w:rsidR="00000000" w:rsidRPr="00000000">
        <w:rPr>
          <w:rtl w:val="0"/>
        </w:rPr>
      </w:r>
    </w:p>
    <w:p w:rsidR="00000000" w:rsidDel="00000000" w:rsidP="00000000" w:rsidRDefault="00000000" w:rsidRPr="00000000" w14:paraId="000003B6">
      <w:pPr>
        <w:jc w:val="both"/>
        <w:rPr>
          <w:rFonts w:ascii="Century Gothic" w:cs="Century Gothic" w:eastAsia="Century Gothic" w:hAnsi="Century Gothic"/>
          <w:color w:val="ff0000"/>
        </w:rPr>
      </w:pPr>
      <w:r w:rsidDel="00000000" w:rsidR="00000000" w:rsidRPr="00000000">
        <w:rPr>
          <w:rtl w:val="0"/>
        </w:rPr>
      </w:r>
    </w:p>
    <w:p w:rsidR="00000000" w:rsidDel="00000000" w:rsidP="00000000" w:rsidRDefault="00000000" w:rsidRPr="00000000" w14:paraId="000003B7">
      <w:pPr>
        <w:jc w:val="both"/>
        <w:rPr>
          <w:rFonts w:ascii="Century Gothic" w:cs="Century Gothic" w:eastAsia="Century Gothic" w:hAnsi="Century Gothic"/>
          <w:color w:val="ff0000"/>
        </w:rPr>
      </w:pPr>
      <w:r w:rsidDel="00000000" w:rsidR="00000000" w:rsidRPr="00000000">
        <w:rPr>
          <w:rtl w:val="0"/>
        </w:rPr>
      </w:r>
    </w:p>
    <w:p w:rsidR="00000000" w:rsidDel="00000000" w:rsidP="00000000" w:rsidRDefault="00000000" w:rsidRPr="00000000" w14:paraId="000003B8">
      <w:pPr>
        <w:jc w:val="both"/>
        <w:rPr>
          <w:rFonts w:ascii="Century Gothic" w:cs="Century Gothic" w:eastAsia="Century Gothic" w:hAnsi="Century Gothic"/>
          <w:color w:val="ff0000"/>
        </w:rPr>
      </w:pPr>
      <w:r w:rsidDel="00000000" w:rsidR="00000000" w:rsidRPr="00000000">
        <w:rPr>
          <w:rtl w:val="0"/>
        </w:rPr>
      </w:r>
    </w:p>
    <w:p w:rsidR="00000000" w:rsidDel="00000000" w:rsidP="00000000" w:rsidRDefault="00000000" w:rsidRPr="00000000" w14:paraId="000003B9">
      <w:pPr>
        <w:jc w:val="both"/>
        <w:rPr>
          <w:rFonts w:ascii="Century Gothic" w:cs="Century Gothic" w:eastAsia="Century Gothic" w:hAnsi="Century Gothic"/>
          <w:color w:val="ff0000"/>
        </w:rPr>
      </w:pPr>
      <w:r w:rsidDel="00000000" w:rsidR="00000000" w:rsidRPr="00000000">
        <w:rPr>
          <w:rtl w:val="0"/>
        </w:rPr>
      </w:r>
    </w:p>
    <w:tbl>
      <w:tblPr>
        <w:tblStyle w:val="Table28"/>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42"/>
        <w:tblGridChange w:id="0">
          <w:tblGrid>
            <w:gridCol w:w="9242"/>
          </w:tblGrid>
        </w:tblGridChange>
      </w:tblGrid>
      <w:tr>
        <w:trPr>
          <w:cantSplit w:val="0"/>
          <w:tblHeader w:val="0"/>
        </w:trPr>
        <w:tc>
          <w:tcPr>
            <w:shd w:fill="d9d9d9" w:val="clear"/>
          </w:tcPr>
          <w:p w:rsidR="00000000" w:rsidDel="00000000" w:rsidP="00000000" w:rsidRDefault="00000000" w:rsidRPr="00000000" w14:paraId="000003BA">
            <w:pPr>
              <w:keepNext w:val="1"/>
              <w:pBdr>
                <w:right w:color="000000" w:space="9" w:sz="4" w:val="single"/>
              </w:pBdr>
              <w:spacing w:after="0" w:line="360" w:lineRule="auto"/>
              <w:jc w:val="center"/>
              <w:rPr>
                <w:rFonts w:ascii="Century Gothic" w:cs="Century Gothic" w:eastAsia="Century Gothic" w:hAnsi="Century Gothic"/>
                <w:b w:val="1"/>
                <w:bCs w:val="1"/>
                <w:sz w:val="32"/>
                <w:szCs w:val="32"/>
              </w:rPr>
            </w:pPr>
            <w:r w:rsidDel="00000000" w:rsidR="00000000" w:rsidRPr="00000000">
              <w:rPr>
                <w:rFonts w:ascii="Century Gothic" w:cs="Century Gothic" w:eastAsia="Century Gothic" w:hAnsi="Century Gothic"/>
                <w:b w:val="1"/>
                <w:bCs w:val="1"/>
                <w:sz w:val="32"/>
                <w:szCs w:val="32"/>
                <w:rtl w:val="0"/>
              </w:rPr>
              <w:t xml:space="preserve">SESSION 4</w:t>
            </w:r>
          </w:p>
          <w:p w:rsidR="00000000" w:rsidDel="00000000" w:rsidP="00000000" w:rsidRDefault="00000000" w:rsidRPr="00000000" w14:paraId="000003BB">
            <w:pPr>
              <w:spacing w:after="0" w:line="24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sz w:val="32"/>
                <w:szCs w:val="32"/>
                <w:rtl w:val="0"/>
              </w:rPr>
              <w:t xml:space="preserve">Prepare the testing to ensure the given specifications will be addressed.</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3BC">
            <w:pPr>
              <w:keepNext w:val="1"/>
              <w:spacing w:after="6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sz w:val="32"/>
                <w:szCs w:val="32"/>
                <w:rtl w:val="0"/>
              </w:rPr>
              <w:t xml:space="preserve">LEARNING OUTCOMES</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3BD">
            <w:pPr>
              <w:numPr>
                <w:ilvl w:val="0"/>
                <w:numId w:val="10"/>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preparation ensures a plan is prepared for the testing in line with the given specifications. </w:t>
            </w:r>
          </w:p>
          <w:p w:rsidR="00000000" w:rsidDel="00000000" w:rsidP="00000000" w:rsidRDefault="00000000" w:rsidRPr="00000000" w14:paraId="000003BE">
            <w:pPr>
              <w:numPr>
                <w:ilvl w:val="0"/>
                <w:numId w:val="10"/>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preparation ensures the plan specifies what needs to be testing. </w:t>
            </w:r>
          </w:p>
          <w:p w:rsidR="00000000" w:rsidDel="00000000" w:rsidP="00000000" w:rsidRDefault="00000000" w:rsidRPr="00000000" w14:paraId="000003BF">
            <w:pPr>
              <w:numPr>
                <w:ilvl w:val="0"/>
                <w:numId w:val="10"/>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preparation documents the test scenarios and test data to be used for the test. </w:t>
            </w:r>
          </w:p>
          <w:p w:rsidR="00000000" w:rsidDel="00000000" w:rsidP="00000000" w:rsidRDefault="00000000" w:rsidRPr="00000000" w14:paraId="000003C0">
            <w:pPr>
              <w:numPr>
                <w:ilvl w:val="0"/>
                <w:numId w:val="10"/>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preparation documents the outcomes expected for each of the scenarios prepared.</w:t>
            </w:r>
          </w:p>
        </w:tc>
      </w:tr>
    </w:tbl>
    <w:p w:rsidR="00000000" w:rsidDel="00000000" w:rsidP="00000000" w:rsidRDefault="00000000" w:rsidRPr="00000000" w14:paraId="000003C1">
      <w:pPr>
        <w:jc w:val="both"/>
        <w:rPr>
          <w:rFonts w:ascii="Century Gothic" w:cs="Century Gothic" w:eastAsia="Century Gothic" w:hAnsi="Century Gothic"/>
          <w:color w:val="ff0000"/>
        </w:rPr>
      </w:pPr>
      <w:r w:rsidDel="00000000" w:rsidR="00000000" w:rsidRPr="00000000">
        <w:rPr>
          <w:rtl w:val="0"/>
        </w:rPr>
      </w:r>
    </w:p>
    <w:tbl>
      <w:tblPr>
        <w:tblStyle w:val="Table29"/>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7"/>
        <w:gridCol w:w="6649"/>
        <w:gridCol w:w="1316"/>
        <w:tblGridChange w:id="0">
          <w:tblGrid>
            <w:gridCol w:w="1277"/>
            <w:gridCol w:w="6649"/>
            <w:gridCol w:w="1316"/>
          </w:tblGrid>
        </w:tblGridChange>
      </w:tblGrid>
      <w:tr>
        <w:trPr>
          <w:cantSplit w:val="0"/>
          <w:trHeight w:val="276" w:hRule="atLeast"/>
          <w:tblHeader w:val="0"/>
        </w:trPr>
        <w:tc>
          <w:tcPr>
            <w:shd w:fill="bfbfbf" w:val="clear"/>
          </w:tcPr>
          <w:p w:rsidR="00000000" w:rsidDel="00000000" w:rsidP="00000000" w:rsidRDefault="00000000" w:rsidRPr="00000000" w14:paraId="000003C2">
            <w:pPr>
              <w:spacing w:after="0" w:line="36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Activity </w:t>
            </w:r>
            <w:r w:rsidDel="00000000" w:rsidR="00000000" w:rsidRPr="00000000">
              <w:rPr>
                <w:rtl w:val="0"/>
              </w:rPr>
            </w:r>
          </w:p>
        </w:tc>
        <w:tc>
          <w:tcPr>
            <w:shd w:fill="bfbfbf" w:val="clear"/>
          </w:tcPr>
          <w:p w:rsidR="00000000" w:rsidDel="00000000" w:rsidP="00000000" w:rsidRDefault="00000000" w:rsidRPr="00000000" w14:paraId="000003C3">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Activity Description</w:t>
            </w:r>
          </w:p>
        </w:tc>
        <w:tc>
          <w:tcPr>
            <w:shd w:fill="bfbfbf" w:val="clear"/>
          </w:tcPr>
          <w:p w:rsidR="00000000" w:rsidDel="00000000" w:rsidP="00000000" w:rsidRDefault="00000000" w:rsidRPr="00000000" w14:paraId="000003C4">
            <w:pPr>
              <w:spacing w:after="0" w:line="24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Mark</w:t>
            </w:r>
          </w:p>
        </w:tc>
      </w:tr>
      <w:tr>
        <w:trPr>
          <w:cantSplit w:val="0"/>
          <w:trHeight w:val="517" w:hRule="atLeast"/>
          <w:tblHeader w:val="0"/>
        </w:trPr>
        <w:tc>
          <w:tcPr>
            <w:shd w:fill="ffffff" w:val="clear"/>
          </w:tcPr>
          <w:p w:rsidR="00000000" w:rsidDel="00000000" w:rsidP="00000000" w:rsidRDefault="00000000" w:rsidRPr="00000000" w14:paraId="000003C5">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9</w:t>
            </w:r>
          </w:p>
        </w:tc>
        <w:tc>
          <w:tcPr>
            <w:shd w:fill="ffffff" w:val="clear"/>
          </w:tcPr>
          <w:p w:rsidR="00000000" w:rsidDel="00000000" w:rsidP="00000000" w:rsidRDefault="00000000" w:rsidRPr="00000000" w14:paraId="000003C6">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What do you know about test documentation explain in your own words</w:t>
            </w:r>
          </w:p>
        </w:tc>
        <w:tc>
          <w:tcPr>
            <w:shd w:fill="ffffff" w:val="clear"/>
          </w:tcPr>
          <w:p w:rsidR="00000000" w:rsidDel="00000000" w:rsidP="00000000" w:rsidRDefault="00000000" w:rsidRPr="00000000" w14:paraId="000003C7">
            <w:pPr>
              <w:spacing w:after="0" w:line="24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4</w:t>
            </w:r>
          </w:p>
        </w:tc>
      </w:tr>
    </w:tbl>
    <w:p w:rsidR="00000000" w:rsidDel="00000000" w:rsidP="00000000" w:rsidRDefault="00000000" w:rsidRPr="00000000" w14:paraId="000003C8">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tbl>
      <w:tblPr>
        <w:tblStyle w:val="Table30"/>
        <w:tblW w:w="8856.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856"/>
        <w:tblGridChange w:id="0">
          <w:tblGrid>
            <w:gridCol w:w="8856"/>
          </w:tblGrid>
        </w:tblGridChange>
      </w:tblGrid>
      <w:tr>
        <w:trPr>
          <w:cantSplit w:val="0"/>
          <w:tblHeader w:val="0"/>
        </w:trPr>
        <w:tc>
          <w:tcPr>
            <w:shd w:fill="000000" w:val="clear"/>
          </w:tcPr>
          <w:p w:rsidR="00000000" w:rsidDel="00000000" w:rsidP="00000000" w:rsidRDefault="00000000" w:rsidRPr="00000000" w14:paraId="000003C9">
            <w:pPr>
              <w:spacing w:after="0" w:lineRule="auto"/>
              <w:jc w:val="center"/>
              <w:rPr>
                <w:rFonts w:ascii="Century Gothic" w:cs="Century Gothic" w:eastAsia="Century Gothic" w:hAnsi="Century Gothic"/>
                <w:b w:val="1"/>
                <w:bCs w:val="1"/>
                <w:color w:val="ffffff"/>
              </w:rPr>
            </w:pPr>
            <w:r w:rsidDel="00000000" w:rsidR="00000000" w:rsidRPr="00000000">
              <w:rPr>
                <w:rFonts w:ascii="Century Gothic" w:cs="Century Gothic" w:eastAsia="Century Gothic" w:hAnsi="Century Gothic"/>
                <w:b w:val="1"/>
                <w:bCs w:val="1"/>
                <w:color w:val="ffffff"/>
                <w:rtl w:val="0"/>
              </w:rPr>
              <w:t xml:space="preserve">ASSESSOR REPORT</w:t>
            </w:r>
          </w:p>
        </w:tc>
      </w:tr>
      <w:tr>
        <w:trPr>
          <w:cantSplit w:val="0"/>
          <w:tblHeader w:val="0"/>
        </w:trPr>
        <w:tc>
          <w:tcPr/>
          <w:p w:rsidR="00000000" w:rsidDel="00000000" w:rsidP="00000000" w:rsidRDefault="00000000" w:rsidRPr="00000000" w14:paraId="000003CA">
            <w:pPr>
              <w:spacing w:after="0" w:lineRule="auto"/>
              <w:jc w:val="center"/>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3CB">
            <w:pPr>
              <w:spacing w:after="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ASSIGNMENT</w:t>
            </w:r>
          </w:p>
          <w:p w:rsidR="00000000" w:rsidDel="00000000" w:rsidP="00000000" w:rsidRDefault="00000000" w:rsidRPr="00000000" w14:paraId="000003CC">
            <w:pPr>
              <w:spacing w:after="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CD">
            <w:pPr>
              <w:spacing w:after="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CANDIDATE NAME:</w:t>
            </w:r>
          </w:p>
          <w:p w:rsidR="00000000" w:rsidDel="00000000" w:rsidP="00000000" w:rsidRDefault="00000000" w:rsidRPr="00000000" w14:paraId="000003CE">
            <w:pPr>
              <w:spacing w:after="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CF">
            <w:pPr>
              <w:spacing w:after="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DATE OF FEEDBACK:</w:t>
            </w:r>
          </w:p>
          <w:p w:rsidR="00000000" w:rsidDel="00000000" w:rsidP="00000000" w:rsidRDefault="00000000" w:rsidRPr="00000000" w14:paraId="000003D0">
            <w:pPr>
              <w:spacing w:after="0" w:lineRule="auto"/>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D1">
            <w:pPr>
              <w:spacing w:after="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D2">
            <w:pPr>
              <w:spacing w:after="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OVERALL ASSESSMENT DECISION:</w:t>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I ______________________________, the assessor, declare the candidate</w:t>
            </w: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Competent / Not Yet Competent</w:t>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(circle relevant) on all the criteria within the assignment. </w:t>
            </w:r>
          </w:p>
          <w:p w:rsidR="00000000" w:rsidDel="00000000" w:rsidP="00000000" w:rsidRDefault="00000000" w:rsidRPr="00000000" w14:paraId="000003D5">
            <w:pPr>
              <w:tabs>
                <w:tab w:val="left" w:leader="none" w:pos="7080"/>
              </w:tabs>
              <w:spacing w:after="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ab/>
            </w:r>
          </w:p>
        </w:tc>
      </w:tr>
      <w:tr>
        <w:trPr>
          <w:cantSplit w:val="0"/>
          <w:tblHeader w:val="0"/>
        </w:trPr>
        <w:tc>
          <w:tcPr/>
          <w:p w:rsidR="00000000" w:rsidDel="00000000" w:rsidP="00000000" w:rsidRDefault="00000000" w:rsidRPr="00000000" w14:paraId="000003D6">
            <w:pPr>
              <w:spacing w:after="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STRENGTHS:</w:t>
            </w:r>
          </w:p>
          <w:p w:rsidR="00000000" w:rsidDel="00000000" w:rsidP="00000000" w:rsidRDefault="00000000" w:rsidRPr="00000000" w14:paraId="000003D7">
            <w:pPr>
              <w:spacing w:after="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D8">
            <w:pPr>
              <w:spacing w:after="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D9">
            <w:pPr>
              <w:spacing w:after="0" w:lineRule="auto"/>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DA">
            <w:pPr>
              <w:spacing w:after="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WEAKNESSES:</w:t>
            </w:r>
          </w:p>
          <w:p w:rsidR="00000000" w:rsidDel="00000000" w:rsidP="00000000" w:rsidRDefault="00000000" w:rsidRPr="00000000" w14:paraId="000003DB">
            <w:pPr>
              <w:spacing w:after="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DC">
            <w:pPr>
              <w:spacing w:after="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DD">
            <w:pPr>
              <w:spacing w:after="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DE">
            <w:pPr>
              <w:spacing w:after="0" w:lineRule="auto"/>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DF">
            <w:pPr>
              <w:spacing w:after="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LEARNER COMMENTS:</w:t>
            </w:r>
          </w:p>
          <w:p w:rsidR="00000000" w:rsidDel="00000000" w:rsidP="00000000" w:rsidRDefault="00000000" w:rsidRPr="00000000" w14:paraId="000003E0">
            <w:pPr>
              <w:spacing w:after="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E1">
            <w:pPr>
              <w:spacing w:after="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E2">
            <w:pPr>
              <w:spacing w:after="0" w:lineRule="auto"/>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E3">
            <w:pPr>
              <w:spacing w:after="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DEVELOPMENT PLAN:</w:t>
            </w:r>
          </w:p>
          <w:p w:rsidR="00000000" w:rsidDel="00000000" w:rsidP="00000000" w:rsidRDefault="00000000" w:rsidRPr="00000000" w14:paraId="000003E4">
            <w:pPr>
              <w:spacing w:after="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E5">
            <w:pPr>
              <w:spacing w:after="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E6">
            <w:pPr>
              <w:spacing w:after="0" w:lineRule="auto"/>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E7">
            <w:pPr>
              <w:spacing w:after="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CANDIDATE DECLARATION:</w:t>
            </w:r>
          </w:p>
          <w:p w:rsidR="00000000" w:rsidDel="00000000" w:rsidP="00000000" w:rsidRDefault="00000000" w:rsidRPr="00000000" w14:paraId="000003E8">
            <w:pPr>
              <w:spacing w:after="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E9">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 _____________________________________, the candidate, declare that I have received feedback and been informed of my overall competence for the criteria within the assignment.</w:t>
            </w:r>
          </w:p>
          <w:p w:rsidR="00000000" w:rsidDel="00000000" w:rsidP="00000000" w:rsidRDefault="00000000" w:rsidRPr="00000000" w14:paraId="000003EA">
            <w:pPr>
              <w:spacing w:after="0" w:lineRule="auto"/>
              <w:rPr>
                <w:rFonts w:ascii="Century Gothic" w:cs="Century Gothic" w:eastAsia="Century Gothic" w:hAnsi="Century Gothic"/>
              </w:rPr>
            </w:pPr>
            <w:r w:rsidDel="00000000" w:rsidR="00000000" w:rsidRPr="00000000">
              <w:rPr>
                <w:rtl w:val="0"/>
              </w:rPr>
            </w:r>
          </w:p>
        </w:tc>
      </w:tr>
      <w:tr>
        <w:trPr>
          <w:cantSplit w:val="0"/>
          <w:trHeight w:val="558" w:hRule="atLeast"/>
          <w:tblHeader w:val="0"/>
        </w:trPr>
        <w:tc>
          <w:tcPr/>
          <w:p w:rsidR="00000000" w:rsidDel="00000000" w:rsidP="00000000" w:rsidRDefault="00000000" w:rsidRPr="00000000" w14:paraId="000003EB">
            <w:pPr>
              <w:spacing w:after="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ASSESSOR SIGNATURE                                      LEARNER SIGNATURE</w:t>
            </w:r>
          </w:p>
          <w:p w:rsidR="00000000" w:rsidDel="00000000" w:rsidP="00000000" w:rsidRDefault="00000000" w:rsidRPr="00000000" w14:paraId="000003EC">
            <w:pPr>
              <w:spacing w:after="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ED">
            <w:pPr>
              <w:spacing w:after="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                                      ____________________</w:t>
            </w:r>
          </w:p>
        </w:tc>
      </w:tr>
    </w:tbl>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sectPr>
      <w:headerReference r:id="rId12" w:type="default"/>
      <w:footerReference r:id="rId13" w:type="default"/>
      <w:type w:val="nextPage"/>
      <w:pgSz w:h="16838" w:w="11906"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7">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9">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B">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360" w:hanging="360"/>
      </w:pPr>
      <w:rPr>
        <w:b w:val="0"/>
        <w:bCs w:val="0"/>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Cambria" w:cs="Cambria" w:eastAsia="Cambria" w:hAnsi="Cambria"/>
      <w:b w:val="1"/>
      <w:bCs w:val="1"/>
      <w:sz w:val="32"/>
      <w:szCs w:val="32"/>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2.xml"/><Relationship Id="rId13" Type="http://schemas.openxmlformats.org/officeDocument/2006/relationships/footer" Target="footer3.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8.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