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 </w:t>
      </w:r>
    </w:p>
    <w:p w:rsidR="00000000" w:rsidDel="00000000" w:rsidP="00000000" w:rsidRDefault="00000000" w:rsidRPr="00000000" w14:paraId="00000002">
      <w:pPr>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Module 12 – 4IR and Future Skills</w:t>
      </w:r>
    </w:p>
    <w:p w:rsidR="00000000" w:rsidDel="00000000" w:rsidP="00000000" w:rsidRDefault="00000000" w:rsidRPr="00000000" w14:paraId="00000004">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Occupational Certificate: Artificial Intelligence Software Developer</w:t>
      </w:r>
    </w:p>
    <w:p w:rsidR="00000000" w:rsidDel="00000000" w:rsidP="00000000" w:rsidRDefault="00000000" w:rsidRPr="00000000" w14:paraId="00000005">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804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251201-002-00-KM-12</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40</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3">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MICT SETA</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 Software Developer</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A">
            <w:pPr>
              <w:spacing w:line="36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Software Developer</w:t>
            </w:r>
            <w:r w:rsidDel="00000000" w:rsidR="00000000" w:rsidRPr="00000000">
              <w:rPr>
                <w:rtl w:val="0"/>
              </w:rPr>
            </w:r>
          </w:p>
        </w:tc>
      </w:tr>
    </w:tbl>
    <w:p w:rsidR="00000000" w:rsidDel="00000000" w:rsidP="00000000" w:rsidRDefault="00000000" w:rsidRPr="00000000" w14:paraId="0000001C">
      <w:pPr>
        <w:spacing w:line="360" w:lineRule="auto"/>
        <w:jc w:val="both"/>
        <w:rPr>
          <w:rFonts w:ascii="Calibri" w:cs="Calibri" w:eastAsia="Calibri" w:hAnsi="Calibri"/>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E">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widowControl w:val="0"/>
        <w:spacing w:line="360" w:lineRule="auto"/>
        <w:jc w:val="both"/>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1257300</wp:posOffset>
                </wp:positionV>
                <wp:extent cx="6629400" cy="1920875"/>
                <wp:effectExtent b="0" l="0" r="0" t="0"/>
                <wp:wrapNone/>
                <wp:docPr id="6" name=""/>
                <a:graphic>
                  <a:graphicData uri="http://schemas.microsoft.com/office/word/2010/wordprocessingShape">
                    <wps:wsp>
                      <wps:cNvSpPr/>
                      <wps:cNvPr id="7" name="Shape 7"/>
                      <wps:spPr>
                        <a:xfrm>
                          <a:off x="2036063" y="2824325"/>
                          <a:ext cx="6619875" cy="191135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the impact of 4IR on communities, individuals and businesses as well as important skills for future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1257300</wp:posOffset>
                </wp:positionV>
                <wp:extent cx="6629400" cy="1920875"/>
                <wp:effectExtent b="0" l="0" r="0" t="0"/>
                <wp:wrapNone/>
                <wp:docPr id="6"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6629400" cy="1920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76200</wp:posOffset>
                </wp:positionV>
                <wp:extent cx="6629400" cy="1074420"/>
                <wp:effectExtent b="0" l="0" r="0" t="0"/>
                <wp:wrapNone/>
                <wp:docPr id="9" name=""/>
                <a:graphic>
                  <a:graphicData uri="http://schemas.microsoft.com/office/word/2010/wordprocessingShape">
                    <wps:wsp>
                      <wps:cNvSpPr/>
                      <wps:cNvPr id="10" name="Shape 10"/>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76200</wp:posOffset>
                </wp:positionV>
                <wp:extent cx="6629400" cy="1074420"/>
                <wp:effectExtent b="0" l="0" r="0" t="0"/>
                <wp:wrapNone/>
                <wp:docPr id="9"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6629400" cy="1074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3429000</wp:posOffset>
                </wp:positionV>
                <wp:extent cx="6562725" cy="871220"/>
                <wp:effectExtent b="0" l="0" r="0" t="0"/>
                <wp:wrapNone/>
                <wp:docPr id="5" name=""/>
                <a:graphic>
                  <a:graphicData uri="http://schemas.microsoft.com/office/word/2010/wordprocessingShape">
                    <wps:wsp>
                      <wps:cNvSpPr/>
                      <wps:cNvPr id="6" name="Shape 6"/>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3429000</wp:posOffset>
                </wp:positionV>
                <wp:extent cx="6562725" cy="871220"/>
                <wp:effectExtent b="0" l="0" r="0" t="0"/>
                <wp:wrapNone/>
                <wp:docPr id="5"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A">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Calibri" w:cs="Calibri" w:eastAsia="Calibri" w:hAnsi="Calibri"/>
          <w:sz w:val="22"/>
          <w:szCs w:val="22"/>
        </w:rPr>
      </w:pPr>
      <w:bookmarkStart w:colFirst="0" w:colLast="0" w:name="_1fob9te" w:id="2"/>
      <w:bookmarkEnd w:id="2"/>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7" name=""/>
                <a:graphic>
                  <a:graphicData uri="http://schemas.microsoft.com/office/word/2010/wordprocessingShape">
                    <wps:wsp>
                      <wps:cNvSpPr/>
                      <wps:cNvPr id="8" name="Shape 8"/>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7"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C">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38100</wp:posOffset>
                </wp:positionV>
                <wp:extent cx="6610350" cy="4258945"/>
                <wp:effectExtent b="0" l="0" r="0" t="0"/>
                <wp:wrapNone/>
                <wp:docPr id="8" name=""/>
                <a:graphic>
                  <a:graphicData uri="http://schemas.microsoft.com/office/word/2010/wordprocessingShape">
                    <wps:wsp>
                      <wps:cNvSpPr/>
                      <wps:cNvPr id="9" name="Shape 9"/>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ffffff"/>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ffffff"/>
                                <w:sz w:val="20"/>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38100</wp:posOffset>
                </wp:positionV>
                <wp:extent cx="6610350" cy="4258945"/>
                <wp:effectExtent b="0" l="0" r="0" t="0"/>
                <wp:wrapNone/>
                <wp:docPr id="8"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3D">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both"/>
        <w:rPr>
          <w:rFonts w:ascii="Calibri" w:cs="Calibri" w:eastAsia="Calibri" w:hAnsi="Calibri"/>
          <w:sz w:val="22"/>
          <w:szCs w:val="22"/>
          <w:u w:val="single"/>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-12699</wp:posOffset>
                </wp:positionV>
                <wp:extent cx="6610350" cy="5375275"/>
                <wp:effectExtent b="0" l="0" r="0" t="0"/>
                <wp:wrapNone/>
                <wp:docPr id="4" name=""/>
                <a:graphic>
                  <a:graphicData uri="http://schemas.microsoft.com/office/word/2010/wordprocessingShape">
                    <wps:wsp>
                      <wps:cNvSpPr/>
                      <wps:cNvPr id="5" name="Shape 5"/>
                      <wps:spPr>
                        <a:xfrm>
                          <a:off x="2045588" y="1097125"/>
                          <a:ext cx="6600825" cy="536575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360"/>
                              <w:ind w:left="2520" w:right="0" w:firstLine="0"/>
                              <w:jc w:val="both"/>
                              <w:textDirection w:val="btLr"/>
                            </w:pPr>
                          </w:p>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alibri" w:cs="Calibri" w:eastAsia="Calibri" w:hAnsi="Calibri"/>
                                <w:b w:val="1"/>
                                <w:i w:val="0"/>
                                <w:smallCaps w:val="0"/>
                                <w:strike w:val="0"/>
                                <w:color w:val="000000"/>
                                <w:sz w:val="22"/>
                                <w:u w:val="single"/>
                                <w:vertAlign w:val="baseline"/>
                              </w:rPr>
                            </w:r>
                            <w:r w:rsidDel="00000000" w:rsidR="00000000" w:rsidRPr="00000000">
                              <w:rPr>
                                <w:rFonts w:ascii="Calibri" w:cs="Calibri" w:eastAsia="Calibri" w:hAnsi="Calibri"/>
                                <w:b w:val="1"/>
                                <w:i w:val="0"/>
                                <w:smallCaps w:val="0"/>
                                <w:strike w:val="0"/>
                                <w:color w:val="ffffff"/>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ffffff"/>
                                <w:sz w:val="22"/>
                                <w:u w:val="single"/>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KM-12-KT01	:	4 IR emerging trends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KM-12-KT02	:	Computing Knowledge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KM-12-KT03	:	Future skills and competencies (4IR)</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KM-12-KT04	:	4 IR trends affecting businesses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KM-12-KT05	:	Interpersonal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KM-12-KT06	:	Intrapersonal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KM-12-KT07	:	Communication principles and methods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KM-12-KT08	:	Written business communication</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KM-12-KT09	:	Presentation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KM-12-KT10	:	Teamwork in the workplace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KM-12-KT11	:	Committees and meetings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KM-12-KT12	:	Job descriptions and profiles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KM-12-KT13	:	Customers and stakeholders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KM-12-KT14	:	Customer service</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-12699</wp:posOffset>
                </wp:positionV>
                <wp:extent cx="6610350" cy="5375275"/>
                <wp:effectExtent b="0" l="0" r="0" t="0"/>
                <wp:wrapNone/>
                <wp:docPr id="4"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6610350" cy="5375275"/>
                        </a:xfrm>
                        <a:prstGeom prst="rect"/>
                        <a:ln/>
                      </pic:spPr>
                    </pic:pic>
                  </a:graphicData>
                </a:graphic>
              </wp:anchor>
            </w:drawing>
          </mc:Fallback>
        </mc:AlternateContent>
      </w:r>
    </w:p>
    <w:p w:rsidR="00000000" w:rsidDel="00000000" w:rsidP="00000000" w:rsidRDefault="00000000" w:rsidRPr="00000000" w14:paraId="0000004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52">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pStyle w:val="Heading1"/>
        <w:jc w:val="both"/>
        <w:rPr>
          <w:rFonts w:ascii="Calibri" w:cs="Calibri" w:eastAsia="Calibri" w:hAnsi="Calibri"/>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1: KM-12-KT01:4 IR emerging trends</w:t>
      </w: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Artificial intelligence</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Cloud computing</w:t>
      </w:r>
    </w:p>
    <w:p w:rsidR="00000000" w:rsidDel="00000000" w:rsidP="00000000" w:rsidRDefault="00000000" w:rsidRPr="00000000" w14:paraId="000000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Cyber security</w:t>
      </w:r>
    </w:p>
    <w:p w:rsidR="00000000" w:rsidDel="00000000" w:rsidP="00000000" w:rsidRDefault="00000000" w:rsidRPr="00000000" w14:paraId="000000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Data science</w:t>
      </w:r>
    </w:p>
    <w:p w:rsidR="00000000" w:rsidDel="00000000" w:rsidP="00000000" w:rsidRDefault="00000000" w:rsidRPr="00000000" w14:paraId="000000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Internet of things</w:t>
      </w:r>
    </w:p>
    <w:p w:rsidR="00000000" w:rsidDel="00000000" w:rsidP="00000000" w:rsidRDefault="00000000" w:rsidRPr="00000000" w14:paraId="000000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Quality engineering automation</w:t>
      </w:r>
    </w:p>
    <w:p w:rsidR="00000000" w:rsidDel="00000000" w:rsidP="00000000" w:rsidRDefault="00000000" w:rsidRPr="00000000" w14:paraId="000000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KT0107</w:t>
        <w:tab/>
        <w:t xml:space="preserve">Robotic processing automation</w:t>
      </w:r>
    </w:p>
    <w:p w:rsidR="00000000" w:rsidDel="00000000" w:rsidP="00000000" w:rsidRDefault="00000000" w:rsidRPr="00000000" w14:paraId="000000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KT0109</w:t>
        <w:tab/>
        <w:t xml:space="preserve">Design thinking and innovation</w:t>
      </w:r>
    </w:p>
    <w:p w:rsidR="00000000" w:rsidDel="00000000" w:rsidP="00000000" w:rsidRDefault="00000000" w:rsidRPr="00000000" w14:paraId="00000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KT0110</w:t>
        <w:tab/>
        <w:t xml:space="preserve">e-Waste</w:t>
      </w:r>
    </w:p>
    <w:p w:rsidR="00000000" w:rsidDel="00000000" w:rsidP="00000000" w:rsidRDefault="00000000" w:rsidRPr="00000000" w14:paraId="00000066">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Artificial intelligence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Artificial intelligence (AI)</w:t>
      </w:r>
      <w:r w:rsidDel="00000000" w:rsidR="00000000" w:rsidRPr="00000000">
        <w:rPr>
          <w:rFonts w:ascii="Calibri" w:cs="Calibri" w:eastAsia="Calibri" w:hAnsi="Calibri"/>
          <w:color w:val="000000"/>
          <w:rtl w:val="0"/>
        </w:rPr>
        <w:t xml:space="preserve"> refers to the simulation of human intelligence in machines that are programmed to think like humans and mimic their actions. The term may also be applied to any machine that exhibits traits associated with a human mind such as learning and problem-solving.</w:t>
      </w:r>
    </w:p>
    <w:p w:rsidR="00000000" w:rsidDel="00000000" w:rsidP="00000000" w:rsidRDefault="00000000" w:rsidRPr="00000000" w14:paraId="000000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ideal characteristic of artificial intelligence is its ability to rationalize and take actions that have the best chance of achieving a specific goal. A subset of artificial intelligence is machine learning, which refers to the concept that computer programs can automatically learn from and adapt to new data without being assisted by humans. Deep learning techniques enable this automatic learning through the absorption of huge amounts of unstructured data such as text, images, or video.</w:t>
      </w:r>
    </w:p>
    <w:p w:rsidR="00000000" w:rsidDel="00000000" w:rsidP="00000000" w:rsidRDefault="00000000" w:rsidRPr="00000000" w14:paraId="0000006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Understanding Artificial Intelligence (AI)</w:t>
      </w:r>
    </w:p>
    <w:p w:rsidR="00000000" w:rsidDel="00000000" w:rsidP="00000000" w:rsidRDefault="00000000" w:rsidRPr="00000000" w14:paraId="000000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most people hear the term artificial intelligence, the first thing they usually think of is robots. That's because big-budget films and novels weave stories about human-like machines that wreak havoc on Earth. But nothing could be further from the truth.</w:t>
      </w:r>
    </w:p>
    <w:p w:rsidR="00000000" w:rsidDel="00000000" w:rsidP="00000000" w:rsidRDefault="00000000" w:rsidRPr="00000000" w14:paraId="000000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is based on the principle that human intelligence can be defined in a way that a machine can easily mimic it and execute tasks, from the most simple to those that are even more complex. The goals of artificial intelligence include mimicking human cognitive activity. Researchers and developers in the field are making surprisingly rapid strides in mimicking activities such as learning, reasoning, and perception, to the extent that these can be concretely defined. Some believe that innovators may soon be able to develop systems that exceed the capacity of humans to learn or reason out any subject. But others remain skeptical because all cognitive activity is laced with value judgments that are subject to human experience.</w:t>
      </w:r>
    </w:p>
    <w:p w:rsidR="00000000" w:rsidDel="00000000" w:rsidP="00000000" w:rsidRDefault="00000000" w:rsidRPr="00000000" w14:paraId="0000007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Cloud computing</w:t>
      </w:r>
    </w:p>
    <w:p w:rsidR="00000000" w:rsidDel="00000000" w:rsidP="00000000" w:rsidRDefault="00000000" w:rsidRPr="00000000" w14:paraId="000000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Simply put, cloud computing is the delivery of computing services—including servers, storage, databases, networking, software, analytics, and intelligence—over the Internet (“the cloud”) to offer faster innovation, flexible resources, and economies of scale.</w:t>
      </w:r>
    </w:p>
    <w:p w:rsidR="00000000" w:rsidDel="00000000" w:rsidP="00000000" w:rsidRDefault="00000000" w:rsidRPr="00000000" w14:paraId="0000007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cloud computing examples?</w:t>
      </w:r>
    </w:p>
    <w:p w:rsidR="00000000" w:rsidDel="00000000" w:rsidP="00000000" w:rsidRDefault="00000000" w:rsidRPr="00000000" w14:paraId="0000007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LUP7JvD7YU7TQWOgOZNl4Q6DDww:1650413004526&amp;q=What+is+cloud+computing+examples?&amp;tbm=isch&amp;source=iu&amp;ictx=1&amp;vet=1&amp;fir=8ARjeAylWu7ENM%252CgUnCmOltlfc-SM%252C_&amp;usg=AI4_-kSRE8hSuq7UEU59u-51CqjxwiXLPw&amp;sa=X&amp;ved=2ahUKEwiA-ffGq6H3AhVPUMAKHU84ACcQ9QF6BAgfEAE#imgrc=8ARjeAylWu7ENM" </w:instrText>
        <w:fldChar w:fldCharType="separate"/>
      </w:r>
      <w:r w:rsidDel="00000000" w:rsidR="00000000" w:rsidRPr="00000000">
        <w:rPr>
          <w:rtl w:val="0"/>
        </w:rPr>
      </w:r>
    </w:p>
    <w:p w:rsidR="00000000" w:rsidDel="00000000" w:rsidP="00000000" w:rsidRDefault="00000000" w:rsidRPr="00000000" w14:paraId="0000007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588260" cy="2025650"/>
            <wp:effectExtent b="0" l="0" r="0" t="0"/>
            <wp:docPr descr="Image result for Cloud computing" id="34" name="image16.jpg"/>
            <a:graphic>
              <a:graphicData uri="http://schemas.openxmlformats.org/drawingml/2006/picture">
                <pic:pic>
                  <pic:nvPicPr>
                    <pic:cNvPr descr="Image result for Cloud computing" id="0" name="image16.jpg"/>
                    <pic:cNvPicPr preferRelativeResize="0"/>
                  </pic:nvPicPr>
                  <pic:blipFill>
                    <a:blip r:embed="rId9"/>
                    <a:srcRect b="0" l="0" r="0" t="0"/>
                    <a:stretch>
                      <a:fillRect/>
                    </a:stretch>
                  </pic:blipFill>
                  <pic:spPr>
                    <a:xfrm>
                      <a:off x="0" y="0"/>
                      <a:ext cx="258826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the on-demand availability of computer services like servers, data storage, networking, databases, etc. The main purpose of cloud computing is to give access to data centers to many users. Users can also access data from a remote server. Examples of Cloud Computing Services: AWS, Azure, Google Cloud.</w:t>
      </w:r>
    </w:p>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Cyber security</w:t>
      </w:r>
    </w:p>
    <w:p w:rsidR="00000000" w:rsidDel="00000000" w:rsidP="00000000" w:rsidRDefault="00000000" w:rsidRPr="00000000" w14:paraId="0000007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Cyber security is the application of technologies, processes and controls to protect systems, networks, programs, devices and data from cyber attacks. It aims to reduce the risk of cyber attacks and protect against the unauthorised exploitation of systems, networks and technologies.</w:t>
      </w:r>
    </w:p>
    <w:p w:rsidR="00000000" w:rsidDel="00000000" w:rsidP="00000000" w:rsidRDefault="00000000" w:rsidRPr="00000000" w14:paraId="0000007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types of cyber security?</w:t>
      </w:r>
    </w:p>
    <w:p w:rsidR="00000000" w:rsidDel="00000000" w:rsidP="00000000" w:rsidRDefault="00000000" w:rsidRPr="00000000" w14:paraId="0000007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07F">
      <w:pPr>
        <w:numPr>
          <w:ilvl w:val="0"/>
          <w:numId w:val="5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Critical infrastructure security.</w:t>
      </w:r>
    </w:p>
    <w:p w:rsidR="00000000" w:rsidDel="00000000" w:rsidP="00000000" w:rsidRDefault="00000000" w:rsidRPr="00000000" w14:paraId="00000080">
      <w:pPr>
        <w:numPr>
          <w:ilvl w:val="0"/>
          <w:numId w:val="5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Application security.</w:t>
      </w:r>
    </w:p>
    <w:p w:rsidR="00000000" w:rsidDel="00000000" w:rsidP="00000000" w:rsidRDefault="00000000" w:rsidRPr="00000000" w14:paraId="00000081">
      <w:pPr>
        <w:numPr>
          <w:ilvl w:val="0"/>
          <w:numId w:val="5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Network security.</w:t>
      </w:r>
    </w:p>
    <w:p w:rsidR="00000000" w:rsidDel="00000000" w:rsidP="00000000" w:rsidRDefault="00000000" w:rsidRPr="00000000" w14:paraId="00000082">
      <w:pPr>
        <w:numPr>
          <w:ilvl w:val="0"/>
          <w:numId w:val="5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Cloud security.</w:t>
      </w:r>
    </w:p>
    <w:p w:rsidR="00000000" w:rsidDel="00000000" w:rsidP="00000000" w:rsidRDefault="00000000" w:rsidRPr="00000000" w14:paraId="00000083">
      <w:pPr>
        <w:numPr>
          <w:ilvl w:val="0"/>
          <w:numId w:val="5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Internet of Things (IoT) security.</w:t>
      </w:r>
    </w:p>
    <w:p w:rsidR="00000000" w:rsidDel="00000000" w:rsidP="00000000" w:rsidRDefault="00000000" w:rsidRPr="00000000" w14:paraId="000000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Data science</w:t>
      </w:r>
    </w:p>
    <w:p w:rsidR="00000000" w:rsidDel="00000000" w:rsidP="00000000" w:rsidRDefault="00000000" w:rsidRPr="00000000" w14:paraId="000000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science encompasses preparing data for analysis, including cleansing, aggregating, and manipulating the data to perform advanced data analysis. Analytic applications and data scientists can then review the results to uncover patterns and enable business leaders to draw informed insights.</w:t>
      </w:r>
    </w:p>
    <w:p w:rsidR="00000000" w:rsidDel="00000000" w:rsidP="00000000" w:rsidRDefault="00000000" w:rsidRPr="00000000" w14:paraId="000000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science is an interdisciplinary field focused on extracting knowledge from data sets, which are typically large (see big data), and applying the knowledge and actionable insights from data to solve problems in a wide range of application domains. The field encompasses preparing data for analysis, formulating data science problems, analyzing data, developing data-driven solutions, and presenting findings to inform high-level decisions in a broad range of application domains. As such, it incorporates skills from computer science, statistics, information science, mathematics, data visualization, information visualization, data sonification, data integration, graphic design, complex systems, communication and business. Statistician Nathan Yau, drawing on Ben Fry, also links data science to human–computer interaction: users should be able to intuitively control and explore data. In 2015, the American Statistical Association identified database management, statistics and machine learning, and distributed and parallel systems as the three emerging foundational professional communities.</w:t>
      </w:r>
    </w:p>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w:t>
        <w:tab/>
        <w:t xml:space="preserve">Internet of things</w:t>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Internet of Things (IoT) describes the network of physical objects—“things”—that are embedded with sensors, software, and other technologies for the purpose of connecting and exchanging data with other devices and systems over the internet.</w:t>
      </w:r>
    </w:p>
    <w:p w:rsidR="00000000" w:rsidDel="00000000" w:rsidP="00000000" w:rsidRDefault="00000000" w:rsidRPr="00000000" w14:paraId="000000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the Internet of things?</w:t>
      </w:r>
    </w:p>
    <w:p w:rsidR="00000000" w:rsidDel="00000000" w:rsidP="00000000" w:rsidRDefault="00000000" w:rsidRPr="00000000" w14:paraId="0000008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Internet of Things Devices &amp; Examples</w:t>
      </w:r>
      <w:r w:rsidDel="00000000" w:rsidR="00000000" w:rsidRPr="00000000">
        <w:rPr>
          <w:rtl w:val="0"/>
        </w:rPr>
      </w:r>
    </w:p>
    <w:p w:rsidR="00000000" w:rsidDel="00000000" w:rsidP="00000000" w:rsidRDefault="00000000" w:rsidRPr="00000000" w14:paraId="00000090">
      <w:pPr>
        <w:numPr>
          <w:ilvl w:val="0"/>
          <w:numId w:val="5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Amazon Echo and Google Home – Smart Home: AI voice assistants like the Amazon Echo and Google Home are some of the most popular connected devices in consumer IoT. ...</w:t>
      </w:r>
    </w:p>
    <w:p w:rsidR="00000000" w:rsidDel="00000000" w:rsidP="00000000" w:rsidRDefault="00000000" w:rsidRPr="00000000" w14:paraId="00000091">
      <w:pPr>
        <w:numPr>
          <w:ilvl w:val="0"/>
          <w:numId w:val="5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Fitbit Charge 5 – Wearables: The Fitbit Charge 3 tracks your steps, floors climbed, calories burned, and sleep quality.</w:t>
      </w:r>
    </w:p>
    <w:p w:rsidR="00000000" w:rsidDel="00000000" w:rsidP="00000000" w:rsidRDefault="00000000" w:rsidRPr="00000000" w14:paraId="000000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KT0106</w:t>
        <w:tab/>
        <w:t xml:space="preserve">Quality engineering automation</w:t>
      </w:r>
    </w:p>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QE drives, the quality development of product and processes while enabling effective testing in parallel. The idea is that during the software development life cycle, you design your test automation strategy beforehand and then the developers, operations and QE teams, all work together as a single unit.</w:t>
      </w:r>
    </w:p>
    <w:p w:rsidR="00000000" w:rsidDel="00000000" w:rsidP="00000000" w:rsidRDefault="00000000" w:rsidRPr="00000000" w14:paraId="000000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quality automation?</w:t>
      </w:r>
    </w:p>
    <w:p w:rsidR="00000000" w:rsidDel="00000000" w:rsidP="00000000" w:rsidRDefault="00000000" w:rsidRPr="00000000" w14:paraId="0000009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tPLjU_7_q9rraG2nOj9OnMh8ncqg:1650413206715&amp;q=What+is+quality+automation?&amp;tbm=isch&amp;source=iu&amp;ictx=1&amp;vet=1&amp;fir=s7-MgwnY1SDixM%252CphrGIJpSRMS_rM%252C_&amp;usg=AI4_-kSs56-csmJGjfG0CJjaUsuOHRBqWg&amp;sa=X&amp;ved=2ahUKEwiEyKynrKH3AhVPa8AKHYQSBZIQ9QF6BAgaEAE#imgrc=s7-MgwnY1SDixM" </w:instrText>
        <w:fldChar w:fldCharType="separate"/>
      </w: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24505" cy="1702435"/>
            <wp:effectExtent b="0" l="0" r="0" t="0"/>
            <wp:docPr descr="Image result for Quality engineering automation" id="36" name="image23.png"/>
            <a:graphic>
              <a:graphicData uri="http://schemas.openxmlformats.org/drawingml/2006/picture">
                <pic:pic>
                  <pic:nvPicPr>
                    <pic:cNvPr descr="Image result for Quality engineering automation" id="0" name="image23.png"/>
                    <pic:cNvPicPr preferRelativeResize="0"/>
                  </pic:nvPicPr>
                  <pic:blipFill>
                    <a:blip r:embed="rId10"/>
                    <a:srcRect b="0" l="0" r="0" t="0"/>
                    <a:stretch>
                      <a:fillRect/>
                    </a:stretch>
                  </pic:blipFill>
                  <pic:spPr>
                    <a:xfrm>
                      <a:off x="0" y="0"/>
                      <a:ext cx="3024505"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QA automation, explained.</w:t>
        <w:br w:type="textWrapping"/>
        <w:br w:type="textWrapping"/>
        <w:t xml:space="preserve">QA automation refers to </w:t>
      </w:r>
      <w:r w:rsidDel="00000000" w:rsidR="00000000" w:rsidRPr="00000000">
        <w:rPr>
          <w:rFonts w:ascii="Calibri" w:cs="Calibri" w:eastAsia="Calibri" w:hAnsi="Calibri"/>
          <w:b w:val="1"/>
          <w:bCs w:val="1"/>
          <w:color w:val="000000"/>
          <w:rtl w:val="0"/>
        </w:rPr>
        <w:t xml:space="preserve">using a separate piece of software to run tests on the software that you're developing</w:t>
      </w:r>
      <w:r w:rsidDel="00000000" w:rsidR="00000000" w:rsidRPr="00000000">
        <w:rPr>
          <w:rFonts w:ascii="Calibri" w:cs="Calibri" w:eastAsia="Calibri" w:hAnsi="Calibri"/>
          <w:color w:val="000000"/>
          <w:rtl w:val="0"/>
        </w:rPr>
        <w:t xml:space="preserve">. In the past, human testers would have to perform many of these tasks themselves, with the aid of some technology to reduce repetition.</w:t>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KT0107</w:t>
        <w:tab/>
        <w:t xml:space="preserve">Robotic processing automation</w:t>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Robotic Process Automation bots have the same digital skillset as people—and then some. Think of RPA bots as a Digital Workforce that can interact with any system or application. For example, bots are able to copy-paste, scrape web data, make calculations, open and move files, parse emails, log into programs, connect to APIs, and extract unstructured data. And because bots can adapt to any interface or workflow, there’s no need to change business systems, applications, or existing processes in order to automate.</w:t>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RPA bots are easy to set up, use, and share. If you know how to record video on your phone, you’ll be able to configure RPA bots. It’s as intuitive as hitting record, play, and stop buttons and using drag-and-drop to move files around at work. RPA bots can be scheduled, cloned, customized, and shared to execute business processes throughout the organization.</w:t>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Robotic process automation (RPA) is a software technology that </w:t>
      </w:r>
      <w:r w:rsidDel="00000000" w:rsidR="00000000" w:rsidRPr="00000000">
        <w:rPr>
          <w:rFonts w:ascii="Calibri" w:cs="Calibri" w:eastAsia="Calibri" w:hAnsi="Calibri"/>
          <w:b w:val="1"/>
          <w:bCs w:val="1"/>
          <w:color w:val="000000"/>
          <w:rtl w:val="0"/>
        </w:rPr>
        <w:t xml:space="preserve">makes it easy to build, deploy, and manage software robots that emulate humans actions interacting with digital systems and software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robotic process automation?</w:t>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RPA can categorize queries and send them to the correct department, such as </w:t>
      </w:r>
      <w:r w:rsidDel="00000000" w:rsidR="00000000" w:rsidRPr="00000000">
        <w:rPr>
          <w:rFonts w:ascii="Calibri" w:cs="Calibri" w:eastAsia="Calibri" w:hAnsi="Calibri"/>
          <w:b w:val="1"/>
          <w:bCs w:val="1"/>
          <w:color w:val="000000"/>
          <w:rtl w:val="0"/>
        </w:rPr>
        <w:t xml:space="preserve">technical support, billing, sales</w:t>
      </w:r>
      <w:r w:rsidDel="00000000" w:rsidR="00000000" w:rsidRPr="00000000">
        <w:rPr>
          <w:rFonts w:ascii="Calibri" w:cs="Calibri" w:eastAsia="Calibri" w:hAnsi="Calibri"/>
          <w:color w:val="000000"/>
          <w:rtl w:val="0"/>
        </w:rPr>
        <w:t xml:space="preserve"> etc. Chatbots are another great example, even if they're at the intersection of RPA and AI. For example, say a customer lands on a company's support page.</w:t>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robotic process automation in manufacturing?</w:t>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Robotic Process Automation (RPA) is </w:t>
      </w:r>
      <w:r w:rsidDel="00000000" w:rsidR="00000000" w:rsidRPr="00000000">
        <w:rPr>
          <w:rFonts w:ascii="Calibri" w:cs="Calibri" w:eastAsia="Calibri" w:hAnsi="Calibri"/>
          <w:b w:val="1"/>
          <w:bCs w:val="1"/>
          <w:color w:val="000000"/>
          <w:rtl w:val="0"/>
        </w:rPr>
        <w:t xml:space="preserve">transforming the way organizations across different industries do business</w:t>
      </w:r>
      <w:r w:rsidDel="00000000" w:rsidR="00000000" w:rsidRPr="00000000">
        <w:rPr>
          <w:rFonts w:ascii="Calibri" w:cs="Calibri" w:eastAsia="Calibri" w:hAnsi="Calibri"/>
          <w:color w:val="000000"/>
          <w:rtl w:val="0"/>
        </w:rPr>
        <w:t xml:space="preserve">. It allows organizations to automate certain types of work processes to reduce the time spent on costly manual tasks and increase efforts to deliver mission critical work.</w:t>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A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 you mean by software programming?</w:t>
      </w:r>
    </w:p>
    <w:p w:rsidR="00000000" w:rsidDel="00000000" w:rsidP="00000000" w:rsidRDefault="00000000" w:rsidRPr="00000000" w14:paraId="000000A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programming is </w:t>
      </w:r>
      <w:r w:rsidDel="00000000" w:rsidR="00000000" w:rsidRPr="00000000">
        <w:rPr>
          <w:rFonts w:ascii="Calibri" w:cs="Calibri" w:eastAsia="Calibri" w:hAnsi="Calibri"/>
          <w:b w:val="1"/>
          <w:bCs w:val="1"/>
          <w:color w:val="000000"/>
          <w:rtl w:val="0"/>
        </w:rPr>
        <w:t xml:space="preserve">the act of writing computer code that enables computer software to function</w:t>
      </w:r>
      <w:r w:rsidDel="00000000" w:rsidR="00000000" w:rsidRPr="00000000">
        <w:rPr>
          <w:rFonts w:ascii="Calibri" w:cs="Calibri" w:eastAsia="Calibri" w:hAnsi="Calibri"/>
          <w:color w:val="000000"/>
          <w:rtl w:val="0"/>
        </w:rPr>
        <w:t xml:space="preserve">. The computer technology field often has overlapping terminology that can be confusing to discern.</w:t>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programming softwares?</w:t>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programming software include </w:t>
      </w:r>
      <w:r w:rsidDel="00000000" w:rsidR="00000000" w:rsidRPr="00000000">
        <w:rPr>
          <w:rFonts w:ascii="Calibri" w:cs="Calibri" w:eastAsia="Calibri" w:hAnsi="Calibri"/>
          <w:b w:val="1"/>
          <w:bCs w:val="1"/>
          <w:color w:val="000000"/>
          <w:rtl w:val="0"/>
        </w:rPr>
        <w:t xml:space="preserve">assemblers, compilers, debuggers and interpreters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programming?</w:t>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0B5">
      <w:pPr>
        <w:numPr>
          <w:ilvl w:val="0"/>
          <w:numId w:val="5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Procedural Programming Language.</w:t>
      </w:r>
    </w:p>
    <w:p w:rsidR="00000000" w:rsidDel="00000000" w:rsidP="00000000" w:rsidRDefault="00000000" w:rsidRPr="00000000" w14:paraId="000000B6">
      <w:pPr>
        <w:numPr>
          <w:ilvl w:val="0"/>
          <w:numId w:val="5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Functional Programming Language.</w:t>
      </w:r>
    </w:p>
    <w:p w:rsidR="00000000" w:rsidDel="00000000" w:rsidP="00000000" w:rsidRDefault="00000000" w:rsidRPr="00000000" w14:paraId="000000B7">
      <w:pPr>
        <w:numPr>
          <w:ilvl w:val="0"/>
          <w:numId w:val="5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Scripting Programming Language.</w:t>
      </w:r>
    </w:p>
    <w:p w:rsidR="00000000" w:rsidDel="00000000" w:rsidP="00000000" w:rsidRDefault="00000000" w:rsidRPr="00000000" w14:paraId="000000B8">
      <w:pPr>
        <w:numPr>
          <w:ilvl w:val="0"/>
          <w:numId w:val="5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Logic Programming Language.</w:t>
      </w:r>
    </w:p>
    <w:p w:rsidR="00000000" w:rsidDel="00000000" w:rsidP="00000000" w:rsidRDefault="00000000" w:rsidRPr="00000000" w14:paraId="000000B9">
      <w:pPr>
        <w:numPr>
          <w:ilvl w:val="0"/>
          <w:numId w:val="5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Object-Oriented Programming Language.</w:t>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types of software?</w:t>
      </w:r>
    </w:p>
    <w:p w:rsidR="00000000" w:rsidDel="00000000" w:rsidP="00000000" w:rsidRDefault="00000000" w:rsidRPr="00000000" w14:paraId="000000B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_lJ6hVdK_Zr87R4GO2clZD1M43w:1650413420729&amp;q=What+are+the+3+types+of+software?&amp;tbm=isch&amp;source=iu&amp;ictx=1&amp;vet=1&amp;fir=ailRFR5McylXWM%252C9tQiQjsjG8z1eM%252C_&amp;usg=AI4_-kRNpEpUO8f17CVotiu3g5aEX5UIQg&amp;sa=X&amp;ved=2ahUKEwjTp6iNraH3AhVNT8AKHSRhBJwQ9QF6BAgGEAE#imgrc=ailRFR5McylXWM" </w:instrText>
        <w:fldChar w:fldCharType="separate"/>
      </w:r>
      <w:r w:rsidDel="00000000" w:rsidR="00000000" w:rsidRPr="00000000">
        <w:rPr>
          <w:rtl w:val="0"/>
        </w:rPr>
      </w:r>
    </w:p>
    <w:p w:rsidR="00000000" w:rsidDel="00000000" w:rsidP="00000000" w:rsidRDefault="00000000" w:rsidRPr="00000000" w14:paraId="000000B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828800"/>
            <wp:effectExtent b="0" l="0" r="0" t="0"/>
            <wp:docPr descr="Image result" id="35" name="image17.jpg"/>
            <a:graphic>
              <a:graphicData uri="http://schemas.openxmlformats.org/drawingml/2006/picture">
                <pic:pic>
                  <pic:nvPicPr>
                    <pic:cNvPr descr="Image result" id="0" name="image17.jpg"/>
                    <pic:cNvPicPr preferRelativeResize="0"/>
                  </pic:nvPicPr>
                  <pic:blipFill>
                    <a:blip r:embed="rId11"/>
                    <a:srcRect b="0" l="0" r="0" t="0"/>
                    <a:stretch>
                      <a:fillRect/>
                    </a:stretch>
                  </pic:blipFill>
                  <pic:spPr>
                    <a:xfrm>
                      <a:off x="0" y="0"/>
                      <a:ext cx="275717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is used to control a computer. There are different types of software that can run on a computer: </w:t>
      </w:r>
      <w:r w:rsidDel="00000000" w:rsidR="00000000" w:rsidRPr="00000000">
        <w:rPr>
          <w:rFonts w:ascii="Calibri" w:cs="Calibri" w:eastAsia="Calibri" w:hAnsi="Calibri"/>
          <w:b w:val="1"/>
          <w:bCs w:val="1"/>
          <w:color w:val="000000"/>
          <w:rtl w:val="0"/>
        </w:rPr>
        <w:t xml:space="preserve">system software, utility software, and application software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KT0109</w:t>
        <w:tab/>
        <w:t xml:space="preserve">Design thinking and innovation</w:t>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w:t>
      </w:r>
      <w:r w:rsidDel="00000000" w:rsidR="00000000" w:rsidRPr="00000000">
        <w:rPr>
          <w:rFonts w:ascii="Calibri" w:cs="Calibri" w:eastAsia="Calibri" w:hAnsi="Calibri"/>
          <w:b w:val="1"/>
          <w:bCs w:val="1"/>
          <w:color w:val="000000"/>
          <w:rtl w:val="0"/>
        </w:rPr>
        <w:t xml:space="preserve">a human-centered approach to innovation</w:t>
      </w:r>
      <w:r w:rsidDel="00000000" w:rsidR="00000000" w:rsidRPr="00000000">
        <w:rPr>
          <w:rFonts w:ascii="Calibri" w:cs="Calibri" w:eastAsia="Calibri" w:hAnsi="Calibri"/>
          <w:color w:val="000000"/>
          <w:rtl w:val="0"/>
        </w:rPr>
        <w:t xml:space="preserve">—anchored in understanding customer's needs, rapid prototyping, and generating creative ideas—that will transform the way you develop products, services, processes, and organizations.</w:t>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design thinking and innovation relate?</w:t>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Design Thinking allows us to adopt a human-centred perspective in creating innovative solutions while also integrating logic and research</w:t>
      </w:r>
      <w:r w:rsidDel="00000000" w:rsidR="00000000" w:rsidRPr="00000000">
        <w:rPr>
          <w:rFonts w:ascii="Calibri" w:cs="Calibri" w:eastAsia="Calibri" w:hAnsi="Calibri"/>
          <w:color w:val="000000"/>
          <w:rtl w:val="0"/>
        </w:rPr>
        <w:t xml:space="preserve">. In order to embrace Design Thinking and innovation, we need to ensure that we have the right mindsets, collaborative teams, and conducive environments.</w:t>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Does design thinking lead to innovation?</w:t>
      </w:r>
    </w:p>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Design thinking provides a structured process that helps innovators break free of counterproductive tendencies that thwart innovation</w:t>
      </w:r>
      <w:r w:rsidDel="00000000" w:rsidR="00000000" w:rsidRPr="00000000">
        <w:rPr>
          <w:rFonts w:ascii="Calibri" w:cs="Calibri" w:eastAsia="Calibri" w:hAnsi="Calibri"/>
          <w:color w:val="000000"/>
          <w:rtl w:val="0"/>
        </w:rPr>
        <w:t xml:space="preserve">. Like TQM, it is a social technology that blends practical tools with insights into human nature.</w:t>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KT0110</w:t>
        <w:tab/>
        <w:t xml:space="preserve">e-Waste</w:t>
      </w:r>
    </w:p>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E-waste is </w:t>
      </w:r>
      <w:r w:rsidDel="00000000" w:rsidR="00000000" w:rsidRPr="00000000">
        <w:rPr>
          <w:rFonts w:ascii="Calibri" w:cs="Calibri" w:eastAsia="Calibri" w:hAnsi="Calibri"/>
          <w:b w:val="1"/>
          <w:bCs w:val="1"/>
          <w:color w:val="000000"/>
          <w:rtl w:val="0"/>
        </w:rPr>
        <w:t xml:space="preserve">a popular, informal name for electronic products nearing the end of their “useful life.”</w:t>
      </w:r>
      <w:r w:rsidDel="00000000" w:rsidR="00000000" w:rsidRPr="00000000">
        <w:rPr>
          <w:rFonts w:ascii="Calibri" w:cs="Calibri" w:eastAsia="Calibri" w:hAnsi="Calibri"/>
          <w:color w:val="000000"/>
          <w:rtl w:val="0"/>
        </w:rPr>
        <w:t xml:space="preserve"> Computers, televisions, VCRs, stereos, copiers, and fax machines are common electronic products. Many of these products can be reused, refurbished, or recycled.</w:t>
      </w:r>
    </w:p>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5 examples of e-waste?</w:t>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electronic waste include, but not limited to: TVs, computer monitors, printers, scanners, keyboards, mice, cables, circuit boards, lamps, clocks, flashlight, calculators, phones, answering machines, digital/video cameras, radios, VCRs, DVD players, MP3 and CD players.</w:t>
      </w:r>
    </w:p>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e-waste and its types?</w:t>
      </w:r>
    </w:p>
    <w:p w:rsidR="00000000" w:rsidDel="00000000" w:rsidP="00000000" w:rsidRDefault="00000000" w:rsidRPr="00000000" w14:paraId="000000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E-waste types:</w:t>
        <w:br w:type="textWrapping"/>
        <w:br w:type="textWrapping"/>
        <w:t xml:space="preserve">Type 1- Major appliances (refrigerators, washing machines, dryers etc.) Type 2 – Small appliances (vacuum cleaners, irons, blenders, fryers etc.) Type 3 – Computer and telecommunication appliances (laptops, PCs, telephones, mobile phones etc.)</w:t>
      </w:r>
    </w:p>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0D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The transformational effect that 4IR is having or may have on business ecosystems is understood through a comprehensive knowledge of the emerging trends within 4IR</w:t>
      </w:r>
    </w:p>
    <w:p w:rsidR="00000000" w:rsidDel="00000000" w:rsidP="00000000" w:rsidRDefault="00000000" w:rsidRPr="00000000" w14:paraId="000000D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b w:val="1"/>
          <w:bCs w:val="1"/>
          <w:i w:val="1"/>
          <w:iCs w:val="1"/>
          <w:color w:val="000000"/>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pBdr>
          <w:top w:color="4bacc6" w:space="1" w:sz="24" w:val="single"/>
          <w:left w:color="4bacc6" w:space="4" w:sz="24" w:val="single"/>
          <w:bottom w:color="4bacc6" w:space="1" w:sz="24" w:val="single"/>
          <w:right w:color="4bacc6" w:space="4" w:sz="24" w:val="single"/>
          <w:between w:color="4bacc6" w:space="1" w:sz="24" w:val="single"/>
        </w:pBd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2: KM-12-KT02</w:t>
        <w:tab/>
        <w:t xml:space="preserve">:</w:t>
        <w:tab/>
        <w:t xml:space="preserve">Computing Knowledge</w:t>
      </w:r>
    </w:p>
    <w:p w:rsidR="00000000" w:rsidDel="00000000" w:rsidP="00000000" w:rsidRDefault="00000000" w:rsidRPr="00000000" w14:paraId="000000E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E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Introduction to programming language</w:t>
      </w:r>
    </w:p>
    <w:p w:rsidR="00000000" w:rsidDel="00000000" w:rsidP="00000000" w:rsidRDefault="00000000" w:rsidRPr="00000000" w14:paraId="000000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Programming basics</w:t>
      </w:r>
    </w:p>
    <w:p w:rsidR="00000000" w:rsidDel="00000000" w:rsidP="00000000" w:rsidRDefault="00000000" w:rsidRPr="00000000" w14:paraId="000000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Basic programming knowledge on HTML, JavaScript (or any scripting language)</w:t>
      </w:r>
    </w:p>
    <w:p w:rsidR="00000000" w:rsidDel="00000000" w:rsidP="00000000" w:rsidRDefault="00000000" w:rsidRPr="00000000" w14:paraId="000000E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Software development, e.g., C#, C++, Java, .NET</w:t>
      </w:r>
    </w:p>
    <w:p w:rsidR="00000000" w:rsidDel="00000000" w:rsidP="00000000" w:rsidRDefault="00000000" w:rsidRPr="00000000" w14:paraId="000000E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Databases (SQL or NoSQL)</w:t>
      </w:r>
    </w:p>
    <w:p w:rsidR="00000000" w:rsidDel="00000000" w:rsidP="00000000" w:rsidRDefault="00000000" w:rsidRPr="00000000" w14:paraId="000000E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KT0206</w:t>
        <w:tab/>
        <w:t xml:space="preserve">Web development technologies</w:t>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Introduction to programming language</w:t>
      </w:r>
    </w:p>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programming language is any set of rules that converts strings, or graphical program elements in the case of visual programming languages, to various kinds of machine code output. Programming languages are one kind of computer language, and are used in computer programming to implement algorithms.</w:t>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programming languages consist of instructions for computers. There are programmable machines that use a set of specific instructions, rather than general programming languages. Since the early 1800s, programs have been used to direct the behavior of machines such as Jacquard looms, music boxes and player pianos.[1] The programs for these machines (such as a player piano's scrolls) did not produce different behavior in response to different inputs or conditions.</w:t>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Thousands of different programming languages have been created, and more are being created every year. Many programming languages are written in an imperative form (i.e., as a sequence of operations to perform) while other languages use the declarative form (i.e. the desired result is specified, not how to achieve it).</w:t>
      </w:r>
    </w:p>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description of a programming language is usually split into the two components of syntax (form) and semantics (meaning), which are usually defined by a formal language. Some languages are defined by a specification document (for example, the C programming language is specified by an ISO Standard) while other languages (such as Perl) have a dominant implementation that is treated as a reference. Some languages have both, with the basic language defined by a standard and extensions taken from the dominant implementation being common.</w:t>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Programming language theory is a subfield of computer science that deals with the design, implementation, analysis, characterization, and classification of programming languages.</w:t>
      </w:r>
    </w:p>
    <w:p w:rsidR="00000000" w:rsidDel="00000000" w:rsidP="00000000" w:rsidRDefault="00000000" w:rsidRPr="00000000" w14:paraId="000000F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is a set of programs that performs multiple tasks together. An operating system is also software (system software) that helps humans to interact with the computer system.</w:t>
        <w:br w:type="textWrapping"/>
        <w:t xml:space="preserve">...</w:t>
        <w:br w:type="textWrapping"/>
        <w:t xml:space="preserve">Introduction to Programming Languages.</w:t>
      </w:r>
    </w:p>
    <w:tbl>
      <w:tblPr>
        <w:tblStyle w:val="Table3"/>
        <w:tblW w:w="9780.0" w:type="dxa"/>
        <w:jc w:val="left"/>
        <w:tblLayout w:type="fixed"/>
        <w:tblLook w:val="0400"/>
      </w:tblPr>
      <w:tblGrid>
        <w:gridCol w:w="2856"/>
        <w:gridCol w:w="3524"/>
        <w:gridCol w:w="3400"/>
        <w:tblGridChange w:id="0">
          <w:tblGrid>
            <w:gridCol w:w="2856"/>
            <w:gridCol w:w="3524"/>
            <w:gridCol w:w="3400"/>
          </w:tblGrid>
        </w:tblGridChange>
      </w:tblGrid>
      <w:tr>
        <w:trPr>
          <w:cantSplit w:val="0"/>
          <w:trHeight w:val="390" w:hRule="atLeast"/>
          <w:tblHeader w:val="0"/>
        </w:trPr>
        <w:tc>
          <w:tcPr>
            <w:tcMar>
              <w:top w:w="120.0" w:type="dxa"/>
              <w:left w:w="0.0" w:type="dxa"/>
              <w:bottom w:w="120.0" w:type="dxa"/>
              <w:right w:w="150.0" w:type="dxa"/>
            </w:tcMar>
          </w:tcPr>
          <w:p w:rsidR="00000000" w:rsidDel="00000000" w:rsidP="00000000" w:rsidRDefault="00000000" w:rsidRPr="00000000" w14:paraId="000000F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w:t>
            </w:r>
          </w:p>
        </w:tc>
        <w:tc>
          <w:tcPr>
            <w:tcMar>
              <w:top w:w="120.0" w:type="dxa"/>
              <w:left w:w="150.0" w:type="dxa"/>
              <w:bottom w:w="120.0" w:type="dxa"/>
              <w:right w:w="150.0" w:type="dxa"/>
            </w:tcMar>
          </w:tcPr>
          <w:p w:rsidR="00000000" w:rsidDel="00000000" w:rsidP="00000000" w:rsidRDefault="00000000" w:rsidRPr="00000000" w14:paraId="000000F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Python</w:t>
            </w:r>
          </w:p>
        </w:tc>
        <w:tc>
          <w:tcPr>
            <w:tcMar>
              <w:top w:w="120.0" w:type="dxa"/>
              <w:left w:w="150.0" w:type="dxa"/>
              <w:bottom w:w="120.0" w:type="dxa"/>
              <w:right w:w="150.0" w:type="dxa"/>
            </w:tcMar>
          </w:tcPr>
          <w:p w:rsidR="00000000" w:rsidDel="00000000" w:rsidP="00000000" w:rsidRDefault="00000000" w:rsidRPr="00000000" w14:paraId="000000F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tcMar>
              <w:top w:w="120.0" w:type="dxa"/>
              <w:left w:w="150.0" w:type="dxa"/>
              <w:bottom w:w="120.0" w:type="dxa"/>
              <w:right w:w="150.0" w:type="dxa"/>
            </w:tcMar>
            <w:vAlign w:val="center"/>
          </w:tcPr>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w:t>
            </w:r>
          </w:p>
        </w:tc>
        <w:tc>
          <w:tcPr>
            <w:tcMar>
              <w:top w:w="120.0" w:type="dxa"/>
              <w:left w:w="150.0" w:type="dxa"/>
              <w:bottom w:w="120.0" w:type="dxa"/>
              <w:right w:w="150.0" w:type="dxa"/>
            </w:tcMar>
            <w:vAlign w:val="center"/>
          </w:tcPr>
          <w:p w:rsidR="00000000" w:rsidDel="00000000" w:rsidP="00000000" w:rsidRDefault="00000000" w:rsidRPr="00000000" w14:paraId="000000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Ruby</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COBOL</w:t>
            </w:r>
          </w:p>
        </w:tc>
        <w:tc>
          <w:tcPr>
            <w:tcMar>
              <w:top w:w="120.0" w:type="dxa"/>
              <w:left w:w="150.0" w:type="dxa"/>
              <w:bottom w:w="120.0" w:type="dxa"/>
              <w:right w:w="150.0" w:type="dxa"/>
            </w:tcMar>
            <w:vAlign w:val="center"/>
          </w:tcPr>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ADA</w:t>
            </w:r>
          </w:p>
        </w:tc>
        <w:tc>
          <w:tcPr>
            <w:tcMar>
              <w:top w:w="120.0" w:type="dxa"/>
              <w:left w:w="150.0" w:type="dxa"/>
              <w:bottom w:w="120.0" w:type="dxa"/>
              <w:right w:w="150.0" w:type="dxa"/>
            </w:tcMar>
            <w:vAlign w:val="center"/>
          </w:tcPr>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Fortran</w:t>
            </w:r>
          </w:p>
        </w:tc>
        <w:tc>
          <w:tcPr>
            <w:tcMar>
              <w:top w:w="120.0" w:type="dxa"/>
              <w:left w:w="150.0" w:type="dxa"/>
              <w:bottom w:w="120.0" w:type="dxa"/>
              <w:right w:w="150.0" w:type="dxa"/>
            </w:tcMar>
            <w:vAlign w:val="center"/>
          </w:tcPr>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BASIC</w:t>
            </w:r>
          </w:p>
        </w:tc>
        <w:tc>
          <w:tcPr>
            <w:tcMar>
              <w:top w:w="120.0" w:type="dxa"/>
              <w:left w:w="150.0" w:type="dxa"/>
              <w:bottom w:w="120.0" w:type="dxa"/>
              <w:right w:w="150.0" w:type="dxa"/>
            </w:tcMar>
            <w:vAlign w:val="center"/>
          </w:tcPr>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Altair BASIC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True BASIC</w:t>
            </w:r>
          </w:p>
        </w:tc>
        <w:tc>
          <w:tcPr>
            <w:tcMar>
              <w:top w:w="120.0" w:type="dxa"/>
              <w:left w:w="150.0" w:type="dxa"/>
              <w:bottom w:w="120.0" w:type="dxa"/>
              <w:right w:w="150.0" w:type="dxa"/>
            </w:tcMar>
            <w:vAlign w:val="center"/>
          </w:tcPr>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Visual BASIC</w:t>
            </w:r>
          </w:p>
        </w:tc>
        <w:tc>
          <w:tcPr>
            <w:tcMar>
              <w:top w:w="120.0" w:type="dxa"/>
              <w:left w:w="150.0" w:type="dxa"/>
              <w:bottom w:w="120.0" w:type="dxa"/>
              <w:right w:w="150.0" w:type="dxa"/>
            </w:tcMar>
            <w:vAlign w:val="center"/>
          </w:tcPr>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GW BASIC</w:t>
            </w:r>
          </w:p>
        </w:tc>
      </w:tr>
    </w:tbl>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programming language?</w:t>
      </w:r>
    </w:p>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109">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Procedural Programming Language.</w:t>
      </w:r>
    </w:p>
    <w:p w:rsidR="00000000" w:rsidDel="00000000" w:rsidP="00000000" w:rsidRDefault="00000000" w:rsidRPr="00000000" w14:paraId="0000010A">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Functional Programming Language.</w:t>
      </w:r>
    </w:p>
    <w:p w:rsidR="00000000" w:rsidDel="00000000" w:rsidP="00000000" w:rsidRDefault="00000000" w:rsidRPr="00000000" w14:paraId="0000010B">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Scripting Programming Language.</w:t>
      </w:r>
    </w:p>
    <w:p w:rsidR="00000000" w:rsidDel="00000000" w:rsidP="00000000" w:rsidRDefault="00000000" w:rsidRPr="00000000" w14:paraId="0000010C">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Logic Programming Language.</w:t>
      </w:r>
    </w:p>
    <w:p w:rsidR="00000000" w:rsidDel="00000000" w:rsidP="00000000" w:rsidRDefault="00000000" w:rsidRPr="00000000" w14:paraId="0000010D">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Object-Oriented Programming Language.</w:t>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w:t>
        <w:tab/>
        <w:t xml:space="preserve">Programming basics</w:t>
      </w:r>
    </w:p>
    <w:p w:rsidR="00000000" w:rsidDel="00000000" w:rsidP="00000000" w:rsidRDefault="00000000" w:rsidRPr="00000000" w14:paraId="0000011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Computer Programming</w:t>
      </w:r>
      <w:r w:rsidDel="00000000" w:rsidR="00000000" w:rsidRPr="00000000">
        <w:rPr>
          <w:rFonts w:ascii="Calibri" w:cs="Calibri" w:eastAsia="Calibri" w:hAnsi="Calibri"/>
          <w:color w:val="000000"/>
          <w:rtl w:val="0"/>
        </w:rPr>
        <w:t xml:space="preserve"> is a step by step </w:t>
      </w:r>
      <w:r w:rsidDel="00000000" w:rsidR="00000000" w:rsidRPr="00000000">
        <w:rPr>
          <w:rFonts w:ascii="Calibri" w:cs="Calibri" w:eastAsia="Calibri" w:hAnsi="Calibri"/>
          <w:b w:val="1"/>
          <w:bCs w:val="1"/>
          <w:color w:val="000000"/>
          <w:rtl w:val="0"/>
        </w:rPr>
        <w:t xml:space="preserve">process</w:t>
      </w:r>
      <w:r w:rsidDel="00000000" w:rsidR="00000000" w:rsidRPr="00000000">
        <w:rPr>
          <w:rFonts w:ascii="Calibri" w:cs="Calibri" w:eastAsia="Calibri" w:hAnsi="Calibri"/>
          <w:color w:val="000000"/>
          <w:rtl w:val="0"/>
        </w:rPr>
        <w:t xml:space="preserve"> of designing and developing various sets of computer programs to accomplish a specific computing outcome. The process comprises several tasks like analysis, coding, algorithm generation, checking accuracy and resource consumption of algorithms, etc. The purpose of computer programming is to find a sequence of instructions that solve a specific problem on a computer.</w:t>
      </w:r>
    </w:p>
    <w:p w:rsidR="00000000" w:rsidDel="00000000" w:rsidP="00000000" w:rsidRDefault="00000000" w:rsidRPr="00000000" w14:paraId="0000011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Computer Programming is very easy if it is appropriately managed. There are many computer programming languages available so finalizing the right programming language is not an easy task.</w:t>
      </w:r>
    </w:p>
    <w:p w:rsidR="00000000" w:rsidDel="00000000" w:rsidP="00000000" w:rsidRDefault="00000000" w:rsidRPr="00000000" w14:paraId="0000011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Basic of programming</w:t>
      </w:r>
    </w:p>
    <w:p w:rsidR="00000000" w:rsidDel="00000000" w:rsidP="00000000" w:rsidRDefault="00000000" w:rsidRPr="00000000" w14:paraId="000001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English is the most popular and well-known Human Language. The English language has its own set of grammar rules, which has to be followed to write in the English language correctly.</w:t>
      </w:r>
    </w:p>
    <w:p w:rsidR="00000000" w:rsidDel="00000000" w:rsidP="00000000" w:rsidRDefault="00000000" w:rsidRPr="00000000" w14:paraId="000001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Likewise, any other Human Languages (German, Spanish, Russian, etc.) are made of several elements like nouns, adjective, adverbs, propositions, and conjunctions, etc. So, just like English, Spanish or other human languages, programming languages are also made of different elements.</w:t>
      </w:r>
    </w:p>
    <w:p w:rsidR="00000000" w:rsidDel="00000000" w:rsidP="00000000" w:rsidRDefault="00000000" w:rsidRPr="00000000" w14:paraId="000001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 like human languages, programming languages also follow grammar called </w:t>
      </w:r>
      <w:r w:rsidDel="00000000" w:rsidR="00000000" w:rsidRPr="00000000">
        <w:rPr>
          <w:rFonts w:ascii="Calibri" w:cs="Calibri" w:eastAsia="Calibri" w:hAnsi="Calibri"/>
          <w:b w:val="1"/>
          <w:bCs w:val="1"/>
          <w:color w:val="000000"/>
          <w:rtl w:val="0"/>
        </w:rPr>
        <w:t xml:space="preserve">syntax</w:t>
      </w:r>
      <w:r w:rsidDel="00000000" w:rsidR="00000000" w:rsidRPr="00000000">
        <w:rPr>
          <w:rFonts w:ascii="Calibri" w:cs="Calibri" w:eastAsia="Calibri" w:hAnsi="Calibri"/>
          <w:color w:val="000000"/>
          <w:rtl w:val="0"/>
        </w:rPr>
        <w:t xml:space="preserve">. There are certain basic program code elements which are common for all the programming languages.</w:t>
      </w:r>
    </w:p>
    <w:p w:rsidR="00000000" w:rsidDel="00000000" w:rsidP="00000000" w:rsidRDefault="00000000" w:rsidRPr="00000000" w14:paraId="000001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important basic elements for programming languages are:</w:t>
      </w:r>
    </w:p>
    <w:p w:rsidR="00000000" w:rsidDel="00000000" w:rsidP="00000000" w:rsidRDefault="00000000" w:rsidRPr="00000000" w14:paraId="0000011B">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Programming Environment</w:t>
      </w:r>
    </w:p>
    <w:p w:rsidR="00000000" w:rsidDel="00000000" w:rsidP="00000000" w:rsidRDefault="00000000" w:rsidRPr="00000000" w14:paraId="0000011C">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Types</w:t>
      </w:r>
    </w:p>
    <w:p w:rsidR="00000000" w:rsidDel="00000000" w:rsidP="00000000" w:rsidRDefault="00000000" w:rsidRPr="00000000" w14:paraId="0000011D">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Variables</w:t>
      </w:r>
    </w:p>
    <w:p w:rsidR="00000000" w:rsidDel="00000000" w:rsidP="00000000" w:rsidRDefault="00000000" w:rsidRPr="00000000" w14:paraId="0000011E">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Keywords</w:t>
      </w:r>
    </w:p>
    <w:p w:rsidR="00000000" w:rsidDel="00000000" w:rsidP="00000000" w:rsidRDefault="00000000" w:rsidRPr="00000000" w14:paraId="0000011F">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Logical and Arithmetical Operators</w:t>
      </w:r>
    </w:p>
    <w:p w:rsidR="00000000" w:rsidDel="00000000" w:rsidP="00000000" w:rsidRDefault="00000000" w:rsidRPr="00000000" w14:paraId="00000120">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If else conditions</w:t>
      </w:r>
    </w:p>
    <w:p w:rsidR="00000000" w:rsidDel="00000000" w:rsidP="00000000" w:rsidRDefault="00000000" w:rsidRPr="00000000" w14:paraId="00000121">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Loops</w:t>
      </w:r>
    </w:p>
    <w:p w:rsidR="00000000" w:rsidDel="00000000" w:rsidP="00000000" w:rsidRDefault="00000000" w:rsidRPr="00000000" w14:paraId="00000122">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Numbers, Characters and Arrays</w:t>
      </w:r>
    </w:p>
    <w:p w:rsidR="00000000" w:rsidDel="00000000" w:rsidP="00000000" w:rsidRDefault="00000000" w:rsidRPr="00000000" w14:paraId="00000123">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Functions</w:t>
      </w:r>
    </w:p>
    <w:p w:rsidR="00000000" w:rsidDel="00000000" w:rsidP="00000000" w:rsidRDefault="00000000" w:rsidRPr="00000000" w14:paraId="00000124">
      <w:pPr>
        <w:numPr>
          <w:ilvl w:val="0"/>
          <w:numId w:val="5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Input and Output Operations</w:t>
      </w:r>
    </w:p>
    <w:p w:rsidR="00000000" w:rsidDel="00000000" w:rsidP="00000000" w:rsidRDefault="00000000" w:rsidRPr="00000000" w14:paraId="000001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Applications of computer programming languages</w:t>
      </w:r>
    </w:p>
    <w:tbl>
      <w:tblPr>
        <w:tblStyle w:val="Table4"/>
        <w:tblW w:w="9345.0" w:type="dxa"/>
        <w:jc w:val="left"/>
        <w:tblInd w:w="-15.0" w:type="dxa"/>
        <w:tblLayout w:type="fixed"/>
        <w:tblLook w:val="0400"/>
      </w:tblPr>
      <w:tblGrid>
        <w:gridCol w:w="1013"/>
        <w:gridCol w:w="8332"/>
        <w:tblGridChange w:id="0">
          <w:tblGrid>
            <w:gridCol w:w="1013"/>
            <w:gridCol w:w="8332"/>
          </w:tblGrid>
        </w:tblGridChange>
      </w:tblGrid>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Python</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and Internet Development, Scientific and Numeric applications, Desktop GUIs, Business applications. It is widely used in AI and Machine Learning space.</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Java</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Mostly used for developing Android apps, web apps, and Big data.</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Science projects, Statistical computing, Machine learning</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Javascript</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JavaScript usage include web/mobile app development, game development, and desktop app development.</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Swift</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Swift is a specially designed language which works with Apple’s Cocoa and Cocoa Touch frameworks to create all types of iOS apps.</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 is widely used in Game Development, Advance Computations, and Graphics Compilers</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Widely used in Enterprise Cross-Applications Development, Web Applications</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PHP</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Development, Content Management Systems, eCommerce Applications</w:t>
            </w:r>
          </w:p>
        </w:tc>
      </w:tr>
      <w:tr>
        <w:trPr>
          <w:cantSplit w:val="0"/>
          <w:tblHeader w:val="0"/>
        </w:trPr>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SQL</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9f9f9" w:val="clear"/>
            <w:vAlign w:val="center"/>
          </w:tcPr>
          <w:p w:rsidR="00000000" w:rsidDel="00000000" w:rsidP="00000000" w:rsidRDefault="00000000" w:rsidRPr="00000000" w14:paraId="0000013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Any Database</w:t>
            </w:r>
          </w:p>
        </w:tc>
      </w:tr>
      <w:tr>
        <w:trPr>
          <w:cantSplit w:val="0"/>
          <w:tblHeader w:val="0"/>
        </w:trPr>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Go</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13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Console utilities, GUI applications, and web applications</w:t>
            </w:r>
          </w:p>
        </w:tc>
      </w:tr>
    </w:tbl>
    <w:p w:rsidR="00000000" w:rsidDel="00000000" w:rsidP="00000000" w:rsidRDefault="00000000" w:rsidRPr="00000000" w14:paraId="000001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KT0203</w:t>
        <w:tab/>
        <w:t xml:space="preserve">Basic programming knowledge on HTML, JavaScript (or any scripting language)</w:t>
      </w:r>
    </w:p>
    <w:p w:rsidR="00000000" w:rsidDel="00000000" w:rsidP="00000000" w:rsidRDefault="00000000" w:rsidRPr="00000000" w14:paraId="0000013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JavaScript is the dominant client-side scripting language of the Web, with 97% of websites using it for this purpose. Scripts are embedded in or included from HTML documents and interact with the DOM. All major web browsers have a built-in JavaScript engine that executes the code on the user's device.</w:t>
      </w:r>
    </w:p>
    <w:p w:rsidR="00000000" w:rsidDel="00000000" w:rsidP="00000000" w:rsidRDefault="00000000" w:rsidRPr="00000000" w14:paraId="0000014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HTML a programming language or scripting language?</w:t>
      </w:r>
    </w:p>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HTML is actually a markup language and not a scripting language</w:t>
      </w:r>
      <w:r w:rsidDel="00000000" w:rsidR="00000000" w:rsidRPr="00000000">
        <w:rPr>
          <w:rFonts w:ascii="Calibri" w:cs="Calibri" w:eastAsia="Calibri" w:hAnsi="Calibri"/>
          <w:color w:val="000000"/>
          <w:rtl w:val="0"/>
        </w:rPr>
        <w:t xml:space="preserve">. Scripting implies decision making capabilities (the code can actually evaluate and take an action based on what it finds) – PHP, PERL, Ruby, Javascript are examples of scripting languages.</w:t>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basic JavaScript knowledge?</w:t>
      </w:r>
    </w:p>
    <w:p w:rsidR="00000000" w:rsidDel="00000000" w:rsidP="00000000" w:rsidRDefault="00000000" w:rsidRPr="00000000" w14:paraId="000001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JavaScript is </w:t>
      </w:r>
      <w:r w:rsidDel="00000000" w:rsidR="00000000" w:rsidRPr="00000000">
        <w:rPr>
          <w:rFonts w:ascii="Calibri" w:cs="Calibri" w:eastAsia="Calibri" w:hAnsi="Calibri"/>
          <w:b w:val="1"/>
          <w:bCs w:val="1"/>
          <w:color w:val="000000"/>
          <w:rtl w:val="0"/>
        </w:rPr>
        <w:t xml:space="preserve">a programming language that adds interactivity to your website</w:t>
      </w:r>
      <w:r w:rsidDel="00000000" w:rsidR="00000000" w:rsidRPr="00000000">
        <w:rPr>
          <w:rFonts w:ascii="Calibri" w:cs="Calibri" w:eastAsia="Calibri" w:hAnsi="Calibri"/>
          <w:color w:val="000000"/>
          <w:rtl w:val="0"/>
        </w:rPr>
        <w:t xml:space="preserve">. This happens in games, in the behavior of responses when buttons are pressed or with data entry on forms; with dynamic styling; with animation, etc.</w:t>
      </w:r>
    </w:p>
    <w:p w:rsidR="00000000" w:rsidDel="00000000" w:rsidP="00000000" w:rsidRDefault="00000000" w:rsidRPr="00000000" w14:paraId="000001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KT0204</w:t>
        <w:tab/>
        <w:t xml:space="preserve">Software development, e.g., C#, C++, Java, .NET</w:t>
      </w:r>
    </w:p>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.NET Java?</w:t>
      </w:r>
    </w:p>
    <w:p w:rsidR="00000000" w:rsidDel="00000000" w:rsidP="00000000" w:rsidRDefault="00000000" w:rsidRPr="00000000" w14:paraId="000001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 is </w:t>
      </w:r>
      <w:r w:rsidDel="00000000" w:rsidR="00000000" w:rsidRPr="00000000">
        <w:rPr>
          <w:rFonts w:ascii="Calibri" w:cs="Calibri" w:eastAsia="Calibri" w:hAnsi="Calibri"/>
          <w:b w:val="1"/>
          <w:bCs w:val="1"/>
          <w:color w:val="000000"/>
          <w:rtl w:val="0"/>
        </w:rPr>
        <w:t xml:space="preserve">an object-oriented and platform-independent high-level programming language</w:t>
      </w:r>
      <w:r w:rsidDel="00000000" w:rsidR="00000000" w:rsidRPr="00000000">
        <w:rPr>
          <w:rFonts w:ascii="Calibri" w:cs="Calibri" w:eastAsia="Calibri" w:hAnsi="Calibri"/>
          <w:color w:val="000000"/>
          <w:rtl w:val="0"/>
        </w:rPr>
        <w:t xml:space="preserve">. . NET is a cross-platform, open-source software framework used for developing a software applications. It is developed by Sun Microsystem.</w:t>
      </w:r>
    </w:p>
    <w:p w:rsidR="00000000" w:rsidDel="00000000" w:rsidP="00000000" w:rsidRDefault="00000000" w:rsidRPr="00000000" w14:paraId="0000014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C# more like Java or C++?</w:t>
      </w:r>
    </w:p>
    <w:p w:rsidR="00000000" w:rsidDel="00000000" w:rsidP="00000000" w:rsidRDefault="00000000" w:rsidRPr="00000000" w14:paraId="000001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 is a C based language that has similar syntax. Being a Java competitor </w:t>
      </w:r>
      <w:r w:rsidDel="00000000" w:rsidR="00000000" w:rsidRPr="00000000">
        <w:rPr>
          <w:rFonts w:ascii="Calibri" w:cs="Calibri" w:eastAsia="Calibri" w:hAnsi="Calibri"/>
          <w:b w:val="1"/>
          <w:bCs w:val="1"/>
          <w:color w:val="000000"/>
          <w:rtl w:val="0"/>
        </w:rPr>
        <w:t xml:space="preserve">C# has more similarities with Java</w:t>
      </w:r>
      <w:r w:rsidDel="00000000" w:rsidR="00000000" w:rsidRPr="00000000">
        <w:rPr>
          <w:rFonts w:ascii="Calibri" w:cs="Calibri" w:eastAsia="Calibri" w:hAnsi="Calibri"/>
          <w:color w:val="000000"/>
          <w:rtl w:val="0"/>
        </w:rPr>
        <w:t xml:space="preserve"> but as it is inspired by C++ it does have some similarities with C# like being object-oriented and compiled language.</w:t>
      </w:r>
    </w:p>
    <w:p w:rsidR="00000000" w:rsidDel="00000000" w:rsidP="00000000" w:rsidRDefault="00000000" w:rsidRPr="00000000" w14:paraId="0000014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C# good for software development?</w:t>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learning curve for C# is relatively low when compared to more complex languages like Java, although it's not quite as simple to learn as Python, the ultimate programming language for those who are brand new to the field. </w:t>
      </w:r>
      <w:r w:rsidDel="00000000" w:rsidR="00000000" w:rsidRPr="00000000">
        <w:rPr>
          <w:rFonts w:ascii="Calibri" w:cs="Calibri" w:eastAsia="Calibri" w:hAnsi="Calibri"/>
          <w:b w:val="1"/>
          <w:bCs w:val="1"/>
          <w:color w:val="000000"/>
          <w:rtl w:val="0"/>
        </w:rPr>
        <w:t xml:space="preserve">C# is a great choice for developers with moderate to advanced experience with writing code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5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Does .NET support Java?</w:t>
      </w:r>
    </w:p>
    <w:p w:rsidR="00000000" w:rsidDel="00000000" w:rsidP="00000000" w:rsidRDefault="00000000" w:rsidRPr="00000000" w14:paraId="0000015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NET is that Java can run on any operating system through its compilers and JRE (Java Runtime Environment) as it follows the principle “write once, run anywhere”. On the other hand, </w:t>
      </w:r>
      <w:r w:rsidDel="00000000" w:rsidR="00000000" w:rsidRPr="00000000">
        <w:rPr>
          <w:rFonts w:ascii="Calibri" w:cs="Calibri" w:eastAsia="Calibri" w:hAnsi="Calibri"/>
          <w:b w:val="1"/>
          <w:bCs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NET works only on the Windows operating system and its different versions</w:t>
      </w:r>
      <w:r w:rsidDel="00000000" w:rsidR="00000000" w:rsidRPr="00000000">
        <w:rPr>
          <w:rFonts w:ascii="Calibri" w:cs="Calibri" w:eastAsia="Calibri" w:hAnsi="Calibri"/>
          <w:color w:val="000000"/>
          <w:rtl w:val="0"/>
        </w:rPr>
        <w:t xml:space="preserve">. There are a few open-source versions of .</w:t>
      </w:r>
    </w:p>
    <w:p w:rsidR="00000000" w:rsidDel="00000000" w:rsidP="00000000" w:rsidRDefault="00000000" w:rsidRPr="00000000" w14:paraId="000001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KT0205</w:t>
        <w:tab/>
        <w:t xml:space="preserve">Databases (SQL or NoSQL)</w:t>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SQL databases are vertically scalable, while NoSQL databases are horizontally scalable</w:t>
      </w:r>
      <w:r w:rsidDel="00000000" w:rsidR="00000000" w:rsidRPr="00000000">
        <w:rPr>
          <w:rFonts w:ascii="Calibri" w:cs="Calibri" w:eastAsia="Calibri" w:hAnsi="Calibri"/>
          <w:color w:val="000000"/>
          <w:rtl w:val="0"/>
        </w:rPr>
        <w:t xml:space="preserve">. SQL databases are table-based, while NoSQL databases are document, key-value, graph, or wide-column stores. SQL databases are better for multi-row transactions, while NoSQL is better for unstructured data like documents or JSON.</w:t>
      </w:r>
    </w:p>
    <w:p w:rsidR="00000000" w:rsidDel="00000000" w:rsidP="00000000" w:rsidRDefault="00000000" w:rsidRPr="00000000" w14:paraId="0000015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difference between SQL and NoSQL databases?</w:t>
      </w:r>
    </w:p>
    <w:p w:rsidR="00000000" w:rsidDel="00000000" w:rsidP="00000000" w:rsidRDefault="00000000" w:rsidRPr="00000000" w14:paraId="0000015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SQL vs NoSQL: Five Main Differences. </w:t>
      </w:r>
      <w:r w:rsidDel="00000000" w:rsidR="00000000" w:rsidRPr="00000000">
        <w:rPr>
          <w:rFonts w:ascii="Calibri" w:cs="Calibri" w:eastAsia="Calibri" w:hAnsi="Calibri"/>
          <w:b w:val="1"/>
          <w:bCs w:val="1"/>
          <w:color w:val="000000"/>
          <w:rtl w:val="0"/>
        </w:rPr>
        <w:t xml:space="preserve">SQL is the programming language used to interface with relational databases</w:t>
      </w:r>
      <w:r w:rsidDel="00000000" w:rsidR="00000000" w:rsidRPr="00000000">
        <w:rPr>
          <w:rFonts w:ascii="Calibri" w:cs="Calibri" w:eastAsia="Calibri" w:hAnsi="Calibri"/>
          <w:color w:val="000000"/>
          <w:rtl w:val="0"/>
        </w:rPr>
        <w:t xml:space="preserve">. (Relational databases model data as records in rows and tables with logical links between them). NoSQL is a class of DBMs that are non-relational and generally do not use SQL.</w:t>
      </w:r>
    </w:p>
    <w:p w:rsidR="00000000" w:rsidDel="00000000" w:rsidP="00000000" w:rsidRDefault="00000000" w:rsidRPr="00000000" w14:paraId="0000015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KT0206</w:t>
        <w:tab/>
        <w:t xml:space="preserve">Web development technologies</w:t>
      </w:r>
    </w:p>
    <w:p w:rsidR="00000000" w:rsidDel="00000000" w:rsidP="00000000" w:rsidRDefault="00000000" w:rsidRPr="00000000" w14:paraId="000001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web technologies?</w:t>
      </w:r>
    </w:p>
    <w:p w:rsidR="00000000" w:rsidDel="00000000" w:rsidP="00000000" w:rsidRDefault="00000000" w:rsidRPr="00000000" w14:paraId="000001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Introduction to Web Technology</w:t>
        <w:br w:type="textWrapping"/>
        <w:br w:type="textWrapping"/>
      </w:r>
      <w:r w:rsidDel="00000000" w:rsidR="00000000" w:rsidRPr="00000000">
        <w:rPr>
          <w:rFonts w:ascii="Symbol" w:cs="Symbol" w:eastAsia="Symbol" w:hAnsi="Symbol"/>
          <w:color w:val="000000"/>
          <w:rtl w:val="0"/>
        </w:rPr>
        <w:t xml:space="preserve">•</w:t>
      </w:r>
      <w:r w:rsidDel="00000000" w:rsidR="00000000" w:rsidRPr="00000000">
        <w:rPr>
          <w:rFonts w:ascii="Calibri" w:cs="Calibri" w:eastAsia="Calibri" w:hAnsi="Calibri"/>
          <w:color w:val="000000"/>
          <w:rtl w:val="0"/>
        </w:rPr>
        <w:t xml:space="preserve"> Web technologies refers to </w:t>
      </w:r>
      <w:r w:rsidDel="00000000" w:rsidR="00000000" w:rsidRPr="00000000">
        <w:rPr>
          <w:rFonts w:ascii="Calibri" w:cs="Calibri" w:eastAsia="Calibri" w:hAnsi="Calibri"/>
          <w:b w:val="1"/>
          <w:bCs w:val="1"/>
          <w:color w:val="000000"/>
          <w:rtl w:val="0"/>
        </w:rPr>
        <w:t xml:space="preserve">the way computers/devices communicate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with each other using mark up languages</w:t>
      </w:r>
      <w:r w:rsidDel="00000000" w:rsidR="00000000" w:rsidRPr="00000000">
        <w:rPr>
          <w:rFonts w:ascii="Calibri" w:cs="Calibri" w:eastAsia="Calibri" w:hAnsi="Calibri"/>
          <w:color w:val="000000"/>
          <w:rtl w:val="0"/>
        </w:rPr>
        <w:t xml:space="preserve">. It invo It is communication. across the web, and create, deliver or manage web content using hypertext markup language (HTML).</w:t>
      </w:r>
    </w:p>
    <w:p w:rsidR="00000000" w:rsidDel="00000000" w:rsidP="00000000" w:rsidRDefault="00000000" w:rsidRPr="00000000" w14:paraId="0000016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PHP in web technology?</w:t>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PHP? PHP is an acronym for "PHP: Hypertext Preprocessor" PHP is </w:t>
      </w:r>
      <w:r w:rsidDel="00000000" w:rsidR="00000000" w:rsidRPr="00000000">
        <w:rPr>
          <w:rFonts w:ascii="Calibri" w:cs="Calibri" w:eastAsia="Calibri" w:hAnsi="Calibri"/>
          <w:b w:val="1"/>
          <w:bCs w:val="1"/>
          <w:color w:val="000000"/>
          <w:rtl w:val="0"/>
        </w:rPr>
        <w:t xml:space="preserve">a widely-used, open source scripting language</w:t>
      </w:r>
      <w:r w:rsidDel="00000000" w:rsidR="00000000" w:rsidRPr="00000000">
        <w:rPr>
          <w:rFonts w:ascii="Calibri" w:cs="Calibri" w:eastAsia="Calibri" w:hAnsi="Calibri"/>
          <w:color w:val="000000"/>
          <w:rtl w:val="0"/>
        </w:rPr>
        <w:t xml:space="preserve">. PHP scripts are executed on the server. PHP is free to download and use.</w:t>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bootstrap a technology?</w:t>
      </w:r>
    </w:p>
    <w:p w:rsidR="00000000" w:rsidDel="00000000" w:rsidP="00000000" w:rsidRDefault="00000000" w:rsidRPr="00000000" w14:paraId="0000016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AfV0Xe96Rjj4397-McJaNrNGRkg:1650414146410&amp;q=Is+bootstrap+a+technology?&amp;tbm=isch&amp;source=iu&amp;ictx=1&amp;vet=1&amp;fir=hKcHVQLUTCrMDM%252Cda0HiewZiDoXBM%252C_&amp;usg=AI4_-kRmZZUYBkxQusez5h4BLuxMnOkLoQ&amp;sa=X&amp;ved=2ahUKEwiO6qvnr6H3AhVMecAKHXu9AHoQ9QF6BAgIEAE#imgrc=hKcHVQLUTCrMDM" </w:instrText>
        <w:fldChar w:fldCharType="separate"/>
      </w: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560320" cy="2025650"/>
            <wp:effectExtent b="0" l="0" r="0" t="0"/>
            <wp:docPr descr="Image result" id="38" name="image33.jpg"/>
            <a:graphic>
              <a:graphicData uri="http://schemas.openxmlformats.org/drawingml/2006/picture">
                <pic:pic>
                  <pic:nvPicPr>
                    <pic:cNvPr descr="Image result" id="0" name="image33.jpg"/>
                    <pic:cNvPicPr preferRelativeResize="0"/>
                  </pic:nvPicPr>
                  <pic:blipFill>
                    <a:blip r:embed="rId12"/>
                    <a:srcRect b="0" l="0" r="0" t="0"/>
                    <a:stretch>
                      <a:fillRect/>
                    </a:stretch>
                  </pic:blipFill>
                  <pic:spPr>
                    <a:xfrm>
                      <a:off x="0" y="0"/>
                      <a:ext cx="25603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Bootstrap is </w:t>
      </w:r>
      <w:r w:rsidDel="00000000" w:rsidR="00000000" w:rsidRPr="00000000">
        <w:rPr>
          <w:rFonts w:ascii="Calibri" w:cs="Calibri" w:eastAsia="Calibri" w:hAnsi="Calibri"/>
          <w:b w:val="1"/>
          <w:bCs w:val="1"/>
          <w:color w:val="000000"/>
          <w:rtl w:val="0"/>
        </w:rPr>
        <w:t xml:space="preserve">a free and open-source CSS framework</w:t>
      </w:r>
      <w:r w:rsidDel="00000000" w:rsidR="00000000" w:rsidRPr="00000000">
        <w:rPr>
          <w:rFonts w:ascii="Calibri" w:cs="Calibri" w:eastAsia="Calibri" w:hAnsi="Calibri"/>
          <w:color w:val="000000"/>
          <w:rtl w:val="0"/>
        </w:rPr>
        <w:t xml:space="preserve"> directed at responsive, mobile-first front-end web development. It contains HTML, CSS and (optionally) JavaScript-based design templates for typography, forms, buttons, navigation, and other interface components.</w:t>
      </w:r>
    </w:p>
    <w:p w:rsidR="00000000" w:rsidDel="00000000" w:rsidP="00000000" w:rsidRDefault="00000000" w:rsidRPr="00000000" w14:paraId="000001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A sound knowledge of the basics of programming and software development, including various development languages, databases and web development, is demonstrated</w:t>
      </w:r>
    </w:p>
    <w:p w:rsidR="00000000" w:rsidDel="00000000" w:rsidP="00000000" w:rsidRDefault="00000000" w:rsidRPr="00000000" w14:paraId="0000016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3: KM-12-KT03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Disruptive thinking (encourage this) (application to their own environment)</w:t>
      </w:r>
    </w:p>
    <w:p w:rsidR="00000000" w:rsidDel="00000000" w:rsidP="00000000" w:rsidRDefault="00000000" w:rsidRPr="00000000" w14:paraId="000001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Continuously searching for ideas</w:t>
      </w:r>
    </w:p>
    <w:p w:rsidR="00000000" w:rsidDel="00000000" w:rsidP="00000000" w:rsidRDefault="00000000" w:rsidRPr="00000000" w14:paraId="0000017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Thinking innovatively (analyse the current market and come up with solutions to the current problems)</w:t>
      </w:r>
    </w:p>
    <w:p w:rsidR="00000000" w:rsidDel="00000000" w:rsidP="00000000" w:rsidRDefault="00000000" w:rsidRPr="00000000" w14:paraId="000001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Soft skills</w:t>
      </w:r>
    </w:p>
    <w:p w:rsidR="00000000" w:rsidDel="00000000" w:rsidP="00000000" w:rsidRDefault="00000000" w:rsidRPr="00000000" w14:paraId="000001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Programming languages</w:t>
      </w:r>
    </w:p>
    <w:p w:rsidR="00000000" w:rsidDel="00000000" w:rsidP="00000000" w:rsidRDefault="00000000" w:rsidRPr="00000000" w14:paraId="000001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KT0306</w:t>
        <w:tab/>
        <w:t xml:space="preserve">Operating systems</w:t>
      </w:r>
    </w:p>
    <w:p w:rsidR="00000000" w:rsidDel="00000000" w:rsidP="00000000" w:rsidRDefault="00000000" w:rsidRPr="00000000" w14:paraId="0000018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KT0307</w:t>
        <w:tab/>
        <w:t xml:space="preserve">Open source</w:t>
      </w:r>
    </w:p>
    <w:p w:rsidR="00000000" w:rsidDel="00000000" w:rsidP="00000000" w:rsidRDefault="00000000" w:rsidRPr="00000000" w14:paraId="0000018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KT0308</w:t>
        <w:tab/>
        <w:t xml:space="preserve">Tools for a cloud environment (for configuration and management), tools for debugging, login and monitoring and tools for image</w:t>
      </w:r>
    </w:p>
    <w:p w:rsidR="00000000" w:rsidDel="00000000" w:rsidP="00000000" w:rsidRDefault="00000000" w:rsidRPr="00000000" w14:paraId="0000018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KT0309</w:t>
        <w:tab/>
        <w:t xml:space="preserve">Familiarity with Office tools</w:t>
      </w:r>
    </w:p>
    <w:p w:rsidR="00000000" w:rsidDel="00000000" w:rsidP="00000000" w:rsidRDefault="00000000" w:rsidRPr="00000000" w14:paraId="0000018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KT0310</w:t>
        <w:tab/>
        <w:t xml:space="preserve">Leadership and people management skills</w:t>
      </w:r>
    </w:p>
    <w:p w:rsidR="00000000" w:rsidDel="00000000" w:rsidP="00000000" w:rsidRDefault="00000000" w:rsidRPr="00000000" w14:paraId="00000187">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8">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Disruptive thinking (encourage this) (application to their own environment)</w:t>
      </w:r>
    </w:p>
    <w:p w:rsidR="00000000" w:rsidDel="00000000" w:rsidP="00000000" w:rsidRDefault="00000000" w:rsidRPr="00000000" w14:paraId="000001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a disruptive innovation?</w:t>
      </w:r>
    </w:p>
    <w:p w:rsidR="00000000" w:rsidDel="00000000" w:rsidP="00000000" w:rsidRDefault="00000000" w:rsidRPr="00000000" w14:paraId="0000018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People using smartphones instead of laptops and desktops for their computing needs, including web browsing and streaming</w:t>
      </w:r>
      <w:r w:rsidDel="00000000" w:rsidR="00000000" w:rsidRPr="00000000">
        <w:rPr>
          <w:rFonts w:ascii="Calibri" w:cs="Calibri" w:eastAsia="Calibri" w:hAnsi="Calibri"/>
          <w:color w:val="000000"/>
          <w:rtl w:val="0"/>
        </w:rPr>
        <w:t xml:space="preserve">, is another example of disruptive innovation. Technological enhancements have enabled cell phones to be equipped with small processors, chips, and software applications that support these functions.</w:t>
      </w:r>
    </w:p>
    <w:p w:rsidR="00000000" w:rsidDel="00000000" w:rsidP="00000000" w:rsidRDefault="00000000" w:rsidRPr="00000000" w14:paraId="000001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disruptive application?</w:t>
      </w:r>
    </w:p>
    <w:p w:rsidR="00000000" w:rsidDel="00000000" w:rsidP="00000000" w:rsidRDefault="00000000" w:rsidRPr="00000000" w14:paraId="0000018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__QNkMbv6xwH5nItQ0D9Ykp03Fw:1650414231400&amp;q=What+is+a+disruptive+application?&amp;tbm=isch&amp;source=iu&amp;ictx=1&amp;vet=1&amp;fir=aZXehwBkFQWjcM%252CrSzhOnxTsX-AOM%252C_&amp;usg=AI4_-kSkGTkv_G5IRcetzseZTKGbJWhywA&amp;sa=X&amp;ved=2ahUKEwjCqfqPsKH3AhWNbsAKHehpD5UQ9QF6BAghEAE#imgrc=aZXehwBkFQWjcM" </w:instrText>
        <w:fldChar w:fldCharType="separate"/>
      </w:r>
      <w:r w:rsidDel="00000000" w:rsidR="00000000" w:rsidRPr="00000000">
        <w:rPr>
          <w:rtl w:val="0"/>
        </w:rPr>
      </w:r>
    </w:p>
    <w:p w:rsidR="00000000" w:rsidDel="00000000" w:rsidP="00000000" w:rsidRDefault="00000000" w:rsidRPr="00000000" w14:paraId="0000018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153795"/>
            <wp:effectExtent b="0" l="0" r="0" t="0"/>
            <wp:docPr descr="Image result for Disruptive thinking (encourage this) (application to their own environment)" id="37" name="image34.png"/>
            <a:graphic>
              <a:graphicData uri="http://schemas.openxmlformats.org/drawingml/2006/picture">
                <pic:pic>
                  <pic:nvPicPr>
                    <pic:cNvPr descr="Image result for Disruptive thinking (encourage this) (application to their own environment)" id="0" name="image34.png"/>
                    <pic:cNvPicPr preferRelativeResize="0"/>
                  </pic:nvPicPr>
                  <pic:blipFill>
                    <a:blip r:embed="rId13"/>
                    <a:srcRect b="0" l="0" r="0" t="0"/>
                    <a:stretch>
                      <a:fillRect/>
                    </a:stretch>
                  </pic:blipFill>
                  <pic:spPr>
                    <a:xfrm>
                      <a:off x="0" y="0"/>
                      <a:ext cx="2757170" cy="115379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Disruptive apps are </w:t>
      </w:r>
      <w:r w:rsidDel="00000000" w:rsidR="00000000" w:rsidRPr="00000000">
        <w:rPr>
          <w:rFonts w:ascii="Calibri" w:cs="Calibri" w:eastAsia="Calibri" w:hAnsi="Calibri"/>
          <w:b w:val="1"/>
          <w:bCs w:val="1"/>
          <w:color w:val="000000"/>
          <w:rtl w:val="0"/>
        </w:rPr>
        <w:t xml:space="preserve">an innovative method for accomplishing the task at hand</w:t>
      </w:r>
      <w:r w:rsidDel="00000000" w:rsidR="00000000" w:rsidRPr="00000000">
        <w:rPr>
          <w:rFonts w:ascii="Calibri" w:cs="Calibri" w:eastAsia="Calibri" w:hAnsi="Calibri"/>
          <w:color w:val="000000"/>
          <w:rtl w:val="0"/>
        </w:rPr>
        <w:t xml:space="preserve"> (literally). Another characteristic of a disruptive app is the aha moment. The moment when you realize how much better the new solution is compared to the way things were previously done.</w:t>
      </w:r>
    </w:p>
    <w:p w:rsidR="00000000" w:rsidDel="00000000" w:rsidP="00000000" w:rsidRDefault="00000000" w:rsidRPr="00000000" w14:paraId="000001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disruptive technology?</w:t>
      </w:r>
    </w:p>
    <w:p w:rsidR="00000000" w:rsidDel="00000000" w:rsidP="00000000" w:rsidRDefault="00000000" w:rsidRPr="00000000" w14:paraId="000001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disruptive technology sweeps away the systems or habits it replaces because it has attributes that are recognizably superior. Recent disruptive technology examples include </w:t>
      </w:r>
      <w:r w:rsidDel="00000000" w:rsidR="00000000" w:rsidRPr="00000000">
        <w:rPr>
          <w:rFonts w:ascii="Calibri" w:cs="Calibri" w:eastAsia="Calibri" w:hAnsi="Calibri"/>
          <w:b w:val="1"/>
          <w:bCs w:val="1"/>
          <w:color w:val="000000"/>
          <w:rtl w:val="0"/>
        </w:rPr>
        <w:t xml:space="preserve">e-commerce, online news sites, ride-sharing apps, and GPS systems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Continuously searching for ideas</w:t>
      </w:r>
    </w:p>
    <w:p w:rsidR="00000000" w:rsidDel="00000000" w:rsidP="00000000" w:rsidRDefault="00000000" w:rsidRPr="00000000" w14:paraId="000001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An idea person</w:t>
      </w:r>
      <w:r w:rsidDel="00000000" w:rsidR="00000000" w:rsidRPr="00000000">
        <w:rPr>
          <w:rFonts w:ascii="Calibri" w:cs="Calibri" w:eastAsia="Calibri" w:hAnsi="Calibri"/>
          <w:color w:val="000000"/>
          <w:rtl w:val="0"/>
        </w:rPr>
        <w:t xml:space="preserve"> is typically defined as someone who simply comes up with the good ideas. While everyone else is working on a current issue, idea people are on to solving the next.</w:t>
      </w:r>
    </w:p>
    <w:p w:rsidR="00000000" w:rsidDel="00000000" w:rsidP="00000000" w:rsidRDefault="00000000" w:rsidRPr="00000000" w14:paraId="000001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There are better ways than the standard brainstorming method, however, to take up problems and develop new ideas for them.</w:t>
      </w:r>
      <w:r w:rsidDel="00000000" w:rsidR="00000000" w:rsidRPr="00000000">
        <w:rPr>
          <w:rtl w:val="0"/>
        </w:rPr>
      </w:r>
    </w:p>
    <w:p w:rsidR="00000000" w:rsidDel="00000000" w:rsidP="00000000" w:rsidRDefault="00000000" w:rsidRPr="00000000" w14:paraId="0000019B">
      <w:pPr>
        <w:numPr>
          <w:ilvl w:val="0"/>
          <w:numId w:val="5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Storyboarding Method. ...</w:t>
      </w:r>
    </w:p>
    <w:p w:rsidR="00000000" w:rsidDel="00000000" w:rsidP="00000000" w:rsidRDefault="00000000" w:rsidRPr="00000000" w14:paraId="0000019C">
      <w:pPr>
        <w:numPr>
          <w:ilvl w:val="0"/>
          <w:numId w:val="5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Mind Mapping Method. ...</w:t>
      </w:r>
    </w:p>
    <w:p w:rsidR="00000000" w:rsidDel="00000000" w:rsidP="00000000" w:rsidRDefault="00000000" w:rsidRPr="00000000" w14:paraId="0000019D">
      <w:pPr>
        <w:numPr>
          <w:ilvl w:val="0"/>
          <w:numId w:val="5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Sketching As a Group. ...</w:t>
      </w:r>
    </w:p>
    <w:p w:rsidR="00000000" w:rsidDel="00000000" w:rsidP="00000000" w:rsidRDefault="00000000" w:rsidRPr="00000000" w14:paraId="0000019E">
      <w:pPr>
        <w:numPr>
          <w:ilvl w:val="0"/>
          <w:numId w:val="5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Creating Word Banks. ...</w:t>
      </w:r>
    </w:p>
    <w:p w:rsidR="00000000" w:rsidDel="00000000" w:rsidP="00000000" w:rsidRDefault="00000000" w:rsidRPr="00000000" w14:paraId="0000019F">
      <w:pPr>
        <w:numPr>
          <w:ilvl w:val="0"/>
          <w:numId w:val="5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Thinking Hats Technique. ...</w:t>
      </w:r>
    </w:p>
    <w:p w:rsidR="00000000" w:rsidDel="00000000" w:rsidP="00000000" w:rsidRDefault="00000000" w:rsidRPr="00000000" w14:paraId="000001A0">
      <w:pPr>
        <w:numPr>
          <w:ilvl w:val="0"/>
          <w:numId w:val="5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Brainstorming in Reverse.</w:t>
      </w:r>
    </w:p>
    <w:p w:rsidR="00000000" w:rsidDel="00000000" w:rsidP="00000000" w:rsidRDefault="00000000" w:rsidRPr="00000000" w14:paraId="000001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Thinking innovatively (analyse the current market and come up with solutions to the current problems)</w:t>
      </w:r>
    </w:p>
    <w:p w:rsidR="00000000" w:rsidDel="00000000" w:rsidP="00000000" w:rsidRDefault="00000000" w:rsidRPr="00000000" w14:paraId="000001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ways of design thinking to find and solve problems?</w:t>
      </w:r>
    </w:p>
    <w:p w:rsidR="00000000" w:rsidDel="00000000" w:rsidP="00000000" w:rsidRDefault="00000000" w:rsidRPr="00000000" w14:paraId="000001A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tIRyTy3MNE4u0AvgNdBDkmW8aIFg:1650416619520&amp;q=What+are+the+ways+of+design+thinking+to+find+and+solve+problems?&amp;tbm=isch&amp;source=iu&amp;ictx=1&amp;vet=1&amp;fir=UzfPZXXjpARMtM%252CVa9kY0LCTas_pM%252C_&amp;usg=AI4_-kQ1CZICFbltler5G7kov8sYyPBHKA&amp;sa=X&amp;ved=2ahUKEwiKytmCuaH3AhWIFMAKHTG6DvoQ9QF6BAgbEAE#imgrc=UzfPZXXjpARMtM" </w:instrText>
        <w:fldChar w:fldCharType="separate"/>
      </w:r>
      <w:r w:rsidDel="00000000" w:rsidR="00000000" w:rsidRPr="00000000">
        <w:rPr>
          <w:rtl w:val="0"/>
        </w:rPr>
      </w:r>
    </w:p>
    <w:p w:rsidR="00000000" w:rsidDel="00000000" w:rsidP="00000000" w:rsidRDefault="00000000" w:rsidRPr="00000000" w14:paraId="000001A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Thinking innovatively (analyse the current market and come up with solutions to the current problems)" id="40" name="image25.jpg"/>
            <a:graphic>
              <a:graphicData uri="http://schemas.openxmlformats.org/drawingml/2006/picture">
                <pic:pic>
                  <pic:nvPicPr>
                    <pic:cNvPr descr="Image result for Thinking innovatively (analyse the current market and come up with solutions to the current problems)" id="0" name="image25.jpg"/>
                    <pic:cNvPicPr preferRelativeResize="0"/>
                  </pic:nvPicPr>
                  <pic:blipFill>
                    <a:blip r:embed="rId14"/>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a process by which designers approach problem solving. It incorporates </w:t>
      </w:r>
      <w:r w:rsidDel="00000000" w:rsidR="00000000" w:rsidRPr="00000000">
        <w:rPr>
          <w:rFonts w:ascii="Calibri" w:cs="Calibri" w:eastAsia="Calibri" w:hAnsi="Calibri"/>
          <w:b w:val="1"/>
          <w:bCs w:val="1"/>
          <w:color w:val="000000"/>
          <w:rtl w:val="0"/>
        </w:rPr>
        <w:t xml:space="preserve">analytical, synthetic, divergent and convergent thinking</w:t>
      </w:r>
      <w:r w:rsidDel="00000000" w:rsidR="00000000" w:rsidRPr="00000000">
        <w:rPr>
          <w:rFonts w:ascii="Calibri" w:cs="Calibri" w:eastAsia="Calibri" w:hAnsi="Calibri"/>
          <w:color w:val="000000"/>
          <w:rtl w:val="0"/>
        </w:rPr>
        <w:t xml:space="preserve"> to create a wide number of potential solutions and then narrow these down to a “best fit” solution.</w:t>
      </w:r>
    </w:p>
    <w:p w:rsidR="00000000" w:rsidDel="00000000" w:rsidP="00000000" w:rsidRDefault="00000000" w:rsidRPr="00000000" w14:paraId="000001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businesses use creative thinking to solve problems?</w:t>
      </w:r>
    </w:p>
    <w:p w:rsidR="00000000" w:rsidDel="00000000" w:rsidP="00000000" w:rsidRDefault="00000000" w:rsidRPr="00000000" w14:paraId="000001A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tIRyTy3MNE4u0AvgNdBDkmW8aIFg:1650416619520&amp;q=How+do+businesses+use+creative+thinking+to+solve+problems?&amp;tbm=isch&amp;source=iu&amp;ictx=1&amp;vet=1&amp;fir=rv7O1hyiPDNBuM%252C3qi-9u8XdOr6oM%252C_&amp;usg=AI4_-kRr5ObQ4SV0CVPwOcBRpBvDWGvhIg&amp;sa=X&amp;ved=2ahUKEwiKytmCuaH3AhWIFMAKHTG6DvoQ9QF6BAgaEAE#imgrc=rv7O1hyiPDNBuM" </w:instrText>
        <w:fldChar w:fldCharType="separate"/>
      </w:r>
      <w:r w:rsidDel="00000000" w:rsidR="00000000" w:rsidRPr="00000000">
        <w:rPr>
          <w:rtl w:val="0"/>
        </w:rPr>
      </w:r>
    </w:p>
    <w:p w:rsidR="00000000" w:rsidDel="00000000" w:rsidP="00000000" w:rsidRDefault="00000000" w:rsidRPr="00000000" w14:paraId="000001A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Thinking innovatively (analyse the current market and come up with solutions to the current problems)" id="39" name="image26.jpg"/>
            <a:graphic>
              <a:graphicData uri="http://schemas.openxmlformats.org/drawingml/2006/picture">
                <pic:pic>
                  <pic:nvPicPr>
                    <pic:cNvPr descr="Image result for Thinking innovatively (analyse the current market and come up with solutions to the current problems)" id="0" name="image26.jpg"/>
                    <pic:cNvPicPr preferRelativeResize="0"/>
                  </pic:nvPicPr>
                  <pic:blipFill>
                    <a:blip r:embed="rId15"/>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A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Creative problem solving (CPS) is a way of solving problems or identifying opportunities when conventional thinking has failed</w:t>
      </w:r>
      <w:r w:rsidDel="00000000" w:rsidR="00000000" w:rsidRPr="00000000">
        <w:rPr>
          <w:rFonts w:ascii="Calibri" w:cs="Calibri" w:eastAsia="Calibri" w:hAnsi="Calibri"/>
          <w:color w:val="000000"/>
          <w:rtl w:val="0"/>
        </w:rPr>
        <w:t xml:space="preserve">. It encourages you to find fresh perspectives and come up with innovative solutions, so that you can formulate a plan to overcome obstacles and reach your goals.</w:t>
      </w:r>
    </w:p>
    <w:p w:rsidR="00000000" w:rsidDel="00000000" w:rsidP="00000000" w:rsidRDefault="00000000" w:rsidRPr="00000000" w14:paraId="000001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Soft skills</w:t>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creative thinking? </w:t>
      </w:r>
      <w:r w:rsidDel="00000000" w:rsidR="00000000" w:rsidRPr="00000000">
        <w:rPr>
          <w:rFonts w:ascii="Calibri" w:cs="Calibri" w:eastAsia="Calibri" w:hAnsi="Calibri"/>
          <w:b w:val="1"/>
          <w:bCs w:val="1"/>
          <w:color w:val="000000"/>
          <w:rtl w:val="0"/>
        </w:rPr>
        <w:t xml:space="preserve">Creative thinking refers to using abilities and soft skills to come up with new solutions to problems</w:t>
      </w:r>
      <w:r w:rsidDel="00000000" w:rsidR="00000000" w:rsidRPr="00000000">
        <w:rPr>
          <w:rFonts w:ascii="Calibri" w:cs="Calibri" w:eastAsia="Calibri" w:hAnsi="Calibri"/>
          <w:color w:val="000000"/>
          <w:rtl w:val="0"/>
        </w:rPr>
        <w:t xml:space="preserve">. Creative thinking skills are techniques used to look at the issue from different and creative angles, using the right tools to assess it and develop a plan.</w:t>
      </w:r>
    </w:p>
    <w:p w:rsidR="00000000" w:rsidDel="00000000" w:rsidP="00000000" w:rsidRDefault="00000000" w:rsidRPr="00000000" w14:paraId="000001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creative thinking skills?</w:t>
      </w:r>
    </w:p>
    <w:p w:rsidR="00000000" w:rsidDel="00000000" w:rsidP="00000000" w:rsidRDefault="00000000" w:rsidRPr="00000000" w14:paraId="000001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Creative thinking is </w:t>
      </w:r>
      <w:r w:rsidDel="00000000" w:rsidR="00000000" w:rsidRPr="00000000">
        <w:rPr>
          <w:rFonts w:ascii="Calibri" w:cs="Calibri" w:eastAsia="Calibri" w:hAnsi="Calibri"/>
          <w:b w:val="1"/>
          <w:bCs w:val="1"/>
          <w:color w:val="000000"/>
          <w:rtl w:val="0"/>
        </w:rPr>
        <w:t xml:space="preserve">the ability to look at things differently, and find new ways of solving problems</w:t>
      </w:r>
      <w:r w:rsidDel="00000000" w:rsidR="00000000" w:rsidRPr="00000000">
        <w:rPr>
          <w:rFonts w:ascii="Calibri" w:cs="Calibri" w:eastAsia="Calibri" w:hAnsi="Calibri"/>
          <w:color w:val="000000"/>
          <w:rtl w:val="0"/>
        </w:rPr>
        <w:t xml:space="preserve">. Creative thinking skills are definitely not just for 'creative types' like artists and musicians. Everyone can benefit from creative thinking from time to time.</w:t>
      </w:r>
    </w:p>
    <w:p w:rsidR="00000000" w:rsidDel="00000000" w:rsidP="00000000" w:rsidRDefault="00000000" w:rsidRPr="00000000" w14:paraId="000001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creative thinking a soft skill?</w:t>
      </w:r>
    </w:p>
    <w:p w:rsidR="00000000" w:rsidDel="00000000" w:rsidP="00000000" w:rsidRDefault="00000000" w:rsidRPr="00000000" w14:paraId="000001B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Creativity is one of the soft skills</w:t>
      </w:r>
      <w:r w:rsidDel="00000000" w:rsidR="00000000" w:rsidRPr="00000000">
        <w:rPr>
          <w:rFonts w:ascii="Calibri" w:cs="Calibri" w:eastAsia="Calibri" w:hAnsi="Calibri"/>
          <w:color w:val="000000"/>
          <w:rtl w:val="0"/>
        </w:rPr>
        <w:t xml:space="preserve"> and is supposed to help develop innovative solutions to problems. It requires an openness to innovation and mental flexibility.</w:t>
      </w:r>
    </w:p>
    <w:p w:rsidR="00000000" w:rsidDel="00000000" w:rsidP="00000000" w:rsidRDefault="00000000" w:rsidRPr="00000000" w14:paraId="000001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soft skills?</w:t>
      </w:r>
    </w:p>
    <w:p w:rsidR="00000000" w:rsidDel="00000000" w:rsidP="00000000" w:rsidRDefault="00000000" w:rsidRPr="00000000" w14:paraId="000001B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HXszS7RpfFr6D5e1k04wLtKKdgg:1650416761929&amp;q=What+is+an+example+of+soft+skills?&amp;tbm=isch&amp;source=iu&amp;ictx=1&amp;vet=1&amp;fir=o_jETA3bsE3bIM%252CjftFAjDxWIuhgM%252C_&amp;usg=AI4_-kQZQcxNCaCVnVm5smuSGREzsPGM1w&amp;sa=X&amp;ved=2ahUKEwjMncTGuaH3AhXHN8AKHSvCBhUQ9QF6BAgMEAE#imgrc=o_jETA3bsE3bIM" </w:instrText>
        <w:fldChar w:fldCharType="separate"/>
      </w:r>
      <w:r w:rsidDel="00000000" w:rsidR="00000000" w:rsidRPr="00000000">
        <w:rPr>
          <w:rtl w:val="0"/>
        </w:rPr>
      </w:r>
    </w:p>
    <w:p w:rsidR="00000000" w:rsidDel="00000000" w:rsidP="00000000" w:rsidRDefault="00000000" w:rsidRPr="00000000" w14:paraId="000001B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id="42" name="image41.jpg"/>
            <a:graphic>
              <a:graphicData uri="http://schemas.openxmlformats.org/drawingml/2006/picture">
                <pic:pic>
                  <pic:nvPicPr>
                    <pic:cNvPr descr="Image result" id="0" name="image41.jpg"/>
                    <pic:cNvPicPr preferRelativeResize="0"/>
                  </pic:nvPicPr>
                  <pic:blipFill>
                    <a:blip r:embed="rId16"/>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Soft skills, also called people skills, are the mix of social and interpersonal skills, character traits, and professional attitudes that all jobs require. </w:t>
      </w:r>
      <w:r w:rsidDel="00000000" w:rsidR="00000000" w:rsidRPr="00000000">
        <w:rPr>
          <w:rFonts w:ascii="Calibri" w:cs="Calibri" w:eastAsia="Calibri" w:hAnsi="Calibri"/>
          <w:b w:val="1"/>
          <w:bCs w:val="1"/>
          <w:color w:val="000000"/>
          <w:rtl w:val="0"/>
        </w:rPr>
        <w:t xml:space="preserve">Teamwork, patience, time management, communication</w:t>
      </w:r>
      <w:r w:rsidDel="00000000" w:rsidR="00000000" w:rsidRPr="00000000">
        <w:rPr>
          <w:rFonts w:ascii="Calibri" w:cs="Calibri" w:eastAsia="Calibri" w:hAnsi="Calibri"/>
          <w:color w:val="000000"/>
          <w:rtl w:val="0"/>
        </w:rPr>
        <w:t xml:space="preserve">, are just a few examples.</w:t>
      </w:r>
    </w:p>
    <w:p w:rsidR="00000000" w:rsidDel="00000000" w:rsidP="00000000" w:rsidRDefault="00000000" w:rsidRPr="00000000" w14:paraId="000001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KT0305</w:t>
        <w:tab/>
        <w:t xml:space="preserve">Programming languages</w:t>
      </w:r>
    </w:p>
    <w:p w:rsidR="00000000" w:rsidDel="00000000" w:rsidP="00000000" w:rsidRDefault="00000000" w:rsidRPr="00000000" w14:paraId="000001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languages of coding?</w:t>
      </w:r>
    </w:p>
    <w:p w:rsidR="00000000" w:rsidDel="00000000" w:rsidP="00000000" w:rsidRDefault="00000000" w:rsidRPr="00000000" w14:paraId="000001C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_vxqDtlPHAUA7gDXT9C0_VRL6NQ:1650416791378&amp;q=What+are+the+5+languages+of+coding?&amp;tbm=isch&amp;source=iu&amp;ictx=1&amp;vet=1&amp;fir=itwevnSVGPL5BM%252Cxfhc7Sos_PJOyM%252C_&amp;usg=AI4_-kSfS5390psRQ44nHVJ8SfDrr10n1g&amp;sa=X&amp;ved=2ahUKEwj489LUuaH3AhXREcAKHeSnDhoQ9QF6BAgUEAE#imgrc=itwevnSVGPL5BM" </w:instrText>
        <w:fldChar w:fldCharType="separate"/>
      </w: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Programming languages" id="41" name="image35.jpg"/>
            <a:graphic>
              <a:graphicData uri="http://schemas.openxmlformats.org/drawingml/2006/picture">
                <pic:pic>
                  <pic:nvPicPr>
                    <pic:cNvPr descr="Image result for Programming languages" id="0" name="image35.jpg"/>
                    <pic:cNvPicPr preferRelativeResize="0"/>
                  </pic:nvPicPr>
                  <pic:blipFill>
                    <a:blip r:embed="rId17"/>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5 programming languages that every techie should master</w:t>
      </w:r>
      <w:r w:rsidDel="00000000" w:rsidR="00000000" w:rsidRPr="00000000">
        <w:rPr>
          <w:rtl w:val="0"/>
        </w:rPr>
      </w:r>
    </w:p>
    <w:p w:rsidR="00000000" w:rsidDel="00000000" w:rsidP="00000000" w:rsidRDefault="00000000" w:rsidRPr="00000000" w14:paraId="000001C6">
      <w:pPr>
        <w:numPr>
          <w:ilvl w:val="0"/>
          <w:numId w:val="5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Java. Java is one of the most popular programming languages in use, so it's no surprise it came in as the No. ...</w:t>
      </w:r>
    </w:p>
    <w:p w:rsidR="00000000" w:rsidDel="00000000" w:rsidP="00000000" w:rsidRDefault="00000000" w:rsidRPr="00000000" w14:paraId="000001C7">
      <w:pPr>
        <w:numPr>
          <w:ilvl w:val="0"/>
          <w:numId w:val="5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SQL. ...</w:t>
      </w:r>
    </w:p>
    <w:p w:rsidR="00000000" w:rsidDel="00000000" w:rsidP="00000000" w:rsidRDefault="00000000" w:rsidRPr="00000000" w14:paraId="000001C8">
      <w:pPr>
        <w:numPr>
          <w:ilvl w:val="0"/>
          <w:numId w:val="5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Javascript. ...</w:t>
      </w:r>
    </w:p>
    <w:p w:rsidR="00000000" w:rsidDel="00000000" w:rsidP="00000000" w:rsidRDefault="00000000" w:rsidRPr="00000000" w14:paraId="000001C9">
      <w:pPr>
        <w:numPr>
          <w:ilvl w:val="0"/>
          <w:numId w:val="5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 ...</w:t>
      </w:r>
    </w:p>
    <w:p w:rsidR="00000000" w:rsidDel="00000000" w:rsidP="00000000" w:rsidRDefault="00000000" w:rsidRPr="00000000" w14:paraId="000001CA">
      <w:pPr>
        <w:numPr>
          <w:ilvl w:val="0"/>
          <w:numId w:val="5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Python.</w:t>
      </w:r>
    </w:p>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programming language?</w:t>
      </w:r>
    </w:p>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1CE">
      <w:pPr>
        <w:numPr>
          <w:ilvl w:val="0"/>
          <w:numId w:val="5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Procedural Programming Language.</w:t>
      </w:r>
    </w:p>
    <w:p w:rsidR="00000000" w:rsidDel="00000000" w:rsidP="00000000" w:rsidRDefault="00000000" w:rsidRPr="00000000" w14:paraId="000001CF">
      <w:pPr>
        <w:numPr>
          <w:ilvl w:val="0"/>
          <w:numId w:val="5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Functional Programming Language.</w:t>
      </w:r>
    </w:p>
    <w:p w:rsidR="00000000" w:rsidDel="00000000" w:rsidP="00000000" w:rsidRDefault="00000000" w:rsidRPr="00000000" w14:paraId="000001D0">
      <w:pPr>
        <w:numPr>
          <w:ilvl w:val="0"/>
          <w:numId w:val="5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Scripting Programming Language.</w:t>
      </w:r>
    </w:p>
    <w:p w:rsidR="00000000" w:rsidDel="00000000" w:rsidP="00000000" w:rsidRDefault="00000000" w:rsidRPr="00000000" w14:paraId="000001D1">
      <w:pPr>
        <w:numPr>
          <w:ilvl w:val="0"/>
          <w:numId w:val="5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Logic Programming Language.</w:t>
      </w:r>
    </w:p>
    <w:p w:rsidR="00000000" w:rsidDel="00000000" w:rsidP="00000000" w:rsidRDefault="00000000" w:rsidRPr="00000000" w14:paraId="000001D2">
      <w:pPr>
        <w:numPr>
          <w:ilvl w:val="0"/>
          <w:numId w:val="5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Object-Oriented Programming Language.</w:t>
      </w:r>
    </w:p>
    <w:p w:rsidR="00000000" w:rsidDel="00000000" w:rsidP="00000000" w:rsidRDefault="00000000" w:rsidRPr="00000000" w14:paraId="000001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KT0306</w:t>
        <w:tab/>
        <w:t xml:space="preserve">Operating systems</w:t>
      </w:r>
    </w:p>
    <w:p w:rsidR="00000000" w:rsidDel="00000000" w:rsidP="00000000" w:rsidRDefault="00000000" w:rsidRPr="00000000" w14:paraId="000001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Systems programming, or system programming, is the activity of programming[1] computer system software. The primary distinguishing characteristic of systems programming when compared to application programming is that application programming aims to produce software which provides services to the user directly (e.g. word processor), whereas systems programming aims to produce software and software platforms which provide services to other software, are performance constrained, or both (e.g. operating systems, computational science applications, game engines, industrial automation, and software as a service applications).</w:t>
      </w:r>
    </w:p>
    <w:p w:rsidR="00000000" w:rsidDel="00000000" w:rsidP="00000000" w:rsidRDefault="00000000" w:rsidRPr="00000000" w14:paraId="000001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Systems programming requires a great degree of hardware awareness. Its goal is to achieve efficient use of available resources, either because the software itself is performance critical or because even small efficiency improvements directly transform into significant savings of time or money.</w:t>
      </w:r>
    </w:p>
    <w:p w:rsidR="00000000" w:rsidDel="00000000" w:rsidP="00000000" w:rsidRDefault="00000000" w:rsidRPr="00000000" w14:paraId="000001D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KT0307</w:t>
        <w:tab/>
        <w:t xml:space="preserve">Open source</w:t>
      </w:r>
    </w:p>
    <w:p w:rsidR="00000000" w:rsidDel="00000000" w:rsidP="00000000" w:rsidRDefault="00000000" w:rsidRPr="00000000" w14:paraId="000001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Open Source Programming? Open-source refers to </w:t>
      </w:r>
      <w:r w:rsidDel="00000000" w:rsidR="00000000" w:rsidRPr="00000000">
        <w:rPr>
          <w:rFonts w:ascii="Calibri" w:cs="Calibri" w:eastAsia="Calibri" w:hAnsi="Calibri"/>
          <w:b w:val="1"/>
          <w:bCs w:val="1"/>
          <w:color w:val="000000"/>
          <w:rtl w:val="0"/>
        </w:rPr>
        <w:t xml:space="preserve">anything that people can easily modify to suit their needs</w:t>
      </w:r>
      <w:r w:rsidDel="00000000" w:rsidR="00000000" w:rsidRPr="00000000">
        <w:rPr>
          <w:rFonts w:ascii="Calibri" w:cs="Calibri" w:eastAsia="Calibri" w:hAnsi="Calibri"/>
          <w:color w:val="000000"/>
          <w:rtl w:val="0"/>
        </w:rPr>
        <w:t xml:space="preserve">. An open-source program is designed for the general public and is accessible for use. This term originated in the software development community to describe approaches to creating computer-based programs.</w:t>
      </w:r>
    </w:p>
    <w:p w:rsidR="00000000" w:rsidDel="00000000" w:rsidP="00000000" w:rsidRDefault="00000000" w:rsidRPr="00000000" w14:paraId="000001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open source example?</w:t>
      </w:r>
    </w:p>
    <w:p w:rsidR="00000000" w:rsidDel="00000000" w:rsidP="00000000" w:rsidRDefault="00000000" w:rsidRPr="00000000" w14:paraId="000001D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qVQOA16uSIK69DPGFd3pvqc37aw:1650416955596&amp;q=What+is+open+source+example?&amp;tbm=isch&amp;source=iu&amp;ictx=1&amp;vet=1&amp;fir=l8huUxU_ekaX4M%252C1bRl-uk2luvOkM%252C_&amp;usg=AI4_-kR5AvEyU8yhGCJgSJEg9GeOcw8HCw&amp;sa=X&amp;ved=2ahUKEwi3jPqiuqH3AhVDY8AKHc0qAdEQ9QF6BAgTEAE#imgrc=l8huUxU_ekaX4M" </w:instrText>
        <w:fldChar w:fldCharType="separate"/>
      </w:r>
      <w:r w:rsidDel="00000000" w:rsidR="00000000" w:rsidRPr="00000000">
        <w:rPr>
          <w:rtl w:val="0"/>
        </w:rPr>
      </w:r>
    </w:p>
    <w:p w:rsidR="00000000" w:rsidDel="00000000" w:rsidP="00000000" w:rsidRDefault="00000000" w:rsidRPr="00000000" w14:paraId="000001E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533525"/>
            <wp:effectExtent b="0" l="0" r="0" t="0"/>
            <wp:docPr descr="Image result for programming Open source" id="45" name="image43.jpg"/>
            <a:graphic>
              <a:graphicData uri="http://schemas.openxmlformats.org/drawingml/2006/picture">
                <pic:pic>
                  <pic:nvPicPr>
                    <pic:cNvPr descr="Image result for programming Open source" id="0" name="image43.jpg"/>
                    <pic:cNvPicPr preferRelativeResize="0"/>
                  </pic:nvPicPr>
                  <pic:blipFill>
                    <a:blip r:embed="rId18"/>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Prime examples of open-source products are the Apache HTTP Server, the e-commerce platform osCommerce, internet browsers Mozilla Firefox and Chromium (the project where the vast majority of development of the freeware Google Chrome is done) and the full office suite LibreOffice.</w:t>
      </w:r>
    </w:p>
    <w:p w:rsidR="00000000" w:rsidDel="00000000" w:rsidP="00000000" w:rsidRDefault="00000000" w:rsidRPr="00000000" w14:paraId="000001E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KT0308</w:t>
        <w:tab/>
        <w:t xml:space="preserve">Tools for a cloud environment (for configuration and management), tools for debugging, login and monitoring and tools for image</w:t>
      </w:r>
    </w:p>
    <w:p w:rsidR="00000000" w:rsidDel="00000000" w:rsidP="00000000" w:rsidRDefault="00000000" w:rsidRPr="00000000" w14:paraId="000001E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cloud management tools?</w:t>
      </w:r>
    </w:p>
    <w:p w:rsidR="00000000" w:rsidDel="00000000" w:rsidP="00000000" w:rsidRDefault="00000000" w:rsidRPr="00000000" w14:paraId="000001E7">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dkJPG2S2y6Z4Cu_SgPU_wLr0ZrA:1650416997980&amp;q=What+is+cloud+management+tools?&amp;tbm=isch&amp;source=iu&amp;ictx=1&amp;vet=1&amp;fir=6SR9DKvH29XlOM%252CVSj1kPInfFYvyM%252C_&amp;usg=AI4_-kSCCVpyZVWvlJPV00Vw4PcIuhH-HA&amp;sa=X&amp;ved=2ahUKEwih-5S3uqH3AhWOfMAKHf4cDRoQ9QF6BAgTEAE#imgrc=6SR9DKvH29XlOM" </w:instrText>
        <w:fldChar w:fldCharType="separate"/>
      </w:r>
      <w:r w:rsidDel="00000000" w:rsidR="00000000" w:rsidRPr="00000000">
        <w:rPr>
          <w:rtl w:val="0"/>
        </w:rPr>
      </w:r>
    </w:p>
    <w:p w:rsidR="00000000" w:rsidDel="00000000" w:rsidP="00000000" w:rsidRDefault="00000000" w:rsidRPr="00000000" w14:paraId="000001E8">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589405"/>
            <wp:effectExtent b="0" l="0" r="0" t="0"/>
            <wp:docPr descr="Image result for Tools for a cloud environment" id="43" name="image32.jpg"/>
            <a:graphic>
              <a:graphicData uri="http://schemas.openxmlformats.org/drawingml/2006/picture">
                <pic:pic>
                  <pic:nvPicPr>
                    <pic:cNvPr descr="Image result for Tools for a cloud environment" id="0" name="image32.jpg"/>
                    <pic:cNvPicPr preferRelativeResize="0"/>
                  </pic:nvPicPr>
                  <pic:blipFill>
                    <a:blip r:embed="rId19"/>
                    <a:srcRect b="0" l="0" r="0" t="0"/>
                    <a:stretch>
                      <a:fillRect/>
                    </a:stretch>
                  </pic:blipFill>
                  <pic:spPr>
                    <a:xfrm>
                      <a:off x="0" y="0"/>
                      <a:ext cx="2757170" cy="158940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Cloud management tools are </w:t>
      </w:r>
      <w:r w:rsidDel="00000000" w:rsidR="00000000" w:rsidRPr="00000000">
        <w:rPr>
          <w:rFonts w:ascii="Calibri" w:cs="Calibri" w:eastAsia="Calibri" w:hAnsi="Calibri"/>
          <w:b w:val="1"/>
          <w:bCs w:val="1"/>
          <w:color w:val="000000"/>
          <w:rtl w:val="0"/>
        </w:rPr>
        <w:t xml:space="preserve">those that enable organizations to manage their multi-cloud (both public clouds and those on-premise) resources and services</w:t>
      </w:r>
      <w:r w:rsidDel="00000000" w:rsidR="00000000" w:rsidRPr="00000000">
        <w:rPr>
          <w:rFonts w:ascii="Calibri" w:cs="Calibri" w:eastAsia="Calibri" w:hAnsi="Calibri"/>
          <w:color w:val="000000"/>
          <w:rtl w:val="0"/>
        </w:rPr>
        <w:t xml:space="preserve">. These tools can be purchased and operated by: One central organization. Numerous lines of business.</w:t>
      </w:r>
    </w:p>
    <w:p w:rsidR="00000000" w:rsidDel="00000000" w:rsidP="00000000" w:rsidRDefault="00000000" w:rsidRPr="00000000" w14:paraId="000001E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Which programming language is best for cloud computing?</w:t>
      </w:r>
    </w:p>
    <w:p w:rsidR="00000000" w:rsidDel="00000000" w:rsidP="00000000" w:rsidRDefault="00000000" w:rsidRPr="00000000" w14:paraId="000001E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Java</w:t>
      </w:r>
      <w:r w:rsidDel="00000000" w:rsidR="00000000" w:rsidRPr="00000000">
        <w:rPr>
          <w:rFonts w:ascii="Calibri" w:cs="Calibri" w:eastAsia="Calibri" w:hAnsi="Calibri"/>
          <w:color w:val="000000"/>
          <w:rtl w:val="0"/>
        </w:rPr>
        <w:t xml:space="preserve"> is widely known as a general-purpose programming language. Today, it has positioned itself as one of the best programming languages for cloud computing and is used by millions of developers and executed in over 15 billion terminals across the globe.</w:t>
      </w:r>
    </w:p>
    <w:p w:rsidR="00000000" w:rsidDel="00000000" w:rsidP="00000000" w:rsidRDefault="00000000" w:rsidRPr="00000000" w14:paraId="000001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cloud computing give an example of a cloud computing tools?</w:t>
      </w:r>
    </w:p>
    <w:p w:rsidR="00000000" w:rsidDel="00000000" w:rsidP="00000000" w:rsidRDefault="00000000" w:rsidRPr="00000000" w14:paraId="000001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would include: </w:t>
      </w:r>
      <w:r w:rsidDel="00000000" w:rsidR="00000000" w:rsidRPr="00000000">
        <w:rPr>
          <w:rFonts w:ascii="Calibri" w:cs="Calibri" w:eastAsia="Calibri" w:hAnsi="Calibri"/>
          <w:b w:val="1"/>
          <w:bCs w:val="1"/>
          <w:color w:val="000000"/>
          <w:rtl w:val="0"/>
        </w:rPr>
        <w:t xml:space="preserve">Dropbox, a file storage and sharing system</w:t>
      </w:r>
      <w:r w:rsidDel="00000000" w:rsidR="00000000" w:rsidRPr="00000000">
        <w:rPr>
          <w:rFonts w:ascii="Calibri" w:cs="Calibri" w:eastAsia="Calibri" w:hAnsi="Calibri"/>
          <w:color w:val="000000"/>
          <w:rtl w:val="0"/>
        </w:rPr>
        <w:t xml:space="preserve">. Microsoft Azure, which offers backup and disaster recovery services, hosting, and more. Rackspace, which offers data, security, and infrastructure services.</w:t>
      </w:r>
    </w:p>
    <w:p w:rsidR="00000000" w:rsidDel="00000000" w:rsidP="00000000" w:rsidRDefault="00000000" w:rsidRPr="00000000" w14:paraId="000001F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KT0309</w:t>
        <w:tab/>
        <w:t xml:space="preserve">Familiarity with Office tools</w:t>
      </w:r>
    </w:p>
    <w:p w:rsidR="00000000" w:rsidDel="00000000" w:rsidP="00000000" w:rsidRDefault="00000000" w:rsidRPr="00000000" w14:paraId="000001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would you describe your proficiency with Microsoft Office products?</w:t>
      </w:r>
    </w:p>
    <w:p w:rsidR="00000000" w:rsidDel="00000000" w:rsidP="00000000" w:rsidRDefault="00000000" w:rsidRPr="00000000" w14:paraId="000001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Proficient in Microsoft Office typically means </w:t>
      </w:r>
      <w:r w:rsidDel="00000000" w:rsidR="00000000" w:rsidRPr="00000000">
        <w:rPr>
          <w:rFonts w:ascii="Calibri" w:cs="Calibri" w:eastAsia="Calibri" w:hAnsi="Calibri"/>
          <w:b w:val="1"/>
          <w:bCs w:val="1"/>
          <w:color w:val="000000"/>
          <w:rtl w:val="0"/>
        </w:rPr>
        <w:t xml:space="preserve">you are able to use MS Word to edit text documents, create templates, and automate the creation of tables of content</w:t>
      </w:r>
      <w:r w:rsidDel="00000000" w:rsidR="00000000" w:rsidRPr="00000000">
        <w:rPr>
          <w:rFonts w:ascii="Calibri" w:cs="Calibri" w:eastAsia="Calibri" w:hAnsi="Calibri"/>
          <w:color w:val="000000"/>
          <w:rtl w:val="0"/>
        </w:rPr>
        <w:t xml:space="preserve">. Proficient in Excel means running and creating functions, pivot tables, and charts. Plus, you can make slideshows in PowerPoint.</w:t>
      </w:r>
    </w:p>
    <w:p w:rsidR="00000000" w:rsidDel="00000000" w:rsidP="00000000" w:rsidRDefault="00000000" w:rsidRPr="00000000" w14:paraId="000001F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put Microsoft Office knowledge on a resume?</w:t>
      </w:r>
    </w:p>
    <w:p w:rsidR="00000000" w:rsidDel="00000000" w:rsidP="00000000" w:rsidRDefault="00000000" w:rsidRPr="00000000" w14:paraId="000001F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You can include Microsoft Office skills on your resume with the following steps:</w:t>
      </w:r>
      <w:r w:rsidDel="00000000" w:rsidR="00000000" w:rsidRPr="00000000">
        <w:rPr>
          <w:rtl w:val="0"/>
        </w:rPr>
      </w:r>
    </w:p>
    <w:p w:rsidR="00000000" w:rsidDel="00000000" w:rsidP="00000000" w:rsidRDefault="00000000" w:rsidRPr="00000000" w14:paraId="000001F8">
      <w:pPr>
        <w:numPr>
          <w:ilvl w:val="0"/>
          <w:numId w:val="6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your level of experience. Establish your level of experience with each Microsoft Office skill. ...</w:t>
      </w:r>
    </w:p>
    <w:p w:rsidR="00000000" w:rsidDel="00000000" w:rsidP="00000000" w:rsidRDefault="00000000" w:rsidRPr="00000000" w14:paraId="000001F9">
      <w:pPr>
        <w:numPr>
          <w:ilvl w:val="0"/>
          <w:numId w:val="6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Detail your method of use. ...</w:t>
      </w:r>
    </w:p>
    <w:p w:rsidR="00000000" w:rsidDel="00000000" w:rsidP="00000000" w:rsidRDefault="00000000" w:rsidRPr="00000000" w14:paraId="000001FA">
      <w:pPr>
        <w:numPr>
          <w:ilvl w:val="0"/>
          <w:numId w:val="6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Describe the tasks completed. ...</w:t>
      </w:r>
    </w:p>
    <w:p w:rsidR="00000000" w:rsidDel="00000000" w:rsidP="00000000" w:rsidRDefault="00000000" w:rsidRPr="00000000" w14:paraId="000001FB">
      <w:pPr>
        <w:numPr>
          <w:ilvl w:val="0"/>
          <w:numId w:val="6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List any certifications.</w:t>
      </w:r>
    </w:p>
    <w:p w:rsidR="00000000" w:rsidDel="00000000" w:rsidP="00000000" w:rsidRDefault="00000000" w:rsidRPr="00000000" w14:paraId="000001F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describe your proficiency in computer skills?</w:t>
      </w:r>
    </w:p>
    <w:p w:rsidR="00000000" w:rsidDel="00000000" w:rsidP="00000000" w:rsidRDefault="00000000" w:rsidRPr="00000000" w14:paraId="000001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 are some examples of computer skills you can include on your resume to show you are good with computers: </w:t>
      </w:r>
      <w:r w:rsidDel="00000000" w:rsidR="00000000" w:rsidRPr="00000000">
        <w:rPr>
          <w:rFonts w:ascii="Calibri" w:cs="Calibri" w:eastAsia="Calibri" w:hAnsi="Calibri"/>
          <w:b w:val="1"/>
          <w:bCs w:val="1"/>
          <w:color w:val="000000"/>
          <w:rtl w:val="0"/>
        </w:rPr>
        <w:t xml:space="preserve">Proficient in HTML coding</w:t>
      </w:r>
      <w:r w:rsidDel="00000000" w:rsidR="00000000" w:rsidRPr="00000000">
        <w:rPr>
          <w:rFonts w:ascii="Calibri" w:cs="Calibri" w:eastAsia="Calibri" w:hAnsi="Calibri"/>
          <w:color w:val="000000"/>
          <w:rtl w:val="0"/>
        </w:rPr>
        <w:t xml:space="preserve">. Proficient with Microsoft Word, Excel and PowerPoint. Thorough understanding of social media and social media analytics.</w:t>
      </w:r>
    </w:p>
    <w:p w:rsidR="00000000" w:rsidDel="00000000" w:rsidP="00000000" w:rsidRDefault="00000000" w:rsidRPr="00000000" w14:paraId="000001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KT0310</w:t>
        <w:tab/>
        <w:t xml:space="preserve">Leadership and people management skills</w:t>
      </w:r>
    </w:p>
    <w:p w:rsidR="00000000" w:rsidDel="00000000" w:rsidP="00000000" w:rsidRDefault="00000000" w:rsidRPr="00000000" w14:paraId="0000020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basic. skills include </w:t>
      </w:r>
      <w:r w:rsidDel="00000000" w:rsidR="00000000" w:rsidRPr="00000000">
        <w:rPr>
          <w:rFonts w:ascii="Calibri" w:cs="Calibri" w:eastAsia="Calibri" w:hAnsi="Calibri"/>
          <w:b w:val="1"/>
          <w:bCs w:val="1"/>
          <w:color w:val="000000"/>
          <w:sz w:val="22"/>
          <w:szCs w:val="22"/>
          <w:rtl w:val="0"/>
        </w:rPr>
        <w:t xml:space="preserve">problem solving and decision making, planning,</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meeting management, delegation, communications and managing yourself</w:t>
      </w:r>
      <w:r w:rsidDel="00000000" w:rsidR="00000000" w:rsidRPr="00000000">
        <w:rPr>
          <w:rFonts w:ascii="Calibri" w:cs="Calibri" w:eastAsia="Calibri" w:hAnsi="Calibri"/>
          <w:color w:val="000000"/>
          <w:sz w:val="22"/>
          <w:szCs w:val="22"/>
          <w:rtl w:val="0"/>
        </w:rPr>
        <w:t xml:space="preserve">. Those basics are also the foundation from which to develop. more advanced practices in management and leadership.</w:t>
      </w:r>
    </w:p>
    <w:p w:rsidR="00000000" w:rsidDel="00000000" w:rsidP="00000000" w:rsidRDefault="00000000" w:rsidRPr="00000000" w14:paraId="0000020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skills needed to be a computer programmer?</w:t>
      </w:r>
    </w:p>
    <w:p w:rsidR="00000000" w:rsidDel="00000000" w:rsidP="00000000" w:rsidRDefault="00000000" w:rsidRPr="00000000" w14:paraId="0000020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Here are some of the most important skills to have as a computer programmer:</w:t>
      </w:r>
      <w:r w:rsidDel="00000000" w:rsidR="00000000" w:rsidRPr="00000000">
        <w:rPr>
          <w:rtl w:val="0"/>
        </w:rPr>
      </w:r>
    </w:p>
    <w:p w:rsidR="00000000" w:rsidDel="00000000" w:rsidP="00000000" w:rsidRDefault="00000000" w:rsidRPr="00000000" w14:paraId="00000205">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Proficiency with programming languages. ...</w:t>
      </w:r>
    </w:p>
    <w:p w:rsidR="00000000" w:rsidDel="00000000" w:rsidP="00000000" w:rsidRDefault="00000000" w:rsidRPr="00000000" w14:paraId="00000206">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Learning concepts and applying them to other problems. ...</w:t>
      </w:r>
    </w:p>
    <w:p w:rsidR="00000000" w:rsidDel="00000000" w:rsidP="00000000" w:rsidRDefault="00000000" w:rsidRPr="00000000" w14:paraId="00000207">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Mathematical skills. ...</w:t>
      </w:r>
    </w:p>
    <w:p w:rsidR="00000000" w:rsidDel="00000000" w:rsidP="00000000" w:rsidRDefault="00000000" w:rsidRPr="00000000" w14:paraId="00000208">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Problem-solving capability. ...</w:t>
      </w:r>
    </w:p>
    <w:p w:rsidR="00000000" w:rsidDel="00000000" w:rsidP="00000000" w:rsidRDefault="00000000" w:rsidRPr="00000000" w14:paraId="00000209">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Communication skills. ...</w:t>
      </w:r>
    </w:p>
    <w:p w:rsidR="00000000" w:rsidDel="00000000" w:rsidP="00000000" w:rsidRDefault="00000000" w:rsidRPr="00000000" w14:paraId="0000020A">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Writing skills. ...</w:t>
      </w:r>
    </w:p>
    <w:p w:rsidR="00000000" w:rsidDel="00000000" w:rsidP="00000000" w:rsidRDefault="00000000" w:rsidRPr="00000000" w14:paraId="0000020B">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Inquisitiveness. ...</w:t>
      </w:r>
    </w:p>
    <w:p w:rsidR="00000000" w:rsidDel="00000000" w:rsidP="00000000" w:rsidRDefault="00000000" w:rsidRPr="00000000" w14:paraId="0000020C">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Self-motivation.</w:t>
      </w:r>
    </w:p>
    <w:p w:rsidR="00000000" w:rsidDel="00000000" w:rsidP="00000000" w:rsidRDefault="00000000" w:rsidRPr="00000000" w14:paraId="0000020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5 key leadership skills?</w:t>
      </w:r>
    </w:p>
    <w:p w:rsidR="00000000" w:rsidDel="00000000" w:rsidP="00000000" w:rsidRDefault="00000000" w:rsidRPr="00000000" w14:paraId="0000020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 Essential Leadership Skills and Practices</w:t>
      </w:r>
      <w:r w:rsidDel="00000000" w:rsidR="00000000" w:rsidRPr="00000000">
        <w:rPr>
          <w:rtl w:val="0"/>
        </w:rPr>
      </w:r>
    </w:p>
    <w:p w:rsidR="00000000" w:rsidDel="00000000" w:rsidP="00000000" w:rsidRDefault="00000000" w:rsidRPr="00000000" w14:paraId="00000210">
      <w:pPr>
        <w:numPr>
          <w:ilvl w:val="0"/>
          <w:numId w:val="6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Self-development. ...</w:t>
      </w:r>
    </w:p>
    <w:p w:rsidR="00000000" w:rsidDel="00000000" w:rsidP="00000000" w:rsidRDefault="00000000" w:rsidRPr="00000000" w14:paraId="00000211">
      <w:pPr>
        <w:numPr>
          <w:ilvl w:val="0"/>
          <w:numId w:val="6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Team development. ...</w:t>
      </w:r>
    </w:p>
    <w:p w:rsidR="00000000" w:rsidDel="00000000" w:rsidP="00000000" w:rsidRDefault="00000000" w:rsidRPr="00000000" w14:paraId="00000212">
      <w:pPr>
        <w:numPr>
          <w:ilvl w:val="0"/>
          <w:numId w:val="6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Strategic thinking and acting. ...</w:t>
      </w:r>
    </w:p>
    <w:p w:rsidR="00000000" w:rsidDel="00000000" w:rsidP="00000000" w:rsidRDefault="00000000" w:rsidRPr="00000000" w14:paraId="00000213">
      <w:pPr>
        <w:numPr>
          <w:ilvl w:val="0"/>
          <w:numId w:val="6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Ethical practice and civic-mindedness. ...</w:t>
      </w:r>
    </w:p>
    <w:p w:rsidR="00000000" w:rsidDel="00000000" w:rsidP="00000000" w:rsidRDefault="00000000" w:rsidRPr="00000000" w14:paraId="00000214">
      <w:pPr>
        <w:numPr>
          <w:ilvl w:val="0"/>
          <w:numId w:val="6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Innovation.</w:t>
      </w:r>
    </w:p>
    <w:p w:rsidR="00000000" w:rsidDel="00000000" w:rsidP="00000000" w:rsidRDefault="00000000" w:rsidRPr="00000000" w14:paraId="0000021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8">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1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A sound knowledge of programming languages, operating systems, the cloud environment, Office tools, etc. is demonstrated</w:t>
      </w:r>
    </w:p>
    <w:p w:rsidR="00000000" w:rsidDel="00000000" w:rsidP="00000000" w:rsidRDefault="00000000" w:rsidRPr="00000000" w14:paraId="000002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IAC0302</w:t>
        <w:tab/>
        <w:t xml:space="preserve">The importance of analytical and innovative thinking within a business ecosystem that encompasses 4IR, is understood</w:t>
      </w:r>
    </w:p>
    <w:p w:rsidR="00000000" w:rsidDel="00000000" w:rsidP="00000000" w:rsidRDefault="00000000" w:rsidRPr="00000000" w14:paraId="000002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IAC0303</w:t>
        <w:tab/>
        <w:t xml:space="preserve">Soft skills as well as leadership and people management skills are understood and applied</w:t>
      </w:r>
    </w:p>
    <w:p w:rsidR="00000000" w:rsidDel="00000000" w:rsidP="00000000" w:rsidRDefault="00000000" w:rsidRPr="00000000" w14:paraId="0000021D">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21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0">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4d34og8" w:id="8"/>
      <w:bookmarkEnd w:id="8"/>
      <w:r w:rsidDel="00000000" w:rsidR="00000000" w:rsidRPr="00000000">
        <w:rPr>
          <w:rFonts w:ascii="Calibri" w:cs="Calibri" w:eastAsia="Calibri" w:hAnsi="Calibri"/>
          <w:sz w:val="22"/>
          <w:szCs w:val="22"/>
          <w:rtl w:val="0"/>
        </w:rPr>
        <w:t xml:space="preserve">SECTION 4: KM-12-KT04</w:t>
        <w:tab/>
        <w:t xml:space="preserve">:</w:t>
        <w:tab/>
        <w:t xml:space="preserve">4 IR trends affecting businesses</w:t>
      </w:r>
      <w:r w:rsidDel="00000000" w:rsidR="00000000" w:rsidRPr="00000000">
        <w:rPr>
          <w:rtl w:val="0"/>
        </w:rPr>
      </w:r>
    </w:p>
    <w:p w:rsidR="00000000" w:rsidDel="00000000" w:rsidP="00000000" w:rsidRDefault="00000000" w:rsidRPr="00000000" w14:paraId="000002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Afro-centric approach to African problems – taking the best from the existing products and coming up with own solutions - Continental challenges and opportunities</w:t>
      </w:r>
    </w:p>
    <w:p w:rsidR="00000000" w:rsidDel="00000000" w:rsidP="00000000" w:rsidRDefault="00000000" w:rsidRPr="00000000" w14:paraId="0000022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Using Google, Amazon and MS forms and tools to reduce development time (e.g.,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 AI APIs)</w:t>
      </w:r>
    </w:p>
    <w:p w:rsidR="00000000" w:rsidDel="00000000" w:rsidP="00000000" w:rsidRDefault="00000000" w:rsidRPr="00000000" w14:paraId="000002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2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Collecting data on clients</w:t>
      </w:r>
    </w:p>
    <w:p w:rsidR="00000000" w:rsidDel="00000000" w:rsidP="00000000" w:rsidRDefault="00000000" w:rsidRPr="00000000" w14:paraId="0000022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KT0405</w:t>
        <w:tab/>
        <w:t xml:space="preserve">Insight into different markets</w:t>
      </w:r>
    </w:p>
    <w:p w:rsidR="00000000" w:rsidDel="00000000" w:rsidP="00000000" w:rsidRDefault="00000000" w:rsidRPr="00000000" w14:paraId="000002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KT0406</w:t>
        <w:tab/>
        <w:t xml:space="preserve">Automated factories</w:t>
      </w:r>
    </w:p>
    <w:p w:rsidR="00000000" w:rsidDel="00000000" w:rsidP="00000000" w:rsidRDefault="00000000" w:rsidRPr="00000000" w14:paraId="000002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KT0407</w:t>
        <w:tab/>
        <w:t xml:space="preserve">Exposure to the global world</w:t>
      </w:r>
    </w:p>
    <w:p w:rsidR="00000000" w:rsidDel="00000000" w:rsidP="00000000" w:rsidRDefault="00000000" w:rsidRPr="00000000" w14:paraId="0000022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Afro-centric approach to African problems – taking the best from the existing products and coming up with own solutions - Continental challenges and opportunities</w:t>
      </w:r>
    </w:p>
    <w:p w:rsidR="00000000" w:rsidDel="00000000" w:rsidP="00000000" w:rsidRDefault="00000000" w:rsidRPr="00000000" w14:paraId="0000022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Afrocentrism is </w:t>
      </w:r>
      <w:r w:rsidDel="00000000" w:rsidR="00000000" w:rsidRPr="00000000">
        <w:rPr>
          <w:rFonts w:ascii="Calibri" w:cs="Calibri" w:eastAsia="Calibri" w:hAnsi="Calibri"/>
          <w:b w:val="1"/>
          <w:bCs w:val="1"/>
          <w:color w:val="000000"/>
          <w:rtl w:val="0"/>
        </w:rPr>
        <w:t xml:space="preserve">an approach to the study of world history that focuses on the history of people of recent African descent</w:t>
      </w:r>
      <w:r w:rsidDel="00000000" w:rsidR="00000000" w:rsidRPr="00000000">
        <w:rPr>
          <w:rFonts w:ascii="Calibri" w:cs="Calibri" w:eastAsia="Calibri" w:hAnsi="Calibri"/>
          <w:color w:val="000000"/>
          <w:rtl w:val="0"/>
        </w:rPr>
        <w:t xml:space="preserve">. It is in some respects a response to Eurocentric attitudes about African people and their historical contributions.</w:t>
      </w:r>
    </w:p>
    <w:p w:rsidR="00000000" w:rsidDel="00000000" w:rsidP="00000000" w:rsidRDefault="00000000" w:rsidRPr="00000000" w14:paraId="0000023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principles of Afrocentric worldview?</w:t>
      </w:r>
    </w:p>
    <w:p w:rsidR="00000000" w:rsidDel="00000000" w:rsidP="00000000" w:rsidRDefault="00000000" w:rsidRPr="00000000" w14:paraId="000002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main principles of the African-centred worldview are: the interconnectedness of all things; the spiritual nature of human beings; collective individual identity; the collective/inclusive nature of family structure; the oneness of mind, body and spirit; and the value of interpersonal relationships.</w:t>
      </w:r>
    </w:p>
    <w:p w:rsidR="00000000" w:rsidDel="00000000" w:rsidP="00000000" w:rsidRDefault="00000000" w:rsidRPr="00000000" w14:paraId="0000023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African worldview important?</w:t>
      </w:r>
    </w:p>
    <w:p w:rsidR="00000000" w:rsidDel="00000000" w:rsidP="00000000" w:rsidRDefault="00000000" w:rsidRPr="00000000" w14:paraId="000002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African worldview is taken as </w:t>
      </w:r>
      <w:r w:rsidDel="00000000" w:rsidR="00000000" w:rsidRPr="00000000">
        <w:rPr>
          <w:rFonts w:ascii="Calibri" w:cs="Calibri" w:eastAsia="Calibri" w:hAnsi="Calibri"/>
          <w:b w:val="1"/>
          <w:bCs w:val="1"/>
          <w:color w:val="000000"/>
          <w:rtl w:val="0"/>
        </w:rPr>
        <w:t xml:space="preserve">one of the cultural philosophies in the world that is perceived as an attempt to understand what existence or reality as experienced in African culture</w:t>
      </w:r>
      <w:r w:rsidDel="00000000" w:rsidR="00000000" w:rsidRPr="00000000">
        <w:rPr>
          <w:rFonts w:ascii="Calibri" w:cs="Calibri" w:eastAsia="Calibri" w:hAnsi="Calibri"/>
          <w:color w:val="000000"/>
          <w:rtl w:val="0"/>
        </w:rPr>
        <w:t xml:space="preserve">—that is, God, life, man, spirit, ancestor, good, evil, justice, death, reincarnation, and so on—means to African thought.</w:t>
      </w:r>
    </w:p>
    <w:p w:rsidR="00000000" w:rsidDel="00000000" w:rsidP="00000000" w:rsidRDefault="00000000" w:rsidRPr="00000000" w14:paraId="000002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Using Google, Amazon and MS forms and tools to reduce development time (e.g.,</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4bacc6" w:val="clear"/>
        <w:spacing w:after="200" w:before="0" w:line="36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embed AI APIs)</w:t>
      </w:r>
    </w:p>
    <w:p w:rsidR="00000000" w:rsidDel="00000000" w:rsidP="00000000" w:rsidRDefault="00000000" w:rsidRPr="00000000" w14:paraId="0000023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type of AI is used by Amazon?</w:t>
      </w:r>
    </w:p>
    <w:p w:rsidR="00000000" w:rsidDel="00000000" w:rsidP="00000000" w:rsidRDefault="00000000" w:rsidRPr="00000000" w14:paraId="000002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Amazon Uses An AI Management Strategy Called </w:t>
      </w:r>
      <w:r w:rsidDel="00000000" w:rsidR="00000000" w:rsidRPr="00000000">
        <w:rPr>
          <w:rFonts w:ascii="Calibri" w:cs="Calibri" w:eastAsia="Calibri" w:hAnsi="Calibri"/>
          <w:b w:val="1"/>
          <w:bCs w:val="1"/>
          <w:color w:val="000000"/>
          <w:rtl w:val="0"/>
        </w:rPr>
        <w:t xml:space="preserve">The Flywheel</w:t>
      </w:r>
      <w:r w:rsidDel="00000000" w:rsidR="00000000" w:rsidRPr="00000000">
        <w:rPr>
          <w:rFonts w:ascii="Calibri" w:cs="Calibri" w:eastAsia="Calibri" w:hAnsi="Calibri"/>
          <w:color w:val="000000"/>
          <w:rtl w:val="0"/>
        </w:rPr>
        <w:br w:type="textWrapping"/>
        <w:br w:type="textWrapping"/>
        <w:t xml:space="preserve">Amazon's approach to AI is called a flywheel. In engineering terms, a flywheel is a deceptively simple tool designed to efficiently store rotational energy.</w:t>
      </w:r>
    </w:p>
    <w:p w:rsidR="00000000" w:rsidDel="00000000" w:rsidP="00000000" w:rsidRDefault="00000000" w:rsidRPr="00000000" w14:paraId="000002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Amazon use artificial intelligence AI to make better decisions?</w:t>
      </w:r>
    </w:p>
    <w:p w:rsidR="00000000" w:rsidDel="00000000" w:rsidP="00000000" w:rsidRDefault="00000000" w:rsidRPr="00000000" w14:paraId="000002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From using AI to predict the number of customers willing to buy a new product to running a cashier-less grocery store, </w:t>
      </w:r>
      <w:r w:rsidDel="00000000" w:rsidR="00000000" w:rsidRPr="00000000">
        <w:rPr>
          <w:rFonts w:ascii="Calibri" w:cs="Calibri" w:eastAsia="Calibri" w:hAnsi="Calibri"/>
          <w:b w:val="1"/>
          <w:bCs w:val="1"/>
          <w:color w:val="000000"/>
          <w:rtl w:val="0"/>
        </w:rPr>
        <w:t xml:space="preserve">Amazon's AI capabilities are designed to provide customised recommendations to its customers</w:t>
      </w:r>
      <w:r w:rsidDel="00000000" w:rsidR="00000000" w:rsidRPr="00000000">
        <w:rPr>
          <w:rFonts w:ascii="Calibri" w:cs="Calibri" w:eastAsia="Calibri" w:hAnsi="Calibri"/>
          <w:color w:val="000000"/>
          <w:rtl w:val="0"/>
        </w:rPr>
        <w:t xml:space="preserve">. According to a report, Amazon's recommendation engine is driving 35% of its total sales.</w:t>
      </w:r>
    </w:p>
    <w:p w:rsidR="00000000" w:rsidDel="00000000" w:rsidP="00000000" w:rsidRDefault="00000000" w:rsidRPr="00000000" w14:paraId="0000024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technology improve the operations at Amazon?</w:t>
      </w:r>
    </w:p>
    <w:p w:rsidR="00000000" w:rsidDel="00000000" w:rsidP="00000000" w:rsidRDefault="00000000" w:rsidRPr="00000000" w14:paraId="000002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The ability of the Amazon information systems to scale, be efficiently operated, and maintain security has </w:t>
      </w:r>
      <w:r w:rsidDel="00000000" w:rsidR="00000000" w:rsidRPr="00000000">
        <w:rPr>
          <w:rFonts w:ascii="Calibri" w:cs="Calibri" w:eastAsia="Calibri" w:hAnsi="Calibri"/>
          <w:b w:val="1"/>
          <w:bCs w:val="1"/>
          <w:color w:val="000000"/>
          <w:rtl w:val="0"/>
        </w:rPr>
        <w:t xml:space="preserve">enhanced communication between Amazon employees and customers</w:t>
      </w:r>
      <w:r w:rsidDel="00000000" w:rsidR="00000000" w:rsidRPr="00000000">
        <w:rPr>
          <w:rFonts w:ascii="Calibri" w:cs="Calibri" w:eastAsia="Calibri" w:hAnsi="Calibri"/>
          <w:color w:val="000000"/>
          <w:rtl w:val="0"/>
        </w:rPr>
        <w:t xml:space="preserve">. With this system, the customer can receive instant solutions, allowing them to have an amazing user experience.</w:t>
      </w:r>
    </w:p>
    <w:p w:rsidR="00000000" w:rsidDel="00000000" w:rsidP="00000000" w:rsidRDefault="00000000" w:rsidRPr="00000000" w14:paraId="000002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2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Big data analytics </w:t>
      </w:r>
      <w:r w:rsidDel="00000000" w:rsidR="00000000" w:rsidRPr="00000000">
        <w:rPr>
          <w:rFonts w:ascii="Calibri" w:cs="Calibri" w:eastAsia="Calibri" w:hAnsi="Calibri"/>
          <w:b w:val="1"/>
          <w:bCs w:val="1"/>
          <w:color w:val="000000"/>
          <w:rtl w:val="0"/>
        </w:rPr>
        <w:t xml:space="preserve">helps companies collect, process, clean, and analyze large datasets so that they can uncover trends, patterns, and correlations from a large pool of raw data</w:t>
      </w:r>
      <w:r w:rsidDel="00000000" w:rsidR="00000000" w:rsidRPr="00000000">
        <w:rPr>
          <w:rFonts w:ascii="Calibri" w:cs="Calibri" w:eastAsia="Calibri" w:hAnsi="Calibri"/>
          <w:color w:val="000000"/>
          <w:rtl w:val="0"/>
        </w:rPr>
        <w:t xml:space="preserve">. This helps the companies make data-informed decisions, thereby promoting business growth.</w:t>
      </w:r>
    </w:p>
    <w:p w:rsidR="00000000" w:rsidDel="00000000" w:rsidP="00000000" w:rsidRDefault="00000000" w:rsidRPr="00000000" w14:paraId="0000024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business intelligence and its applications?</w:t>
      </w:r>
    </w:p>
    <w:p w:rsidR="00000000" w:rsidDel="00000000" w:rsidP="00000000" w:rsidRDefault="00000000" w:rsidRPr="00000000" w14:paraId="0000024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BJxvLQ-ousFbaA_Azs2sIFIef6Q:1650417484750&amp;q=What+is+business+intelligence+and+its+applications?&amp;tbm=isch&amp;source=iu&amp;ictx=1&amp;vet=1&amp;fir=SZZhjzUjAl8eZM%252CPqbQKwd2y_gjAM%252C_&amp;usg=AI4_-kQmvnxUh0t-adF1n9U_wg3MyzWJdA&amp;sa=X&amp;ved=2ahUKEwj4j6OfvKH3AhURoVwKHSCMAhYQ9QF6BAgaEAE#imgrc=SZZhjzUjAl8eZM" </w:instrText>
        <w:fldChar w:fldCharType="separate"/>
      </w:r>
      <w:r w:rsidDel="00000000" w:rsidR="00000000" w:rsidRPr="00000000">
        <w:rPr>
          <w:rtl w:val="0"/>
        </w:rPr>
      </w:r>
    </w:p>
    <w:p w:rsidR="00000000" w:rsidDel="00000000" w:rsidP="00000000" w:rsidRDefault="00000000" w:rsidRPr="00000000" w14:paraId="0000024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57600" cy="2025650"/>
            <wp:effectExtent b="0" l="0" r="0" t="0"/>
            <wp:docPr descr="Image result for Business intelligence applications and availability of Big Data" id="44" name="image29.jpg"/>
            <a:graphic>
              <a:graphicData uri="http://schemas.openxmlformats.org/drawingml/2006/picture">
                <pic:pic>
                  <pic:nvPicPr>
                    <pic:cNvPr descr="Image result for Business intelligence applications and availability of Big Data" id="0" name="image29.jpg"/>
                    <pic:cNvPicPr preferRelativeResize="0"/>
                  </pic:nvPicPr>
                  <pic:blipFill>
                    <a:blip r:embed="rId20"/>
                    <a:srcRect b="0" l="0" r="0" t="0"/>
                    <a:stretch>
                      <a:fillRect/>
                    </a:stretch>
                  </pic:blipFill>
                  <pic:spPr>
                    <a:xfrm>
                      <a:off x="0" y="0"/>
                      <a:ext cx="36576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intelligence (BI) </w:t>
      </w:r>
      <w:r w:rsidDel="00000000" w:rsidR="00000000" w:rsidRPr="00000000">
        <w:rPr>
          <w:rFonts w:ascii="Calibri" w:cs="Calibri" w:eastAsia="Calibri" w:hAnsi="Calibri"/>
          <w:b w:val="1"/>
          <w:bCs w:val="1"/>
          <w:color w:val="000000"/>
          <w:rtl w:val="0"/>
        </w:rPr>
        <w:t xml:space="preserve">uses software to convert reams of information into bite-sized insights to inform decision-making</w:t>
      </w:r>
      <w:r w:rsidDel="00000000" w:rsidR="00000000" w:rsidRPr="00000000">
        <w:rPr>
          <w:rFonts w:ascii="Calibri" w:cs="Calibri" w:eastAsia="Calibri" w:hAnsi="Calibri"/>
          <w:color w:val="000000"/>
          <w:rtl w:val="0"/>
        </w:rPr>
        <w:t xml:space="preserve">. The software receives data from a company's ERP system and other data sets via a sync tool or API. The BI tool then analyzes the data sets and presents findings in reports and dashboards.</w:t>
      </w:r>
    </w:p>
    <w:p w:rsidR="00000000" w:rsidDel="00000000" w:rsidP="00000000" w:rsidRDefault="00000000" w:rsidRPr="00000000" w14:paraId="0000024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importance of business intelligence in big data analytics?</w:t>
      </w:r>
    </w:p>
    <w:p w:rsidR="00000000" w:rsidDel="00000000" w:rsidP="00000000" w:rsidRDefault="00000000" w:rsidRPr="00000000" w14:paraId="000002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intelligence </w:t>
      </w:r>
      <w:r w:rsidDel="00000000" w:rsidR="00000000" w:rsidRPr="00000000">
        <w:rPr>
          <w:rFonts w:ascii="Calibri" w:cs="Calibri" w:eastAsia="Calibri" w:hAnsi="Calibri"/>
          <w:b w:val="1"/>
          <w:bCs w:val="1"/>
          <w:color w:val="000000"/>
          <w:rtl w:val="0"/>
        </w:rPr>
        <w:t xml:space="preserve">enables the user to take effective decisions and help in providing accurate reports by retrieving information from the main data source</w:t>
      </w:r>
      <w:r w:rsidDel="00000000" w:rsidR="00000000" w:rsidRPr="00000000">
        <w:rPr>
          <w:rFonts w:ascii="Calibri" w:cs="Calibri" w:eastAsia="Calibri" w:hAnsi="Calibri"/>
          <w:color w:val="000000"/>
          <w:rtl w:val="0"/>
        </w:rPr>
        <w:t xml:space="preserve">. Big data 's main purpose is to record data, operate data, analyze data for both structured and unstructured to enhance customer output.</w:t>
      </w:r>
    </w:p>
    <w:p w:rsidR="00000000" w:rsidDel="00000000" w:rsidP="00000000" w:rsidRDefault="00000000" w:rsidRPr="00000000" w14:paraId="0000024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a data application?</w:t>
      </w:r>
    </w:p>
    <w:p w:rsidR="00000000" w:rsidDel="00000000" w:rsidP="00000000" w:rsidRDefault="00000000" w:rsidRPr="00000000" w14:paraId="0000025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term applies to any data created and managed by an application. The following are common examples of application data.</w:t>
        <w:br w:type="textWrapping"/>
        <w:t xml:space="preserve">...</w:t>
        <w:br w:type="textWrapping"/>
        <w:t xml:space="preserve">Cache.</w:t>
      </w:r>
    </w:p>
    <w:tbl>
      <w:tblPr>
        <w:tblStyle w:val="Table5"/>
        <w:tblW w:w="9780.0" w:type="dxa"/>
        <w:jc w:val="left"/>
        <w:tblLayout w:type="fixed"/>
        <w:tblLook w:val="0400"/>
      </w:tblPr>
      <w:tblGrid>
        <w:gridCol w:w="2625"/>
        <w:gridCol w:w="7155"/>
        <w:tblGridChange w:id="0">
          <w:tblGrid>
            <w:gridCol w:w="2625"/>
            <w:gridCol w:w="7155"/>
          </w:tblGrid>
        </w:tblGridChange>
      </w:tblGrid>
      <w:tr>
        <w:trPr>
          <w:cantSplit w:val="0"/>
          <w:trHeight w:val="390" w:hRule="atLeast"/>
          <w:tblHeader w:val="0"/>
        </w:trPr>
        <w:tc>
          <w:tcPr>
            <w:gridSpan w:val="2"/>
            <w:tcMar>
              <w:top w:w="120.0" w:type="dxa"/>
              <w:left w:w="0.0" w:type="dxa"/>
              <w:bottom w:w="120.0" w:type="dxa"/>
              <w:right w:w="150.0" w:type="dxa"/>
            </w:tcMar>
          </w:tcPr>
          <w:p w:rsidR="00000000" w:rsidDel="00000000" w:rsidP="00000000" w:rsidRDefault="00000000" w:rsidRPr="00000000" w14:paraId="0000025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Overview: Application Data</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5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w:t>
            </w:r>
          </w:p>
        </w:tc>
        <w:tc>
          <w:tcPr>
            <w:tcMar>
              <w:top w:w="120.0" w:type="dxa"/>
              <w:left w:w="150.0" w:type="dxa"/>
              <w:bottom w:w="120.0" w:type="dxa"/>
              <w:right w:w="150.0" w:type="dxa"/>
            </w:tcMar>
            <w:vAlign w:val="center"/>
          </w:tcPr>
          <w:p w:rsidR="00000000" w:rsidDel="00000000" w:rsidP="00000000" w:rsidRDefault="00000000" w:rsidRPr="00000000" w14:paraId="0000025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Applications</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Definition</w:t>
            </w:r>
          </w:p>
        </w:tc>
        <w:tc>
          <w:tcPr>
            <w:tcMar>
              <w:top w:w="120.0" w:type="dxa"/>
              <w:left w:w="150.0" w:type="dxa"/>
              <w:bottom w:w="120.0" w:type="dxa"/>
              <w:right w:w="150.0" w:type="dxa"/>
            </w:tcMar>
            <w:vAlign w:val="center"/>
          </w:tcPr>
          <w:p w:rsidR="00000000" w:rsidDel="00000000" w:rsidP="00000000" w:rsidRDefault="00000000" w:rsidRPr="00000000" w14:paraId="000002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Information that is specific to a user.</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Related Concepts</w:t>
            </w:r>
          </w:p>
        </w:tc>
        <w:tc>
          <w:tcPr>
            <w:tcMar>
              <w:top w:w="120.0" w:type="dxa"/>
              <w:left w:w="150.0" w:type="dxa"/>
              <w:bottom w:w="120.0" w:type="dxa"/>
              <w:right w:w="150.0" w:type="dxa"/>
            </w:tcMar>
            <w:vAlign w:val="center"/>
          </w:tcPr>
          <w:p w:rsidR="00000000" w:rsidDel="00000000" w:rsidP="00000000" w:rsidRDefault="00000000" w:rsidRPr="00000000" w14:paraId="000002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Applications » Data » App » Audit Trail » Cache »</w:t>
            </w:r>
          </w:p>
        </w:tc>
      </w:tr>
    </w:tbl>
    <w:p w:rsidR="00000000" w:rsidDel="00000000" w:rsidP="00000000" w:rsidRDefault="00000000" w:rsidRPr="00000000" w14:paraId="0000025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KT0404</w:t>
        <w:tab/>
        <w:t xml:space="preserve">Collecting data on clients</w:t>
      </w:r>
    </w:p>
    <w:p w:rsidR="00000000" w:rsidDel="00000000" w:rsidP="00000000" w:rsidRDefault="00000000" w:rsidRPr="00000000" w14:paraId="000002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Customer Data?</w:t>
      </w:r>
    </w:p>
    <w:p w:rsidR="00000000" w:rsidDel="00000000" w:rsidP="00000000" w:rsidRDefault="00000000" w:rsidRPr="00000000" w14:paraId="000002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 data is defined as the information your customers provide while interacting with your business via your website, mobile applications, surveys, social media, marketing campaigns, and other online and offline avenues.</w:t>
      </w:r>
    </w:p>
    <w:p w:rsidR="00000000" w:rsidDel="00000000" w:rsidP="00000000" w:rsidRDefault="00000000" w:rsidRPr="00000000" w14:paraId="000002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 data is a cornerstone to a successful business strategy. Data-driven organizations realize the importance of this and take action to ensure that they collect the necessary customer data points that would enable them to improve customer experience and fine-tune business strategy over time.</w:t>
      </w:r>
    </w:p>
    <w:p w:rsidR="00000000" w:rsidDel="00000000" w:rsidP="00000000" w:rsidRDefault="00000000" w:rsidRPr="00000000" w14:paraId="000002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6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Customer Data</w:t>
      </w:r>
    </w:p>
    <w:p w:rsidR="00000000" w:rsidDel="00000000" w:rsidP="00000000" w:rsidRDefault="00000000" w:rsidRPr="00000000" w14:paraId="000002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organization collects a myriad of customer data points throughout the buyer’s journey. The volume of these data points is vast, and for ease of understanding, we have segregated them in different categories.</w:t>
      </w:r>
    </w:p>
    <w:p w:rsidR="00000000" w:rsidDel="00000000" w:rsidP="00000000" w:rsidRDefault="00000000" w:rsidRPr="00000000" w14:paraId="000002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1816100"/>
            <wp:effectExtent b="0" l="0" r="0" t="0"/>
            <wp:docPr descr="Representation of the 4 Types of Customer Data" id="46" name="image37.png"/>
            <a:graphic>
              <a:graphicData uri="http://schemas.openxmlformats.org/drawingml/2006/picture">
                <pic:pic>
                  <pic:nvPicPr>
                    <pic:cNvPr descr="Representation of the 4 Types of Customer Data" id="0" name="image37.png"/>
                    <pic:cNvPicPr preferRelativeResize="0"/>
                  </pic:nvPicPr>
                  <pic:blipFill>
                    <a:blip r:embed="rId21"/>
                    <a:srcRect b="0" l="0" r="0" t="0"/>
                    <a:stretch>
                      <a:fillRect/>
                    </a:stretch>
                  </pic:blipFill>
                  <pic:spPr>
                    <a:xfrm>
                      <a:off x="0" y="0"/>
                      <a:ext cx="573087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Representation of the 4 Types of Customer Data</w:t>
      </w:r>
    </w:p>
    <w:p w:rsidR="00000000" w:rsidDel="00000000" w:rsidP="00000000" w:rsidRDefault="00000000" w:rsidRPr="00000000" w14:paraId="0000026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Let’s look at the different types of customer data you need to collect to enhance your business strategy.</w:t>
      </w:r>
    </w:p>
    <w:p w:rsidR="00000000" w:rsidDel="00000000" w:rsidP="00000000" w:rsidRDefault="00000000" w:rsidRPr="00000000" w14:paraId="000002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6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i w:val="1"/>
          <w:iCs w:val="1"/>
          <w:color w:val="000000"/>
          <w:rtl w:val="0"/>
        </w:rPr>
        <w:t xml:space="preserve">Note: </w:t>
      </w:r>
      <w:r w:rsidDel="00000000" w:rsidR="00000000" w:rsidRPr="00000000">
        <w:rPr>
          <w:rFonts w:ascii="Calibri" w:cs="Calibri" w:eastAsia="Calibri" w:hAnsi="Calibri"/>
          <w:i w:val="1"/>
          <w:iCs w:val="1"/>
          <w:color w:val="000000"/>
          <w:rtl w:val="0"/>
        </w:rPr>
        <w:t xml:space="preserve">Collecting and storing customer data is an intricate topic that is largely dictated by the rules and regulations (such as GDPR) of the country your organization operates from and/or that of your target audience. Make sure to study and follow these regulations to avoid legal consequences. It’s safe to seek legal help if you’re unsure.</w:t>
      </w:r>
      <w:r w:rsidDel="00000000" w:rsidR="00000000" w:rsidRPr="00000000">
        <w:rPr>
          <w:rtl w:val="0"/>
        </w:rPr>
      </w:r>
    </w:p>
    <w:p w:rsidR="00000000" w:rsidDel="00000000" w:rsidP="00000000" w:rsidRDefault="00000000" w:rsidRPr="00000000" w14:paraId="000002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6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 Personal Data (PII and Non-PII)</w:t>
      </w:r>
    </w:p>
    <w:p w:rsidR="00000000" w:rsidDel="00000000" w:rsidP="00000000" w:rsidRDefault="00000000" w:rsidRPr="00000000" w14:paraId="000002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Personal data can be divided into two categories, Personally Identifiable Information (PII) and Non-Personally Identifiable Information (Non-PII).</w:t>
      </w:r>
    </w:p>
    <w:p w:rsidR="00000000" w:rsidDel="00000000" w:rsidP="00000000" w:rsidRDefault="00000000" w:rsidRPr="00000000" w14:paraId="000002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7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Personally Identifiable Information (PII</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PII is any information that can be used to recognize an individual’s identity. It is further divided into two categories</w:t>
      </w:r>
    </w:p>
    <w:p w:rsidR="00000000" w:rsidDel="00000000" w:rsidP="00000000" w:rsidRDefault="00000000" w:rsidRPr="00000000" w14:paraId="000002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7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1. Linked Information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Linked information is information that can be used to identify an individual without requiring additional information/data point. Examples of linked information are:</w:t>
      </w:r>
    </w:p>
    <w:p w:rsidR="00000000" w:rsidDel="00000000" w:rsidP="00000000" w:rsidRDefault="00000000" w:rsidRPr="00000000" w14:paraId="00000275">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Full name</w:t>
      </w:r>
    </w:p>
    <w:p w:rsidR="00000000" w:rsidDel="00000000" w:rsidP="00000000" w:rsidRDefault="00000000" w:rsidRPr="00000000" w14:paraId="00000276">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Physical address</w:t>
      </w:r>
    </w:p>
    <w:p w:rsidR="00000000" w:rsidDel="00000000" w:rsidP="00000000" w:rsidRDefault="00000000" w:rsidRPr="00000000" w14:paraId="00000277">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Email address</w:t>
      </w:r>
    </w:p>
    <w:p w:rsidR="00000000" w:rsidDel="00000000" w:rsidP="00000000" w:rsidRDefault="00000000" w:rsidRPr="00000000" w14:paraId="00000278">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Login details</w:t>
      </w:r>
    </w:p>
    <w:p w:rsidR="00000000" w:rsidDel="00000000" w:rsidP="00000000" w:rsidRDefault="00000000" w:rsidRPr="00000000" w14:paraId="00000279">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Driver’s license number</w:t>
      </w:r>
    </w:p>
    <w:p w:rsidR="00000000" w:rsidDel="00000000" w:rsidP="00000000" w:rsidRDefault="00000000" w:rsidRPr="00000000" w14:paraId="0000027A">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Social security number</w:t>
      </w:r>
    </w:p>
    <w:p w:rsidR="00000000" w:rsidDel="00000000" w:rsidP="00000000" w:rsidRDefault="00000000" w:rsidRPr="00000000" w14:paraId="0000027B">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Passport number</w:t>
      </w:r>
    </w:p>
    <w:p w:rsidR="00000000" w:rsidDel="00000000" w:rsidP="00000000" w:rsidRDefault="00000000" w:rsidRPr="00000000" w14:paraId="0000027C">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Credit/debit card details</w:t>
      </w:r>
    </w:p>
    <w:p w:rsidR="00000000" w:rsidDel="00000000" w:rsidP="00000000" w:rsidRDefault="00000000" w:rsidRPr="00000000" w14:paraId="0000027D">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Date of birth</w:t>
      </w:r>
    </w:p>
    <w:p w:rsidR="00000000" w:rsidDel="00000000" w:rsidP="00000000" w:rsidRDefault="00000000" w:rsidRPr="00000000" w14:paraId="0000027E">
      <w:pPr>
        <w:numPr>
          <w:ilvl w:val="0"/>
          <w:numId w:val="6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Phone number</w:t>
      </w:r>
    </w:p>
    <w:p w:rsidR="00000000" w:rsidDel="00000000" w:rsidP="00000000" w:rsidRDefault="00000000" w:rsidRPr="00000000" w14:paraId="0000027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2. Linkable Information: </w:t>
      </w:r>
      <w:r w:rsidDel="00000000" w:rsidR="00000000" w:rsidRPr="00000000">
        <w:rPr>
          <w:rFonts w:ascii="Calibri" w:cs="Calibri" w:eastAsia="Calibri" w:hAnsi="Calibri"/>
          <w:color w:val="000000"/>
          <w:rtl w:val="0"/>
        </w:rPr>
        <w:t xml:space="preserve">Linkable information is any information that can’t identify a person on its own, but it can do so when it’s clubbed with another piece of information. Examples of linkable information include:</w:t>
      </w:r>
    </w:p>
    <w:p w:rsidR="00000000" w:rsidDel="00000000" w:rsidP="00000000" w:rsidRDefault="00000000" w:rsidRPr="00000000" w14:paraId="00000280">
      <w:pPr>
        <w:numPr>
          <w:ilvl w:val="0"/>
          <w:numId w:val="6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First or last name</w:t>
      </w:r>
    </w:p>
    <w:p w:rsidR="00000000" w:rsidDel="00000000" w:rsidP="00000000" w:rsidRDefault="00000000" w:rsidRPr="00000000" w14:paraId="00000281">
      <w:pPr>
        <w:numPr>
          <w:ilvl w:val="0"/>
          <w:numId w:val="6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Location — Country, state, city, ZIP code</w:t>
      </w:r>
    </w:p>
    <w:p w:rsidR="00000000" w:rsidDel="00000000" w:rsidP="00000000" w:rsidRDefault="00000000" w:rsidRPr="00000000" w14:paraId="00000282">
      <w:pPr>
        <w:numPr>
          <w:ilvl w:val="0"/>
          <w:numId w:val="6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Gender</w:t>
      </w:r>
    </w:p>
    <w:p w:rsidR="00000000" w:rsidDel="00000000" w:rsidP="00000000" w:rsidRDefault="00000000" w:rsidRPr="00000000" w14:paraId="00000283">
      <w:pPr>
        <w:numPr>
          <w:ilvl w:val="0"/>
          <w:numId w:val="6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Race and ethnicity</w:t>
      </w:r>
    </w:p>
    <w:p w:rsidR="00000000" w:rsidDel="00000000" w:rsidP="00000000" w:rsidRDefault="00000000" w:rsidRPr="00000000" w14:paraId="00000284">
      <w:pPr>
        <w:numPr>
          <w:ilvl w:val="0"/>
          <w:numId w:val="6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Age group</w:t>
      </w:r>
    </w:p>
    <w:p w:rsidR="00000000" w:rsidDel="00000000" w:rsidP="00000000" w:rsidRDefault="00000000" w:rsidRPr="00000000" w14:paraId="00000285">
      <w:pPr>
        <w:numPr>
          <w:ilvl w:val="0"/>
          <w:numId w:val="6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Job details</w:t>
      </w:r>
    </w:p>
    <w:p w:rsidR="00000000" w:rsidDel="00000000" w:rsidP="00000000" w:rsidRDefault="00000000" w:rsidRPr="00000000" w14:paraId="0000028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Non-Personally Identifiable Information (Non-PII): </w:t>
      </w:r>
      <w:r w:rsidDel="00000000" w:rsidR="00000000" w:rsidRPr="00000000">
        <w:rPr>
          <w:rFonts w:ascii="Calibri" w:cs="Calibri" w:eastAsia="Calibri" w:hAnsi="Calibri"/>
          <w:color w:val="000000"/>
          <w:rtl w:val="0"/>
        </w:rPr>
        <w:t xml:space="preserve">Non-PII is the opposite of PII, which is anonymous information and can’t be used to identify any one person. Examples of non-PII include:</w:t>
      </w:r>
    </w:p>
    <w:p w:rsidR="00000000" w:rsidDel="00000000" w:rsidP="00000000" w:rsidRDefault="00000000" w:rsidRPr="00000000" w14:paraId="00000287">
      <w:pPr>
        <w:numPr>
          <w:ilvl w:val="0"/>
          <w:numId w:val="6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IP address</w:t>
      </w:r>
    </w:p>
    <w:p w:rsidR="00000000" w:rsidDel="00000000" w:rsidP="00000000" w:rsidRDefault="00000000" w:rsidRPr="00000000" w14:paraId="00000288">
      <w:pPr>
        <w:numPr>
          <w:ilvl w:val="0"/>
          <w:numId w:val="6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Cookies</w:t>
      </w:r>
    </w:p>
    <w:p w:rsidR="00000000" w:rsidDel="00000000" w:rsidP="00000000" w:rsidRDefault="00000000" w:rsidRPr="00000000" w14:paraId="00000289">
      <w:pPr>
        <w:numPr>
          <w:ilvl w:val="0"/>
          <w:numId w:val="6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Device IDs</w:t>
      </w:r>
    </w:p>
    <w:p w:rsidR="00000000" w:rsidDel="00000000" w:rsidP="00000000" w:rsidRDefault="00000000" w:rsidRPr="00000000" w14:paraId="0000028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What are the Best Ways to Collect Customer Data?</w:t>
      </w:r>
      <w:r w:rsidDel="00000000" w:rsidR="00000000" w:rsidRPr="00000000">
        <w:rPr>
          <w:rtl w:val="0"/>
        </w:rPr>
      </w:r>
    </w:p>
    <w:p w:rsidR="00000000" w:rsidDel="00000000" w:rsidP="00000000" w:rsidRDefault="00000000" w:rsidRPr="00000000" w14:paraId="0000028C">
      <w:pPr>
        <w:numPr>
          <w:ilvl w:val="0"/>
          <w:numId w:val="6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Transaction Records. Transaction data describes an event. ...</w:t>
      </w:r>
    </w:p>
    <w:p w:rsidR="00000000" w:rsidDel="00000000" w:rsidP="00000000" w:rsidRDefault="00000000" w:rsidRPr="00000000" w14:paraId="0000028D">
      <w:pPr>
        <w:numPr>
          <w:ilvl w:val="0"/>
          <w:numId w:val="6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Surveys. Companies can also distribute customer polls to ask customers for their input and contact information. ...</w:t>
      </w:r>
    </w:p>
    <w:p w:rsidR="00000000" w:rsidDel="00000000" w:rsidP="00000000" w:rsidRDefault="00000000" w:rsidRPr="00000000" w14:paraId="0000028E">
      <w:pPr>
        <w:numPr>
          <w:ilvl w:val="0"/>
          <w:numId w:val="6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Contests. Contests and competitions are other legal ways to collect data on your customers.</w:t>
      </w:r>
    </w:p>
    <w:p w:rsidR="00000000" w:rsidDel="00000000" w:rsidP="00000000" w:rsidRDefault="00000000" w:rsidRPr="00000000" w14:paraId="000002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ways of collecting data?</w:t>
      </w:r>
    </w:p>
    <w:p w:rsidR="00000000" w:rsidDel="00000000" w:rsidP="00000000" w:rsidRDefault="00000000" w:rsidRPr="00000000" w14:paraId="0000029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Here are the top six data collection methods:</w:t>
      </w:r>
      <w:r w:rsidDel="00000000" w:rsidR="00000000" w:rsidRPr="00000000">
        <w:rPr>
          <w:rtl w:val="0"/>
        </w:rPr>
      </w:r>
    </w:p>
    <w:p w:rsidR="00000000" w:rsidDel="00000000" w:rsidP="00000000" w:rsidRDefault="00000000" w:rsidRPr="00000000" w14:paraId="00000292">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Interviews.</w:t>
      </w:r>
    </w:p>
    <w:p w:rsidR="00000000" w:rsidDel="00000000" w:rsidP="00000000" w:rsidRDefault="00000000" w:rsidRPr="00000000" w14:paraId="00000293">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Questionnaires and surveys.</w:t>
      </w:r>
    </w:p>
    <w:p w:rsidR="00000000" w:rsidDel="00000000" w:rsidP="00000000" w:rsidRDefault="00000000" w:rsidRPr="00000000" w14:paraId="00000294">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Observations.</w:t>
      </w:r>
    </w:p>
    <w:p w:rsidR="00000000" w:rsidDel="00000000" w:rsidP="00000000" w:rsidRDefault="00000000" w:rsidRPr="00000000" w14:paraId="00000295">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Documents and records.</w:t>
      </w:r>
    </w:p>
    <w:p w:rsidR="00000000" w:rsidDel="00000000" w:rsidP="00000000" w:rsidRDefault="00000000" w:rsidRPr="00000000" w14:paraId="00000296">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Focus groups.</w:t>
      </w:r>
    </w:p>
    <w:p w:rsidR="00000000" w:rsidDel="00000000" w:rsidP="00000000" w:rsidRDefault="00000000" w:rsidRPr="00000000" w14:paraId="00000297">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Oral histories.</w:t>
      </w:r>
    </w:p>
    <w:p w:rsidR="00000000" w:rsidDel="00000000" w:rsidP="00000000" w:rsidRDefault="00000000" w:rsidRPr="00000000" w14:paraId="000002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KT0405</w:t>
        <w:tab/>
        <w:t xml:space="preserve">Insight into different markets</w:t>
      </w:r>
    </w:p>
    <w:p w:rsidR="00000000" w:rsidDel="00000000" w:rsidP="00000000" w:rsidRDefault="00000000" w:rsidRPr="00000000" w14:paraId="000002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market insight mean?</w:t>
      </w:r>
    </w:p>
    <w:p w:rsidR="00000000" w:rsidDel="00000000" w:rsidP="00000000" w:rsidRDefault="00000000" w:rsidRPr="00000000" w14:paraId="000002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Simply put, a market insight is </w:t>
      </w:r>
      <w:r w:rsidDel="00000000" w:rsidR="00000000" w:rsidRPr="00000000">
        <w:rPr>
          <w:rFonts w:ascii="Calibri" w:cs="Calibri" w:eastAsia="Calibri" w:hAnsi="Calibri"/>
          <w:b w:val="1"/>
          <w:bCs w:val="1"/>
          <w:color w:val="000000"/>
          <w:rtl w:val="0"/>
        </w:rPr>
        <w:t xml:space="preserve">the discovery of a relevant, actionable and previously unrealized reality about a target market as the result of deep, subjective data analysis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some marketing insights?</w:t>
      </w:r>
    </w:p>
    <w:p w:rsidR="00000000" w:rsidDel="00000000" w:rsidP="00000000" w:rsidRDefault="00000000" w:rsidRPr="00000000" w14:paraId="000002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Marketing insights are </w:t>
      </w:r>
      <w:r w:rsidDel="00000000" w:rsidR="00000000" w:rsidRPr="00000000">
        <w:rPr>
          <w:rFonts w:ascii="Calibri" w:cs="Calibri" w:eastAsia="Calibri" w:hAnsi="Calibri"/>
          <w:b w:val="1"/>
          <w:bCs w:val="1"/>
          <w:color w:val="000000"/>
          <w:rtl w:val="0"/>
        </w:rPr>
        <w:t xml:space="preserve">the more reasoned thoughts and conclusions established based on analysis of data and information established from market research, surveys, and so forth</w:t>
      </w:r>
      <w:r w:rsidDel="00000000" w:rsidR="00000000" w:rsidRPr="00000000">
        <w:rPr>
          <w:rFonts w:ascii="Calibri" w:cs="Calibri" w:eastAsia="Calibri" w:hAnsi="Calibri"/>
          <w:color w:val="000000"/>
          <w:rtl w:val="0"/>
        </w:rPr>
        <w:t xml:space="preserve">. According to a talk from Morgan Shorey, “Insight (is) a truth which until now has not been leveraged, but if leveraged will generate revenue.”</w:t>
      </w:r>
    </w:p>
    <w:p w:rsidR="00000000" w:rsidDel="00000000" w:rsidP="00000000" w:rsidRDefault="00000000" w:rsidRPr="00000000" w14:paraId="000002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insight important in marketing?</w:t>
      </w:r>
    </w:p>
    <w:p w:rsidR="00000000" w:rsidDel="00000000" w:rsidP="00000000" w:rsidRDefault="00000000" w:rsidRPr="00000000" w14:paraId="000002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customer insight important? The answer is simple: </w:t>
      </w:r>
      <w:r w:rsidDel="00000000" w:rsidR="00000000" w:rsidRPr="00000000">
        <w:rPr>
          <w:rFonts w:ascii="Calibri" w:cs="Calibri" w:eastAsia="Calibri" w:hAnsi="Calibri"/>
          <w:b w:val="1"/>
          <w:bCs w:val="1"/>
          <w:color w:val="000000"/>
          <w:rtl w:val="0"/>
        </w:rPr>
        <w:t xml:space="preserve">understanding what your customers need and want is intrinsic to your business' success</w:t>
      </w:r>
      <w:r w:rsidDel="00000000" w:rsidR="00000000" w:rsidRPr="00000000">
        <w:rPr>
          <w:rFonts w:ascii="Calibri" w:cs="Calibri" w:eastAsia="Calibri" w:hAnsi="Calibri"/>
          <w:color w:val="000000"/>
          <w:rtl w:val="0"/>
        </w:rPr>
        <w:t xml:space="preserve">. Think about it. Customer insights allow your business teams to gain a deeper understanding of how your customers think and feel about your products and services.</w:t>
      </w:r>
    </w:p>
    <w:p w:rsidR="00000000" w:rsidDel="00000000" w:rsidP="00000000" w:rsidRDefault="00000000" w:rsidRPr="00000000" w14:paraId="000002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insight example?</w:t>
      </w:r>
    </w:p>
    <w:p w:rsidR="00000000" w:rsidDel="00000000" w:rsidP="00000000" w:rsidRDefault="00000000" w:rsidRPr="00000000" w14:paraId="000002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definition of insight is being able to see or understand something clearly, often sensed using intuition. An example of insight is </w:t>
      </w:r>
      <w:r w:rsidDel="00000000" w:rsidR="00000000" w:rsidRPr="00000000">
        <w:rPr>
          <w:rFonts w:ascii="Calibri" w:cs="Calibri" w:eastAsia="Calibri" w:hAnsi="Calibri"/>
          <w:b w:val="1"/>
          <w:bCs w:val="1"/>
          <w:color w:val="000000"/>
          <w:rtl w:val="0"/>
        </w:rPr>
        <w:t xml:space="preserve">what you can have about someone's life after reading a biography</w:t>
      </w:r>
      <w:r w:rsidDel="00000000" w:rsidR="00000000" w:rsidRPr="00000000">
        <w:rPr>
          <w:rFonts w:ascii="Calibri" w:cs="Calibri" w:eastAsia="Calibri" w:hAnsi="Calibri"/>
          <w:color w:val="000000"/>
          <w:rtl w:val="0"/>
        </w:rPr>
        <w:t xml:space="preserve">. An example of insight is understanding how a computer works.</w:t>
      </w:r>
    </w:p>
    <w:p w:rsidR="00000000" w:rsidDel="00000000" w:rsidP="00000000" w:rsidRDefault="00000000" w:rsidRPr="00000000" w14:paraId="000002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KT0406</w:t>
        <w:tab/>
        <w:t xml:space="preserve">Automated factories</w:t>
      </w:r>
    </w:p>
    <w:p w:rsidR="00000000" w:rsidDel="00000000" w:rsidP="00000000" w:rsidRDefault="00000000" w:rsidRPr="00000000" w14:paraId="000002A8">
      <w:pPr>
        <w:tabs>
          <w:tab w:val="left" w:leader="none" w:pos="2171"/>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ab/>
      </w:r>
    </w:p>
    <w:p w:rsidR="00000000" w:rsidDel="00000000" w:rsidP="00000000" w:rsidRDefault="00000000" w:rsidRPr="00000000" w14:paraId="000002A9">
      <w:pPr>
        <w:tabs>
          <w:tab w:val="left" w:leader="none" w:pos="2171"/>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Warehouse automation works by </w:t>
      </w:r>
      <w:r w:rsidDel="00000000" w:rsidR="00000000" w:rsidRPr="00000000">
        <w:rPr>
          <w:rFonts w:ascii="Calibri" w:cs="Calibri" w:eastAsia="Calibri" w:hAnsi="Calibri"/>
          <w:b w:val="1"/>
          <w:bCs w:val="1"/>
          <w:color w:val="000000"/>
          <w:rtl w:val="0"/>
        </w:rPr>
        <w:t xml:space="preserve">using software and technology like robotics and sensors to automate tasks</w:t>
      </w:r>
      <w:r w:rsidDel="00000000" w:rsidR="00000000" w:rsidRPr="00000000">
        <w:rPr>
          <w:rFonts w:ascii="Calibri" w:cs="Calibri" w:eastAsia="Calibri" w:hAnsi="Calibri"/>
          <w:color w:val="000000"/>
          <w:rtl w:val="0"/>
        </w:rPr>
        <w:t xml:space="preserve">. These products work in concert with existing tools like inventory management software. Warehouse automation helps ensure that business-critical operations in your facilities meet customer demand.</w:t>
      </w:r>
    </w:p>
    <w:p w:rsidR="00000000" w:rsidDel="00000000" w:rsidP="00000000" w:rsidRDefault="00000000" w:rsidRPr="00000000" w14:paraId="000002AA">
      <w:pPr>
        <w:tabs>
          <w:tab w:val="left" w:leader="none" w:pos="2171"/>
        </w:tabs>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some examples of automated manufacturing?</w:t>
      </w:r>
    </w:p>
    <w:p w:rsidR="00000000" w:rsidDel="00000000" w:rsidP="00000000" w:rsidRDefault="00000000" w:rsidRPr="00000000" w14:paraId="000002A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tNbcrzZBoPwKw4xSFv-V_1nHxItA:1650417725714&amp;q=What+are+some+examples+of+automated+manufacturing?&amp;tbm=isch&amp;source=iu&amp;ictx=1&amp;vet=1&amp;fir=G1GUqwiwqNwulM%252CuXnrRj8UAZNtuM%252C_&amp;usg=AI4_-kR321rV_6O5ChQ08rQfn6x2MH6tsQ&amp;sa=X&amp;ved=2ahUKEwj0spaSvaH3AhVfQUEAHcivCUQQ9QF6BAgTEAE#imgrc=G1GUqwiwqNwulM" </w:instrText>
        <w:fldChar w:fldCharType="separate"/>
      </w:r>
      <w:r w:rsidDel="00000000" w:rsidR="00000000" w:rsidRPr="00000000">
        <w:rPr>
          <w:rtl w:val="0"/>
        </w:rPr>
      </w:r>
    </w:p>
    <w:p w:rsidR="00000000" w:rsidDel="00000000" w:rsidP="00000000" w:rsidRDefault="00000000" w:rsidRPr="00000000" w14:paraId="000002A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Automated factories" id="47" name="image38.jpg"/>
            <a:graphic>
              <a:graphicData uri="http://schemas.openxmlformats.org/drawingml/2006/picture">
                <pic:pic>
                  <pic:nvPicPr>
                    <pic:cNvPr descr="Image result for Automated factories" id="0" name="image38.jpg"/>
                    <pic:cNvPicPr preferRelativeResize="0"/>
                  </pic:nvPicPr>
                  <pic:blipFill>
                    <a:blip r:embed="rId22"/>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A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Fixed Automation Examples</w:t>
      </w:r>
      <w:r w:rsidDel="00000000" w:rsidR="00000000" w:rsidRPr="00000000">
        <w:rPr>
          <w:rtl w:val="0"/>
        </w:rPr>
      </w:r>
    </w:p>
    <w:p w:rsidR="00000000" w:rsidDel="00000000" w:rsidP="00000000" w:rsidRDefault="00000000" w:rsidRPr="00000000" w14:paraId="000002B0">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Automated assembly machines.</w:t>
      </w:r>
    </w:p>
    <w:p w:rsidR="00000000" w:rsidDel="00000000" w:rsidP="00000000" w:rsidRDefault="00000000" w:rsidRPr="00000000" w14:paraId="000002B1">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Web Handling and converting systems.</w:t>
      </w:r>
    </w:p>
    <w:p w:rsidR="00000000" w:rsidDel="00000000" w:rsidP="00000000" w:rsidRDefault="00000000" w:rsidRPr="00000000" w14:paraId="000002B2">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Chemical manufacturing processes.</w:t>
      </w:r>
    </w:p>
    <w:p w:rsidR="00000000" w:rsidDel="00000000" w:rsidP="00000000" w:rsidRDefault="00000000" w:rsidRPr="00000000" w14:paraId="000002B3">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Material conveyor systems.</w:t>
      </w:r>
    </w:p>
    <w:p w:rsidR="00000000" w:rsidDel="00000000" w:rsidP="00000000" w:rsidRDefault="00000000" w:rsidRPr="00000000" w14:paraId="000002B4">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Machining transfer lines.</w:t>
      </w:r>
    </w:p>
    <w:p w:rsidR="00000000" w:rsidDel="00000000" w:rsidP="00000000" w:rsidRDefault="00000000" w:rsidRPr="00000000" w14:paraId="000002B5">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Paint and coating automation processes.</w:t>
      </w:r>
    </w:p>
    <w:p w:rsidR="00000000" w:rsidDel="00000000" w:rsidP="00000000" w:rsidRDefault="00000000" w:rsidRPr="00000000" w14:paraId="000002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most automated factory in the world?</w:t>
      </w:r>
    </w:p>
    <w:p w:rsidR="00000000" w:rsidDel="00000000" w:rsidP="00000000" w:rsidRDefault="00000000" w:rsidRPr="00000000" w14:paraId="000002B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tNbcrzZBoPwKw4xSFv-V_1nHxItA:1650417725714&amp;q=What+is+the+most+automated+factory+in+the+world?&amp;tbm=isch&amp;source=iu&amp;ictx=1&amp;vet=1&amp;fir=Aj2P9KCIemdWJM%252Crkb7FCQP7eWduM%252C_&amp;usg=AI4_-kRhJCfXMMkS-KbHT956VuqKRM1JUg&amp;sa=X&amp;ved=2ahUKEwj0spaSvaH3AhVfQUEAHcivCUQQ9QF6BAgQEAE#imgrc=Aj2P9KCIemdWJM" </w:instrText>
        <w:fldChar w:fldCharType="separate"/>
      </w:r>
      <w:r w:rsidDel="00000000" w:rsidR="00000000" w:rsidRPr="00000000">
        <w:rPr>
          <w:rtl w:val="0"/>
        </w:rPr>
      </w:r>
    </w:p>
    <w:p w:rsidR="00000000" w:rsidDel="00000000" w:rsidP="00000000" w:rsidRDefault="00000000" w:rsidRPr="00000000" w14:paraId="000002B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4121785" cy="1969770"/>
            <wp:effectExtent b="0" l="0" r="0" t="0"/>
            <wp:docPr descr="Image result for Automated factories" id="48" name="image36.jpg"/>
            <a:graphic>
              <a:graphicData uri="http://schemas.openxmlformats.org/drawingml/2006/picture">
                <pic:pic>
                  <pic:nvPicPr>
                    <pic:cNvPr descr="Image result for Automated factories" id="0" name="image36.jpg"/>
                    <pic:cNvPicPr preferRelativeResize="0"/>
                  </pic:nvPicPr>
                  <pic:blipFill>
                    <a:blip r:embed="rId23"/>
                    <a:srcRect b="0" l="0" r="0" t="0"/>
                    <a:stretch>
                      <a:fillRect/>
                    </a:stretch>
                  </pic:blipFill>
                  <pic:spPr>
                    <a:xfrm>
                      <a:off x="0" y="0"/>
                      <a:ext cx="4121785"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Self-built and wholly owned by Chinese electric vehicle and and technology company Xpeng Motors, the </w:t>
      </w:r>
      <w:r w:rsidDel="00000000" w:rsidR="00000000" w:rsidRPr="00000000">
        <w:rPr>
          <w:rFonts w:ascii="Calibri" w:cs="Calibri" w:eastAsia="Calibri" w:hAnsi="Calibri"/>
          <w:b w:val="1"/>
          <w:bCs w:val="1"/>
          <w:color w:val="000000"/>
          <w:rtl w:val="0"/>
        </w:rPr>
        <w:t xml:space="preserve">Zhaoqing Xpeng Motors Intelligent Industrial Park</w:t>
      </w:r>
      <w:r w:rsidDel="00000000" w:rsidR="00000000" w:rsidRPr="00000000">
        <w:rPr>
          <w:rFonts w:ascii="Calibri" w:cs="Calibri" w:eastAsia="Calibri" w:hAnsi="Calibri"/>
          <w:color w:val="000000"/>
          <w:rtl w:val="0"/>
        </w:rPr>
        <w:t xml:space="preserve"> is a highly impressive facility – and possibly the most highly impressive facility – and possibly the most highly automated manufacturing plant in the world today.</w:t>
      </w:r>
    </w:p>
    <w:p w:rsidR="00000000" w:rsidDel="00000000" w:rsidP="00000000" w:rsidRDefault="00000000" w:rsidRPr="00000000" w14:paraId="000002B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KT0407</w:t>
        <w:tab/>
        <w:t xml:space="preserve">Exposure to the global world</w:t>
      </w:r>
    </w:p>
    <w:p w:rsidR="00000000" w:rsidDel="00000000" w:rsidP="00000000" w:rsidRDefault="00000000" w:rsidRPr="00000000" w14:paraId="000002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 if you want to gain a competitive edge, you can gain international exposure by choosing to study abroad. If you are planning to opt for an education loan to gain international exposure, you can reach out to team Avanse for any query or assistance.</w:t>
      </w:r>
    </w:p>
    <w:p w:rsidR="00000000" w:rsidDel="00000000" w:rsidP="00000000" w:rsidRDefault="00000000" w:rsidRPr="00000000" w14:paraId="000002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global exposure mean?</w:t>
      </w:r>
    </w:p>
    <w:p w:rsidR="00000000" w:rsidDel="00000000" w:rsidP="00000000" w:rsidRDefault="00000000" w:rsidRPr="00000000" w14:paraId="000002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Global Exposure means </w:t>
      </w:r>
      <w:r w:rsidDel="00000000" w:rsidR="00000000" w:rsidRPr="00000000">
        <w:rPr>
          <w:rFonts w:ascii="Calibri" w:cs="Calibri" w:eastAsia="Calibri" w:hAnsi="Calibri"/>
          <w:b w:val="1"/>
          <w:bCs w:val="1"/>
          <w:color w:val="000000"/>
          <w:rtl w:val="0"/>
        </w:rPr>
        <w:t xml:space="preserve">the exposure of a particular Portfolio to financial derivative instruments</w:t>
      </w:r>
      <w:r w:rsidDel="00000000" w:rsidR="00000000" w:rsidRPr="00000000">
        <w:rPr>
          <w:rFonts w:ascii="Calibri" w:cs="Calibri" w:eastAsia="Calibri" w:hAnsi="Calibri"/>
          <w:color w:val="000000"/>
          <w:rtl w:val="0"/>
        </w:rPr>
        <w:t xml:space="preserve">. The exposure is calculated taking into account the current value of the underlying assets, the counterparty risk, future market movements and the time available to liquidate the positions; Sample 1.</w:t>
      </w:r>
    </w:p>
    <w:p w:rsidR="00000000" w:rsidDel="00000000" w:rsidP="00000000" w:rsidRDefault="00000000" w:rsidRPr="00000000" w14:paraId="000002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international experience give you?</w:t>
      </w:r>
    </w:p>
    <w:p w:rsidR="00000000" w:rsidDel="00000000" w:rsidP="00000000" w:rsidRDefault="00000000" w:rsidRPr="00000000" w14:paraId="000002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International experience can help you </w:t>
      </w:r>
      <w:r w:rsidDel="00000000" w:rsidR="00000000" w:rsidRPr="00000000">
        <w:rPr>
          <w:rFonts w:ascii="Calibri" w:cs="Calibri" w:eastAsia="Calibri" w:hAnsi="Calibri"/>
          <w:b w:val="1"/>
          <w:bCs w:val="1"/>
          <w:color w:val="000000"/>
          <w:rtl w:val="0"/>
        </w:rPr>
        <w:t xml:space="preserve">discover your strengths and weaknesses and develop life skills such as communication, decision-making and social interaction</w:t>
      </w:r>
      <w:r w:rsidDel="00000000" w:rsidR="00000000" w:rsidRPr="00000000">
        <w:rPr>
          <w:rFonts w:ascii="Calibri" w:cs="Calibri" w:eastAsia="Calibri" w:hAnsi="Calibri"/>
          <w:color w:val="000000"/>
          <w:rtl w:val="0"/>
        </w:rPr>
        <w:t xml:space="preserve">. Living in a foreign country puts you in situations that allow you to harness your skills in versatility and readiness.</w:t>
      </w:r>
    </w:p>
    <w:p w:rsidR="00000000" w:rsidDel="00000000" w:rsidP="00000000" w:rsidRDefault="00000000" w:rsidRPr="00000000" w14:paraId="000002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The various IR trends affecting businesses are described and understood within an Afro- centric context, taking into account the existing continental challenges and opportunities for development</w:t>
      </w:r>
    </w:p>
    <w:p w:rsidR="00000000" w:rsidDel="00000000" w:rsidP="00000000" w:rsidRDefault="00000000" w:rsidRPr="00000000" w14:paraId="000002C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IAC0402</w:t>
        <w:tab/>
        <w:t xml:space="preserve">Business Intelligence and Big Data are applied and utilized as marketing </w:t>
      </w:r>
    </w:p>
    <w:p w:rsidR="00000000" w:rsidDel="00000000" w:rsidP="00000000" w:rsidRDefault="00000000" w:rsidRPr="00000000" w14:paraId="000002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IAC0403</w:t>
        <w:tab/>
        <w:t xml:space="preserve">Knowledge of automated factories and insight into the different global markets are displayed</w:t>
      </w:r>
    </w:p>
    <w:p w:rsidR="00000000" w:rsidDel="00000000" w:rsidP="00000000" w:rsidRDefault="00000000" w:rsidRPr="00000000" w14:paraId="000002C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E">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SECTION 5: KM-12-KT05</w:t>
        <w:tab/>
        <w:t xml:space="preserve">:</w:t>
        <w:tab/>
        <w:t xml:space="preserve">Interpersonal skills</w:t>
      </w:r>
      <w:r w:rsidDel="00000000" w:rsidR="00000000" w:rsidRPr="00000000">
        <w:rPr>
          <w:rtl w:val="0"/>
        </w:rPr>
      </w:r>
    </w:p>
    <w:p w:rsidR="00000000" w:rsidDel="00000000" w:rsidP="00000000" w:rsidRDefault="00000000" w:rsidRPr="00000000" w14:paraId="000002C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D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Concept, definition and terminology</w:t>
      </w:r>
    </w:p>
    <w:p w:rsidR="00000000" w:rsidDel="00000000" w:rsidP="00000000" w:rsidRDefault="00000000" w:rsidRPr="00000000" w14:paraId="000002D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Principles</w:t>
      </w:r>
    </w:p>
    <w:p w:rsidR="00000000" w:rsidDel="00000000" w:rsidP="00000000" w:rsidRDefault="00000000" w:rsidRPr="00000000" w14:paraId="000002D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Attributes:</w:t>
      </w:r>
    </w:p>
    <w:p w:rsidR="00000000" w:rsidDel="00000000" w:rsidP="00000000" w:rsidRDefault="00000000" w:rsidRPr="00000000" w14:paraId="000002D3">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intelligence</w:t>
      </w:r>
    </w:p>
    <w:p w:rsidR="00000000" w:rsidDel="00000000" w:rsidP="00000000" w:rsidRDefault="00000000" w:rsidRPr="00000000" w14:paraId="000002D4">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02D5">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Conflict handling and resolution</w:t>
      </w:r>
    </w:p>
    <w:p w:rsidR="00000000" w:rsidDel="00000000" w:rsidP="00000000" w:rsidRDefault="00000000" w:rsidRPr="00000000" w14:paraId="000002D6">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 making</w:t>
      </w:r>
    </w:p>
    <w:p w:rsidR="00000000" w:rsidDel="00000000" w:rsidP="00000000" w:rsidRDefault="00000000" w:rsidRPr="00000000" w14:paraId="000002D7">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Defending vs attacking</w:t>
      </w:r>
    </w:p>
    <w:p w:rsidR="00000000" w:rsidDel="00000000" w:rsidP="00000000" w:rsidRDefault="00000000" w:rsidRPr="00000000" w14:paraId="000002D8">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solving, Troubleshooting</w:t>
      </w:r>
    </w:p>
    <w:p w:rsidR="00000000" w:rsidDel="00000000" w:rsidP="00000000" w:rsidRDefault="00000000" w:rsidRPr="00000000" w14:paraId="000002D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2DA">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responsibilities</w:t>
      </w:r>
    </w:p>
    <w:p w:rsidR="00000000" w:rsidDel="00000000" w:rsidP="00000000" w:rsidRDefault="00000000" w:rsidRPr="00000000" w14:paraId="000002DB">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Thinking about the end-user</w:t>
      </w:r>
    </w:p>
    <w:p w:rsidR="00000000" w:rsidDel="00000000" w:rsidP="00000000" w:rsidRDefault="00000000" w:rsidRPr="00000000" w14:paraId="000002D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D">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Concept, definition and terminology</w:t>
      </w:r>
    </w:p>
    <w:p w:rsidR="00000000" w:rsidDel="00000000" w:rsidP="00000000" w:rsidRDefault="00000000" w:rsidRPr="00000000" w14:paraId="000002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Definitions are cognitive and communicative functions in the first place. Concepts, in contrast, are like continua relations and visions of possibilities.</w:t>
      </w:r>
    </w:p>
    <w:p w:rsidR="00000000" w:rsidDel="00000000" w:rsidP="00000000" w:rsidRDefault="00000000" w:rsidRPr="00000000" w14:paraId="000002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concept and terminology?</w:t>
      </w:r>
    </w:p>
    <w:p w:rsidR="00000000" w:rsidDel="00000000" w:rsidP="00000000" w:rsidRDefault="00000000" w:rsidRPr="00000000" w14:paraId="000002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Terminology is </w:t>
      </w:r>
      <w:r w:rsidDel="00000000" w:rsidR="00000000" w:rsidRPr="00000000">
        <w:rPr>
          <w:rFonts w:ascii="Calibri" w:cs="Calibri" w:eastAsia="Calibri" w:hAnsi="Calibri"/>
          <w:b w:val="1"/>
          <w:bCs w:val="1"/>
          <w:color w:val="000000"/>
          <w:rtl w:val="0"/>
        </w:rPr>
        <w:t xml:space="preserve">a discipline that systematically studies the "labelling or designating of concepts" particular to one or more subject fields or domains of human activity</w:t>
      </w:r>
      <w:r w:rsidDel="00000000" w:rsidR="00000000" w:rsidRPr="00000000">
        <w:rPr>
          <w:rFonts w:ascii="Calibri" w:cs="Calibri" w:eastAsia="Calibri" w:hAnsi="Calibri"/>
          <w:color w:val="000000"/>
          <w:rtl w:val="0"/>
        </w:rPr>
        <w:t xml:space="preserve">. It does this through the research and analysis of terms in context for the purpose of documenting and promoting consistent usage.</w:t>
      </w:r>
    </w:p>
    <w:p w:rsidR="00000000" w:rsidDel="00000000" w:rsidP="00000000" w:rsidRDefault="00000000" w:rsidRPr="00000000" w14:paraId="000002E3">
      <w:pPr>
        <w:tabs>
          <w:tab w:val="left" w:leader="none" w:pos="261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ab/>
      </w:r>
    </w:p>
    <w:p w:rsidR="00000000" w:rsidDel="00000000" w:rsidP="00000000" w:rsidRDefault="00000000" w:rsidRPr="00000000" w14:paraId="000002E4">
      <w:pPr>
        <w:tabs>
          <w:tab w:val="left" w:leader="none" w:pos="261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concept and examples?</w:t>
      </w:r>
    </w:p>
    <w:p w:rsidR="00000000" w:rsidDel="00000000" w:rsidP="00000000" w:rsidRDefault="00000000" w:rsidRPr="00000000" w14:paraId="000002E5">
      <w:pPr>
        <w:tabs>
          <w:tab w:val="left" w:leader="none" w:pos="2614"/>
        </w:tabs>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Concepts are based on our experiences. Concepts can be based on real phenomena and are </w:t>
      </w:r>
      <w:r w:rsidDel="00000000" w:rsidR="00000000" w:rsidRPr="00000000">
        <w:rPr>
          <w:rFonts w:ascii="Calibri" w:cs="Calibri" w:eastAsia="Calibri" w:hAnsi="Calibri"/>
          <w:b w:val="1"/>
          <w:bCs w:val="1"/>
          <w:color w:val="000000"/>
          <w:rtl w:val="0"/>
        </w:rPr>
        <w:t xml:space="preserve">a generalized idea of something of meaning</w:t>
      </w:r>
      <w:r w:rsidDel="00000000" w:rsidR="00000000" w:rsidRPr="00000000">
        <w:rPr>
          <w:rFonts w:ascii="Calibri" w:cs="Calibri" w:eastAsia="Calibri" w:hAnsi="Calibri"/>
          <w:color w:val="000000"/>
          <w:rtl w:val="0"/>
        </w:rPr>
        <w:t xml:space="preserve">. Examples of concepts include common demographic measures: Income, Age, Eduction Level, Number of SIblings.</w:t>
      </w:r>
    </w:p>
    <w:p w:rsidR="00000000" w:rsidDel="00000000" w:rsidP="00000000" w:rsidRDefault="00000000" w:rsidRPr="00000000" w14:paraId="000002E6">
      <w:pPr>
        <w:tabs>
          <w:tab w:val="left" w:leader="none" w:pos="2614"/>
        </w:tabs>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difference between terminology and definition?</w:t>
      </w:r>
    </w:p>
    <w:p w:rsidR="00000000" w:rsidDel="00000000" w:rsidP="00000000" w:rsidRDefault="00000000" w:rsidRPr="00000000" w14:paraId="000002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nouns the difference between terminology and definition</w:t>
        <w:br w:type="textWrapping"/>
        <w:br w:type="textWrapping"/>
        <w:t xml:space="preserve">is that terminology is the doctrine of terms; a theory of terms or appellations; a treatise on terms, a system of specialized terms while definition is (semantics) a statement of the meaning of a word or word group or a sign or symbol (dictionary definitions).</w:t>
      </w:r>
    </w:p>
    <w:p w:rsidR="00000000" w:rsidDel="00000000" w:rsidP="00000000" w:rsidRDefault="00000000" w:rsidRPr="00000000" w14:paraId="000002E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Principles</w:t>
      </w:r>
    </w:p>
    <w:p w:rsidR="00000000" w:rsidDel="00000000" w:rsidP="00000000" w:rsidRDefault="00000000" w:rsidRPr="00000000" w14:paraId="000002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Interpersonal Skills? Interpersonal skills are </w:t>
      </w:r>
      <w:r w:rsidDel="00000000" w:rsidR="00000000" w:rsidRPr="00000000">
        <w:rPr>
          <w:rFonts w:ascii="Calibri" w:cs="Calibri" w:eastAsia="Calibri" w:hAnsi="Calibri"/>
          <w:b w:val="1"/>
          <w:bCs w:val="1"/>
          <w:color w:val="000000"/>
          <w:rtl w:val="0"/>
        </w:rPr>
        <w:t xml:space="preserve">the behaviors and tactics a person uses to interact with others effectively</w:t>
      </w:r>
      <w:r w:rsidDel="00000000" w:rsidR="00000000" w:rsidRPr="00000000">
        <w:rPr>
          <w:rFonts w:ascii="Calibri" w:cs="Calibri" w:eastAsia="Calibri" w:hAnsi="Calibri"/>
          <w:color w:val="000000"/>
          <w:rtl w:val="0"/>
        </w:rPr>
        <w:t xml:space="preserve">. In the business world, the term refers to an employee's ability to work well with others. Interpersonal skills range from communication and listening to attitude and deportment.</w:t>
      </w:r>
    </w:p>
    <w:p w:rsidR="00000000" w:rsidDel="00000000" w:rsidP="00000000" w:rsidRDefault="00000000" w:rsidRPr="00000000" w14:paraId="000002E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five main principles of interpersonal communication?</w:t>
      </w:r>
    </w:p>
    <w:p w:rsidR="00000000" w:rsidDel="00000000" w:rsidP="00000000" w:rsidRDefault="00000000" w:rsidRPr="00000000" w14:paraId="000002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principles of INTERPERSONAL COMMUNICATION? We communicate through </w:t>
      </w:r>
      <w:r w:rsidDel="00000000" w:rsidR="00000000" w:rsidRPr="00000000">
        <w:rPr>
          <w:rFonts w:ascii="Calibri" w:cs="Calibri" w:eastAsia="Calibri" w:hAnsi="Calibri"/>
          <w:b w:val="1"/>
          <w:bCs w:val="1"/>
          <w:color w:val="000000"/>
          <w:rtl w:val="0"/>
        </w:rPr>
        <w:t xml:space="preserve">words, tone, voice, posture, eye contact, facial expressions, and body language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E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6 principles of interpersonal communication?</w:t>
      </w:r>
    </w:p>
    <w:p w:rsidR="00000000" w:rsidDel="00000000" w:rsidP="00000000" w:rsidRDefault="00000000" w:rsidRPr="00000000" w14:paraId="000002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interpersonal communication model looks simple having only six major elements: </w:t>
      </w:r>
      <w:r w:rsidDel="00000000" w:rsidR="00000000" w:rsidRPr="00000000">
        <w:rPr>
          <w:rFonts w:ascii="Calibri" w:cs="Calibri" w:eastAsia="Calibri" w:hAnsi="Calibri"/>
          <w:b w:val="1"/>
          <w:bCs w:val="1"/>
          <w:color w:val="000000"/>
          <w:rtl w:val="0"/>
        </w:rPr>
        <w:t xml:space="preserve">a sender, a receiver, a medium, encoding and decoding, and feedback</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F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Attributes:</w:t>
      </w:r>
    </w:p>
    <w:p w:rsidR="00000000" w:rsidDel="00000000" w:rsidP="00000000" w:rsidRDefault="00000000" w:rsidRPr="00000000" w14:paraId="000002F4">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Social intelligence</w:t>
      </w:r>
    </w:p>
    <w:p w:rsidR="00000000" w:rsidDel="00000000" w:rsidP="00000000" w:rsidRDefault="00000000" w:rsidRPr="00000000" w14:paraId="000002F5">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02F6">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Conflict handling and resolution</w:t>
      </w:r>
    </w:p>
    <w:p w:rsidR="00000000" w:rsidDel="00000000" w:rsidP="00000000" w:rsidRDefault="00000000" w:rsidRPr="00000000" w14:paraId="000002F7">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Decision making</w:t>
      </w:r>
    </w:p>
    <w:p w:rsidR="00000000" w:rsidDel="00000000" w:rsidP="00000000" w:rsidRDefault="00000000" w:rsidRPr="00000000" w14:paraId="000002F8">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Defending vs attacking</w:t>
      </w:r>
    </w:p>
    <w:p w:rsidR="00000000" w:rsidDel="00000000" w:rsidP="00000000" w:rsidRDefault="00000000" w:rsidRPr="00000000" w14:paraId="000002F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 solving, Troubleshooting</w:t>
      </w:r>
    </w:p>
    <w:p w:rsidR="00000000" w:rsidDel="00000000" w:rsidP="00000000" w:rsidRDefault="00000000" w:rsidRPr="00000000" w14:paraId="000002FA">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2FB">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Roles, responsibilities</w:t>
      </w:r>
    </w:p>
    <w:p w:rsidR="00000000" w:rsidDel="00000000" w:rsidP="00000000" w:rsidRDefault="00000000" w:rsidRPr="00000000" w14:paraId="000002FC">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Thinking about the end-user</w:t>
      </w:r>
    </w:p>
    <w:p w:rsidR="00000000" w:rsidDel="00000000" w:rsidP="00000000" w:rsidRDefault="00000000" w:rsidRPr="00000000" w14:paraId="000002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social intelligence mean?</w:t>
      </w:r>
    </w:p>
    <w:p w:rsidR="00000000" w:rsidDel="00000000" w:rsidP="00000000" w:rsidRDefault="00000000" w:rsidRPr="00000000" w14:paraId="000002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Social intelligence refers to </w:t>
      </w:r>
      <w:r w:rsidDel="00000000" w:rsidR="00000000" w:rsidRPr="00000000">
        <w:rPr>
          <w:rFonts w:ascii="Calibri" w:cs="Calibri" w:eastAsia="Calibri" w:hAnsi="Calibri"/>
          <w:b w:val="1"/>
          <w:bCs w:val="1"/>
          <w:color w:val="000000"/>
          <w:rtl w:val="0"/>
        </w:rPr>
        <w:t xml:space="preserve">a person's ability to understand and manage interpersonal relationships</w:t>
      </w:r>
      <w:r w:rsidDel="00000000" w:rsidR="00000000" w:rsidRPr="00000000">
        <w:rPr>
          <w:rFonts w:ascii="Calibri" w:cs="Calibri" w:eastAsia="Calibri" w:hAnsi="Calibri"/>
          <w:color w:val="000000"/>
          <w:rtl w:val="0"/>
        </w:rPr>
        <w:t xml:space="preserve">. It is distinct from a person's IQ or “book smarts.” It includes an individual's ability to understand, and act on, the feelings, thoughts, and behaviors of other people.</w:t>
      </w:r>
    </w:p>
    <w:p w:rsidR="00000000" w:rsidDel="00000000" w:rsidP="00000000" w:rsidRDefault="00000000" w:rsidRPr="00000000" w14:paraId="000003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Confidentiality</w:t>
      </w:r>
    </w:p>
    <w:p w:rsidR="00000000" w:rsidDel="00000000" w:rsidP="00000000" w:rsidRDefault="00000000" w:rsidRPr="00000000" w14:paraId="0000030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Confidentiality</w:t>
      </w:r>
      <w:r w:rsidDel="00000000" w:rsidR="00000000" w:rsidRPr="00000000">
        <w:rPr>
          <w:rFonts w:ascii="Calibri" w:cs="Calibri" w:eastAsia="Calibri" w:hAnsi="Calibri"/>
          <w:color w:val="000000"/>
          <w:rtl w:val="0"/>
        </w:rPr>
        <w:t xml:space="preserve"> involves a set of rules or a promise usually executed through confidentiality agreements that limits access or places restrictions on certain types of information.</w:t>
      </w:r>
    </w:p>
    <w:p w:rsidR="00000000" w:rsidDel="00000000" w:rsidP="00000000" w:rsidRDefault="00000000" w:rsidRPr="00000000" w14:paraId="000003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conflict resolution strategies?</w:t>
      </w:r>
    </w:p>
    <w:p w:rsidR="00000000" w:rsidDel="00000000" w:rsidP="00000000" w:rsidRDefault="00000000" w:rsidRPr="00000000" w14:paraId="000003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Kenneth Thomas and Ralph Kilmann developed five conflict resolution strategies that people use to handle conflict, including </w:t>
      </w:r>
      <w:r w:rsidDel="00000000" w:rsidR="00000000" w:rsidRPr="00000000">
        <w:rPr>
          <w:rFonts w:ascii="Calibri" w:cs="Calibri" w:eastAsia="Calibri" w:hAnsi="Calibri"/>
          <w:b w:val="1"/>
          <w:bCs w:val="1"/>
          <w:color w:val="000000"/>
          <w:rtl w:val="0"/>
        </w:rPr>
        <w:t xml:space="preserve">avoiding, defeating, compromising, accommodating, and collaborating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0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Decision making is </w:t>
      </w:r>
      <w:r w:rsidDel="00000000" w:rsidR="00000000" w:rsidRPr="00000000">
        <w:rPr>
          <w:rFonts w:ascii="Calibri" w:cs="Calibri" w:eastAsia="Calibri" w:hAnsi="Calibri"/>
          <w:b w:val="1"/>
          <w:bCs w:val="1"/>
          <w:color w:val="000000"/>
          <w:rtl w:val="0"/>
        </w:rPr>
        <w:t xml:space="preserve">the process of making choices by identifying a decision, gathering information, and assessing alternative resolutions</w:t>
      </w:r>
      <w:r w:rsidDel="00000000" w:rsidR="00000000" w:rsidRPr="00000000">
        <w:rPr>
          <w:rFonts w:ascii="Calibri" w:cs="Calibri" w:eastAsia="Calibri" w:hAnsi="Calibri"/>
          <w:color w:val="000000"/>
          <w:rtl w:val="0"/>
        </w:rPr>
        <w:t xml:space="preserve">. Using a step-by-step decision-making process can help you make more deliberate, thoughtful decisions by organizing relevant information and defining alternatives.</w:t>
      </w:r>
    </w:p>
    <w:p w:rsidR="00000000" w:rsidDel="00000000" w:rsidP="00000000" w:rsidRDefault="00000000" w:rsidRPr="00000000" w14:paraId="000003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attacking and defending?</w:t>
      </w:r>
    </w:p>
    <w:p w:rsidR="00000000" w:rsidDel="00000000" w:rsidP="00000000" w:rsidRDefault="00000000" w:rsidRPr="00000000" w14:paraId="000003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that attack is an attempt to cause damage or injury to, or to somehow detract from the worth or credibility of, a person, position, idea, object, or thing, by physical, verbal, emotional, or other assault while defense is the action of defending or protecting from attack, danger, or injury.</w:t>
      </w:r>
    </w:p>
    <w:p w:rsidR="00000000" w:rsidDel="00000000" w:rsidP="00000000" w:rsidRDefault="00000000" w:rsidRPr="00000000" w14:paraId="0000030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Which is better attack or defense?</w:t>
      </w:r>
    </w:p>
    <w:p w:rsidR="00000000" w:rsidDel="00000000" w:rsidP="00000000" w:rsidRDefault="00000000" w:rsidRPr="00000000" w14:paraId="000003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proverbial phrase '</w:t>
      </w:r>
      <w:r w:rsidDel="00000000" w:rsidR="00000000" w:rsidRPr="00000000">
        <w:rPr>
          <w:rFonts w:ascii="Calibri" w:cs="Calibri" w:eastAsia="Calibri" w:hAnsi="Calibri"/>
          <w:b w:val="1"/>
          <w:bCs w:val="1"/>
          <w:color w:val="000000"/>
          <w:rtl w:val="0"/>
        </w:rPr>
        <w:t xml:space="preserve">attack is the best form of defence</w:t>
      </w:r>
      <w:r w:rsidDel="00000000" w:rsidR="00000000" w:rsidRPr="00000000">
        <w:rPr>
          <w:rFonts w:ascii="Calibri" w:cs="Calibri" w:eastAsia="Calibri" w:hAnsi="Calibri"/>
          <w:color w:val="000000"/>
          <w:rtl w:val="0"/>
        </w:rPr>
        <w:t xml:space="preserve">' expresses the opinion that a pre-emptive strike is the best way to defend yourself. The proverb was coined with military attack in mind but it is now used more widely, in sports and in everyday life.</w:t>
      </w:r>
    </w:p>
    <w:p w:rsidR="00000000" w:rsidDel="00000000" w:rsidP="00000000" w:rsidRDefault="00000000" w:rsidRPr="00000000" w14:paraId="000003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problem solving techniques?</w:t>
      </w:r>
    </w:p>
    <w:p w:rsidR="00000000" w:rsidDel="00000000" w:rsidP="00000000" w:rsidRDefault="00000000" w:rsidRPr="00000000" w14:paraId="000003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Those steps are: </w:t>
      </w:r>
      <w:r w:rsidDel="00000000" w:rsidR="00000000" w:rsidRPr="00000000">
        <w:rPr>
          <w:rFonts w:ascii="Calibri" w:cs="Calibri" w:eastAsia="Calibri" w:hAnsi="Calibri"/>
          <w:b w:val="1"/>
          <w:bCs w:val="1"/>
          <w:color w:val="000000"/>
          <w:rtl w:val="0"/>
        </w:rPr>
        <w:t xml:space="preserve">Define the problem</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List all the possible solutions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Evaluate the options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Select the best solution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roles and responsibilities? </w:t>
      </w:r>
      <w:r w:rsidDel="00000000" w:rsidR="00000000" w:rsidRPr="00000000">
        <w:rPr>
          <w:rFonts w:ascii="Calibri" w:cs="Calibri" w:eastAsia="Calibri" w:hAnsi="Calibri"/>
          <w:b w:val="1"/>
          <w:bCs w:val="1"/>
          <w:color w:val="000000"/>
          <w:rtl w:val="0"/>
        </w:rPr>
        <w:t xml:space="preserve">Roles refer to one's position on a team.</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Responsibilities refer to the tasks and duties of their particular role or job description</w:t>
      </w:r>
      <w:r w:rsidDel="00000000" w:rsidR="00000000" w:rsidRPr="00000000">
        <w:rPr>
          <w:rFonts w:ascii="Calibri" w:cs="Calibri" w:eastAsia="Calibri" w:hAnsi="Calibri"/>
          <w:color w:val="000000"/>
          <w:rtl w:val="0"/>
        </w:rPr>
        <w:t xml:space="preserve">. Employees are held accountable for completing several tasks in the workplace.</w:t>
      </w:r>
    </w:p>
    <w:p w:rsidR="00000000" w:rsidDel="00000000" w:rsidP="00000000" w:rsidRDefault="00000000" w:rsidRPr="00000000" w14:paraId="0000031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roles and responsibilities examples?</w:t>
      </w:r>
    </w:p>
    <w:p w:rsidR="00000000" w:rsidDel="00000000" w:rsidP="00000000" w:rsidRDefault="00000000" w:rsidRPr="00000000" w14:paraId="0000031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Example 1: Customer service and sales manager</w:t>
      </w:r>
      <w:r w:rsidDel="00000000" w:rsidR="00000000" w:rsidRPr="00000000">
        <w:rPr>
          <w:rtl w:val="0"/>
        </w:rPr>
      </w:r>
    </w:p>
    <w:p w:rsidR="00000000" w:rsidDel="00000000" w:rsidP="00000000" w:rsidRDefault="00000000" w:rsidRPr="00000000" w14:paraId="00000316">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Lead a team of sales associates.</w:t>
      </w:r>
    </w:p>
    <w:p w:rsidR="00000000" w:rsidDel="00000000" w:rsidP="00000000" w:rsidRDefault="00000000" w:rsidRPr="00000000" w14:paraId="00000317">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Provide quality customer service.</w:t>
      </w:r>
    </w:p>
    <w:p w:rsidR="00000000" w:rsidDel="00000000" w:rsidP="00000000" w:rsidRDefault="00000000" w:rsidRPr="00000000" w14:paraId="00000318">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Create and coordinate sales associates' schedules.</w:t>
      </w:r>
    </w:p>
    <w:p w:rsidR="00000000" w:rsidDel="00000000" w:rsidP="00000000" w:rsidRDefault="00000000" w:rsidRPr="00000000" w14:paraId="00000319">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Facilitate tasks for the sales associates.</w:t>
      </w:r>
    </w:p>
    <w:p w:rsidR="00000000" w:rsidDel="00000000" w:rsidP="00000000" w:rsidRDefault="00000000" w:rsidRPr="00000000" w14:paraId="0000031A">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Keep the store looking clean and organized.</w:t>
      </w:r>
    </w:p>
    <w:p w:rsidR="00000000" w:rsidDel="00000000" w:rsidP="00000000" w:rsidRDefault="00000000" w:rsidRPr="00000000" w14:paraId="0000031B">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Handle cash and card transactions.</w:t>
      </w:r>
    </w:p>
    <w:p w:rsidR="00000000" w:rsidDel="00000000" w:rsidP="00000000" w:rsidRDefault="00000000" w:rsidRPr="00000000" w14:paraId="0000031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being an end user mean?</w:t>
      </w:r>
    </w:p>
    <w:p w:rsidR="00000000" w:rsidDel="00000000" w:rsidP="00000000" w:rsidRDefault="00000000" w:rsidRPr="00000000" w14:paraId="000003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end user is </w:t>
      </w:r>
      <w:r w:rsidDel="00000000" w:rsidR="00000000" w:rsidRPr="00000000">
        <w:rPr>
          <w:rFonts w:ascii="Calibri" w:cs="Calibri" w:eastAsia="Calibri" w:hAnsi="Calibri"/>
          <w:b w:val="1"/>
          <w:bCs w:val="1"/>
          <w:color w:val="000000"/>
          <w:rtl w:val="0"/>
        </w:rPr>
        <w:t xml:space="preserve">a person or other entity that consumes or makes use of the goods or services produced by businesses</w:t>
      </w:r>
      <w:r w:rsidDel="00000000" w:rsidR="00000000" w:rsidRPr="00000000">
        <w:rPr>
          <w:rFonts w:ascii="Calibri" w:cs="Calibri" w:eastAsia="Calibri" w:hAnsi="Calibri"/>
          <w:color w:val="000000"/>
          <w:rtl w:val="0"/>
        </w:rPr>
        <w:t xml:space="preserve">. In this way, an end user may differ from a customer—since the entity or person that buys a product or service may not be the one who actually uses it.</w:t>
      </w:r>
    </w:p>
    <w:p w:rsidR="00000000" w:rsidDel="00000000" w:rsidP="00000000" w:rsidRDefault="00000000" w:rsidRPr="00000000" w14:paraId="0000031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end users?</w:t>
      </w:r>
    </w:p>
    <w:p w:rsidR="00000000" w:rsidDel="00000000" w:rsidP="00000000" w:rsidRDefault="00000000" w:rsidRPr="00000000" w14:paraId="0000032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end user is a person that actually uses a product or service. For example, </w:t>
      </w:r>
      <w:r w:rsidDel="00000000" w:rsidR="00000000" w:rsidRPr="00000000">
        <w:rPr>
          <w:rFonts w:ascii="Calibri" w:cs="Calibri" w:eastAsia="Calibri" w:hAnsi="Calibri"/>
          <w:b w:val="1"/>
          <w:bCs w:val="1"/>
          <w:color w:val="000000"/>
          <w:rtl w:val="0"/>
        </w:rPr>
        <w:t xml:space="preserve">someone might buy perfume for themself</w:t>
      </w:r>
      <w:r w:rsidDel="00000000" w:rsidR="00000000" w:rsidRPr="00000000">
        <w:rPr>
          <w:rFonts w:ascii="Calibri" w:cs="Calibri" w:eastAsia="Calibri" w:hAnsi="Calibri"/>
          <w:color w:val="000000"/>
          <w:rtl w:val="0"/>
        </w:rPr>
        <w:t xml:space="preserve">, the end user. Another person might purchase razors and blades so they can shave in the morning.</w:t>
      </w:r>
    </w:p>
    <w:p w:rsidR="00000000" w:rsidDel="00000000" w:rsidP="00000000" w:rsidRDefault="00000000" w:rsidRPr="00000000" w14:paraId="0000032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2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The following universal soft skills are applied in an IR report: flexibility, communication skills, teamwork, literacy, emotional maturity, decision making and adaptability</w:t>
      </w:r>
    </w:p>
    <w:p w:rsidR="00000000" w:rsidDel="00000000" w:rsidP="00000000" w:rsidRDefault="00000000" w:rsidRPr="00000000" w14:paraId="00000326">
      <w:pPr>
        <w:pBdr>
          <w:top w:color="4bacc6" w:space="1" w:sz="24" w:val="single"/>
          <w:left w:color="4bacc6" w:space="4" w:sz="24" w:val="single"/>
          <w:bottom w:color="4bacc6" w:space="1" w:sz="24" w:val="single"/>
          <w:right w:color="4bacc6" w:space="4" w:sz="24" w:val="single"/>
          <w:between w:color="4bacc6" w:space="1" w:sz="24" w:val="single"/>
        </w:pBd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6: KM-12-KT06</w:t>
        <w:tab/>
        <w:t xml:space="preserve">:</w:t>
        <w:tab/>
        <w:t xml:space="preserve">Intrapersonal skills</w:t>
      </w:r>
    </w:p>
    <w:p w:rsidR="00000000" w:rsidDel="00000000" w:rsidP="00000000" w:rsidRDefault="00000000" w:rsidRPr="00000000" w14:paraId="000003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2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Concept, definition and terminology</w:t>
      </w:r>
    </w:p>
    <w:p w:rsidR="00000000" w:rsidDel="00000000" w:rsidP="00000000" w:rsidRDefault="00000000" w:rsidRPr="00000000" w14:paraId="0000032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Principles</w:t>
      </w:r>
    </w:p>
    <w:p w:rsidR="00000000" w:rsidDel="00000000" w:rsidP="00000000" w:rsidRDefault="00000000" w:rsidRPr="00000000" w14:paraId="0000032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Attributes:</w:t>
      </w:r>
    </w:p>
    <w:p w:rsidR="00000000" w:rsidDel="00000000" w:rsidP="00000000" w:rsidRDefault="00000000" w:rsidRPr="00000000" w14:paraId="0000032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Adaptability</w:t>
      </w:r>
    </w:p>
    <w:p w:rsidR="00000000" w:rsidDel="00000000" w:rsidP="00000000" w:rsidRDefault="00000000" w:rsidRPr="00000000" w14:paraId="000003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Agility</w:t>
      </w:r>
    </w:p>
    <w:p w:rsidR="00000000" w:rsidDel="00000000" w:rsidP="00000000" w:rsidRDefault="00000000" w:rsidRPr="00000000" w14:paraId="000003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Analytical thinking</w:t>
      </w:r>
    </w:p>
    <w:p w:rsidR="00000000" w:rsidDel="00000000" w:rsidP="00000000" w:rsidRDefault="00000000" w:rsidRPr="00000000" w14:paraId="000003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Cognitive thinking skills</w:t>
      </w:r>
    </w:p>
    <w:p w:rsidR="00000000" w:rsidDel="00000000" w:rsidP="00000000" w:rsidRDefault="00000000" w:rsidRPr="00000000" w14:paraId="000003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Emotional maturity</w:t>
      </w:r>
    </w:p>
    <w:p w:rsidR="00000000" w:rsidDel="00000000" w:rsidP="00000000" w:rsidRDefault="00000000" w:rsidRPr="00000000" w14:paraId="0000033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Flexibility</w:t>
      </w:r>
    </w:p>
    <w:p w:rsidR="00000000" w:rsidDel="00000000" w:rsidP="00000000" w:rsidRDefault="00000000" w:rsidRPr="00000000" w14:paraId="0000033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w:t>
      </w:r>
    </w:p>
    <w:p w:rsidR="00000000" w:rsidDel="00000000" w:rsidP="00000000" w:rsidRDefault="00000000" w:rsidRPr="00000000" w14:paraId="0000033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33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3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and investigate</w:t>
      </w:r>
    </w:p>
    <w:p w:rsidR="00000000" w:rsidDel="00000000" w:rsidP="00000000" w:rsidRDefault="00000000" w:rsidRPr="00000000" w14:paraId="0000033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Self-management</w:t>
      </w:r>
    </w:p>
    <w:p w:rsidR="00000000" w:rsidDel="00000000" w:rsidP="00000000" w:rsidRDefault="00000000" w:rsidRPr="00000000" w14:paraId="0000033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attention to detail</w:t>
      </w:r>
    </w:p>
    <w:p w:rsidR="00000000" w:rsidDel="00000000" w:rsidP="00000000" w:rsidRDefault="00000000" w:rsidRPr="00000000" w14:paraId="0000033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Time-management</w:t>
      </w:r>
    </w:p>
    <w:p w:rsidR="00000000" w:rsidDel="00000000" w:rsidP="00000000" w:rsidRDefault="00000000" w:rsidRPr="00000000" w14:paraId="0000033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Resilience</w:t>
      </w:r>
    </w:p>
    <w:p w:rsidR="00000000" w:rsidDel="00000000" w:rsidP="00000000" w:rsidRDefault="00000000" w:rsidRPr="00000000" w14:paraId="000003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KT0601</w:t>
        <w:tab/>
        <w:t xml:space="preserve">Concept, definition and terminology</w:t>
      </w:r>
    </w:p>
    <w:p w:rsidR="00000000" w:rsidDel="00000000" w:rsidP="00000000" w:rsidRDefault="00000000" w:rsidRPr="00000000" w14:paraId="000003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5 intrapersonal skills?</w:t>
      </w:r>
    </w:p>
    <w:p w:rsidR="00000000" w:rsidDel="00000000" w:rsidP="00000000" w:rsidRDefault="00000000" w:rsidRPr="00000000" w14:paraId="000003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intrapersonal skills include attributes such as </w:t>
      </w:r>
      <w:r w:rsidDel="00000000" w:rsidR="00000000" w:rsidRPr="00000000">
        <w:rPr>
          <w:rFonts w:ascii="Calibri" w:cs="Calibri" w:eastAsia="Calibri" w:hAnsi="Calibri"/>
          <w:b w:val="1"/>
          <w:bCs w:val="1"/>
          <w:color w:val="000000"/>
          <w:rtl w:val="0"/>
        </w:rPr>
        <w:t xml:space="preserve">planfulness, self-discipline, delay of gratification, the ability to deal with and overcome distractions, and the ability to adjust one's strategy or approach as needed</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4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interpersonal concepts?</w:t>
      </w:r>
    </w:p>
    <w:p w:rsidR="00000000" w:rsidDel="00000000" w:rsidP="00000000" w:rsidRDefault="00000000" w:rsidRPr="00000000" w14:paraId="000003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Interpersonal Communication? Interpersonal communication is </w:t>
      </w:r>
      <w:r w:rsidDel="00000000" w:rsidR="00000000" w:rsidRPr="00000000">
        <w:rPr>
          <w:rFonts w:ascii="Calibri" w:cs="Calibri" w:eastAsia="Calibri" w:hAnsi="Calibri"/>
          <w:b w:val="1"/>
          <w:bCs w:val="1"/>
          <w:color w:val="000000"/>
          <w:rtl w:val="0"/>
        </w:rPr>
        <w:t xml:space="preserve">the process of exchange of information, ideas and feelings between two or more people through verbal or non-verbal methods</w:t>
      </w:r>
      <w:r w:rsidDel="00000000" w:rsidR="00000000" w:rsidRPr="00000000">
        <w:rPr>
          <w:rFonts w:ascii="Calibri" w:cs="Calibri" w:eastAsia="Calibri" w:hAnsi="Calibri"/>
          <w:color w:val="000000"/>
          <w:rtl w:val="0"/>
        </w:rPr>
        <w:t xml:space="preserve">. It often includes face-to-face exchange of information, in a form of voice, facial expressions, body language and gestures.</w:t>
      </w:r>
    </w:p>
    <w:p w:rsidR="00000000" w:rsidDel="00000000" w:rsidP="00000000" w:rsidRDefault="00000000" w:rsidRPr="00000000" w14:paraId="000003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interpersonal skills and intrapersonal skills?</w:t>
      </w:r>
    </w:p>
    <w:p w:rsidR="00000000" w:rsidDel="00000000" w:rsidP="00000000" w:rsidRDefault="00000000" w:rsidRPr="00000000" w14:paraId="0000034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x6gYFgnHN1rOl_m_P1sFYgEykiw:1650418468989&amp;q=What+is+interpersonal+skills+and+intrapersonal+skills?&amp;tbm=isch&amp;source=iu&amp;ictx=1&amp;vet=1&amp;fir=0r7KPiillZ-kuM%252CLL7zNitv5JYRcM%252C_&amp;usg=AI4_-kQRkeMzJKJia8Q5F20bsy4kGN_fkQ&amp;sa=X&amp;ved=2ahUKEwiWtMz0v6H3AhWOiVwKHcT9BNMQ9QF6BAgOEAE#imgrc=0r7KPiillZ-kuM" </w:instrText>
        <w:fldChar w:fldCharType="separate"/>
      </w:r>
      <w:r w:rsidDel="00000000" w:rsidR="00000000" w:rsidRPr="00000000">
        <w:rPr>
          <w:rtl w:val="0"/>
        </w:rPr>
      </w:r>
    </w:p>
    <w:p w:rsidR="00000000" w:rsidDel="00000000" w:rsidP="00000000" w:rsidRDefault="00000000" w:rsidRPr="00000000" w14:paraId="0000034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336675"/>
            <wp:effectExtent b="0" l="0" r="0" t="0"/>
            <wp:docPr descr="Image result for Intrapersonal skills Concept, definition and terminology" id="49" name="image30.jpg"/>
            <a:graphic>
              <a:graphicData uri="http://schemas.openxmlformats.org/drawingml/2006/picture">
                <pic:pic>
                  <pic:nvPicPr>
                    <pic:cNvPr descr="Image result for Intrapersonal skills Concept, definition and terminology" id="0" name="image30.jpg"/>
                    <pic:cNvPicPr preferRelativeResize="0"/>
                  </pic:nvPicPr>
                  <pic:blipFill>
                    <a:blip r:embed="rId24"/>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Intrapersonal: What's the Difference? In a nutshell, </w:t>
      </w:r>
      <w:r w:rsidDel="00000000" w:rsidR="00000000" w:rsidRPr="00000000">
        <w:rPr>
          <w:rFonts w:ascii="Calibri" w:cs="Calibri" w:eastAsia="Calibri" w:hAnsi="Calibri"/>
          <w:b w:val="1"/>
          <w:bCs w:val="1"/>
          <w:color w:val="000000"/>
          <w:rtl w:val="0"/>
        </w:rPr>
        <w:t xml:space="preserve">your interpersonal skills help you collaborate and work with others, while your intrapersonal skills help you recognize your own strengths and weaknesses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4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KT0602</w:t>
        <w:tab/>
        <w:t xml:space="preserve">Principles</w:t>
      </w:r>
    </w:p>
    <w:p w:rsidR="00000000" w:rsidDel="00000000" w:rsidP="00000000" w:rsidRDefault="00000000" w:rsidRPr="00000000" w14:paraId="000003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principles of interpersonal skills?</w:t>
      </w:r>
    </w:p>
    <w:p w:rsidR="00000000" w:rsidDel="00000000" w:rsidP="00000000" w:rsidRDefault="00000000" w:rsidRPr="00000000" w14:paraId="000003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Interpersonal Skills? Interpersonal skills are the behaviors and tactics a person uses to interact with others effectively. In the business world, the term refers to an employee's ability to work well with others. Interpersonal skills range from </w:t>
      </w:r>
      <w:r w:rsidDel="00000000" w:rsidR="00000000" w:rsidRPr="00000000">
        <w:rPr>
          <w:rFonts w:ascii="Calibri" w:cs="Calibri" w:eastAsia="Calibri" w:hAnsi="Calibri"/>
          <w:b w:val="1"/>
          <w:bCs w:val="1"/>
          <w:color w:val="000000"/>
          <w:rtl w:val="0"/>
        </w:rPr>
        <w:t xml:space="preserve">communication and listening to attitude and deportment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4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6 principles of interpersonal communication?</w:t>
      </w:r>
    </w:p>
    <w:p w:rsidR="00000000" w:rsidDel="00000000" w:rsidP="00000000" w:rsidRDefault="00000000" w:rsidRPr="00000000" w14:paraId="000003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interpersonal communication model looks simple having only six major elements: </w:t>
      </w:r>
      <w:r w:rsidDel="00000000" w:rsidR="00000000" w:rsidRPr="00000000">
        <w:rPr>
          <w:rFonts w:ascii="Calibri" w:cs="Calibri" w:eastAsia="Calibri" w:hAnsi="Calibri"/>
          <w:b w:val="1"/>
          <w:bCs w:val="1"/>
          <w:color w:val="000000"/>
          <w:rtl w:val="0"/>
        </w:rPr>
        <w:t xml:space="preserve">a sender, a receiver, a medium, encoding and decoding, and feedback</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5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Four Principles of Interpersonal Communication</w:t>
      </w:r>
      <w:r w:rsidDel="00000000" w:rsidR="00000000" w:rsidRPr="00000000">
        <w:rPr>
          <w:rtl w:val="0"/>
        </w:rPr>
      </w:r>
    </w:p>
    <w:p w:rsidR="00000000" w:rsidDel="00000000" w:rsidP="00000000" w:rsidRDefault="00000000" w:rsidRPr="00000000" w14:paraId="00000353">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Interpersonal communication is inescapable.</w:t>
      </w:r>
    </w:p>
    <w:p w:rsidR="00000000" w:rsidDel="00000000" w:rsidP="00000000" w:rsidRDefault="00000000" w:rsidRPr="00000000" w14:paraId="00000354">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Interpersonal communication is irreversible.</w:t>
      </w:r>
    </w:p>
    <w:p w:rsidR="00000000" w:rsidDel="00000000" w:rsidP="00000000" w:rsidRDefault="00000000" w:rsidRPr="00000000" w14:paraId="00000355">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Interpersonal communication is complicated.</w:t>
      </w:r>
    </w:p>
    <w:p w:rsidR="00000000" w:rsidDel="00000000" w:rsidP="00000000" w:rsidRDefault="00000000" w:rsidRPr="00000000" w14:paraId="00000356">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Interpersonal communication is contextual.</w:t>
      </w:r>
    </w:p>
    <w:p w:rsidR="00000000" w:rsidDel="00000000" w:rsidP="00000000" w:rsidRDefault="00000000" w:rsidRPr="00000000" w14:paraId="0000035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KT0603</w:t>
        <w:tab/>
        <w:t xml:space="preserve">Attributes:</w:t>
      </w:r>
    </w:p>
    <w:p w:rsidR="00000000" w:rsidDel="00000000" w:rsidP="00000000" w:rsidRDefault="00000000" w:rsidRPr="00000000" w14:paraId="0000035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Adaptability</w:t>
      </w:r>
    </w:p>
    <w:p w:rsidR="00000000" w:rsidDel="00000000" w:rsidP="00000000" w:rsidRDefault="00000000" w:rsidRPr="00000000" w14:paraId="0000035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Agility</w:t>
      </w:r>
    </w:p>
    <w:p w:rsidR="00000000" w:rsidDel="00000000" w:rsidP="00000000" w:rsidRDefault="00000000" w:rsidRPr="00000000" w14:paraId="0000035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Analytical thinking</w:t>
      </w:r>
    </w:p>
    <w:p w:rsidR="00000000" w:rsidDel="00000000" w:rsidP="00000000" w:rsidRDefault="00000000" w:rsidRPr="00000000" w14:paraId="0000035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Cognitive thinking skills</w:t>
      </w:r>
    </w:p>
    <w:p w:rsidR="00000000" w:rsidDel="00000000" w:rsidP="00000000" w:rsidRDefault="00000000" w:rsidRPr="00000000" w14:paraId="0000035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Emotional maturity</w:t>
      </w:r>
    </w:p>
    <w:p w:rsidR="00000000" w:rsidDel="00000000" w:rsidP="00000000" w:rsidRDefault="00000000" w:rsidRPr="00000000" w14:paraId="0000035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Flexibility</w:t>
      </w:r>
    </w:p>
    <w:p w:rsidR="00000000" w:rsidDel="00000000" w:rsidP="00000000" w:rsidRDefault="00000000" w:rsidRPr="00000000" w14:paraId="0000036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Planning</w:t>
      </w:r>
    </w:p>
    <w:p w:rsidR="00000000" w:rsidDel="00000000" w:rsidP="00000000" w:rsidRDefault="00000000" w:rsidRPr="00000000" w14:paraId="000003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36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36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Research and investigate</w:t>
      </w:r>
    </w:p>
    <w:p w:rsidR="00000000" w:rsidDel="00000000" w:rsidP="00000000" w:rsidRDefault="00000000" w:rsidRPr="00000000" w14:paraId="0000036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Self-management</w:t>
      </w:r>
    </w:p>
    <w:p w:rsidR="00000000" w:rsidDel="00000000" w:rsidP="00000000" w:rsidRDefault="00000000" w:rsidRPr="00000000" w14:paraId="0000036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Strong attention to detail</w:t>
      </w:r>
    </w:p>
    <w:p w:rsidR="00000000" w:rsidDel="00000000" w:rsidP="00000000" w:rsidRDefault="00000000" w:rsidRPr="00000000" w14:paraId="0000036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Time-management</w:t>
      </w:r>
    </w:p>
    <w:p w:rsidR="00000000" w:rsidDel="00000000" w:rsidP="00000000" w:rsidRDefault="00000000" w:rsidRPr="00000000" w14:paraId="0000036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360" w:lineRule="auto"/>
        <w:ind w:left="180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Resilience</w:t>
      </w:r>
    </w:p>
    <w:p w:rsidR="00000000" w:rsidDel="00000000" w:rsidP="00000000" w:rsidRDefault="00000000" w:rsidRPr="00000000" w14:paraId="0000036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third cluster of skills—intrapersonal skills—are talents or abilities that reside within the individual and aid him or her in problem solving. The previous workshop report that defined a set of 21st century skills (National Research Council, 2010) identified two broad skills that fall within this cluster:</w:t>
      </w:r>
    </w:p>
    <w:p w:rsidR="00000000" w:rsidDel="00000000" w:rsidP="00000000" w:rsidRDefault="00000000" w:rsidRPr="00000000" w14:paraId="0000036A">
      <w:pPr>
        <w:numPr>
          <w:ilvl w:val="0"/>
          <w:numId w:val="71"/>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Adaptability:</w:t>
      </w:r>
      <w:r w:rsidDel="00000000" w:rsidR="00000000" w:rsidRPr="00000000">
        <w:rPr>
          <w:rFonts w:ascii="Calibri" w:cs="Calibri" w:eastAsia="Calibri" w:hAnsi="Calibri"/>
          <w:color w:val="000000"/>
          <w:rtl w:val="0"/>
        </w:rPr>
        <w:t xml:space="preserve"> The ability and willingness to cope with uncertain, new, and rapidly changing conditions on the job, including responding effectively to emergencies or crisis situations and learning new tasks, technologies, and procedures. Adaptability also includes handling work stress; adapting to different personalities, communication styles, and cultures; and physical adaptability to various indoor or outdoor work environments (Houston, 2007; Pulakos et al., 2000).</w:t>
      </w:r>
    </w:p>
    <w:p w:rsidR="00000000" w:rsidDel="00000000" w:rsidP="00000000" w:rsidRDefault="00000000" w:rsidRPr="00000000" w14:paraId="0000036B">
      <w:pPr>
        <w:numPr>
          <w:ilvl w:val="0"/>
          <w:numId w:val="71"/>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Self-management/self-development:</w:t>
      </w:r>
      <w:r w:rsidDel="00000000" w:rsidR="00000000" w:rsidRPr="00000000">
        <w:rPr>
          <w:rFonts w:ascii="Calibri" w:cs="Calibri" w:eastAsia="Calibri" w:hAnsi="Calibri"/>
          <w:color w:val="000000"/>
          <w:rtl w:val="0"/>
        </w:rPr>
        <w:t xml:space="preserve"> The ability to work remotely, in virtual teams; to work autonomously; and to be self-motivating and self-monitoring. One aspect of self-management is the willingness and ability to acquire new information and skills related to work (Houston, 2007).</w:t>
      </w:r>
    </w:p>
    <w:p w:rsidR="00000000" w:rsidDel="00000000" w:rsidP="00000000" w:rsidRDefault="00000000" w:rsidRPr="00000000" w14:paraId="000003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These kinds of skills operate across contexts, as Rick Hoyle, professor of psychology and neuroscience at Duke University, who presented findings from a paper about them and how they might be assessed, pointed out (Hoyle and Davisson, 2011).</w:t>
      </w:r>
      <w:hyperlink r:id="rId25">
        <w:r w:rsidDel="00000000" w:rsidR="00000000" w:rsidRPr="00000000">
          <w:rPr>
            <w:rFonts w:ascii="Calibri" w:cs="Calibri" w:eastAsia="Calibri" w:hAnsi="Calibri"/>
            <w:color w:val="0000ff"/>
            <w:u w:val="single"/>
            <w:vertAlign w:val="superscript"/>
            <w:rtl w:val="0"/>
          </w:rPr>
          <w:t xml:space="preserve">1</w:t>
        </w:r>
      </w:hyperlink>
      <w:r w:rsidDel="00000000" w:rsidR="00000000" w:rsidRPr="00000000">
        <w:rPr>
          <w:rFonts w:ascii="Calibri" w:cs="Calibri" w:eastAsia="Calibri" w:hAnsi="Calibri"/>
          <w:color w:val="000000"/>
          <w:rtl w:val="0"/>
        </w:rPr>
        <w:t xml:space="preserve"> They are “transportable,” he explained, automatically transferred from one context to the next so that the very same skills that serve a person well in the social arena, for example, serve the person well in health decisions and in schooling and academics. Furthermore, he added, these skills ultimately contribute to adaptive behavior and productivity in that they counteract undesired influences that may arise from within the person or from the environment. Intrapersonal skills support volitional behavior, which Hoyle defined as discretionary behavior aimed at accomplishing the goals an individual sets for himself or herself. Examples of intrapersonal skills include attributes such as planfulness, self-discipline, delay of gratification, the ability to deal with and overcome distractions, and the ability to adjust one’s strategy or approach as needed. In Hoyle’s view, the common thread among these attributes is a skill called self-regulation.</w:t>
      </w:r>
    </w:p>
    <w:p w:rsidR="00000000" w:rsidDel="00000000" w:rsidP="00000000" w:rsidRDefault="00000000" w:rsidRPr="00000000" w14:paraId="000003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Even though the field of psychology has studied self-regulation since the late 1960s, Hoyle said, disagreement about how to define it remains. To provide the audience with the broad spectrum of definitions, he presented varying points of view that four prominent researchers have put forth:</w:t>
      </w:r>
    </w:p>
    <w:p w:rsidR="00000000" w:rsidDel="00000000" w:rsidP="00000000" w:rsidRDefault="00000000" w:rsidRPr="00000000" w14:paraId="0000036E">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capacity of individuals to guide themselves, in any way possible, toward important goal states” (Fitzsimons and Bargh, 2004)</w:t>
      </w:r>
    </w:p>
    <w:p w:rsidR="00000000" w:rsidDel="00000000" w:rsidP="00000000" w:rsidRDefault="00000000" w:rsidRPr="00000000" w14:paraId="0000036F">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capacity to plan, guide, and monitor one’s behavior flexibly in the face of changing circumstances” (Brown, 1998)</w:t>
      </w:r>
    </w:p>
    <w:p w:rsidR="00000000" w:rsidDel="00000000" w:rsidP="00000000" w:rsidRDefault="00000000" w:rsidRPr="00000000" w14:paraId="00000370">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“Self-generated thoughts, feelings, and actions that are planned and cyclically adapted to the attainment of personal goals” (Zimmerman, 2000)</w:t>
      </w:r>
    </w:p>
    <w:p w:rsidR="00000000" w:rsidDel="00000000" w:rsidP="00000000" w:rsidRDefault="00000000" w:rsidRPr="00000000" w14:paraId="00000371">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process by which one monitors, directs attention, maintains, and modifies behaviors to approach a desirable goal” (Ilkowska and Engle, 2010)</w:t>
      </w:r>
    </w:p>
    <w:p w:rsidR="00000000" w:rsidDel="00000000" w:rsidP="00000000" w:rsidRDefault="00000000" w:rsidRPr="00000000" w14:paraId="000003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Hoyle identified some common threads among the definitions. They all recognize that people need to monitor their behavior and that they are doing this in the service of goal pursuit. In addition, they all acknowledge that flexibility is needed. Most importantly, they all involve affect. Hoyle emphasized that self-regulation does not just involve cognition but also involves feelings and emotions.</w:t>
      </w:r>
    </w:p>
    <w:p w:rsidR="00000000" w:rsidDel="00000000" w:rsidP="00000000" w:rsidRDefault="00000000" w:rsidRPr="00000000" w14:paraId="000003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Hoyle prefers the following definition: the processes by which people remain on course in their pursuit of the goals they have adopted. In some cases, such as a school setting, these goals may not be the student’s own, but they are put before students. The question is if they capable and ready to do the things that need to be done to pursue those goals and to move forward on them.</w:t>
      </w:r>
    </w:p>
    <w:p w:rsidR="00000000" w:rsidDel="00000000" w:rsidP="00000000" w:rsidRDefault="00000000" w:rsidRPr="00000000" w14:paraId="0000037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Analytical Thinking. Definition. Must be able to identify and define problems, extract key information from data and develop workable solutions for the problems identified in order to test and verify the cause of the problem and develop solutions to resolve the problems identified.</w:t>
      </w:r>
    </w:p>
    <w:p w:rsidR="00000000" w:rsidDel="00000000" w:rsidP="00000000" w:rsidRDefault="00000000" w:rsidRPr="00000000" w14:paraId="0000037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analytical thinking?</w:t>
      </w:r>
    </w:p>
    <w:p w:rsidR="00000000" w:rsidDel="00000000" w:rsidP="00000000" w:rsidRDefault="00000000" w:rsidRPr="00000000" w14:paraId="0000037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Approaching every setback and failure as an opportunity to learn</w:t>
      </w:r>
      <w:r w:rsidDel="00000000" w:rsidR="00000000" w:rsidRPr="00000000">
        <w:rPr>
          <w:rFonts w:ascii="Calibri" w:cs="Calibri" w:eastAsia="Calibri" w:hAnsi="Calibri"/>
          <w:color w:val="000000"/>
          <w:rtl w:val="0"/>
        </w:rPr>
        <w:t xml:space="preserve">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37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Cognitive skill</w:t>
      </w:r>
    </w:p>
    <w:p w:rsidR="00000000" w:rsidDel="00000000" w:rsidP="00000000" w:rsidRDefault="00000000" w:rsidRPr="00000000" w14:paraId="000003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Cognitive skills, also called cognitive functions, cognitive abilities or cognitive capacities, are brain-based skills which are needed in acquisition of knowledge, manipulation of information and reasoning. They have more to do with the mechanisms of how people learn, remember, solve problems and pay attention, rather than with actual knowledge. Cognitive skills or functions encompass the domains of perception, attention, memory, learning, decision making, and language abilities.</w:t>
      </w:r>
    </w:p>
    <w:p w:rsidR="00000000" w:rsidDel="00000000" w:rsidP="00000000" w:rsidRDefault="00000000" w:rsidRPr="00000000" w14:paraId="000003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cognitive skills?</w:t>
      </w:r>
    </w:p>
    <w:p w:rsidR="00000000" w:rsidDel="00000000" w:rsidP="00000000" w:rsidRDefault="00000000" w:rsidRPr="00000000" w14:paraId="000003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5 primary cognitive skills: </w:t>
      </w:r>
      <w:r w:rsidDel="00000000" w:rsidR="00000000" w:rsidRPr="00000000">
        <w:rPr>
          <w:rFonts w:ascii="Calibri" w:cs="Calibri" w:eastAsia="Calibri" w:hAnsi="Calibri"/>
          <w:b w:val="1"/>
          <w:bCs w:val="1"/>
          <w:color w:val="000000"/>
          <w:rtl w:val="0"/>
        </w:rPr>
        <w:t xml:space="preserve">reading, learning, remembering, logical reasoning, and paying attention</w:t>
      </w:r>
      <w:r w:rsidDel="00000000" w:rsidR="00000000" w:rsidRPr="00000000">
        <w:rPr>
          <w:rFonts w:ascii="Calibri" w:cs="Calibri" w:eastAsia="Calibri" w:hAnsi="Calibri"/>
          <w:color w:val="000000"/>
          <w:rtl w:val="0"/>
        </w:rPr>
        <w:t xml:space="preserve">. Each of these can be utilized in a way that helps us become better at learning new skills and developing ourselves.</w:t>
      </w:r>
    </w:p>
    <w:p w:rsidR="00000000" w:rsidDel="00000000" w:rsidP="00000000" w:rsidRDefault="00000000" w:rsidRPr="00000000" w14:paraId="0000038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The concept and principles of the intrapersonal skills needed to function effectively within a business ecosystem and with the demands of 4IR in mind, are understood</w:t>
      </w:r>
    </w:p>
    <w:p w:rsidR="00000000" w:rsidDel="00000000" w:rsidP="00000000" w:rsidRDefault="00000000" w:rsidRPr="00000000" w14:paraId="0000038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IAC0602</w:t>
        <w:tab/>
        <w:t xml:space="preserve">The importance of an ability to solve problems through planning, research, investigation, analytical thinking and strong attention to detail, is described</w:t>
      </w:r>
    </w:p>
    <w:p w:rsidR="00000000" w:rsidDel="00000000" w:rsidP="00000000" w:rsidRDefault="00000000" w:rsidRPr="00000000" w14:paraId="000003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IAC0603</w:t>
        <w:tab/>
        <w:t xml:space="preserve">Effective self-management and time-management are applied</w:t>
      </w:r>
    </w:p>
    <w:p w:rsidR="00000000" w:rsidDel="00000000" w:rsidP="00000000" w:rsidRDefault="00000000" w:rsidRPr="00000000" w14:paraId="0000038A">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8B">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8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A">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7: KM-12-KT07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39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9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Concept, definition and terminology</w:t>
      </w:r>
    </w:p>
    <w:p w:rsidR="00000000" w:rsidDel="00000000" w:rsidP="00000000" w:rsidRDefault="00000000" w:rsidRPr="00000000" w14:paraId="0000039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The different types and forms of communication and communication processes</w:t>
      </w:r>
    </w:p>
    <w:p w:rsidR="00000000" w:rsidDel="00000000" w:rsidP="00000000" w:rsidRDefault="00000000" w:rsidRPr="00000000" w14:paraId="0000039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KT0703</w:t>
        <w:tab/>
        <w:t xml:space="preserve">Communication methods</w:t>
      </w:r>
    </w:p>
    <w:p w:rsidR="00000000" w:rsidDel="00000000" w:rsidP="00000000" w:rsidRDefault="00000000" w:rsidRPr="00000000" w14:paraId="0000039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KT0704</w:t>
        <w:tab/>
        <w:t xml:space="preserve">Barriers to communication</w:t>
      </w:r>
    </w:p>
    <w:p w:rsidR="00000000" w:rsidDel="00000000" w:rsidP="00000000" w:rsidRDefault="00000000" w:rsidRPr="00000000" w14:paraId="000003A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KT0705</w:t>
        <w:tab/>
        <w:t xml:space="preserve">Communication network: Interdepartmental, Supply chain network, etc.</w:t>
      </w:r>
    </w:p>
    <w:p w:rsidR="00000000" w:rsidDel="00000000" w:rsidP="00000000" w:rsidRDefault="00000000" w:rsidRPr="00000000" w14:paraId="000003A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KT0706</w:t>
        <w:tab/>
        <w:t xml:space="preserve">Advantages of good communication</w:t>
      </w:r>
    </w:p>
    <w:p w:rsidR="00000000" w:rsidDel="00000000" w:rsidP="00000000" w:rsidRDefault="00000000" w:rsidRPr="00000000" w14:paraId="000003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KT0707</w:t>
        <w:tab/>
        <w:t xml:space="preserve">Consequences of poor/no communication</w:t>
      </w:r>
    </w:p>
    <w:p w:rsidR="00000000" w:rsidDel="00000000" w:rsidP="00000000" w:rsidRDefault="00000000" w:rsidRPr="00000000" w14:paraId="000003A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KT0701</w:t>
        <w:tab/>
        <w:t xml:space="preserve">Concept, definition and terminology</w:t>
      </w:r>
    </w:p>
    <w:p w:rsidR="00000000" w:rsidDel="00000000" w:rsidP="00000000" w:rsidRDefault="00000000" w:rsidRPr="00000000" w14:paraId="000003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principles of communication meaning?</w:t>
      </w:r>
    </w:p>
    <w:p w:rsidR="00000000" w:rsidDel="00000000" w:rsidP="00000000" w:rsidRDefault="00000000" w:rsidRPr="00000000" w14:paraId="000003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principles of communication </w:t>
      </w:r>
      <w:r w:rsidDel="00000000" w:rsidR="00000000" w:rsidRPr="00000000">
        <w:rPr>
          <w:rFonts w:ascii="Calibri" w:cs="Calibri" w:eastAsia="Calibri" w:hAnsi="Calibri"/>
          <w:b w:val="1"/>
          <w:bCs w:val="1"/>
          <w:color w:val="000000"/>
          <w:rtl w:val="0"/>
        </w:rPr>
        <w:t xml:space="preserve">make provision of knowledge and understanding among the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individuals in terms of communication skills that are needed to live one's lives well and</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achieve the desired goals and objectives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7 principles of communication?</w:t>
      </w:r>
    </w:p>
    <w:p w:rsidR="00000000" w:rsidDel="00000000" w:rsidP="00000000" w:rsidRDefault="00000000" w:rsidRPr="00000000" w14:paraId="000003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seven C's of communication are a list of principles for written and spoken communications to ensure that they are effective. The seven C's are: </w:t>
      </w:r>
      <w:r w:rsidDel="00000000" w:rsidR="00000000" w:rsidRPr="00000000">
        <w:rPr>
          <w:rFonts w:ascii="Calibri" w:cs="Calibri" w:eastAsia="Calibri" w:hAnsi="Calibri"/>
          <w:b w:val="1"/>
          <w:bCs w:val="1"/>
          <w:color w:val="000000"/>
          <w:rtl w:val="0"/>
        </w:rPr>
        <w:t xml:space="preserve">clarity, correctness,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conciseness, courtesy, concreteness, consideration and completeness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methods of communication?</w:t>
      </w:r>
    </w:p>
    <w:p w:rsidR="00000000" w:rsidDel="00000000" w:rsidP="00000000" w:rsidRDefault="00000000" w:rsidRPr="00000000" w14:paraId="000003AD">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wUOfawzRUk-BO0WaVrpf-q-z_JQ:1650419164318&amp;q=What+are+methods+of+communication?&amp;tbm=isch&amp;source=iu&amp;ictx=1&amp;vet=1&amp;fir=R1uKY07AQFrCoM%252CtEuLd5c-5bFMsM%252C_&amp;usg=AI4_-kSfUwIomfsGwiIwjYfaLbWGKzcCIw&amp;sa=X&amp;ved=2ahUKEwjC65PAwqH3AhXMilwKHYuyAvgQ9QF6BAg1EAE#imgrc=R1uKY07AQFrCoM" </w:instrText>
        <w:fldChar w:fldCharType="separate"/>
      </w:r>
      <w:r w:rsidDel="00000000" w:rsidR="00000000" w:rsidRPr="00000000">
        <w:rPr>
          <w:rtl w:val="0"/>
        </w:rPr>
      </w:r>
    </w:p>
    <w:p w:rsidR="00000000" w:rsidDel="00000000" w:rsidP="00000000" w:rsidRDefault="00000000" w:rsidRPr="00000000" w14:paraId="000003AE">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Communication principles and methods" id="50" name="image40.jpg"/>
            <a:graphic>
              <a:graphicData uri="http://schemas.openxmlformats.org/drawingml/2006/picture">
                <pic:pic>
                  <pic:nvPicPr>
                    <pic:cNvPr descr="Image result for Communication principles and methods" id="0" name="image40.jpg"/>
                    <pic:cNvPicPr preferRelativeResize="0"/>
                  </pic:nvPicPr>
                  <pic:blipFill>
                    <a:blip r:embed="rId26"/>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B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What are the different methods of communication?</w:t>
      </w:r>
      <w:r w:rsidDel="00000000" w:rsidR="00000000" w:rsidRPr="00000000">
        <w:rPr>
          <w:rtl w:val="0"/>
        </w:rPr>
      </w:r>
    </w:p>
    <w:p w:rsidR="00000000" w:rsidDel="00000000" w:rsidP="00000000" w:rsidRDefault="00000000" w:rsidRPr="00000000" w14:paraId="000003B1">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Verbal communication.</w:t>
      </w:r>
    </w:p>
    <w:p w:rsidR="00000000" w:rsidDel="00000000" w:rsidP="00000000" w:rsidRDefault="00000000" w:rsidRPr="00000000" w14:paraId="000003B2">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Non-verbal communication.</w:t>
      </w:r>
    </w:p>
    <w:p w:rsidR="00000000" w:rsidDel="00000000" w:rsidP="00000000" w:rsidRDefault="00000000" w:rsidRPr="00000000" w14:paraId="000003B3">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Written communication.</w:t>
      </w:r>
    </w:p>
    <w:p w:rsidR="00000000" w:rsidDel="00000000" w:rsidP="00000000" w:rsidRDefault="00000000" w:rsidRPr="00000000" w14:paraId="000003B4">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Listening.</w:t>
      </w:r>
    </w:p>
    <w:p w:rsidR="00000000" w:rsidDel="00000000" w:rsidP="00000000" w:rsidRDefault="00000000" w:rsidRPr="00000000" w14:paraId="000003B5">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Visual communication.</w:t>
      </w:r>
    </w:p>
    <w:p w:rsidR="00000000" w:rsidDel="00000000" w:rsidP="00000000" w:rsidRDefault="00000000" w:rsidRPr="00000000" w14:paraId="000003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KT0702</w:t>
        <w:tab/>
        <w:t xml:space="preserve">The different types and forms of communication and communication processes</w:t>
      </w:r>
    </w:p>
    <w:p w:rsidR="00000000" w:rsidDel="00000000" w:rsidP="00000000" w:rsidRDefault="00000000" w:rsidRPr="00000000" w14:paraId="000003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types of communication process?</w:t>
      </w:r>
    </w:p>
    <w:p w:rsidR="00000000" w:rsidDel="00000000" w:rsidP="00000000" w:rsidRDefault="00000000" w:rsidRPr="00000000" w14:paraId="000003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five types of communication you need to know about are </w:t>
      </w:r>
      <w:r w:rsidDel="00000000" w:rsidR="00000000" w:rsidRPr="00000000">
        <w:rPr>
          <w:rFonts w:ascii="Calibri" w:cs="Calibri" w:eastAsia="Calibri" w:hAnsi="Calibri"/>
          <w:b w:val="1"/>
          <w:bCs w:val="1"/>
          <w:color w:val="000000"/>
          <w:rtl w:val="0"/>
        </w:rPr>
        <w:t xml:space="preserve">verbal communication, nonverbal communication, written communication, visual communication, and listening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6 types of communication process?</w:t>
      </w:r>
    </w:p>
    <w:p w:rsidR="00000000" w:rsidDel="00000000" w:rsidP="00000000" w:rsidRDefault="00000000" w:rsidRPr="00000000" w14:paraId="000003BD">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gMAE6m0XGpt66E-54P65mxIE1bA:1650419282621&amp;q=What+are+the+6+types+of+communication+process?&amp;tbm=isch&amp;source=iu&amp;ictx=1&amp;vet=1&amp;fir=TWSwUb4GorHggM%252CEByGsjHKR5Xh8M%252C_&amp;usg=AI4_-kSsVqhWPxnbwt8AxppHAWVr6TG6YQ&amp;sa=X&amp;ved=2ahUKEwjrtMj4wqH3AhXTN8AKHXuXCP8Q9QF6BAgOEAE#imgrc=TWSwUb4GorHggM" </w:instrText>
        <w:fldChar w:fldCharType="separate"/>
      </w:r>
      <w:r w:rsidDel="00000000" w:rsidR="00000000" w:rsidRPr="00000000">
        <w:rPr>
          <w:rtl w:val="0"/>
        </w:rPr>
      </w:r>
    </w:p>
    <w:p w:rsidR="00000000" w:rsidDel="00000000" w:rsidP="00000000" w:rsidRDefault="00000000" w:rsidRPr="00000000" w14:paraId="000003BE">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71140" cy="2025650"/>
            <wp:effectExtent b="0" l="0" r="0" t="0"/>
            <wp:docPr descr="Image result for different types and forms of communication and communication processes" id="51" name="image42.jpg"/>
            <a:graphic>
              <a:graphicData uri="http://schemas.openxmlformats.org/drawingml/2006/picture">
                <pic:pic>
                  <pic:nvPicPr>
                    <pic:cNvPr descr="Image result for different types and forms of communication and communication processes" id="0" name="image42.jpg"/>
                    <pic:cNvPicPr preferRelativeResize="0"/>
                  </pic:nvPicPr>
                  <pic:blipFill>
                    <a:blip r:embed="rId27"/>
                    <a:srcRect b="0" l="0" r="0" t="0"/>
                    <a:stretch>
                      <a:fillRect/>
                    </a:stretch>
                  </pic:blipFill>
                  <pic:spPr>
                    <a:xfrm>
                      <a:off x="0" y="0"/>
                      <a:ext cx="27711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you can see, there are at least 6 distinct types of communication: </w:t>
      </w:r>
      <w:r w:rsidDel="00000000" w:rsidR="00000000" w:rsidRPr="00000000">
        <w:rPr>
          <w:rFonts w:ascii="Calibri" w:cs="Calibri" w:eastAsia="Calibri" w:hAnsi="Calibri"/>
          <w:b w:val="1"/>
          <w:bCs w:val="1"/>
          <w:color w:val="000000"/>
          <w:rtl w:val="0"/>
        </w:rPr>
        <w:t xml:space="preserve">non-verbal, verbal-oral-face-to-face, verbal-oral-distance, verbal-written, formal and informal types of communication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8 types of communication process?</w:t>
      </w:r>
    </w:p>
    <w:p w:rsidR="00000000" w:rsidDel="00000000" w:rsidP="00000000" w:rsidRDefault="00000000" w:rsidRPr="00000000" w14:paraId="000003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Note that the communication process involves eight basic elements- </w:t>
      </w:r>
      <w:r w:rsidDel="00000000" w:rsidR="00000000" w:rsidRPr="00000000">
        <w:rPr>
          <w:rFonts w:ascii="Calibri" w:cs="Calibri" w:eastAsia="Calibri" w:hAnsi="Calibri"/>
          <w:b w:val="1"/>
          <w:bCs w:val="1"/>
          <w:color w:val="000000"/>
          <w:rtl w:val="0"/>
        </w:rPr>
        <w:t xml:space="preserve">source (sender), encoding, message, transmission channel, receiver, decoding, noise, and feedback</w:t>
      </w:r>
      <w:r w:rsidDel="00000000" w:rsidR="00000000" w:rsidRPr="00000000">
        <w:rPr>
          <w:rFonts w:ascii="Calibri" w:cs="Calibri" w:eastAsia="Calibri" w:hAnsi="Calibri"/>
          <w:color w:val="000000"/>
          <w:rtl w:val="0"/>
        </w:rPr>
        <w:t xml:space="preserve">. Managers can improve communication skills by becoming aware of these elements and how they contribute to successful communication.</w:t>
      </w:r>
    </w:p>
    <w:p w:rsidR="00000000" w:rsidDel="00000000" w:rsidP="00000000" w:rsidRDefault="00000000" w:rsidRPr="00000000" w14:paraId="000003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KT0703</w:t>
        <w:tab/>
        <w:t xml:space="preserve">Communication methods</w:t>
      </w:r>
    </w:p>
    <w:p w:rsidR="00000000" w:rsidDel="00000000" w:rsidP="00000000" w:rsidRDefault="00000000" w:rsidRPr="00000000" w14:paraId="000003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People use communication every day, whether this be at home, in the workplace, or in a social setting. Communication is necessary when building relationships with people and sharing ideas.</w:t>
      </w:r>
    </w:p>
    <w:p w:rsidR="00000000" w:rsidDel="00000000" w:rsidP="00000000" w:rsidRDefault="00000000" w:rsidRPr="00000000" w14:paraId="000003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workplace, it is vital to have good communication skills and many employers will seek out candidates with proven communication skills, therefore it is always useful for you to include your communication skills on your CV and discuss this in a job interview.</w:t>
      </w:r>
    </w:p>
    <w:p w:rsidR="00000000" w:rsidDel="00000000" w:rsidP="00000000" w:rsidRDefault="00000000" w:rsidRPr="00000000" w14:paraId="000003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people think of communication and what this means, many people only think of verbal communication and may not consider that this is just one aspect of communication. There are various different methods of communication.</w:t>
      </w:r>
    </w:p>
    <w:p w:rsidR="00000000" w:rsidDel="00000000" w:rsidP="00000000" w:rsidRDefault="00000000" w:rsidRPr="00000000" w14:paraId="000003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includes verbal communication, non-verbal communication, listening, written communication and visual communication. Research has shown that non-verbal cues and body language, facial expressions and tone of voice account for almost 55% of all communication.</w:t>
      </w:r>
    </w:p>
    <w:p w:rsidR="00000000" w:rsidDel="00000000" w:rsidP="00000000" w:rsidRDefault="00000000" w:rsidRPr="00000000" w14:paraId="000003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1671955"/>
            <wp:effectExtent b="0" l="0" r="0" t="0"/>
            <wp:docPr descr="Communication between business team" id="52" name="image44.jpg"/>
            <a:graphic>
              <a:graphicData uri="http://schemas.openxmlformats.org/drawingml/2006/picture">
                <pic:pic>
                  <pic:nvPicPr>
                    <pic:cNvPr descr="Communication between business team" id="0" name="image44.jpg"/>
                    <pic:cNvPicPr preferRelativeResize="0"/>
                  </pic:nvPicPr>
                  <pic:blipFill>
                    <a:blip r:embed="rId28"/>
                    <a:srcRect b="0" l="0" r="0" t="0"/>
                    <a:stretch>
                      <a:fillRect/>
                    </a:stretch>
                  </pic:blipFill>
                  <pic:spPr>
                    <a:xfrm>
                      <a:off x="0" y="0"/>
                      <a:ext cx="5730875" cy="167195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communication?</w:t>
      </w:r>
    </w:p>
    <w:p w:rsidR="00000000" w:rsidDel="00000000" w:rsidP="00000000" w:rsidRDefault="00000000" w:rsidRPr="00000000" w14:paraId="000003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Communication is about sharing information from one person to another person or a group of people. Every type of communication method involves at least one sender and a receiver. It is complex, as effective communication can be affected by a range of things.</w:t>
      </w:r>
    </w:p>
    <w:p w:rsidR="00000000" w:rsidDel="00000000" w:rsidP="00000000" w:rsidRDefault="00000000" w:rsidRPr="00000000" w14:paraId="000003C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This includes:</w:t>
      </w:r>
      <w:r w:rsidDel="00000000" w:rsidR="00000000" w:rsidRPr="00000000">
        <w:rPr>
          <w:rtl w:val="0"/>
        </w:rPr>
      </w:r>
    </w:p>
    <w:p w:rsidR="00000000" w:rsidDel="00000000" w:rsidP="00000000" w:rsidRDefault="00000000" w:rsidRPr="00000000" w14:paraId="000003CE">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Our emotions.</w:t>
      </w:r>
    </w:p>
    <w:p w:rsidR="00000000" w:rsidDel="00000000" w:rsidP="00000000" w:rsidRDefault="00000000" w:rsidRPr="00000000" w14:paraId="000003CF">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cultural situation.</w:t>
      </w:r>
    </w:p>
    <w:p w:rsidR="00000000" w:rsidDel="00000000" w:rsidP="00000000" w:rsidRDefault="00000000" w:rsidRPr="00000000" w14:paraId="000003D0">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medium used to communicate.</w:t>
      </w:r>
    </w:p>
    <w:p w:rsidR="00000000" w:rsidDel="00000000" w:rsidP="00000000" w:rsidRDefault="00000000" w:rsidRPr="00000000" w14:paraId="000003D1">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Our location.</w:t>
      </w:r>
    </w:p>
    <w:p w:rsidR="00000000" w:rsidDel="00000000" w:rsidP="00000000" w:rsidRDefault="00000000" w:rsidRPr="00000000" w14:paraId="000003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is why good communication skills are considered to be so desirable by employers around the world, as accurate, effective, adaptable and unambiguous communication skills are hard to find.</w:t>
      </w:r>
    </w:p>
    <w:p w:rsidR="00000000" w:rsidDel="00000000" w:rsidP="00000000" w:rsidRDefault="00000000" w:rsidRPr="00000000" w14:paraId="000003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tips on how to improve your communication skills in the workplace, </w:t>
      </w:r>
      <w:hyperlink r:id="rId29">
        <w:r w:rsidDel="00000000" w:rsidR="00000000" w:rsidRPr="00000000">
          <w:rPr>
            <w:rFonts w:ascii="Calibri" w:cs="Calibri" w:eastAsia="Calibri" w:hAnsi="Calibri"/>
            <w:color w:val="0000ff"/>
            <w:u w:val="single"/>
            <w:rtl w:val="0"/>
          </w:rPr>
          <w:t xml:space="preserve">Find Courses UK</w:t>
        </w:r>
      </w:hyperlink>
      <w:r w:rsidDel="00000000" w:rsidR="00000000" w:rsidRPr="00000000">
        <w:rPr>
          <w:rFonts w:ascii="Calibri" w:cs="Calibri" w:eastAsia="Calibri" w:hAnsi="Calibri"/>
          <w:color w:val="000000"/>
          <w:rtl w:val="0"/>
        </w:rPr>
        <w:t xml:space="preserve"> offer some useful information and resources.</w:t>
      </w:r>
    </w:p>
    <w:p w:rsidR="00000000" w:rsidDel="00000000" w:rsidP="00000000" w:rsidRDefault="00000000" w:rsidRPr="00000000" w14:paraId="000003D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Communication has three parts:</w:t>
      </w:r>
      <w:r w:rsidDel="00000000" w:rsidR="00000000" w:rsidRPr="00000000">
        <w:rPr>
          <w:rtl w:val="0"/>
        </w:rPr>
      </w:r>
    </w:p>
    <w:p w:rsidR="00000000" w:rsidDel="00000000" w:rsidP="00000000" w:rsidRDefault="00000000" w:rsidRPr="00000000" w14:paraId="000003D5">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sender.</w:t>
      </w:r>
    </w:p>
    <w:p w:rsidR="00000000" w:rsidDel="00000000" w:rsidP="00000000" w:rsidRDefault="00000000" w:rsidRPr="00000000" w14:paraId="000003D6">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message.</w:t>
      </w:r>
    </w:p>
    <w:p w:rsidR="00000000" w:rsidDel="00000000" w:rsidP="00000000" w:rsidRDefault="00000000" w:rsidRPr="00000000" w14:paraId="000003D7">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recipients.</w:t>
      </w:r>
    </w:p>
    <w:p w:rsidR="00000000" w:rsidDel="00000000" w:rsidP="00000000" w:rsidRDefault="00000000" w:rsidRPr="00000000" w14:paraId="000003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recipient decodes the message, and as there may be more than one recipient, this means that each one may receive a slightly different message. This may be due to the recipients’ experience and understanding of the subject, how well they know the person communicating, and their psychological state or how they feel. They may simply just read different things into the choice of words or body language of the person sending the message.</w:t>
      </w:r>
    </w:p>
    <w:p w:rsidR="00000000" w:rsidDel="00000000" w:rsidP="00000000" w:rsidRDefault="00000000" w:rsidRPr="00000000" w14:paraId="000003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may also be barriers to communication to consider, for example English may be their second language or they may have a hearing impairment. Successful communicators will be able to understand and anticipate any of these potential sources of misunderstanding and seek to address them.</w:t>
      </w:r>
    </w:p>
    <w:p w:rsidR="00000000" w:rsidDel="00000000" w:rsidP="00000000" w:rsidRDefault="00000000" w:rsidRPr="00000000" w14:paraId="000003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Receiving feedback is also another important aspect of communication as this is how the recipient lets the sender know that they have received and understood the information. Recipients of the message have the opportunity to provide feedback as to how they understood the message, and this can be done through both verbal and non-verbal reactions.</w:t>
      </w:r>
    </w:p>
    <w:p w:rsidR="00000000" w:rsidDel="00000000" w:rsidP="00000000" w:rsidRDefault="00000000" w:rsidRPr="00000000" w14:paraId="000003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Experienced communicators will pay close attention to the feedback they receive in order to ensure that the message has been received as intended, and this can allow for further explanation and clarity if needed.</w:t>
      </w:r>
    </w:p>
    <w:p w:rsidR="00000000" w:rsidDel="00000000" w:rsidP="00000000" w:rsidRDefault="00000000" w:rsidRPr="00000000" w14:paraId="000003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Businesses will often need to think about using various methods of communication with both their workforce and their customers in order to be successful. They will need to consider how, where and when to address their audiences and which method of communication they are going to use.</w:t>
      </w:r>
    </w:p>
    <w:p w:rsidR="00000000" w:rsidDel="00000000" w:rsidP="00000000" w:rsidRDefault="00000000" w:rsidRPr="00000000" w14:paraId="000003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will be different depending on the size of the organisation, the type of audience they are reaching out to and what their message is. During business meetings it is important to ensure that these are organised well with a clear agenda for communicating information and to give the opportunity for interaction, questions and responses from employees.</w:t>
      </w:r>
    </w:p>
    <w:p w:rsidR="00000000" w:rsidDel="00000000" w:rsidP="00000000" w:rsidRDefault="00000000" w:rsidRPr="00000000" w14:paraId="000003D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D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KT0704</w:t>
        <w:tab/>
        <w:t xml:space="preserve">Barriers to communication</w:t>
      </w:r>
    </w:p>
    <w:p w:rsidR="00000000" w:rsidDel="00000000" w:rsidP="00000000" w:rsidRDefault="00000000" w:rsidRPr="00000000" w14:paraId="000003E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Regardless of the type of communication: verbal, nonverbal, written, listening or visual, if we don't communicate effectively, we put ourselves and others at risk. Besides physical and technical barriers, there are six barriers to effective communication every employee and manager should strive to eradicate.</w:t>
      </w:r>
    </w:p>
    <w:p w:rsidR="00000000" w:rsidDel="00000000" w:rsidP="00000000" w:rsidRDefault="00000000" w:rsidRPr="00000000" w14:paraId="000003E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Dissatisfaction or Disinterest With One’s Job</w:t>
      </w:r>
    </w:p>
    <w:p w:rsidR="00000000" w:rsidDel="00000000" w:rsidP="00000000" w:rsidRDefault="00000000" w:rsidRPr="00000000" w14:paraId="000003E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you are unhappy or have lost interest in your job, you are far less likely to communicate effectively – both on the giving and receiving ends. In other words, your heart isn’t in it. This barrier, is perhaps the most difficult to overcome because it involves changing a mindset, and thus it typically doesn’t change until the person leaves.</w:t>
      </w:r>
    </w:p>
    <w:p w:rsidR="00000000" w:rsidDel="00000000" w:rsidP="00000000" w:rsidRDefault="00000000" w:rsidRPr="00000000" w14:paraId="000003E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Inability to Listen to Others</w:t>
      </w:r>
    </w:p>
    <w:p w:rsidR="00000000" w:rsidDel="00000000" w:rsidP="00000000" w:rsidRDefault="00000000" w:rsidRPr="00000000" w14:paraId="000003E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Active listening is an important aspect of effective communication. You cannot engage with someone if you are not listening to them because you will tend to make assumptions about their needs based on your perceptions versus reality.</w:t>
      </w:r>
    </w:p>
    <w:p w:rsidR="00000000" w:rsidDel="00000000" w:rsidP="00000000" w:rsidRDefault="00000000" w:rsidRPr="00000000" w14:paraId="000003E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Lack of Transparency &amp; Trust</w:t>
      </w:r>
    </w:p>
    <w:p w:rsidR="00000000" w:rsidDel="00000000" w:rsidP="00000000" w:rsidRDefault="00000000" w:rsidRPr="00000000" w14:paraId="000003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extremely difficult to communicate anything when there is a lack of transparency and trust. For example, if your staff believes you are holding something back, they will be anxious, some will speculate, and as a result, it will be more difficult for them to process any attempt you make to communicate with them.</w:t>
      </w:r>
    </w:p>
    <w:p w:rsidR="00000000" w:rsidDel="00000000" w:rsidP="00000000" w:rsidRDefault="00000000" w:rsidRPr="00000000" w14:paraId="000003E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Communication Styles (when they differ)</w:t>
      </w:r>
    </w:p>
    <w:p w:rsidR="00000000" w:rsidDel="00000000" w:rsidP="00000000" w:rsidRDefault="00000000" w:rsidRPr="00000000" w14:paraId="000003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Everyone has their own communication style. Some people are very direct while others prefer a more indirect approach. Some use detailed data, while others rely on generalities, and so forth. Occasionally, one person is so entrenched in their way of communicating, they find it difficult to communicate with others who rely on a different style. You might hear comments such as, “Mary never explains what she wants me to do, she’s never specific” or “Bill gets so caught up in the weeds, that I lose focus on the bigger picture.”</w:t>
      </w:r>
    </w:p>
    <w:p w:rsidR="00000000" w:rsidDel="00000000" w:rsidP="00000000" w:rsidRDefault="00000000" w:rsidRPr="00000000" w14:paraId="000003E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Conflicts in the Workplace</w:t>
      </w:r>
    </w:p>
    <w:p w:rsidR="00000000" w:rsidDel="00000000" w:rsidP="00000000" w:rsidRDefault="00000000" w:rsidRPr="00000000" w14:paraId="000003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Conflict can happen for a variety of reasons and when it does, it becomes a barrier to effective communication. The nature of the conflict is not necessarily important, what is important is working to resolve the conflict. When conflict is not eradicated, it grows and then people begin to take sides, which further impedes effective communication.</w:t>
      </w:r>
    </w:p>
    <w:p w:rsidR="00000000" w:rsidDel="00000000" w:rsidP="00000000" w:rsidRDefault="00000000" w:rsidRPr="00000000" w14:paraId="000003E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Cultural Differences &amp; Language</w:t>
      </w:r>
    </w:p>
    <w:p w:rsidR="00000000" w:rsidDel="00000000" w:rsidP="00000000" w:rsidRDefault="00000000" w:rsidRPr="00000000" w14:paraId="000003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important to understand the cultural differences in communication. But don’t just think international as in remembering that in Japan one’s surname precedes their given name. There can also be regional differences – for example, a northerner might not like the term "y’all" or even understand the more comprehensive version, "all y’all." While these examples may seem trivial, the point is that cultural differences can occur within the boundaries of the US, and when one does not recognize cultural differences, they risk offending the other person. It is in the offense that communication breaks down.</w:t>
      </w:r>
    </w:p>
    <w:p w:rsidR="00000000" w:rsidDel="00000000" w:rsidP="00000000" w:rsidRDefault="00000000" w:rsidRPr="00000000" w14:paraId="000003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 all should actively engage in reflecting on our own communication skills. The above list of communication barriers, is a great place to start. Reflection, empathy (putting yourself into the other’s shows), and practice will help you hone your skills. However, no one is perfect, so it is also important to recognize and acknowledge when you make a mistake, which is the first step in keeping the doors to effective communication open.</w:t>
      </w:r>
    </w:p>
    <w:p w:rsidR="00000000" w:rsidDel="00000000" w:rsidP="00000000" w:rsidRDefault="00000000" w:rsidRPr="00000000" w14:paraId="000003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KT0705</w:t>
        <w:tab/>
        <w:t xml:space="preserve">Communication network: Interdepartmental, Supply chain network, etc.</w:t>
      </w:r>
    </w:p>
    <w:p w:rsidR="00000000" w:rsidDel="00000000" w:rsidP="00000000" w:rsidRDefault="00000000" w:rsidRPr="00000000" w14:paraId="000003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networked supply chain?</w:t>
      </w:r>
    </w:p>
    <w:p w:rsidR="00000000" w:rsidDel="00000000" w:rsidP="00000000" w:rsidRDefault="00000000" w:rsidRPr="00000000" w14:paraId="000003F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v8CEiZZQoA6RoqB8bSy7-jNx5RA:1650419453194&amp;q=What+is+a+networked+supply+chain?&amp;tbm=isch&amp;source=iu&amp;ictx=1&amp;vet=1&amp;fir=EURdy6UeIWrJ-M%252C6pnMH5zDaGHTJM%252C_&amp;usg=AI4_-kTHqPBSJRqhTPksFs8iR3a78OA2Lg&amp;sa=X&amp;ved=2ahUKEwidpvPJw6H3AhXSPsAKHf1oA4kQ9QF6BAgaEAE#imgrc=EURdy6UeIWrJ-M" </w:instrText>
        <w:fldChar w:fldCharType="separate"/>
      </w:r>
      <w:r w:rsidDel="00000000" w:rsidR="00000000" w:rsidRPr="00000000">
        <w:rPr>
          <w:rtl w:val="0"/>
        </w:rPr>
      </w:r>
    </w:p>
    <w:p w:rsidR="00000000" w:rsidDel="00000000" w:rsidP="00000000" w:rsidRDefault="00000000" w:rsidRPr="00000000" w14:paraId="000003F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Communication network: Interdepartmental, Supply chain network, etc." id="53" name="image39.jpg"/>
            <a:graphic>
              <a:graphicData uri="http://schemas.openxmlformats.org/drawingml/2006/picture">
                <pic:pic>
                  <pic:nvPicPr>
                    <pic:cNvPr descr="Image result for Communication network: Interdepartmental, Supply chain network, etc." id="0" name="image39.jpg"/>
                    <pic:cNvPicPr preferRelativeResize="0"/>
                  </pic:nvPicPr>
                  <pic:blipFill>
                    <a:blip r:embed="rId30"/>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F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Supply Chain Network Design (SNDC) also known as 'strategic supply chain planning' is </w:t>
      </w:r>
      <w:r w:rsidDel="00000000" w:rsidR="00000000" w:rsidRPr="00000000">
        <w:rPr>
          <w:rFonts w:ascii="Calibri" w:cs="Calibri" w:eastAsia="Calibri" w:hAnsi="Calibri"/>
          <w:b w:val="1"/>
          <w:bCs w:val="1"/>
          <w:color w:val="000000"/>
          <w:rtl w:val="0"/>
        </w:rPr>
        <w:t xml:space="preserve">the process for building and modelling the supply chain to understand the costs and time to bring goods and services to market within an organisations available resources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F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difference between supply chain and supply network?</w:t>
      </w:r>
    </w:p>
    <w:p w:rsidR="00000000" w:rsidDel="00000000" w:rsidP="00000000" w:rsidRDefault="00000000" w:rsidRPr="00000000" w14:paraId="000003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a Supply Chain and Supply Network? </w:t>
      </w:r>
      <w:r w:rsidDel="00000000" w:rsidR="00000000" w:rsidRPr="00000000">
        <w:rPr>
          <w:rFonts w:ascii="Calibri" w:cs="Calibri" w:eastAsia="Calibri" w:hAnsi="Calibri"/>
          <w:b w:val="1"/>
          <w:bCs w:val="1"/>
          <w:color w:val="000000"/>
          <w:rtl w:val="0"/>
        </w:rPr>
        <w:t xml:space="preserve">A supply network is developed by connecting multiple supply chains</w:t>
      </w:r>
      <w:r w:rsidDel="00000000" w:rsidR="00000000" w:rsidRPr="00000000">
        <w:rPr>
          <w:rFonts w:ascii="Calibri" w:cs="Calibri" w:eastAsia="Calibri" w:hAnsi="Calibri"/>
          <w:color w:val="000000"/>
          <w:rtl w:val="0"/>
        </w:rPr>
        <w:t xml:space="preserve">. Consider the operational activities within your organisation, these will be classed as a “supply Chain” and will deliver value to your organisation.</w:t>
      </w:r>
    </w:p>
    <w:p w:rsidR="00000000" w:rsidDel="00000000" w:rsidP="00000000" w:rsidRDefault="00000000" w:rsidRPr="00000000" w14:paraId="000003F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components of supply chain management?</w:t>
      </w:r>
    </w:p>
    <w:p w:rsidR="00000000" w:rsidDel="00000000" w:rsidP="00000000" w:rsidRDefault="00000000" w:rsidRPr="00000000" w14:paraId="000003F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RT5WLWe3vSFnjXrbB5uTL1Hn9mQ:1650419480320&amp;q=What+are+components+of+supply+chain+management?&amp;tbm=isch&amp;source=iu&amp;ictx=1&amp;vet=1&amp;fir=s9v_WlHdVFZICM%252CElfl9f5LKQch7M%252C_&amp;usg=AI4_-kTeg9mYltuRuD9TSyazHvPbZelvjQ&amp;sa=X&amp;ved=2ahUKEwiT4OHWw6H3AhXREcAKHeSnDhoQ9QF6BAgJEAE#imgrc=s9v_WlHdVFZICM" </w:instrText>
        <w:fldChar w:fldCharType="separate"/>
      </w:r>
      <w:r w:rsidDel="00000000" w:rsidR="00000000" w:rsidRPr="00000000">
        <w:rPr>
          <w:rtl w:val="0"/>
        </w:rPr>
      </w:r>
    </w:p>
    <w:p w:rsidR="00000000" w:rsidDel="00000000" w:rsidP="00000000" w:rsidRDefault="00000000" w:rsidRPr="00000000" w14:paraId="000003F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id="24" name="image7.jpg"/>
            <a:graphic>
              <a:graphicData uri="http://schemas.openxmlformats.org/drawingml/2006/picture">
                <pic:pic>
                  <pic:nvPicPr>
                    <pic:cNvPr descr="Image result" id="0" name="image7.jpg"/>
                    <pic:cNvPicPr preferRelativeResize="0"/>
                  </pic:nvPicPr>
                  <pic:blipFill>
                    <a:blip r:embed="rId31"/>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Top-level of this model has five different processes which are also known as components of Supply Chain Management – </w:t>
      </w:r>
      <w:r w:rsidDel="00000000" w:rsidR="00000000" w:rsidRPr="00000000">
        <w:rPr>
          <w:rFonts w:ascii="Calibri" w:cs="Calibri" w:eastAsia="Calibri" w:hAnsi="Calibri"/>
          <w:b w:val="1"/>
          <w:bCs w:val="1"/>
          <w:color w:val="000000"/>
          <w:rtl w:val="0"/>
        </w:rPr>
        <w:t xml:space="preserve">Plan, Source, Make, Deliver and Return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KT0706</w:t>
        <w:tab/>
        <w:t xml:space="preserve">Advantages of good communication</w:t>
      </w:r>
    </w:p>
    <w:p w:rsidR="00000000" w:rsidDel="00000000" w:rsidP="00000000" w:rsidRDefault="00000000" w:rsidRPr="00000000" w14:paraId="0000040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advantage or benefits of having a good network?</w:t>
      </w:r>
    </w:p>
    <w:p w:rsidR="00000000" w:rsidDel="00000000" w:rsidP="00000000" w:rsidRDefault="00000000" w:rsidRPr="00000000" w14:paraId="000004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Exchanging information on challenges, experiences and goals is a key benefit of networking because it </w:t>
      </w:r>
      <w:r w:rsidDel="00000000" w:rsidR="00000000" w:rsidRPr="00000000">
        <w:rPr>
          <w:rFonts w:ascii="Calibri" w:cs="Calibri" w:eastAsia="Calibri" w:hAnsi="Calibri"/>
          <w:b w:val="1"/>
          <w:bCs w:val="1"/>
          <w:color w:val="000000"/>
          <w:rtl w:val="0"/>
        </w:rPr>
        <w:t xml:space="preserve">allows you to gain new insights that you may not have otherwise thought of</w:t>
      </w:r>
      <w:r w:rsidDel="00000000" w:rsidR="00000000" w:rsidRPr="00000000">
        <w:rPr>
          <w:rFonts w:ascii="Calibri" w:cs="Calibri" w:eastAsia="Calibri" w:hAnsi="Calibri"/>
          <w:color w:val="000000"/>
          <w:rtl w:val="0"/>
        </w:rPr>
        <w:t xml:space="preserve">. Similarly, offering helpful ideas to a contact is an excellent way to build your reputation as an innovative thinker.</w:t>
      </w:r>
    </w:p>
    <w:p w:rsidR="00000000" w:rsidDel="00000000" w:rsidP="00000000" w:rsidRDefault="00000000" w:rsidRPr="00000000" w14:paraId="0000040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0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Advantages and disadvantages of networks</w:t>
      </w:r>
    </w:p>
    <w:p w:rsidR="00000000" w:rsidDel="00000000" w:rsidP="00000000" w:rsidRDefault="00000000" w:rsidRPr="00000000" w14:paraId="0000040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Advantages</w:t>
      </w:r>
    </w:p>
    <w:p w:rsidR="00000000" w:rsidDel="00000000" w:rsidP="00000000" w:rsidRDefault="00000000" w:rsidRPr="00000000" w14:paraId="0000040A">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Sharing devices such as printers saves money.</w:t>
      </w:r>
    </w:p>
    <w:p w:rsidR="00000000" w:rsidDel="00000000" w:rsidP="00000000" w:rsidRDefault="00000000" w:rsidRPr="00000000" w14:paraId="0000040B">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Site (software) licences are likely to be cheaper than buying several standalone licences.</w:t>
      </w:r>
    </w:p>
    <w:p w:rsidR="00000000" w:rsidDel="00000000" w:rsidP="00000000" w:rsidRDefault="00000000" w:rsidRPr="00000000" w14:paraId="0000040C">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Files can easily be shared between users.</w:t>
      </w:r>
    </w:p>
    <w:p w:rsidR="00000000" w:rsidDel="00000000" w:rsidP="00000000" w:rsidRDefault="00000000" w:rsidRPr="00000000" w14:paraId="0000040D">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Network users can communicate by email and instant messenger.</w:t>
      </w:r>
    </w:p>
    <w:p w:rsidR="00000000" w:rsidDel="00000000" w:rsidP="00000000" w:rsidRDefault="00000000" w:rsidRPr="00000000" w14:paraId="0000040E">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Security is good - users cannot see other users' files unlike on stand-alone machines.</w:t>
      </w:r>
    </w:p>
    <w:p w:rsidR="00000000" w:rsidDel="00000000" w:rsidP="00000000" w:rsidRDefault="00000000" w:rsidRPr="00000000" w14:paraId="0000040F">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is easy to backup as all the data is stored on the file server.</w:t>
      </w:r>
    </w:p>
    <w:p w:rsidR="00000000" w:rsidDel="00000000" w:rsidP="00000000" w:rsidRDefault="00000000" w:rsidRPr="00000000" w14:paraId="0000041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Disadvantages</w:t>
      </w:r>
    </w:p>
    <w:p w:rsidR="00000000" w:rsidDel="00000000" w:rsidP="00000000" w:rsidRDefault="00000000" w:rsidRPr="00000000" w14:paraId="00000411">
      <w:pPr>
        <w:numPr>
          <w:ilvl w:val="0"/>
          <w:numId w:val="7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Purchasing the network cabling and file servers can be expensive.</w:t>
      </w:r>
    </w:p>
    <w:p w:rsidR="00000000" w:rsidDel="00000000" w:rsidP="00000000" w:rsidRDefault="00000000" w:rsidRPr="00000000" w14:paraId="00000412">
      <w:pPr>
        <w:numPr>
          <w:ilvl w:val="0"/>
          <w:numId w:val="7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Managing a large network is complicated, requires training and a network manager usually needs to be employed.</w:t>
      </w:r>
    </w:p>
    <w:p w:rsidR="00000000" w:rsidDel="00000000" w:rsidP="00000000" w:rsidRDefault="00000000" w:rsidRPr="00000000" w14:paraId="00000413">
      <w:pPr>
        <w:numPr>
          <w:ilvl w:val="0"/>
          <w:numId w:val="7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If the file server breaks down the files on the file server become inaccessible. Email might still work if it is on a separate server. The computers can still be used but are isolated.</w:t>
      </w:r>
    </w:p>
    <w:p w:rsidR="00000000" w:rsidDel="00000000" w:rsidP="00000000" w:rsidRDefault="00000000" w:rsidRPr="00000000" w14:paraId="00000414">
      <w:pPr>
        <w:numPr>
          <w:ilvl w:val="0"/>
          <w:numId w:val="7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Viruses can spread to other computers throughout a computer network.</w:t>
      </w:r>
    </w:p>
    <w:p w:rsidR="00000000" w:rsidDel="00000000" w:rsidP="00000000" w:rsidRDefault="00000000" w:rsidRPr="00000000" w14:paraId="00000415">
      <w:pPr>
        <w:numPr>
          <w:ilvl w:val="0"/>
          <w:numId w:val="7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There is a danger of hacking, particularly with wide area networks. Security procedures are needed to prevent such abuse, eg a firewall.</w:t>
      </w:r>
    </w:p>
    <w:p w:rsidR="00000000" w:rsidDel="00000000" w:rsidP="00000000" w:rsidRDefault="00000000" w:rsidRPr="00000000" w14:paraId="0000041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KT0707</w:t>
        <w:tab/>
        <w:t xml:space="preserve">Consequences of poor/no communication</w:t>
      </w:r>
    </w:p>
    <w:p w:rsidR="00000000" w:rsidDel="00000000" w:rsidP="00000000" w:rsidRDefault="00000000" w:rsidRPr="00000000" w14:paraId="00000418">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1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lack of communication can ultimately lead to low morale. Because ineffective communication can create misunderstandings, missed opportunities, conflict, the dissemination of misinformation, and mistrust, employees might just feel overall defeated.</w:t>
      </w:r>
    </w:p>
    <w:p w:rsidR="00000000" w:rsidDel="00000000" w:rsidP="00000000" w:rsidRDefault="00000000" w:rsidRPr="00000000" w14:paraId="0000041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Communication is a fact of life, especially in the workplace, where teamwork, technology and remote work are increasingly common. For a business to thrive, meet deadlines and exceed goals, solid communication systems and relationships must be in place. When stress, unmet expectations, relational breakdown, low morale, dissatisfied clients, family problems, health concerns and a smaller bottom line become chronic workplace issues, poor communication could be at the root of the problem.</w:t>
      </w:r>
    </w:p>
    <w:p w:rsidR="00000000" w:rsidDel="00000000" w:rsidP="00000000" w:rsidRDefault="00000000" w:rsidRPr="00000000" w14:paraId="0000041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Stress in the Workplace</w:t>
      </w:r>
    </w:p>
    <w:p w:rsidR="00000000" w:rsidDel="00000000" w:rsidP="00000000" w:rsidRDefault="00000000" w:rsidRPr="00000000" w14:paraId="0000041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High-stress levels in the workplace are a huge sign that there are communication problems. Poor communication can create a feeling that everything on your to-do list is urgent, causing you and others to hurry, feel tense, overworked and have little-to-no sense of humor. Good communication causes a sense of stability and predictability, but lack of communication or unhealthy communication introduces a sense of fear that causes tension, which is counterproductive to efficiency.</w:t>
      </w:r>
    </w:p>
    <w:p w:rsidR="00000000" w:rsidDel="00000000" w:rsidP="00000000" w:rsidRDefault="00000000" w:rsidRPr="00000000" w14:paraId="0000041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Employees who are stressed all day go home stressed and worn out, which impacts their families. Instead of having a spouse or parent who is energetic and thankful to be home, the family is stuck with someone who has so many emotions to unload from the workday that an evening is barely enough time to get it all out. Employees may begin to feel guilty or even to experience conflict at home because of their tension and stress level. This stress stays with them as they start the next workday and it can be hard, if not impossible, to get ahead.</w:t>
      </w:r>
    </w:p>
    <w:p w:rsidR="00000000" w:rsidDel="00000000" w:rsidP="00000000" w:rsidRDefault="00000000" w:rsidRPr="00000000" w14:paraId="0000041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22">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2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24">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w:t>
        <w:tab/>
        <w:t xml:space="preserve">The basic principles of communication within a business ecosystem are explained</w:t>
      </w:r>
    </w:p>
    <w:p w:rsidR="00000000" w:rsidDel="00000000" w:rsidP="00000000" w:rsidRDefault="00000000" w:rsidRPr="00000000" w14:paraId="0000042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IAC0702</w:t>
        <w:tab/>
        <w:t xml:space="preserve">Types of communication are defined and compared</w:t>
      </w:r>
    </w:p>
    <w:p w:rsidR="00000000" w:rsidDel="00000000" w:rsidP="00000000" w:rsidRDefault="00000000" w:rsidRPr="00000000" w14:paraId="000004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IAC0703</w:t>
        <w:tab/>
        <w:t xml:space="preserve">Various communication methods and techniques are compared for effectiveness in the workplace</w:t>
      </w:r>
    </w:p>
    <w:p w:rsidR="00000000" w:rsidDel="00000000" w:rsidP="00000000" w:rsidRDefault="00000000" w:rsidRPr="00000000" w14:paraId="000004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IAC0704</w:t>
        <w:tab/>
        <w:t xml:space="preserve">Communication flow in the workplace is evaluated</w:t>
      </w:r>
    </w:p>
    <w:p w:rsidR="00000000" w:rsidDel="00000000" w:rsidP="00000000" w:rsidRDefault="00000000" w:rsidRPr="00000000" w14:paraId="000004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IAC0705</w:t>
        <w:tab/>
        <w:t xml:space="preserve">Reporting structures in the workplace are evaluated</w:t>
      </w:r>
    </w:p>
    <w:p w:rsidR="00000000" w:rsidDel="00000000" w:rsidP="00000000" w:rsidRDefault="00000000" w:rsidRPr="00000000" w14:paraId="000004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IAC0706</w:t>
        <w:tab/>
        <w:t xml:space="preserve">The importance and the role of recording and reporting of data and information are explained</w:t>
      </w:r>
    </w:p>
    <w:p w:rsidR="00000000" w:rsidDel="00000000" w:rsidP="00000000" w:rsidRDefault="00000000" w:rsidRPr="00000000" w14:paraId="0000042B">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42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2">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4">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8: KM-12-KT08</w:t>
        <w:tab/>
        <w:t xml:space="preserve">:</w:t>
        <w:tab/>
        <w:t xml:space="preserve">Written business communication</w:t>
      </w:r>
      <w:r w:rsidDel="00000000" w:rsidR="00000000" w:rsidRPr="00000000">
        <w:rPr>
          <w:rtl w:val="0"/>
        </w:rPr>
      </w:r>
    </w:p>
    <w:p w:rsidR="00000000" w:rsidDel="00000000" w:rsidP="00000000" w:rsidRDefault="00000000" w:rsidRPr="00000000" w14:paraId="0000043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KT0801</w:t>
        <w:tab/>
        <w:t xml:space="preserve">Business requirement specifications</w:t>
      </w:r>
    </w:p>
    <w:p w:rsidR="00000000" w:rsidDel="00000000" w:rsidP="00000000" w:rsidRDefault="00000000" w:rsidRPr="00000000" w14:paraId="000004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KT0802</w:t>
        <w:tab/>
        <w:t xml:space="preserve">Types</w:t>
      </w:r>
    </w:p>
    <w:p w:rsidR="00000000" w:rsidDel="00000000" w:rsidP="00000000" w:rsidRDefault="00000000" w:rsidRPr="00000000" w14:paraId="000004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KT0803</w:t>
        <w:tab/>
        <w:t xml:space="preserve">Conventions</w:t>
      </w:r>
    </w:p>
    <w:p w:rsidR="00000000" w:rsidDel="00000000" w:rsidP="00000000" w:rsidRDefault="00000000" w:rsidRPr="00000000" w14:paraId="000004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KT0804</w:t>
        <w:tab/>
        <w:t xml:space="preserve">Schedules</w:t>
      </w:r>
    </w:p>
    <w:p w:rsidR="00000000" w:rsidDel="00000000" w:rsidP="00000000" w:rsidRDefault="00000000" w:rsidRPr="00000000" w14:paraId="000004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KT0805</w:t>
        <w:tab/>
        <w:t xml:space="preserve">Reports, reporting protocols and methods</w:t>
      </w:r>
    </w:p>
    <w:p w:rsidR="00000000" w:rsidDel="00000000" w:rsidP="00000000" w:rsidRDefault="00000000" w:rsidRPr="00000000" w14:paraId="000004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KT0806</w:t>
        <w:tab/>
        <w:t xml:space="preserve">Manuals and guidelines</w:t>
      </w:r>
    </w:p>
    <w:p w:rsidR="00000000" w:rsidDel="00000000" w:rsidP="00000000" w:rsidRDefault="00000000" w:rsidRPr="00000000" w14:paraId="000004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KT0807</w:t>
        <w:tab/>
        <w:t xml:space="preserve">Work instructions/briefs</w:t>
      </w:r>
    </w:p>
    <w:p w:rsidR="00000000" w:rsidDel="00000000" w:rsidP="00000000" w:rsidRDefault="00000000" w:rsidRPr="00000000" w14:paraId="000004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KT0808</w:t>
        <w:tab/>
        <w:t xml:space="preserve">Technical report writing</w:t>
      </w:r>
    </w:p>
    <w:p w:rsidR="00000000" w:rsidDel="00000000" w:rsidP="00000000" w:rsidRDefault="00000000" w:rsidRPr="00000000" w14:paraId="000004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KT0809</w:t>
        <w:tab/>
        <w:t xml:space="preserve">Extracting information from written texts</w:t>
      </w:r>
    </w:p>
    <w:p w:rsidR="00000000" w:rsidDel="00000000" w:rsidP="00000000" w:rsidRDefault="00000000" w:rsidRPr="00000000" w14:paraId="000004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KT0810</w:t>
        <w:tab/>
        <w:t xml:space="preserve">Policies aligned to standard (IEEE 829-2008 standards)</w:t>
      </w:r>
    </w:p>
    <w:p w:rsidR="00000000" w:rsidDel="00000000" w:rsidP="00000000" w:rsidRDefault="00000000" w:rsidRPr="00000000" w14:paraId="0000044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KT0801</w:t>
        <w:tab/>
        <w:t xml:space="preserve">Business requirement specifications</w:t>
      </w:r>
    </w:p>
    <w:p w:rsidR="00000000" w:rsidDel="00000000" w:rsidP="00000000" w:rsidRDefault="00000000" w:rsidRPr="00000000" w14:paraId="000004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Business Requirement Specification (BRS) document generally consists of the complete scope of the project, the performance requirements and usability, the purpose of the product, the functions of the product, the features of the product and the users, the scope of the work and the humanity requirements.</w:t>
      </w:r>
    </w:p>
    <w:p w:rsidR="00000000" w:rsidDel="00000000" w:rsidP="00000000" w:rsidRDefault="00000000" w:rsidRPr="00000000" w14:paraId="0000044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included in a requirement specification?</w:t>
      </w:r>
    </w:p>
    <w:p w:rsidR="00000000" w:rsidDel="00000000" w:rsidP="00000000" w:rsidRDefault="00000000" w:rsidRPr="00000000" w14:paraId="000004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software requirements specification (SRS) includes </w:t>
      </w:r>
      <w:r w:rsidDel="00000000" w:rsidR="00000000" w:rsidRPr="00000000">
        <w:rPr>
          <w:rFonts w:ascii="Calibri" w:cs="Calibri" w:eastAsia="Calibri" w:hAnsi="Calibri"/>
          <w:b w:val="1"/>
          <w:bCs w:val="1"/>
          <w:color w:val="000000"/>
          <w:rtl w:val="0"/>
        </w:rPr>
        <w:t xml:space="preserve">in-depth descriptions of the software that will be developed</w:t>
      </w:r>
      <w:r w:rsidDel="00000000" w:rsidR="00000000" w:rsidRPr="00000000">
        <w:rPr>
          <w:rFonts w:ascii="Calibri" w:cs="Calibri" w:eastAsia="Calibri" w:hAnsi="Calibri"/>
          <w:color w:val="000000"/>
          <w:rtl w:val="0"/>
        </w:rPr>
        <w:t xml:space="preserve">. A system requirements specification (SyRS) collects information on the requirements for a system. “Software” and “system” are sometimes used interchangeably as SRS.</w:t>
      </w:r>
    </w:p>
    <w:p w:rsidR="00000000" w:rsidDel="00000000" w:rsidP="00000000" w:rsidRDefault="00000000" w:rsidRPr="00000000" w14:paraId="000004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business requirements examples?</w:t>
      </w:r>
    </w:p>
    <w:p w:rsidR="00000000" w:rsidDel="00000000" w:rsidP="00000000" w:rsidRDefault="00000000" w:rsidRPr="00000000" w14:paraId="0000044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vQGNT2rTJCYm77g6uZz_UnferPw:1650420031230&amp;q=What+are+business+requirements+examples?&amp;tbm=isch&amp;source=iu&amp;ictx=1&amp;vet=1&amp;fir=H4aJIOe78zaDKM%252CuY7hajrJq0PIbM%252C_&amp;usg=AI4_-kQTYR9YJmCngbmM3od1h_eZj8w2wQ&amp;sa=X&amp;ved=2ahUKEwjM8MPdxaH3AhVGi1wKHaipCwYQ9QF6BAgSEAE#imgrc=H4aJIOe78zaDKM" </w:instrText>
        <w:fldChar w:fldCharType="separate"/>
      </w:r>
      <w:r w:rsidDel="00000000" w:rsidR="00000000" w:rsidRPr="00000000">
        <w:rPr>
          <w:rtl w:val="0"/>
        </w:rPr>
      </w:r>
    </w:p>
    <w:p w:rsidR="00000000" w:rsidDel="00000000" w:rsidP="00000000" w:rsidRDefault="00000000" w:rsidRPr="00000000" w14:paraId="0000044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435100"/>
            <wp:effectExtent b="0" l="0" r="0" t="0"/>
            <wp:docPr descr="Image result for Business requirement specifications" id="25" name="image27.jpg"/>
            <a:graphic>
              <a:graphicData uri="http://schemas.openxmlformats.org/drawingml/2006/picture">
                <pic:pic>
                  <pic:nvPicPr>
                    <pic:cNvPr descr="Image result for Business requirement specifications" id="0" name="image27.jpg"/>
                    <pic:cNvPicPr preferRelativeResize="0"/>
                  </pic:nvPicPr>
                  <pic:blipFill>
                    <a:blip r:embed="rId32"/>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business requirement is not something a system must do.</w:t>
        <w:br w:type="textWrapping"/>
        <w:t xml:space="preserve">...</w:t>
        <w:br w:type="textWrapping"/>
      </w:r>
      <w:r w:rsidDel="00000000" w:rsidR="00000000" w:rsidRPr="00000000">
        <w:rPr>
          <w:rFonts w:ascii="Calibri" w:cs="Calibri" w:eastAsia="Calibri" w:hAnsi="Calibri"/>
          <w:b w:val="1"/>
          <w:bCs w:val="1"/>
          <w:color w:val="000000"/>
          <w:rtl w:val="0"/>
        </w:rPr>
        <w:t xml:space="preserve">For example, a business requirement can be:</w:t>
      </w:r>
      <w:r w:rsidDel="00000000" w:rsidR="00000000" w:rsidRPr="00000000">
        <w:rPr>
          <w:rtl w:val="0"/>
        </w:rPr>
      </w:r>
    </w:p>
    <w:p w:rsidR="00000000" w:rsidDel="00000000" w:rsidP="00000000" w:rsidRDefault="00000000" w:rsidRPr="00000000" w14:paraId="0000044E">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process they must complete.</w:t>
      </w:r>
    </w:p>
    <w:p w:rsidR="00000000" w:rsidDel="00000000" w:rsidP="00000000" w:rsidRDefault="00000000" w:rsidRPr="00000000" w14:paraId="0000044F">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piece of data they need to use for that process.</w:t>
      </w:r>
    </w:p>
    <w:p w:rsidR="00000000" w:rsidDel="00000000" w:rsidP="00000000" w:rsidRDefault="00000000" w:rsidRPr="00000000" w14:paraId="00000450">
      <w:pPr>
        <w:numPr>
          <w:ilvl w:val="0"/>
          <w:numId w:val="7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business rule that governs that process and that data.</w:t>
      </w:r>
    </w:p>
    <w:p w:rsidR="00000000" w:rsidDel="00000000" w:rsidP="00000000" w:rsidRDefault="00000000" w:rsidRPr="00000000" w14:paraId="0000045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KT0802</w:t>
        <w:tab/>
        <w:t xml:space="preserve">Types</w:t>
      </w:r>
    </w:p>
    <w:p w:rsidR="00000000" w:rsidDel="00000000" w:rsidP="00000000" w:rsidRDefault="00000000" w:rsidRPr="00000000" w14:paraId="000004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three main types of written communication in business include </w:t>
      </w:r>
      <w:r w:rsidDel="00000000" w:rsidR="00000000" w:rsidRPr="00000000">
        <w:rPr>
          <w:rFonts w:ascii="Calibri" w:cs="Calibri" w:eastAsia="Calibri" w:hAnsi="Calibri"/>
          <w:b w:val="1"/>
          <w:bCs w:val="1"/>
          <w:color w:val="000000"/>
          <w:rtl w:val="0"/>
        </w:rPr>
        <w:t xml:space="preserve">business letters, memoranda and reports</w:t>
      </w:r>
      <w:r w:rsidDel="00000000" w:rsidR="00000000" w:rsidRPr="00000000">
        <w:rPr>
          <w:rFonts w:ascii="Calibri" w:cs="Calibri" w:eastAsia="Calibri" w:hAnsi="Calibri"/>
          <w:color w:val="000000"/>
          <w:rtl w:val="0"/>
        </w:rPr>
        <w:t xml:space="preserve">. Modern examples may extend to text messaging, social networking posts and multimedia business presentations.</w:t>
      </w:r>
    </w:p>
    <w:p w:rsidR="00000000" w:rsidDel="00000000" w:rsidP="00000000" w:rsidRDefault="00000000" w:rsidRPr="00000000" w14:paraId="000004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types of written communication?</w:t>
      </w:r>
    </w:p>
    <w:p w:rsidR="00000000" w:rsidDel="00000000" w:rsidP="00000000" w:rsidRDefault="00000000" w:rsidRPr="00000000" w14:paraId="00000457">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zPZhAT98nDPEZMHDyF1NoQ5_GAg:1650422120488&amp;q=What+are+the+types+of+written+communication?&amp;tbm=isch&amp;source=iu&amp;ictx=1&amp;vet=1&amp;fir=EqPgiQjYgCJ70M%252Cd6H00QpupzMvLM%252C_&amp;usg=AI4_-kRdT37kYm_OV50Gb5ve9lwsVh_v0w&amp;sa=X&amp;ved=2ahUKEwjrluLBzaH3AhWQfMAKHYLgAyYQ9QF6BAgQEAE#imgrc=EqPgiQjYgCJ70M" </w:instrText>
        <w:fldChar w:fldCharType="separate"/>
      </w:r>
      <w:r w:rsidDel="00000000" w:rsidR="00000000" w:rsidRPr="00000000">
        <w:rPr>
          <w:rtl w:val="0"/>
        </w:rPr>
      </w:r>
    </w:p>
    <w:p w:rsidR="00000000" w:rsidDel="00000000" w:rsidP="00000000" w:rsidRDefault="00000000" w:rsidRPr="00000000" w14:paraId="00000458">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533525"/>
            <wp:effectExtent b="0" l="0" r="0" t="0"/>
            <wp:docPr descr="Image result for Types of Written business communication" id="26" name="image8.jpg"/>
            <a:graphic>
              <a:graphicData uri="http://schemas.openxmlformats.org/drawingml/2006/picture">
                <pic:pic>
                  <pic:nvPicPr>
                    <pic:cNvPr descr="Image result for Types of Written business communication" id="0" name="image8.jpg"/>
                    <pic:cNvPicPr preferRelativeResize="0"/>
                  </pic:nvPicPr>
                  <pic:blipFill>
                    <a:blip r:embed="rId33"/>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few common forms of written communications include </w:t>
      </w:r>
      <w:r w:rsidDel="00000000" w:rsidR="00000000" w:rsidRPr="00000000">
        <w:rPr>
          <w:rFonts w:ascii="Calibri" w:cs="Calibri" w:eastAsia="Calibri" w:hAnsi="Calibri"/>
          <w:b w:val="1"/>
          <w:bCs w:val="1"/>
          <w:color w:val="000000"/>
          <w:rtl w:val="0"/>
        </w:rPr>
        <w:t xml:space="preserve">memos, bulletins, emails, faxes, and written advertisements</w:t>
      </w:r>
      <w:r w:rsidDel="00000000" w:rsidR="00000000" w:rsidRPr="00000000">
        <w:rPr>
          <w:rFonts w:ascii="Calibri" w:cs="Calibri" w:eastAsia="Calibri" w:hAnsi="Calibri"/>
          <w:color w:val="000000"/>
          <w:rtl w:val="0"/>
        </w:rPr>
        <w:t xml:space="preserve">. Written communications are advantageous in many business settings, but in some cases, they may not be the best method of informational exchange.</w:t>
      </w:r>
    </w:p>
    <w:p w:rsidR="00000000" w:rsidDel="00000000" w:rsidP="00000000" w:rsidRDefault="00000000" w:rsidRPr="00000000" w14:paraId="0000045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KT0803</w:t>
        <w:tab/>
        <w:t xml:space="preserve">Conventions</w:t>
      </w:r>
    </w:p>
    <w:p w:rsidR="00000000" w:rsidDel="00000000" w:rsidP="00000000" w:rsidRDefault="00000000" w:rsidRPr="00000000" w14:paraId="0000045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conventions of business writing?</w:t>
      </w:r>
    </w:p>
    <w:p w:rsidR="00000000" w:rsidDel="00000000" w:rsidP="00000000" w:rsidRDefault="00000000" w:rsidRPr="00000000" w14:paraId="000004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writing is </w:t>
      </w:r>
      <w:r w:rsidDel="00000000" w:rsidR="00000000" w:rsidRPr="00000000">
        <w:rPr>
          <w:rFonts w:ascii="Calibri" w:cs="Calibri" w:eastAsia="Calibri" w:hAnsi="Calibri"/>
          <w:b w:val="1"/>
          <w:bCs w:val="1"/>
          <w:color w:val="000000"/>
          <w:rtl w:val="0"/>
        </w:rPr>
        <w:t xml:space="preserve">straightforward and direct, not excessively formal</w:t>
      </w:r>
      <w:r w:rsidDel="00000000" w:rsidR="00000000" w:rsidRPr="00000000">
        <w:rPr>
          <w:rFonts w:ascii="Calibri" w:cs="Calibri" w:eastAsia="Calibri" w:hAnsi="Calibri"/>
          <w:color w:val="000000"/>
          <w:rtl w:val="0"/>
        </w:rPr>
        <w:t xml:space="preserve">. Buzzwords that do not add precision or clarity should be avoided: words like no-brainer, win-win, value-added, for example, are not helpful to the reader.</w:t>
      </w:r>
    </w:p>
    <w:p w:rsidR="00000000" w:rsidDel="00000000" w:rsidP="00000000" w:rsidRDefault="00000000" w:rsidRPr="00000000" w14:paraId="0000046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conventions in written communication?</w:t>
      </w:r>
    </w:p>
    <w:p w:rsidR="00000000" w:rsidDel="00000000" w:rsidP="00000000" w:rsidRDefault="00000000" w:rsidRPr="00000000" w14:paraId="0000046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This Thing Called Conventions? Writers use conventions </w:t>
      </w:r>
      <w:r w:rsidDel="00000000" w:rsidR="00000000" w:rsidRPr="00000000">
        <w:rPr>
          <w:rFonts w:ascii="Calibri" w:cs="Calibri" w:eastAsia="Calibri" w:hAnsi="Calibri"/>
          <w:b w:val="1"/>
          <w:bCs w:val="1"/>
          <w:color w:val="000000"/>
          <w:rtl w:val="0"/>
        </w:rPr>
        <w:t xml:space="preserve">to enhance and clarify the meaning of what they write</w:t>
      </w:r>
      <w:r w:rsidDel="00000000" w:rsidR="00000000" w:rsidRPr="00000000">
        <w:rPr>
          <w:rFonts w:ascii="Calibri" w:cs="Calibri" w:eastAsia="Calibri" w:hAnsi="Calibri"/>
          <w:color w:val="000000"/>
          <w:rtl w:val="0"/>
        </w:rPr>
        <w:t xml:space="preserve">. Conventions allow writers to specify the exact way a word or phrase should be interpreted by the reader, they help the reader understand exactly what the writer had in mind.</w:t>
      </w:r>
    </w:p>
    <w:p w:rsidR="00000000" w:rsidDel="00000000" w:rsidP="00000000" w:rsidRDefault="00000000" w:rsidRPr="00000000" w14:paraId="0000046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conventions of writing?</w:t>
      </w:r>
    </w:p>
    <w:p w:rsidR="00000000" w:rsidDel="00000000" w:rsidP="00000000" w:rsidRDefault="00000000" w:rsidRPr="00000000" w14:paraId="000004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Writing conventions such as </w:t>
      </w:r>
      <w:r w:rsidDel="00000000" w:rsidR="00000000" w:rsidRPr="00000000">
        <w:rPr>
          <w:rFonts w:ascii="Calibri" w:cs="Calibri" w:eastAsia="Calibri" w:hAnsi="Calibri"/>
          <w:b w:val="1"/>
          <w:bCs w:val="1"/>
          <w:color w:val="000000"/>
          <w:rtl w:val="0"/>
        </w:rPr>
        <w:t xml:space="preserve">spelling, punctuation, capitalization, and grammar</w:t>
      </w:r>
      <w:r w:rsidDel="00000000" w:rsidR="00000000" w:rsidRPr="00000000">
        <w:rPr>
          <w:rFonts w:ascii="Calibri" w:cs="Calibri" w:eastAsia="Calibri" w:hAnsi="Calibri"/>
          <w:color w:val="000000"/>
          <w:rtl w:val="0"/>
        </w:rPr>
        <w:t xml:space="preserve"> help make a student's essay clear and understandable.</w:t>
      </w:r>
    </w:p>
    <w:p w:rsidR="00000000" w:rsidDel="00000000" w:rsidP="00000000" w:rsidRDefault="00000000" w:rsidRPr="00000000" w14:paraId="000004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KT0804</w:t>
        <w:tab/>
        <w:t xml:space="preserve">Schedules</w:t>
      </w:r>
    </w:p>
    <w:p w:rsidR="00000000" w:rsidDel="00000000" w:rsidP="00000000" w:rsidRDefault="00000000" w:rsidRPr="00000000" w14:paraId="0000046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6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Written Communication</w:t>
      </w:r>
    </w:p>
    <w:p w:rsidR="00000000" w:rsidDel="00000000" w:rsidP="00000000" w:rsidRDefault="00000000" w:rsidRPr="00000000" w14:paraId="000004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two main types of communication: oral and written. </w:t>
      </w:r>
      <w:r w:rsidDel="00000000" w:rsidR="00000000" w:rsidRPr="00000000">
        <w:rPr>
          <w:rFonts w:ascii="Calibri" w:cs="Calibri" w:eastAsia="Calibri" w:hAnsi="Calibri"/>
          <w:b w:val="1"/>
          <w:bCs w:val="1"/>
          <w:color w:val="000000"/>
          <w:rtl w:val="0"/>
        </w:rPr>
        <w:t xml:space="preserve">Written communication</w:t>
      </w:r>
      <w:r w:rsidDel="00000000" w:rsidR="00000000" w:rsidRPr="00000000">
        <w:rPr>
          <w:rFonts w:ascii="Calibri" w:cs="Calibri" w:eastAsia="Calibri" w:hAnsi="Calibri"/>
          <w:color w:val="000000"/>
          <w:rtl w:val="0"/>
        </w:rPr>
        <w:t xml:space="preserve"> involves any type of message that makes use of the written word. Written communication is the most important and the most effective of any mode of business communication.</w:t>
      </w:r>
    </w:p>
    <w:p w:rsidR="00000000" w:rsidDel="00000000" w:rsidP="00000000" w:rsidRDefault="00000000" w:rsidRPr="00000000" w14:paraId="000004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of the various forms of written communications that are used internally for business operations include:</w:t>
      </w:r>
    </w:p>
    <w:p w:rsidR="00000000" w:rsidDel="00000000" w:rsidP="00000000" w:rsidRDefault="00000000" w:rsidRPr="00000000" w14:paraId="0000046D">
      <w:pPr>
        <w:numPr>
          <w:ilvl w:val="0"/>
          <w:numId w:val="7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Memos</w:t>
      </w:r>
    </w:p>
    <w:p w:rsidR="00000000" w:rsidDel="00000000" w:rsidP="00000000" w:rsidRDefault="00000000" w:rsidRPr="00000000" w14:paraId="0000046E">
      <w:pPr>
        <w:numPr>
          <w:ilvl w:val="0"/>
          <w:numId w:val="7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Reports</w:t>
      </w:r>
    </w:p>
    <w:p w:rsidR="00000000" w:rsidDel="00000000" w:rsidP="00000000" w:rsidRDefault="00000000" w:rsidRPr="00000000" w14:paraId="0000046F">
      <w:pPr>
        <w:numPr>
          <w:ilvl w:val="0"/>
          <w:numId w:val="7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Bulletins</w:t>
      </w:r>
    </w:p>
    <w:p w:rsidR="00000000" w:rsidDel="00000000" w:rsidP="00000000" w:rsidRDefault="00000000" w:rsidRPr="00000000" w14:paraId="00000470">
      <w:pPr>
        <w:numPr>
          <w:ilvl w:val="0"/>
          <w:numId w:val="7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Job descriptions</w:t>
      </w:r>
    </w:p>
    <w:p w:rsidR="00000000" w:rsidDel="00000000" w:rsidP="00000000" w:rsidRDefault="00000000" w:rsidRPr="00000000" w14:paraId="00000471">
      <w:pPr>
        <w:numPr>
          <w:ilvl w:val="0"/>
          <w:numId w:val="7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Employee manuals</w:t>
      </w:r>
    </w:p>
    <w:p w:rsidR="00000000" w:rsidDel="00000000" w:rsidP="00000000" w:rsidRDefault="00000000" w:rsidRPr="00000000" w14:paraId="00000472">
      <w:pPr>
        <w:numPr>
          <w:ilvl w:val="0"/>
          <w:numId w:val="7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Emails</w:t>
      </w:r>
    </w:p>
    <w:p w:rsidR="00000000" w:rsidDel="00000000" w:rsidP="00000000" w:rsidRDefault="00000000" w:rsidRPr="00000000" w14:paraId="00000473">
      <w:pPr>
        <w:numPr>
          <w:ilvl w:val="0"/>
          <w:numId w:val="7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Instant messages</w:t>
      </w:r>
    </w:p>
    <w:p w:rsidR="00000000" w:rsidDel="00000000" w:rsidP="00000000" w:rsidRDefault="00000000" w:rsidRPr="00000000" w14:paraId="000004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written communications generally used with clients or other businesses include:</w:t>
      </w:r>
    </w:p>
    <w:p w:rsidR="00000000" w:rsidDel="00000000" w:rsidP="00000000" w:rsidRDefault="00000000" w:rsidRPr="00000000" w14:paraId="00000475">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Email</w:t>
      </w:r>
    </w:p>
    <w:p w:rsidR="00000000" w:rsidDel="00000000" w:rsidP="00000000" w:rsidRDefault="00000000" w:rsidRPr="00000000" w14:paraId="00000476">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Internet websites</w:t>
      </w:r>
    </w:p>
    <w:p w:rsidR="00000000" w:rsidDel="00000000" w:rsidP="00000000" w:rsidRDefault="00000000" w:rsidRPr="00000000" w14:paraId="00000477">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Letters</w:t>
      </w:r>
    </w:p>
    <w:p w:rsidR="00000000" w:rsidDel="00000000" w:rsidP="00000000" w:rsidRDefault="00000000" w:rsidRPr="00000000" w14:paraId="00000478">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Proposals</w:t>
      </w:r>
    </w:p>
    <w:p w:rsidR="00000000" w:rsidDel="00000000" w:rsidP="00000000" w:rsidRDefault="00000000" w:rsidRPr="00000000" w14:paraId="00000479">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Telegrams</w:t>
      </w:r>
    </w:p>
    <w:p w:rsidR="00000000" w:rsidDel="00000000" w:rsidP="00000000" w:rsidRDefault="00000000" w:rsidRPr="00000000" w14:paraId="0000047A">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Faxes</w:t>
      </w:r>
    </w:p>
    <w:p w:rsidR="00000000" w:rsidDel="00000000" w:rsidP="00000000" w:rsidRDefault="00000000" w:rsidRPr="00000000" w14:paraId="0000047B">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Postcards</w:t>
      </w:r>
    </w:p>
    <w:p w:rsidR="00000000" w:rsidDel="00000000" w:rsidP="00000000" w:rsidRDefault="00000000" w:rsidRPr="00000000" w14:paraId="0000047C">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Contracts</w:t>
      </w:r>
    </w:p>
    <w:p w:rsidR="00000000" w:rsidDel="00000000" w:rsidP="00000000" w:rsidRDefault="00000000" w:rsidRPr="00000000" w14:paraId="0000047D">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Advertisements</w:t>
      </w:r>
    </w:p>
    <w:p w:rsidR="00000000" w:rsidDel="00000000" w:rsidP="00000000" w:rsidRDefault="00000000" w:rsidRPr="00000000" w14:paraId="0000047E">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Brochures</w:t>
      </w:r>
    </w:p>
    <w:p w:rsidR="00000000" w:rsidDel="00000000" w:rsidP="00000000" w:rsidRDefault="00000000" w:rsidRPr="00000000" w14:paraId="0000047F">
      <w:pPr>
        <w:numPr>
          <w:ilvl w:val="0"/>
          <w:numId w:val="8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News releases</w:t>
      </w:r>
    </w:p>
    <w:p w:rsidR="00000000" w:rsidDel="00000000" w:rsidP="00000000" w:rsidRDefault="00000000" w:rsidRPr="00000000" w14:paraId="0000048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KT0805</w:t>
        <w:tab/>
        <w:t xml:space="preserve">Reports, reporting protocols and methods</w:t>
      </w:r>
    </w:p>
    <w:p w:rsidR="00000000" w:rsidDel="00000000" w:rsidP="00000000" w:rsidRDefault="00000000" w:rsidRPr="00000000" w14:paraId="000004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there is no single difference between informal and formal reports, we can typically distinguish between the two based on their length and sections.</w:t>
      </w:r>
    </w:p>
    <w:p w:rsidR="00000000" w:rsidDel="00000000" w:rsidP="00000000" w:rsidRDefault="00000000" w:rsidRPr="00000000" w14:paraId="000004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3826510" cy="2532380"/>
            <wp:effectExtent b="0" l="0" r="0" t="0"/>
            <wp:docPr descr="decorative image" id="27" name="image31.jpg"/>
            <a:graphic>
              <a:graphicData uri="http://schemas.openxmlformats.org/drawingml/2006/picture">
                <pic:pic>
                  <pic:nvPicPr>
                    <pic:cNvPr descr="decorative image" id="0" name="image31.jpg"/>
                    <pic:cNvPicPr preferRelativeResize="0"/>
                  </pic:nvPicPr>
                  <pic:blipFill>
                    <a:blip r:embed="rId34"/>
                    <a:srcRect b="0" l="0" r="0" t="0"/>
                    <a:stretch>
                      <a:fillRect/>
                    </a:stretch>
                  </pic:blipFill>
                  <pic:spPr>
                    <a:xfrm>
                      <a:off x="0" y="0"/>
                      <a:ext cx="3826510" cy="2532380"/>
                    </a:xfrm>
                    <a:prstGeom prst="rect"/>
                    <a:ln/>
                  </pic:spPr>
                </pic:pic>
              </a:graphicData>
            </a:graphic>
          </wp:inline>
        </w:drawing>
      </w:r>
      <w:r w:rsidDel="00000000" w:rsidR="00000000" w:rsidRPr="00000000">
        <w:rPr>
          <w:rFonts w:ascii="Calibri" w:cs="Calibri" w:eastAsia="Calibri" w:hAnsi="Calibri"/>
          <w:color w:val="000000"/>
          <w:rtl w:val="0"/>
        </w:rPr>
        <w:t xml:space="preserve">Some say the wording and phrasing changes between informal reports and formal reports from more conversational to more formal. Writing issues such as those are explored throughout this module. Specifics of wording and phrasing vary by company and by type of report. In any case, authors must remember their reports enhance their image and credibility in the workplace. The accuracy of each report, the professionalism in the layout, and the clarity of the writing all reflect the writer’s reliability, validity, and full comprehension of the proposed solutions. Essentially, you should focus on simple, clear phrasing and organization. Focus on how to make the full meaning easiest to grasp for the audience.</w:t>
      </w:r>
    </w:p>
    <w:p w:rsidR="00000000" w:rsidDel="00000000" w:rsidP="00000000" w:rsidRDefault="00000000" w:rsidRPr="00000000" w14:paraId="000004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Informal Reports</w:t>
      </w:r>
    </w:p>
    <w:p w:rsidR="00000000" w:rsidDel="00000000" w:rsidP="00000000" w:rsidRDefault="00000000" w:rsidRPr="00000000" w14:paraId="0000048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Informal reports</w:t>
      </w:r>
      <w:r w:rsidDel="00000000" w:rsidR="00000000" w:rsidRPr="00000000">
        <w:rPr>
          <w:rFonts w:ascii="Calibri" w:cs="Calibri" w:eastAsia="Calibri" w:hAnsi="Calibri"/>
          <w:color w:val="000000"/>
          <w:rtl w:val="0"/>
        </w:rPr>
        <w:t xml:space="preserve"> tend to be shorter, although the quantity of pages or words is not defined. Think of informal reports as documents of under ten pages. An informal report usually has specific topics grouped in paragraphs, and these topics tend to have simple headings. Note that while informal reports often don’t have required headings, you can take inspiration from the headings required in formal reports.</w:t>
      </w:r>
    </w:p>
    <w:p w:rsidR="00000000" w:rsidDel="00000000" w:rsidP="00000000" w:rsidRDefault="00000000" w:rsidRPr="00000000" w14:paraId="0000048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Formal Reports</w:t>
      </w:r>
    </w:p>
    <w:p w:rsidR="00000000" w:rsidDel="00000000" w:rsidP="00000000" w:rsidRDefault="00000000" w:rsidRPr="00000000" w14:paraId="000004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formal report</w:t>
      </w:r>
      <w:r w:rsidDel="00000000" w:rsidR="00000000" w:rsidRPr="00000000">
        <w:rPr>
          <w:rFonts w:ascii="Calibri" w:cs="Calibri" w:eastAsia="Calibri" w:hAnsi="Calibri"/>
          <w:color w:val="000000"/>
          <w:rtl w:val="0"/>
        </w:rPr>
        <w:t xml:space="preserve"> tends to be longer; although, again, the quantity of pages or words is not defined. It may start at ten pages and in some cases exceed one hundred pages. With a formal report, the topic of the report or the policy of the company it’s being written for determines which sections, labels, content, and purpose should be used as the basis for the report. These reports address complex topics that require substantial description of background, research on the topic, and evidence to support any proposed solutions. Both the data gathering and the summary of the topic generate length. To keep this abundance of information organized, the report requires formal headings and tight organization in order to help the reader stay on track.</w:t>
      </w:r>
    </w:p>
    <w:p w:rsidR="00000000" w:rsidDel="00000000" w:rsidP="00000000" w:rsidRDefault="00000000" w:rsidRPr="00000000" w14:paraId="000004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reporting guidelines?</w:t>
      </w:r>
    </w:p>
    <w:p w:rsidR="00000000" w:rsidDel="00000000" w:rsidP="00000000" w:rsidRDefault="00000000" w:rsidRPr="00000000" w14:paraId="0000048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 reporting guideline provides a minimum list of information needed to ensure a manuscript can be, for example:</w:t>
      </w:r>
      <w:r w:rsidDel="00000000" w:rsidR="00000000" w:rsidRPr="00000000">
        <w:rPr>
          <w:rtl w:val="0"/>
        </w:rPr>
      </w:r>
    </w:p>
    <w:p w:rsidR="00000000" w:rsidDel="00000000" w:rsidP="00000000" w:rsidRDefault="00000000" w:rsidRPr="00000000" w14:paraId="00000490">
      <w:pPr>
        <w:numPr>
          <w:ilvl w:val="0"/>
          <w:numId w:val="8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Understood by a reader,</w:t>
      </w:r>
    </w:p>
    <w:p w:rsidR="00000000" w:rsidDel="00000000" w:rsidP="00000000" w:rsidRDefault="00000000" w:rsidRPr="00000000" w14:paraId="00000491">
      <w:pPr>
        <w:numPr>
          <w:ilvl w:val="0"/>
          <w:numId w:val="8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Replicated by a researcher,</w:t>
      </w:r>
    </w:p>
    <w:p w:rsidR="00000000" w:rsidDel="00000000" w:rsidP="00000000" w:rsidRDefault="00000000" w:rsidRPr="00000000" w14:paraId="00000492">
      <w:pPr>
        <w:numPr>
          <w:ilvl w:val="0"/>
          <w:numId w:val="8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Used by a doctor to make a clinical decision, and.</w:t>
      </w:r>
    </w:p>
    <w:p w:rsidR="00000000" w:rsidDel="00000000" w:rsidP="00000000" w:rsidRDefault="00000000" w:rsidRPr="00000000" w14:paraId="00000493">
      <w:pPr>
        <w:numPr>
          <w:ilvl w:val="0"/>
          <w:numId w:val="8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Included in a systematic review.</w:t>
      </w:r>
    </w:p>
    <w:p w:rsidR="00000000" w:rsidDel="00000000" w:rsidP="00000000" w:rsidRDefault="00000000" w:rsidRPr="00000000" w14:paraId="0000049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methods of reporting?</w:t>
      </w:r>
    </w:p>
    <w:p w:rsidR="00000000" w:rsidDel="00000000" w:rsidP="00000000" w:rsidRDefault="00000000" w:rsidRPr="00000000" w14:paraId="000004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following points highlight the top three methods of reporting, i.e , (1) </w:t>
      </w:r>
      <w:r w:rsidDel="00000000" w:rsidR="00000000" w:rsidRPr="00000000">
        <w:rPr>
          <w:rFonts w:ascii="Calibri" w:cs="Calibri" w:eastAsia="Calibri" w:hAnsi="Calibri"/>
          <w:b w:val="1"/>
          <w:bCs w:val="1"/>
          <w:color w:val="000000"/>
          <w:rtl w:val="0"/>
        </w:rPr>
        <w:t xml:space="preserve">Written Reporting, (2) Graphic Reporting, and (3) Oral Reporting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KT0806</w:t>
        <w:tab/>
        <w:t xml:space="preserve">Manuals and guidelines</w:t>
      </w:r>
    </w:p>
    <w:p w:rsidR="00000000" w:rsidDel="00000000" w:rsidP="00000000" w:rsidRDefault="00000000" w:rsidRPr="00000000" w14:paraId="0000049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training manual</w:t>
      </w:r>
      <w:r w:rsidDel="00000000" w:rsidR="00000000" w:rsidRPr="00000000">
        <w:rPr>
          <w:rFonts w:ascii="Calibri" w:cs="Calibri" w:eastAsia="Calibri" w:hAnsi="Calibri"/>
          <w:color w:val="000000"/>
          <w:rtl w:val="0"/>
        </w:rPr>
        <w:t xml:space="preserve"> is a book or booklet of instructions, used to improve the quality of a performed task. Training manuals are widely used, including in business and the military.</w:t>
      </w:r>
    </w:p>
    <w:p w:rsidR="00000000" w:rsidDel="00000000" w:rsidP="00000000" w:rsidRDefault="00000000" w:rsidRPr="00000000" w14:paraId="000004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training manual may be particularly useful as:</w:t>
      </w:r>
    </w:p>
    <w:p w:rsidR="00000000" w:rsidDel="00000000" w:rsidP="00000000" w:rsidRDefault="00000000" w:rsidRPr="00000000" w14:paraId="0000049C">
      <w:pPr>
        <w:numPr>
          <w:ilvl w:val="0"/>
          <w:numId w:val="8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an introduction to subject matter prior to training</w:t>
      </w:r>
    </w:p>
    <w:p w:rsidR="00000000" w:rsidDel="00000000" w:rsidP="00000000" w:rsidRDefault="00000000" w:rsidRPr="00000000" w14:paraId="0000049D">
      <w:pPr>
        <w:numPr>
          <w:ilvl w:val="0"/>
          <w:numId w:val="8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an outline to be followed during training</w:t>
      </w:r>
    </w:p>
    <w:p w:rsidR="00000000" w:rsidDel="00000000" w:rsidP="00000000" w:rsidRDefault="00000000" w:rsidRPr="00000000" w14:paraId="0000049E">
      <w:pPr>
        <w:numPr>
          <w:ilvl w:val="0"/>
          <w:numId w:val="8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reference to subject matter after training</w:t>
      </w:r>
    </w:p>
    <w:p w:rsidR="00000000" w:rsidDel="00000000" w:rsidP="00000000" w:rsidRDefault="00000000" w:rsidRPr="00000000" w14:paraId="0000049F">
      <w:pPr>
        <w:numPr>
          <w:ilvl w:val="0"/>
          <w:numId w:val="8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general reference document</w:t>
      </w:r>
    </w:p>
    <w:p w:rsidR="00000000" w:rsidDel="00000000" w:rsidP="00000000" w:rsidRDefault="00000000" w:rsidRPr="00000000" w14:paraId="000004A0">
      <w:pPr>
        <w:numPr>
          <w:ilvl w:val="0"/>
          <w:numId w:val="8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system to reference</w:t>
      </w:r>
    </w:p>
    <w:p w:rsidR="00000000" w:rsidDel="00000000" w:rsidP="00000000" w:rsidRDefault="00000000" w:rsidRPr="00000000" w14:paraId="000004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training manual may form an important part of a formal training program. For example, it may help ensure consistency in presentation of content. It may also ensure that all training information on skills, processes, and other information necessary to perform tasks is together in one place.</w:t>
      </w:r>
    </w:p>
    <w:p w:rsidR="00000000" w:rsidDel="00000000" w:rsidP="00000000" w:rsidRDefault="00000000" w:rsidRPr="00000000" w14:paraId="000004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Training manuals can be designed to be used as:</w:t>
      </w:r>
    </w:p>
    <w:p w:rsidR="00000000" w:rsidDel="00000000" w:rsidP="00000000" w:rsidRDefault="00000000" w:rsidRPr="00000000" w14:paraId="000004A3">
      <w:pPr>
        <w:numPr>
          <w:ilvl w:val="0"/>
          <w:numId w:val="8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Work books – used in training sessions to provide basic information, examples and exercises.</w:t>
      </w:r>
    </w:p>
    <w:p w:rsidR="00000000" w:rsidDel="00000000" w:rsidP="00000000" w:rsidRDefault="00000000" w:rsidRPr="00000000" w14:paraId="000004A4">
      <w:pPr>
        <w:numPr>
          <w:ilvl w:val="0"/>
          <w:numId w:val="8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Self-paced guides: designed for trainees to work through on their own.</w:t>
      </w:r>
    </w:p>
    <w:p w:rsidR="00000000" w:rsidDel="00000000" w:rsidP="00000000" w:rsidRDefault="00000000" w:rsidRPr="00000000" w14:paraId="000004A5">
      <w:pPr>
        <w:numPr>
          <w:ilvl w:val="0"/>
          <w:numId w:val="8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Reference manuals: for containing detailed information on processes and procedures.</w:t>
      </w:r>
    </w:p>
    <w:p w:rsidR="00000000" w:rsidDel="00000000" w:rsidP="00000000" w:rsidRDefault="00000000" w:rsidRPr="00000000" w14:paraId="000004A6">
      <w:pPr>
        <w:numPr>
          <w:ilvl w:val="0"/>
          <w:numId w:val="8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Handouts: provide general information to support training done during the session.</w:t>
      </w:r>
    </w:p>
    <w:p w:rsidR="00000000" w:rsidDel="00000000" w:rsidP="00000000" w:rsidRDefault="00000000" w:rsidRPr="00000000" w14:paraId="000004A7">
      <w:pPr>
        <w:numPr>
          <w:ilvl w:val="0"/>
          <w:numId w:val="8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Job aids: provide step-by-step instructions to be used in the workplace.</w:t>
      </w:r>
    </w:p>
    <w:p w:rsidR="00000000" w:rsidDel="00000000" w:rsidP="00000000" w:rsidRDefault="00000000" w:rsidRPr="00000000" w14:paraId="000004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guideline is a statement by which to determine a course of action. A guideline aims to streamline particular processes according to a set routine or sound practice. Guidelines may be issued by and used by any organization (governmental or private) to make the actions of its employees or divisions more predictable, and presumably of higher quality. A guideline is similar to a rule, but are legally less binding as justified deviations are possible.</w:t>
      </w:r>
    </w:p>
    <w:p w:rsidR="00000000" w:rsidDel="00000000" w:rsidP="00000000" w:rsidRDefault="00000000" w:rsidRPr="00000000" w14:paraId="000004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KT0807</w:t>
        <w:tab/>
        <w:t xml:space="preserve">Work instructions/briefs</w:t>
      </w:r>
    </w:p>
    <w:p w:rsidR="00000000" w:rsidDel="00000000" w:rsidP="00000000" w:rsidRDefault="00000000" w:rsidRPr="00000000" w14:paraId="000004A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Work Instruction is </w:t>
      </w:r>
      <w:r w:rsidDel="00000000" w:rsidR="00000000" w:rsidRPr="00000000">
        <w:rPr>
          <w:rFonts w:ascii="Calibri" w:cs="Calibri" w:eastAsia="Calibri" w:hAnsi="Calibri"/>
          <w:b w:val="1"/>
          <w:bCs w:val="1"/>
          <w:color w:val="000000"/>
          <w:rtl w:val="0"/>
        </w:rPr>
        <w:t xml:space="preserve">a document that provides specific instructions to carry out an Activity</w:t>
      </w:r>
      <w:r w:rsidDel="00000000" w:rsidR="00000000" w:rsidRPr="00000000">
        <w:rPr>
          <w:rFonts w:ascii="Calibri" w:cs="Calibri" w:eastAsia="Calibri" w:hAnsi="Calibri"/>
          <w:color w:val="000000"/>
          <w:rtl w:val="0"/>
        </w:rPr>
        <w:t xml:space="preserve">. A Work Instruction is a step by step guide to perform a single instruction. A Work Instruction contains more detail than a Procedure and is only created if detailed step-by-step instructions are needed.</w:t>
      </w:r>
    </w:p>
    <w:p w:rsidR="00000000" w:rsidDel="00000000" w:rsidP="00000000" w:rsidRDefault="00000000" w:rsidRPr="00000000" w14:paraId="000004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example of instruction?</w:t>
      </w:r>
    </w:p>
    <w:p w:rsidR="00000000" w:rsidDel="00000000" w:rsidP="00000000" w:rsidRDefault="00000000" w:rsidRPr="00000000" w14:paraId="000004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definition of instruction is the act of educating, giving the steps that must be followed or an order. An example of instruction is </w:t>
      </w:r>
      <w:r w:rsidDel="00000000" w:rsidR="00000000" w:rsidRPr="00000000">
        <w:rPr>
          <w:rFonts w:ascii="Calibri" w:cs="Calibri" w:eastAsia="Calibri" w:hAnsi="Calibri"/>
          <w:b w:val="1"/>
          <w:bCs w:val="1"/>
          <w:color w:val="000000"/>
          <w:rtl w:val="0"/>
        </w:rPr>
        <w:t xml:space="preserve">someone giving another person detailed directions to the library</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KT0808</w:t>
        <w:tab/>
        <w:t xml:space="preserve">Technical report writing</w:t>
      </w:r>
    </w:p>
    <w:p w:rsidR="00000000" w:rsidDel="00000000" w:rsidP="00000000" w:rsidRDefault="00000000" w:rsidRPr="00000000" w14:paraId="000004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technical report is </w:t>
      </w:r>
      <w:r w:rsidDel="00000000" w:rsidR="00000000" w:rsidRPr="00000000">
        <w:rPr>
          <w:rFonts w:ascii="Calibri" w:cs="Calibri" w:eastAsia="Calibri" w:hAnsi="Calibri"/>
          <w:b w:val="1"/>
          <w:bCs w:val="1"/>
          <w:color w:val="000000"/>
          <w:rtl w:val="0"/>
        </w:rPr>
        <w:t xml:space="preserve">a formal report designed to convey technical information in a clear and easily accessible format</w:t>
      </w:r>
      <w:r w:rsidDel="00000000" w:rsidR="00000000" w:rsidRPr="00000000">
        <w:rPr>
          <w:rFonts w:ascii="Calibri" w:cs="Calibri" w:eastAsia="Calibri" w:hAnsi="Calibri"/>
          <w:color w:val="000000"/>
          <w:rtl w:val="0"/>
        </w:rPr>
        <w:t xml:space="preserve">. It is divided into sections which allow different readers to access different levels of information.</w:t>
      </w:r>
    </w:p>
    <w:p w:rsidR="00000000" w:rsidDel="00000000" w:rsidP="00000000" w:rsidRDefault="00000000" w:rsidRPr="00000000" w14:paraId="000004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purpose of technical report writing?</w:t>
      </w:r>
    </w:p>
    <w:p w:rsidR="00000000" w:rsidDel="00000000" w:rsidP="00000000" w:rsidRDefault="00000000" w:rsidRPr="00000000" w14:paraId="000004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purpose of a technical report is </w:t>
      </w:r>
      <w:r w:rsidDel="00000000" w:rsidR="00000000" w:rsidRPr="00000000">
        <w:rPr>
          <w:rFonts w:ascii="Calibri" w:cs="Calibri" w:eastAsia="Calibri" w:hAnsi="Calibri"/>
          <w:b w:val="1"/>
          <w:bCs w:val="1"/>
          <w:color w:val="000000"/>
          <w:rtl w:val="0"/>
        </w:rPr>
        <w:t xml:space="preserve">to completely and clearly describe technical work, why it was done, results obtained and implications of those results</w:t>
      </w:r>
      <w:r w:rsidDel="00000000" w:rsidR="00000000" w:rsidRPr="00000000">
        <w:rPr>
          <w:rFonts w:ascii="Calibri" w:cs="Calibri" w:eastAsia="Calibri" w:hAnsi="Calibri"/>
          <w:color w:val="000000"/>
          <w:rtl w:val="0"/>
        </w:rPr>
        <w:t xml:space="preserve">. The technical report serves as a means of communicating the work to others and possibly providing useful information about that work at some later date.</w:t>
      </w:r>
    </w:p>
    <w:p w:rsidR="00000000" w:rsidDel="00000000" w:rsidP="00000000" w:rsidRDefault="00000000" w:rsidRPr="00000000" w14:paraId="000004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steps in writing a technical report?</w:t>
      </w:r>
    </w:p>
    <w:p w:rsidR="00000000" w:rsidDel="00000000" w:rsidP="00000000" w:rsidRDefault="00000000" w:rsidRPr="00000000" w14:paraId="000004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All these steps are taken to register the technical research problems the company faces during the process in the report.</w:t>
        <w:br w:type="textWrapping"/>
        <w:t xml:space="preserve">...</w:t>
      </w:r>
    </w:p>
    <w:p w:rsidR="00000000" w:rsidDel="00000000" w:rsidP="00000000" w:rsidRDefault="00000000" w:rsidRPr="00000000" w14:paraId="000004BB">
      <w:pPr>
        <w:numPr>
          <w:ilvl w:val="0"/>
          <w:numId w:val="8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Clarity. A Technical report should be clear and easy to understand. ...</w:t>
      </w:r>
    </w:p>
    <w:p w:rsidR="00000000" w:rsidDel="00000000" w:rsidP="00000000" w:rsidRDefault="00000000" w:rsidRPr="00000000" w14:paraId="000004BC">
      <w:pPr>
        <w:numPr>
          <w:ilvl w:val="0"/>
          <w:numId w:val="8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Correctness. ...</w:t>
      </w:r>
    </w:p>
    <w:p w:rsidR="00000000" w:rsidDel="00000000" w:rsidP="00000000" w:rsidRDefault="00000000" w:rsidRPr="00000000" w14:paraId="000004BD">
      <w:pPr>
        <w:numPr>
          <w:ilvl w:val="0"/>
          <w:numId w:val="8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Conciseness. ...</w:t>
      </w:r>
    </w:p>
    <w:p w:rsidR="00000000" w:rsidDel="00000000" w:rsidP="00000000" w:rsidRDefault="00000000" w:rsidRPr="00000000" w14:paraId="000004BE">
      <w:pPr>
        <w:numPr>
          <w:ilvl w:val="0"/>
          <w:numId w:val="8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Consistency. ...</w:t>
      </w:r>
    </w:p>
    <w:p w:rsidR="00000000" w:rsidDel="00000000" w:rsidP="00000000" w:rsidRDefault="00000000" w:rsidRPr="00000000" w14:paraId="000004BF">
      <w:pPr>
        <w:numPr>
          <w:ilvl w:val="0"/>
          <w:numId w:val="8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Coherence. ...</w:t>
      </w:r>
    </w:p>
    <w:p w:rsidR="00000000" w:rsidDel="00000000" w:rsidP="00000000" w:rsidRDefault="00000000" w:rsidRPr="00000000" w14:paraId="000004C0">
      <w:pPr>
        <w:numPr>
          <w:ilvl w:val="0"/>
          <w:numId w:val="8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Completeness. ...</w:t>
      </w:r>
    </w:p>
    <w:p w:rsidR="00000000" w:rsidDel="00000000" w:rsidP="00000000" w:rsidRDefault="00000000" w:rsidRPr="00000000" w14:paraId="000004C1">
      <w:pPr>
        <w:numPr>
          <w:ilvl w:val="0"/>
          <w:numId w:val="8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Credibility.</w:t>
      </w:r>
    </w:p>
    <w:p w:rsidR="00000000" w:rsidDel="00000000" w:rsidP="00000000" w:rsidRDefault="00000000" w:rsidRPr="00000000" w14:paraId="000004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KT0809</w:t>
        <w:tab/>
        <w:t xml:space="preserve">Extracting information from written texts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information extraction?</w:t>
      </w:r>
    </w:p>
    <w:p w:rsidR="00000000" w:rsidDel="00000000" w:rsidP="00000000" w:rsidRDefault="00000000" w:rsidRPr="00000000" w14:paraId="000004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Information extraction can be applied to a wide range of textual sources: from </w:t>
      </w:r>
      <w:r w:rsidDel="00000000" w:rsidR="00000000" w:rsidRPr="00000000">
        <w:rPr>
          <w:rFonts w:ascii="Calibri" w:cs="Calibri" w:eastAsia="Calibri" w:hAnsi="Calibri"/>
          <w:b w:val="1"/>
          <w:bCs w:val="1"/>
          <w:color w:val="000000"/>
          <w:rtl w:val="0"/>
        </w:rPr>
        <w:t xml:space="preserve">emails and Web pages to reports, presentations, legal documents and scientific papers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can be extracted from text?</w:t>
      </w:r>
    </w:p>
    <w:p w:rsidR="00000000" w:rsidDel="00000000" w:rsidP="00000000" w:rsidRDefault="00000000" w:rsidRPr="00000000" w14:paraId="000004C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FFrW86EIcMOct3KqZoJ0ntHjzNg:1650422744522&amp;q=What+can+be+extracted+from+text?&amp;tbm=isch&amp;source=iu&amp;ictx=1&amp;vet=1&amp;fir=nR-4ixf47V_eMM%252CdW1XL9NkkCtgDM%252C_&amp;usg=AI4_-kThTlg3FL3jZuflljHihWmZMH00bg&amp;sa=X&amp;ved=2ahUKEwjRkarrz6H3AhUNgFwKHZaTB7EQ9QF6BAgcEAE#imgrc=nR-4ixf47V_eMM" </w:instrText>
        <w:fldChar w:fldCharType="separate"/>
      </w:r>
      <w:r w:rsidDel="00000000" w:rsidR="00000000" w:rsidRPr="00000000">
        <w:rPr>
          <w:rtl w:val="0"/>
        </w:rPr>
      </w:r>
    </w:p>
    <w:p w:rsidR="00000000" w:rsidDel="00000000" w:rsidP="00000000" w:rsidRDefault="00000000" w:rsidRPr="00000000" w14:paraId="000004C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4079875" cy="1997710"/>
            <wp:effectExtent b="0" l="0" r="0" t="0"/>
            <wp:docPr descr="Image result for Extracting information from written texts" id="28" name="image18.jpg"/>
            <a:graphic>
              <a:graphicData uri="http://schemas.openxmlformats.org/drawingml/2006/picture">
                <pic:pic>
                  <pic:nvPicPr>
                    <pic:cNvPr descr="Image result for Extracting information from written texts" id="0" name="image18.jpg"/>
                    <pic:cNvPicPr preferRelativeResize="0"/>
                  </pic:nvPicPr>
                  <pic:blipFill>
                    <a:blip r:embed="rId35"/>
                    <a:srcRect b="0" l="0" r="0" t="0"/>
                    <a:stretch>
                      <a:fillRect/>
                    </a:stretch>
                  </pic:blipFill>
                  <pic:spPr>
                    <a:xfrm>
                      <a:off x="0" y="0"/>
                      <a:ext cx="4079875"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4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Summarize a text or document</w:t>
        <w:br w:type="textWrapping"/>
        <w:br w:type="textWrapping"/>
        <w:t xml:space="preserve">Another way in which you can use text extraction is to </w:t>
      </w:r>
      <w:r w:rsidDel="00000000" w:rsidR="00000000" w:rsidRPr="00000000">
        <w:rPr>
          <w:rFonts w:ascii="Calibri" w:cs="Calibri" w:eastAsia="Calibri" w:hAnsi="Calibri"/>
          <w:b w:val="1"/>
          <w:bCs w:val="1"/>
          <w:color w:val="000000"/>
          <w:rtl w:val="0"/>
        </w:rPr>
        <w:t xml:space="preserve">find the most relevant words and phrases from a data set, social media posts, emails, and more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Which type of technique is used in information extraction?</w:t>
      </w:r>
    </w:p>
    <w:p w:rsidR="00000000" w:rsidDel="00000000" w:rsidP="00000000" w:rsidRDefault="00000000" w:rsidRPr="00000000" w14:paraId="000004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Under all used techniques, the most basic techniques are </w:t>
      </w:r>
      <w:r w:rsidDel="00000000" w:rsidR="00000000" w:rsidRPr="00000000">
        <w:rPr>
          <w:rFonts w:ascii="Calibri" w:cs="Calibri" w:eastAsia="Calibri" w:hAnsi="Calibri"/>
          <w:b w:val="1"/>
          <w:bCs w:val="1"/>
          <w:color w:val="000000"/>
          <w:rtl w:val="0"/>
        </w:rPr>
        <w:t xml:space="preserve">syntactic rules and basic Nature Language Processing (NLP) techniques</w:t>
      </w:r>
      <w:r w:rsidDel="00000000" w:rsidR="00000000" w:rsidRPr="00000000">
        <w:rPr>
          <w:rFonts w:ascii="Calibri" w:cs="Calibri" w:eastAsia="Calibri" w:hAnsi="Calibri"/>
          <w:color w:val="000000"/>
          <w:rtl w:val="0"/>
        </w:rPr>
        <w:t xml:space="preserve">. With the first technique some syntactic rules and patterns at the word level (such as regular expressions, token-based rules etc.) are used to extract fine information from text.</w:t>
      </w:r>
    </w:p>
    <w:p w:rsidR="00000000" w:rsidDel="00000000" w:rsidP="00000000" w:rsidRDefault="00000000" w:rsidRPr="00000000" w14:paraId="000004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KT0810</w:t>
        <w:tab/>
        <w:t xml:space="preserve">Policies aligned to standard (IEEE 829-2008 standards)</w:t>
      </w:r>
    </w:p>
    <w:p w:rsidR="00000000" w:rsidDel="00000000" w:rsidP="00000000" w:rsidRDefault="00000000" w:rsidRPr="00000000" w14:paraId="000004D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IEEE 829 standard specify?</w:t>
      </w:r>
    </w:p>
    <w:p w:rsidR="00000000" w:rsidDel="00000000" w:rsidP="00000000" w:rsidRDefault="00000000" w:rsidRPr="00000000" w14:paraId="000004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IEEE 829-2008, also known as the 829 Standard for Software and System Test Documentation, was an IEEE standard that specified </w:t>
      </w:r>
      <w:r w:rsidDel="00000000" w:rsidR="00000000" w:rsidRPr="00000000">
        <w:rPr>
          <w:rFonts w:ascii="Calibri" w:cs="Calibri" w:eastAsia="Calibri" w:hAnsi="Calibri"/>
          <w:b w:val="1"/>
          <w:bCs w:val="1"/>
          <w:color w:val="000000"/>
          <w:rtl w:val="0"/>
        </w:rPr>
        <w:t xml:space="preserve">the form of a set of documents for use in eight defined stages of software testing and system testing</w:t>
      </w:r>
      <w:r w:rsidDel="00000000" w:rsidR="00000000" w:rsidRPr="00000000">
        <w:rPr>
          <w:rFonts w:ascii="Calibri" w:cs="Calibri" w:eastAsia="Calibri" w:hAnsi="Calibri"/>
          <w:color w:val="000000"/>
          <w:rtl w:val="0"/>
        </w:rPr>
        <w:t xml:space="preserve">, each stage potentially producing its own separate type of document.</w:t>
      </w:r>
    </w:p>
    <w:p w:rsidR="00000000" w:rsidDel="00000000" w:rsidP="00000000" w:rsidRDefault="00000000" w:rsidRPr="00000000" w14:paraId="000004D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are IEEE standards important?</w:t>
      </w:r>
    </w:p>
    <w:p w:rsidR="00000000" w:rsidDel="00000000" w:rsidP="00000000" w:rsidRDefault="00000000" w:rsidRPr="00000000" w14:paraId="000004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an active portfolio of nearly 1,300 standards and projects under development, IEEE is a leading developer of industry standards in a broad range of technologies that </w:t>
      </w:r>
      <w:r w:rsidDel="00000000" w:rsidR="00000000" w:rsidRPr="00000000">
        <w:rPr>
          <w:rFonts w:ascii="Calibri" w:cs="Calibri" w:eastAsia="Calibri" w:hAnsi="Calibri"/>
          <w:b w:val="1"/>
          <w:bCs w:val="1"/>
          <w:color w:val="000000"/>
          <w:rtl w:val="0"/>
        </w:rPr>
        <w:t xml:space="preserve">drive the functionality, capabilities, and interoperability of products and services, transforming how people live, work, and communicate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4D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IEEE 829 test plan documentation standard contains?</w:t>
      </w:r>
    </w:p>
    <w:p w:rsidR="00000000" w:rsidDel="00000000" w:rsidP="00000000" w:rsidRDefault="00000000" w:rsidRPr="00000000" w14:paraId="000004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IEEE 829 Standard, a test plan includes </w:t>
      </w:r>
      <w:r w:rsidDel="00000000" w:rsidR="00000000" w:rsidRPr="00000000">
        <w:rPr>
          <w:rFonts w:ascii="Calibri" w:cs="Calibri" w:eastAsia="Calibri" w:hAnsi="Calibri"/>
          <w:b w:val="1"/>
          <w:bCs w:val="1"/>
          <w:color w:val="000000"/>
          <w:rtl w:val="0"/>
        </w:rPr>
        <w:t xml:space="preserve">test plan identifier, introduction, test items, features to be tested, test deliverables, responsibilities, staffing, and more</w:t>
      </w:r>
      <w:r w:rsidDel="00000000" w:rsidR="00000000" w:rsidRPr="00000000">
        <w:rPr>
          <w:rFonts w:ascii="Calibri" w:cs="Calibri" w:eastAsia="Calibri" w:hAnsi="Calibri"/>
          <w:color w:val="000000"/>
          <w:rtl w:val="0"/>
        </w:rPr>
        <w:t xml:space="preserve">, which allows testers as well as other members of the project to get a clear understanding of the whole testing process.</w:t>
      </w:r>
    </w:p>
    <w:p w:rsidR="00000000" w:rsidDel="00000000" w:rsidP="00000000" w:rsidRDefault="00000000" w:rsidRPr="00000000" w14:paraId="000004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D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D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IAC0801</w:t>
        <w:tab/>
        <w:t xml:space="preserve">The purpose of written communication within a business ecosystem is stated</w:t>
      </w:r>
    </w:p>
    <w:p w:rsidR="00000000" w:rsidDel="00000000" w:rsidP="00000000" w:rsidRDefault="00000000" w:rsidRPr="00000000" w14:paraId="000004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IAC0802</w:t>
        <w:tab/>
        <w:t xml:space="preserve">Effective written communication is evaluated</w:t>
      </w:r>
    </w:p>
    <w:p w:rsidR="00000000" w:rsidDel="00000000" w:rsidP="00000000" w:rsidRDefault="00000000" w:rsidRPr="00000000" w14:paraId="000004E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IAC0803</w:t>
        <w:tab/>
        <w:t xml:space="preserve">Work instructions are interpreted and applied</w:t>
      </w:r>
    </w:p>
    <w:p w:rsidR="00000000" w:rsidDel="00000000" w:rsidP="00000000" w:rsidRDefault="00000000" w:rsidRPr="00000000" w14:paraId="000004E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IAC0804</w:t>
        <w:tab/>
        <w:t xml:space="preserve">The purpose and advantages of communication are described</w:t>
      </w:r>
    </w:p>
    <w:p w:rsidR="00000000" w:rsidDel="00000000" w:rsidP="00000000" w:rsidRDefault="00000000" w:rsidRPr="00000000" w14:paraId="000004E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IAC0805</w:t>
        <w:tab/>
        <w:t xml:space="preserve">Definition and purpose of work instructions are described</w:t>
      </w:r>
    </w:p>
    <w:p w:rsidR="00000000" w:rsidDel="00000000" w:rsidP="00000000" w:rsidRDefault="00000000" w:rsidRPr="00000000" w14:paraId="000004E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6">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7">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8">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9">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A">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B">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C">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D">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EE">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F">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9: KM-12-KT09</w:t>
        <w:tab/>
        <w:t xml:space="preserve">:</w:t>
        <w:tab/>
        <w:t xml:space="preserve">Presentation skills</w:t>
      </w:r>
      <w:r w:rsidDel="00000000" w:rsidR="00000000" w:rsidRPr="00000000">
        <w:rPr>
          <w:rtl w:val="0"/>
        </w:rPr>
      </w:r>
    </w:p>
    <w:p w:rsidR="00000000" w:rsidDel="00000000" w:rsidP="00000000" w:rsidRDefault="00000000" w:rsidRPr="00000000" w14:paraId="000004F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F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KT0901</w:t>
        <w:tab/>
        <w:t xml:space="preserve">Concept, definition and terminology</w:t>
      </w:r>
    </w:p>
    <w:p w:rsidR="00000000" w:rsidDel="00000000" w:rsidP="00000000" w:rsidRDefault="00000000" w:rsidRPr="00000000" w14:paraId="000004F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KT0902</w:t>
        <w:tab/>
        <w:t xml:space="preserve">Types: visual, verbal, written</w:t>
      </w:r>
    </w:p>
    <w:p w:rsidR="00000000" w:rsidDel="00000000" w:rsidP="00000000" w:rsidRDefault="00000000" w:rsidRPr="00000000" w14:paraId="000004F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KT0903</w:t>
        <w:tab/>
        <w:t xml:space="preserve">Conventions</w:t>
      </w:r>
    </w:p>
    <w:p w:rsidR="00000000" w:rsidDel="00000000" w:rsidP="00000000" w:rsidRDefault="00000000" w:rsidRPr="00000000" w14:paraId="000004F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KT0904</w:t>
        <w:tab/>
        <w:t xml:space="preserve">Presenting options and solutions</w:t>
      </w:r>
    </w:p>
    <w:p w:rsidR="00000000" w:rsidDel="00000000" w:rsidP="00000000" w:rsidRDefault="00000000" w:rsidRPr="00000000" w14:paraId="000004F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KT0905</w:t>
        <w:tab/>
        <w:t xml:space="preserve">Presenting technical details</w:t>
      </w:r>
    </w:p>
    <w:p w:rsidR="00000000" w:rsidDel="00000000" w:rsidP="00000000" w:rsidRDefault="00000000" w:rsidRPr="00000000" w14:paraId="000004F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KT0906</w:t>
        <w:tab/>
        <w:t xml:space="preserve">Visualisation of business intelligence</w:t>
      </w:r>
    </w:p>
    <w:p w:rsidR="00000000" w:rsidDel="00000000" w:rsidP="00000000" w:rsidRDefault="00000000" w:rsidRPr="00000000" w14:paraId="000004F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KT0907</w:t>
        <w:tab/>
        <w:t xml:space="preserve">Suitable APIs and storytelling using the right tools to:</w:t>
      </w:r>
    </w:p>
    <w:p w:rsidR="00000000" w:rsidDel="00000000" w:rsidP="00000000" w:rsidRDefault="00000000" w:rsidRPr="00000000" w14:paraId="000004F8">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4F9">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 the story</w:t>
      </w:r>
    </w:p>
    <w:p w:rsidR="00000000" w:rsidDel="00000000" w:rsidP="00000000" w:rsidRDefault="00000000" w:rsidRPr="00000000" w14:paraId="000004FA">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 on certain aspects</w:t>
      </w:r>
    </w:p>
    <w:p w:rsidR="00000000" w:rsidDel="00000000" w:rsidP="00000000" w:rsidRDefault="00000000" w:rsidRPr="00000000" w14:paraId="000004FB">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pitch</w:t>
      </w:r>
    </w:p>
    <w:p w:rsidR="00000000" w:rsidDel="00000000" w:rsidP="00000000" w:rsidRDefault="00000000" w:rsidRPr="00000000" w14:paraId="000004FC">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terms</w:t>
      </w:r>
    </w:p>
    <w:p w:rsidR="00000000" w:rsidDel="00000000" w:rsidP="00000000" w:rsidRDefault="00000000" w:rsidRPr="00000000" w14:paraId="000004FD">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pictorial</w:t>
      </w:r>
    </w:p>
    <w:p w:rsidR="00000000" w:rsidDel="00000000" w:rsidP="00000000" w:rsidRDefault="00000000" w:rsidRPr="00000000" w14:paraId="000004F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4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KT0901</w:t>
        <w:tab/>
        <w:t xml:space="preserve">Concept, definition and terminology</w:t>
      </w:r>
    </w:p>
    <w:p w:rsidR="00000000" w:rsidDel="00000000" w:rsidP="00000000" w:rsidRDefault="00000000" w:rsidRPr="00000000" w14:paraId="000005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Presenting information clearly and effectively is a key skill in getting your message across. Today, presentation skills are required in almost every field, and most of us are required to give presentations on occasions. While some people take this in their stride, others find it much more challenging.</w:t>
      </w:r>
    </w:p>
    <w:p w:rsidR="00000000" w:rsidDel="00000000" w:rsidP="00000000" w:rsidRDefault="00000000" w:rsidRPr="00000000" w14:paraId="0000050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7 presentation skills?</w:t>
      </w:r>
    </w:p>
    <w:p w:rsidR="00000000" w:rsidDel="00000000" w:rsidP="00000000" w:rsidRDefault="00000000" w:rsidRPr="00000000" w14:paraId="0000050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7 Presentation Skills to Give You an Edge in Your Next Job...</w:t>
      </w:r>
      <w:r w:rsidDel="00000000" w:rsidR="00000000" w:rsidRPr="00000000">
        <w:rPr>
          <w:rtl w:val="0"/>
        </w:rPr>
      </w:r>
    </w:p>
    <w:p w:rsidR="00000000" w:rsidDel="00000000" w:rsidP="00000000" w:rsidRDefault="00000000" w:rsidRPr="00000000" w14:paraId="00000507">
      <w:pPr>
        <w:numPr>
          <w:ilvl w:val="0"/>
          <w:numId w:val="8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Understand your audience.</w:t>
      </w:r>
    </w:p>
    <w:p w:rsidR="00000000" w:rsidDel="00000000" w:rsidP="00000000" w:rsidRDefault="00000000" w:rsidRPr="00000000" w14:paraId="00000508">
      <w:pPr>
        <w:numPr>
          <w:ilvl w:val="0"/>
          <w:numId w:val="8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Tell the story of you.</w:t>
      </w:r>
    </w:p>
    <w:p w:rsidR="00000000" w:rsidDel="00000000" w:rsidP="00000000" w:rsidRDefault="00000000" w:rsidRPr="00000000" w14:paraId="00000509">
      <w:pPr>
        <w:numPr>
          <w:ilvl w:val="0"/>
          <w:numId w:val="8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Create a call to action.</w:t>
      </w:r>
    </w:p>
    <w:p w:rsidR="00000000" w:rsidDel="00000000" w:rsidP="00000000" w:rsidRDefault="00000000" w:rsidRPr="00000000" w14:paraId="0000050A">
      <w:pPr>
        <w:numPr>
          <w:ilvl w:val="0"/>
          <w:numId w:val="8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Use storytelling to make your résumé come to life.</w:t>
      </w:r>
    </w:p>
    <w:p w:rsidR="00000000" w:rsidDel="00000000" w:rsidP="00000000" w:rsidRDefault="00000000" w:rsidRPr="00000000" w14:paraId="0000050B">
      <w:pPr>
        <w:numPr>
          <w:ilvl w:val="0"/>
          <w:numId w:val="8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Rehearse your interview.</w:t>
      </w:r>
    </w:p>
    <w:p w:rsidR="00000000" w:rsidDel="00000000" w:rsidP="00000000" w:rsidRDefault="00000000" w:rsidRPr="00000000" w14:paraId="0000050C">
      <w:pPr>
        <w:numPr>
          <w:ilvl w:val="0"/>
          <w:numId w:val="8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Watch your body language.</w:t>
      </w:r>
    </w:p>
    <w:p w:rsidR="00000000" w:rsidDel="00000000" w:rsidP="00000000" w:rsidRDefault="00000000" w:rsidRPr="00000000" w14:paraId="0000050D">
      <w:pPr>
        <w:numPr>
          <w:ilvl w:val="0"/>
          <w:numId w:val="8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Control your voice.</w:t>
      </w:r>
    </w:p>
    <w:p w:rsidR="00000000" w:rsidDel="00000000" w:rsidP="00000000" w:rsidRDefault="00000000" w:rsidRPr="00000000" w14:paraId="000005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KT0902</w:t>
        <w:tab/>
        <w:t xml:space="preserve">Types: visual, verbal, written</w:t>
      </w:r>
    </w:p>
    <w:p w:rsidR="00000000" w:rsidDel="00000000" w:rsidP="00000000" w:rsidRDefault="00000000" w:rsidRPr="00000000" w14:paraId="0000051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Discover:</w:t>
      </w:r>
    </w:p>
    <w:p w:rsidR="00000000" w:rsidDel="00000000" w:rsidP="00000000" w:rsidRDefault="00000000" w:rsidRPr="00000000" w14:paraId="00000512">
      <w:pPr>
        <w:numPr>
          <w:ilvl w:val="0"/>
          <w:numId w:val="8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Non-verbal communication</w:t>
      </w:r>
    </w:p>
    <w:p w:rsidR="00000000" w:rsidDel="00000000" w:rsidP="00000000" w:rsidRDefault="00000000" w:rsidRPr="00000000" w14:paraId="00000513">
      <w:pPr>
        <w:numPr>
          <w:ilvl w:val="0"/>
          <w:numId w:val="8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Verbal communication</w:t>
      </w:r>
    </w:p>
    <w:p w:rsidR="00000000" w:rsidDel="00000000" w:rsidP="00000000" w:rsidRDefault="00000000" w:rsidRPr="00000000" w14:paraId="00000514">
      <w:pPr>
        <w:numPr>
          <w:ilvl w:val="0"/>
          <w:numId w:val="8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Written communication</w:t>
      </w:r>
    </w:p>
    <w:p w:rsidR="00000000" w:rsidDel="00000000" w:rsidP="00000000" w:rsidRDefault="00000000" w:rsidRPr="00000000" w14:paraId="00000515">
      <w:pPr>
        <w:numPr>
          <w:ilvl w:val="0"/>
          <w:numId w:val="8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Visual communication</w:t>
      </w:r>
    </w:p>
    <w:p w:rsidR="00000000" w:rsidDel="00000000" w:rsidP="00000000" w:rsidRDefault="00000000" w:rsidRPr="00000000" w14:paraId="000005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Types of communication</w:t>
      </w:r>
    </w:p>
    <w:p w:rsidR="00000000" w:rsidDel="00000000" w:rsidP="00000000" w:rsidRDefault="00000000" w:rsidRPr="00000000" w14:paraId="000005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it is easy to think of communication as simply the verbal transmission of information from one person to another, it is so much more than that.</w:t>
      </w:r>
    </w:p>
    <w:p w:rsidR="00000000" w:rsidDel="00000000" w:rsidP="00000000" w:rsidRDefault="00000000" w:rsidRPr="00000000" w14:paraId="000005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Communication ranges from non-verbal, such as a glance and raised eyebrows, to verbal, such as a change in pitch and tone. Let’s take an in-depth look at all the ways that we communicate with each other.</w:t>
      </w:r>
    </w:p>
    <w:p w:rsidR="00000000" w:rsidDel="00000000" w:rsidP="00000000" w:rsidRDefault="00000000" w:rsidRPr="00000000" w14:paraId="000005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Non-verbal communication</w:t>
      </w:r>
    </w:p>
    <w:p w:rsidR="00000000" w:rsidDel="00000000" w:rsidP="00000000" w:rsidRDefault="00000000" w:rsidRPr="00000000" w14:paraId="000005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interesting to note that non-verbal communication is used both intentionally and unintentionally.</w:t>
      </w:r>
    </w:p>
    <w:p w:rsidR="00000000" w:rsidDel="00000000" w:rsidP="00000000" w:rsidRDefault="00000000" w:rsidRPr="00000000" w14:paraId="000005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people do not have perfect control over their facial expressions - we all have heard an unprofessional comment and raised our eyebrows in response, regardless of whether or not it was wise to do so.</w:t>
      </w:r>
    </w:p>
    <w:p w:rsidR="00000000" w:rsidDel="00000000" w:rsidP="00000000" w:rsidRDefault="00000000" w:rsidRPr="00000000" w14:paraId="0000051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 learning more about how we use non-verbal communication, you will be better able to master yours and ensure that you are conveying your message exactly the way you wish to.</w:t>
      </w:r>
    </w:p>
    <w:p w:rsidR="00000000" w:rsidDel="00000000" w:rsidP="00000000" w:rsidRDefault="00000000" w:rsidRPr="00000000" w14:paraId="0000051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Facial expressions</w:t>
      </w:r>
    </w:p>
    <w:p w:rsidR="00000000" w:rsidDel="00000000" w:rsidP="00000000" w:rsidRDefault="00000000" w:rsidRPr="00000000" w14:paraId="000005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 often use facial expressions as a way to communicate that we are listening and engaged with the person speaking.</w:t>
      </w:r>
    </w:p>
    <w:p w:rsidR="00000000" w:rsidDel="00000000" w:rsidP="00000000" w:rsidRDefault="00000000" w:rsidRPr="00000000" w14:paraId="000005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smile, furrowed eyebrows, or a quizzical expression all convey information to the speaker about how you are responding to their conversation.</w:t>
      </w:r>
    </w:p>
    <w:p w:rsidR="00000000" w:rsidDel="00000000" w:rsidP="00000000" w:rsidRDefault="00000000" w:rsidRPr="00000000" w14:paraId="000005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They work to help grease the conversation, keeping it going without having to interject verbally to confirm your continued interest.</w:t>
      </w:r>
    </w:p>
    <w:p w:rsidR="00000000" w:rsidDel="00000000" w:rsidP="00000000" w:rsidRDefault="00000000" w:rsidRPr="00000000" w14:paraId="0000052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you have ever spoken to a stone-faced person, you will know how important facial expressions are in a conversation.</w:t>
      </w:r>
    </w:p>
    <w:p w:rsidR="00000000" w:rsidDel="00000000" w:rsidP="00000000" w:rsidRDefault="00000000" w:rsidRPr="00000000" w14:paraId="0000052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Posture</w:t>
      </w:r>
    </w:p>
    <w:p w:rsidR="00000000" w:rsidDel="00000000" w:rsidP="00000000" w:rsidRDefault="00000000" w:rsidRPr="00000000" w14:paraId="000005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you position yourself during a conversation is important.</w:t>
      </w:r>
    </w:p>
    <w:p w:rsidR="00000000" w:rsidDel="00000000" w:rsidP="00000000" w:rsidRDefault="00000000" w:rsidRPr="00000000" w14:paraId="000005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you angle yourself towards the person, with a relaxed and open posture, you invite them to engage with you more fully.</w:t>
      </w:r>
    </w:p>
    <w:p w:rsidR="00000000" w:rsidDel="00000000" w:rsidP="00000000" w:rsidRDefault="00000000" w:rsidRPr="00000000" w14:paraId="0000052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Leaning back, crossing arms, or turning away from the speaker conveys a very different message - and not a positive one.</w:t>
      </w:r>
    </w:p>
    <w:p w:rsidR="00000000" w:rsidDel="00000000" w:rsidP="00000000" w:rsidRDefault="00000000" w:rsidRPr="00000000" w14:paraId="0000052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 as no one wants to have a conversation with the back of someone’s head, talking to someone with an extremely closed posture creates a more difficult and unpleasant conversation.</w:t>
      </w:r>
    </w:p>
    <w:p w:rsidR="00000000" w:rsidDel="00000000" w:rsidP="00000000" w:rsidRDefault="00000000" w:rsidRPr="00000000" w14:paraId="0000052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Gestures and physical touch</w:t>
      </w:r>
    </w:p>
    <w:p w:rsidR="00000000" w:rsidDel="00000000" w:rsidP="00000000" w:rsidRDefault="00000000" w:rsidRPr="00000000" w14:paraId="000005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Depending on the person, and their country of origin, they may use gestures and physical touch a lot, or almost never. However, there is a lot of information conveyed in these actions.</w:t>
      </w:r>
    </w:p>
    <w:p w:rsidR="00000000" w:rsidDel="00000000" w:rsidP="00000000" w:rsidRDefault="00000000" w:rsidRPr="00000000" w14:paraId="000005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gentle touch on the arm can signal encouragement, while an overly strong handshake can be an act of dominance.</w:t>
      </w:r>
    </w:p>
    <w:p w:rsidR="00000000" w:rsidDel="00000000" w:rsidP="00000000" w:rsidRDefault="00000000" w:rsidRPr="00000000" w14:paraId="0000052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Someone fidgeting with their hands while talking to you about a problem can signal guilt or avoidance and using many grand gestures while presenting an idea could convey excitement or confidence.</w:t>
      </w:r>
    </w:p>
    <w:p w:rsidR="00000000" w:rsidDel="00000000" w:rsidP="00000000" w:rsidRDefault="00000000" w:rsidRPr="00000000" w14:paraId="0000052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KT0903</w:t>
        <w:tab/>
        <w:t xml:space="preserve">Conventions</w:t>
      </w:r>
    </w:p>
    <w:p w:rsidR="00000000" w:rsidDel="00000000" w:rsidP="00000000" w:rsidRDefault="00000000" w:rsidRPr="00000000" w14:paraId="000005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2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formats and conventions?</w:t>
      </w:r>
    </w:p>
    <w:p w:rsidR="00000000" w:rsidDel="00000000" w:rsidP="00000000" w:rsidRDefault="00000000" w:rsidRPr="00000000" w14:paraId="0000053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Formats refer to the way that information is presented</w:t>
      </w:r>
      <w:r w:rsidDel="00000000" w:rsidR="00000000" w:rsidRPr="00000000">
        <w:rPr>
          <w:rFonts w:ascii="Calibri" w:cs="Calibri" w:eastAsia="Calibri" w:hAnsi="Calibri"/>
          <w:color w:val="000000"/>
          <w:rtl w:val="0"/>
        </w:rPr>
        <w:t xml:space="preserve">. For example, paragraphs of text, tables, text, graphs, images or sound. Conventions. Conventions refer to commonly accepted ways of presenting each format. For example, right justification of numbers in a column of a table.</w:t>
      </w:r>
    </w:p>
    <w:p w:rsidR="00000000" w:rsidDel="00000000" w:rsidP="00000000" w:rsidRDefault="00000000" w:rsidRPr="00000000" w14:paraId="0000053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writing conventions?</w:t>
      </w:r>
    </w:p>
    <w:p w:rsidR="00000000" w:rsidDel="00000000" w:rsidP="00000000" w:rsidRDefault="00000000" w:rsidRPr="00000000" w14:paraId="000005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Writing conventions are agreed-upon rules of writing used to make writing broadly clear and comprehensible. Some basic examples are </w:t>
      </w:r>
      <w:r w:rsidDel="00000000" w:rsidR="00000000" w:rsidRPr="00000000">
        <w:rPr>
          <w:rFonts w:ascii="Calibri" w:cs="Calibri" w:eastAsia="Calibri" w:hAnsi="Calibri"/>
          <w:b w:val="1"/>
          <w:bCs w:val="1"/>
          <w:color w:val="000000"/>
          <w:rtl w:val="0"/>
        </w:rPr>
        <w:t xml:space="preserve">spelling, punctuation, and capitalization</w:t>
      </w:r>
      <w:r w:rsidDel="00000000" w:rsidR="00000000" w:rsidRPr="00000000">
        <w:rPr>
          <w:rFonts w:ascii="Calibri" w:cs="Calibri" w:eastAsia="Calibri" w:hAnsi="Calibri"/>
          <w:color w:val="000000"/>
          <w:rtl w:val="0"/>
        </w:rPr>
        <w:t xml:space="preserve">. In addition, more complex language features such as word order, subject-verb agreement, and verb tense are also writing conventions.</w:t>
      </w:r>
    </w:p>
    <w:p w:rsidR="00000000" w:rsidDel="00000000" w:rsidP="00000000" w:rsidRDefault="00000000" w:rsidRPr="00000000" w14:paraId="0000053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writing conventions?</w:t>
      </w:r>
    </w:p>
    <w:p w:rsidR="00000000" w:rsidDel="00000000" w:rsidP="00000000" w:rsidRDefault="00000000" w:rsidRPr="00000000" w14:paraId="000005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Writing conventions are agreed-upon rules of writing used to make writing broadly clear and comprehensible. Some basic examples are </w:t>
      </w:r>
      <w:r w:rsidDel="00000000" w:rsidR="00000000" w:rsidRPr="00000000">
        <w:rPr>
          <w:rFonts w:ascii="Calibri" w:cs="Calibri" w:eastAsia="Calibri" w:hAnsi="Calibri"/>
          <w:b w:val="1"/>
          <w:bCs w:val="1"/>
          <w:color w:val="000000"/>
          <w:rtl w:val="0"/>
        </w:rPr>
        <w:t xml:space="preserve">spelling, punctuation, and capitalization</w:t>
      </w:r>
      <w:r w:rsidDel="00000000" w:rsidR="00000000" w:rsidRPr="00000000">
        <w:rPr>
          <w:rFonts w:ascii="Calibri" w:cs="Calibri" w:eastAsia="Calibri" w:hAnsi="Calibri"/>
          <w:color w:val="000000"/>
          <w:rtl w:val="0"/>
        </w:rPr>
        <w:t xml:space="preserve">. In addition, more complex language features such as word order, subject-verb agreement, and verb tense are also writing conventions.</w:t>
      </w:r>
    </w:p>
    <w:p w:rsidR="00000000" w:rsidDel="00000000" w:rsidP="00000000" w:rsidRDefault="00000000" w:rsidRPr="00000000" w14:paraId="000005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KT0904</w:t>
        <w:tab/>
        <w:t xml:space="preserve">Presenting options and solutions</w:t>
      </w:r>
    </w:p>
    <w:p w:rsidR="00000000" w:rsidDel="00000000" w:rsidP="00000000" w:rsidRDefault="00000000" w:rsidRPr="00000000" w14:paraId="000005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four basic methods (sometimes called styles) of presenting a speech: </w:t>
      </w:r>
      <w:r w:rsidDel="00000000" w:rsidR="00000000" w:rsidRPr="00000000">
        <w:rPr>
          <w:rFonts w:ascii="Calibri" w:cs="Calibri" w:eastAsia="Calibri" w:hAnsi="Calibri"/>
          <w:b w:val="1"/>
          <w:bCs w:val="1"/>
          <w:color w:val="000000"/>
          <w:rtl w:val="0"/>
        </w:rPr>
        <w:t xml:space="preserve">manuscript, memorized, extemporaneous, and impromptu</w:t>
      </w:r>
      <w:r w:rsidDel="00000000" w:rsidR="00000000" w:rsidRPr="00000000">
        <w:rPr>
          <w:rFonts w:ascii="Calibri" w:cs="Calibri" w:eastAsia="Calibri" w:hAnsi="Calibri"/>
          <w:color w:val="000000"/>
          <w:rtl w:val="0"/>
        </w:rPr>
        <w:t xml:space="preserve">. Each has a variety of uses in various forums of communication.</w:t>
      </w:r>
    </w:p>
    <w:p w:rsidR="00000000" w:rsidDel="00000000" w:rsidP="00000000" w:rsidRDefault="00000000" w:rsidRPr="00000000" w14:paraId="000005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3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Manuscript Style</w:t>
      </w:r>
    </w:p>
    <w:p w:rsidR="00000000" w:rsidDel="00000000" w:rsidP="00000000" w:rsidRDefault="00000000" w:rsidRPr="00000000" w14:paraId="0000053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Pr>
        <w:drawing>
          <wp:inline distB="0" distT="0" distL="0" distR="0">
            <wp:extent cx="3460750" cy="2588260"/>
            <wp:effectExtent b="0" l="0" r="0" t="0"/>
            <wp:docPr descr="Manuscript style presentation" id="29" name="image15.jpg"/>
            <a:graphic>
              <a:graphicData uri="http://schemas.openxmlformats.org/drawingml/2006/picture">
                <pic:pic>
                  <pic:nvPicPr>
                    <pic:cNvPr descr="Manuscript style presentation" id="0" name="image15.jpg"/>
                    <pic:cNvPicPr preferRelativeResize="0"/>
                  </pic:nvPicPr>
                  <pic:blipFill>
                    <a:blip r:embed="rId36"/>
                    <a:srcRect b="0" l="0" r="0" t="0"/>
                    <a:stretch>
                      <a:fillRect/>
                    </a:stretch>
                  </pic:blipFill>
                  <pic:spPr>
                    <a:xfrm>
                      <a:off x="0" y="0"/>
                      <a:ext cx="3460750" cy="258826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spacing w:line="360" w:lineRule="auto"/>
        <w:jc w:val="both"/>
        <w:rPr>
          <w:rFonts w:ascii="Calibri" w:cs="Calibri" w:eastAsia="Calibri" w:hAnsi="Calibri"/>
          <w:color w:val="000000"/>
        </w:rPr>
      </w:pPr>
      <w:hyperlink r:id="rId37">
        <w:r w:rsidDel="00000000" w:rsidR="00000000" w:rsidRPr="00000000">
          <w:rPr>
            <w:rFonts w:ascii="Calibri" w:cs="Calibri" w:eastAsia="Calibri" w:hAnsi="Calibri"/>
            <w:b w:val="1"/>
            <w:bCs w:val="1"/>
            <w:color w:val="0000ff"/>
            <w:u w:val="single"/>
            <w:rtl w:val="0"/>
          </w:rPr>
          <w:t xml:space="preserve">“Marketing Mix”</w:t>
        </w:r>
      </w:hyperlink>
      <w:r w:rsidDel="00000000" w:rsidR="00000000" w:rsidRPr="00000000">
        <w:rPr>
          <w:rFonts w:ascii="Calibri" w:cs="Calibri" w:eastAsia="Calibri" w:hAnsi="Calibri"/>
          <w:color w:val="000000"/>
          <w:rtl w:val="0"/>
        </w:rPr>
        <w:t xml:space="preserve"> by Matthew Hurst. </w:t>
      </w:r>
      <w:hyperlink r:id="rId38">
        <w:r w:rsidDel="00000000" w:rsidR="00000000" w:rsidRPr="00000000">
          <w:rPr>
            <w:rFonts w:ascii="Calibri" w:cs="Calibri" w:eastAsia="Calibri" w:hAnsi="Calibri"/>
            <w:b w:val="1"/>
            <w:bCs w:val="1"/>
            <w:color w:val="0000ff"/>
            <w:u w:val="single"/>
            <w:rtl w:val="0"/>
          </w:rPr>
          <w:t xml:space="preserve">CC-BY-SA</w:t>
        </w:r>
      </w:hyperlink>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5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word </w:t>
      </w:r>
      <w:r w:rsidDel="00000000" w:rsidR="00000000" w:rsidRPr="00000000">
        <w:rPr>
          <w:rFonts w:ascii="Calibri" w:cs="Calibri" w:eastAsia="Calibri" w:hAnsi="Calibri"/>
          <w:b w:val="1"/>
          <w:bCs w:val="1"/>
          <w:color w:val="000000"/>
          <w:rtl w:val="0"/>
        </w:rPr>
        <w:t xml:space="preserve">manuscript</w:t>
      </w:r>
      <w:r w:rsidDel="00000000" w:rsidR="00000000" w:rsidRPr="00000000">
        <w:rPr>
          <w:rFonts w:ascii="Calibri" w:cs="Calibri" w:eastAsia="Calibri" w:hAnsi="Calibri"/>
          <w:color w:val="000000"/>
          <w:rtl w:val="0"/>
        </w:rPr>
        <w:t xml:space="preserve"> is the clue to the style. The speech is written and the speaker reads it word for word to the audience. Originally, it was done from the hand-written paper manuscript. Today the </w:t>
      </w:r>
      <w:r w:rsidDel="00000000" w:rsidR="00000000" w:rsidRPr="00000000">
        <w:rPr>
          <w:rFonts w:ascii="Calibri" w:cs="Calibri" w:eastAsia="Calibri" w:hAnsi="Calibri"/>
          <w:b w:val="1"/>
          <w:bCs w:val="1"/>
          <w:color w:val="000000"/>
          <w:rtl w:val="0"/>
        </w:rPr>
        <w:t xml:space="preserve">manuscript style</w:t>
      </w:r>
      <w:r w:rsidDel="00000000" w:rsidR="00000000" w:rsidRPr="00000000">
        <w:rPr>
          <w:rFonts w:ascii="Calibri" w:cs="Calibri" w:eastAsia="Calibri" w:hAnsi="Calibri"/>
          <w:color w:val="000000"/>
          <w:rtl w:val="0"/>
        </w:rPr>
        <w:t xml:space="preserve"> is common, but the paper is gone. Who reads the speech to the audience? Answer: Newscasters and television personalities. In the old days, the manuscript was hand-lettered on cue cards, which were held next to the camera lens. Then paper scrolls, like printed piano rolls were used, especially in Soap Operas. Today, a special teleprompter (working like a periscope) is attached to the camera so the newscaster is looking at the lens while reading.</w:t>
      </w:r>
    </w:p>
    <w:p w:rsidR="00000000" w:rsidDel="00000000" w:rsidP="00000000" w:rsidRDefault="00000000" w:rsidRPr="00000000" w14:paraId="0000054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the manuscript important and in use? Precision. In the news- reporting industry, every fraction of a second counts because broadcast time is costly. Also, the facts and names must be exact and accurate so there is no room for error. Errors in reporting decrease the credibility of the news organization and the newscaster.</w:t>
      </w:r>
    </w:p>
    <w:p w:rsidR="00000000" w:rsidDel="00000000" w:rsidP="00000000" w:rsidRDefault="00000000" w:rsidRPr="00000000" w14:paraId="000005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most regular use of the teleprompter for </w:t>
      </w:r>
      <w:r w:rsidDel="00000000" w:rsidR="00000000" w:rsidRPr="00000000">
        <w:rPr>
          <w:rFonts w:ascii="Calibri" w:cs="Calibri" w:eastAsia="Calibri" w:hAnsi="Calibri"/>
          <w:b w:val="1"/>
          <w:bCs w:val="1"/>
          <w:color w:val="000000"/>
          <w:rtl w:val="0"/>
        </w:rPr>
        <w:t xml:space="preserve">manuscript</w:t>
      </w:r>
      <w:r w:rsidDel="00000000" w:rsidR="00000000" w:rsidRPr="00000000">
        <w:rPr>
          <w:rFonts w:ascii="Calibri" w:cs="Calibri" w:eastAsia="Calibri" w:hAnsi="Calibri"/>
          <w:color w:val="000000"/>
          <w:rtl w:val="0"/>
        </w:rPr>
        <w:t xml:space="preserve"> delivery is by the U.S. President. In fact, the teleprompter, used by every President since Reagan, is called a “Presidential Teleprompter.” It is made of two pieces of glass, each flanking the podium. They reflect the text from a monitor on the floor like a periscope. The glass on both sides has the same text, and the speaker looks alternately from one glass to the other as though looking at the audience through the glass. The audience cannot see the projected text. The speeches a President gives will often reflect national policy, define international relationships, and the press will scrutinize every syllable. It has to be more than brilliantly accurate; it has to be impeccably phased. Professional writers and policy experts compose the speech; and the President delivers it as though he not only wrote it, but made it up on the spot. That is the skill of a good politician, actor, or speaker. Those who are not skilled using a teleprompter or manuscript will sound stilted and boring.</w:t>
      </w:r>
    </w:p>
    <w:p w:rsidR="00000000" w:rsidDel="00000000" w:rsidP="00000000" w:rsidRDefault="00000000" w:rsidRPr="00000000" w14:paraId="0000054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KT0905</w:t>
        <w:tab/>
        <w:t xml:space="preserve">Presenting technical details</w:t>
      </w:r>
    </w:p>
    <w:p w:rsidR="00000000" w:rsidDel="00000000" w:rsidP="00000000" w:rsidRDefault="00000000" w:rsidRPr="00000000" w14:paraId="0000054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best way to present technical information?</w:t>
      </w:r>
    </w:p>
    <w:p w:rsidR="00000000" w:rsidDel="00000000" w:rsidP="00000000" w:rsidRDefault="00000000" w:rsidRPr="00000000" w14:paraId="0000054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Use illustrations, not bullets</w:t>
      </w:r>
      <w:r w:rsidDel="00000000" w:rsidR="00000000" w:rsidRPr="00000000">
        <w:rPr>
          <w:rFonts w:ascii="Calibri" w:cs="Calibri" w:eastAsia="Calibri" w:hAnsi="Calibri"/>
          <w:color w:val="000000"/>
          <w:rtl w:val="0"/>
        </w:rPr>
        <w:t xml:space="preserve">. It's easier to tell a story when you use pictures and graphics as opposed to bullet points. Pictures and graphics, pie charts and tables provide a better way to convey your message, and they help your audience to listen, rather than just read your slides.</w:t>
      </w:r>
    </w:p>
    <w:p w:rsidR="00000000" w:rsidDel="00000000" w:rsidP="00000000" w:rsidRDefault="00000000" w:rsidRPr="00000000" w14:paraId="0000054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technical presentation?</w:t>
      </w:r>
    </w:p>
    <w:p w:rsidR="00000000" w:rsidDel="00000000" w:rsidP="00000000" w:rsidRDefault="00000000" w:rsidRPr="00000000" w14:paraId="000005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Technical presentations require a slightly different approach than the average presentation. The main goal of any technical presentation is typically </w:t>
      </w:r>
      <w:r w:rsidDel="00000000" w:rsidR="00000000" w:rsidRPr="00000000">
        <w:rPr>
          <w:rFonts w:ascii="Calibri" w:cs="Calibri" w:eastAsia="Calibri" w:hAnsi="Calibri"/>
          <w:b w:val="1"/>
          <w:bCs w:val="1"/>
          <w:color w:val="000000"/>
          <w:rtl w:val="0"/>
        </w:rPr>
        <w:t xml:space="preserve">to convey a specific topic that is either technical in nature or has a technical component to it that needs to be addressed or understood</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54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structure a technical presentation?</w:t>
      </w:r>
    </w:p>
    <w:p w:rsidR="00000000" w:rsidDel="00000000" w:rsidP="00000000" w:rsidRDefault="00000000" w:rsidRPr="00000000" w14:paraId="0000054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XFkhl18RHhelii3zK22gqsiC5vg:1650423323277&amp;q=How+do+you+structure+a+technical+presentation?&amp;tbm=isch&amp;source=iu&amp;ictx=1&amp;vet=1&amp;fir=tPSm4pKRZJnlHM%252C1F00QVTpU2DmlM%252C_&amp;usg=AI4_-kQIlzF9_Z_EUkJVDc4OmFp2kcwq-g&amp;sa=X&amp;ved=2ahUKEwj1wKb_0aH3AhW_QEEAHagaBPUQ9QF6BAgcEAE#imgrc=tPSm4pKRZJnlHM" </w:instrText>
        <w:fldChar w:fldCharType="separate"/>
      </w:r>
      <w:r w:rsidDel="00000000" w:rsidR="00000000" w:rsidRPr="00000000">
        <w:rPr>
          <w:rtl w:val="0"/>
        </w:rPr>
      </w:r>
    </w:p>
    <w:p w:rsidR="00000000" w:rsidDel="00000000" w:rsidP="00000000" w:rsidRDefault="00000000" w:rsidRPr="00000000" w14:paraId="0000054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252220"/>
            <wp:effectExtent b="0" l="0" r="0" t="0"/>
            <wp:docPr descr="Image result for Presenting technical details" id="30" name="image24.jpg"/>
            <a:graphic>
              <a:graphicData uri="http://schemas.openxmlformats.org/drawingml/2006/picture">
                <pic:pic>
                  <pic:nvPicPr>
                    <pic:cNvPr descr="Image result for Presenting technical details" id="0" name="image24.jpg"/>
                    <pic:cNvPicPr preferRelativeResize="0"/>
                  </pic:nvPicPr>
                  <pic:blipFill>
                    <a:blip r:embed="rId39"/>
                    <a:srcRect b="0" l="0" r="0" t="0"/>
                    <a:stretch>
                      <a:fillRect/>
                    </a:stretch>
                  </pic:blipFill>
                  <pic:spPr>
                    <a:xfrm>
                      <a:off x="0" y="0"/>
                      <a:ext cx="2757170"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54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structure of a technical presentation is similar to that of any other fixed-time or fixed-space presentation:</w:t>
      </w:r>
      <w:r w:rsidDel="00000000" w:rsidR="00000000" w:rsidRPr="00000000">
        <w:rPr>
          <w:rtl w:val="0"/>
        </w:rPr>
      </w:r>
    </w:p>
    <w:p w:rsidR="00000000" w:rsidDel="00000000" w:rsidP="00000000" w:rsidRDefault="00000000" w:rsidRPr="00000000" w14:paraId="00000550">
      <w:pPr>
        <w:numPr>
          <w:ilvl w:val="0"/>
          <w:numId w:val="8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Introduction,</w:t>
      </w:r>
    </w:p>
    <w:p w:rsidR="00000000" w:rsidDel="00000000" w:rsidP="00000000" w:rsidRDefault="00000000" w:rsidRPr="00000000" w14:paraId="00000551">
      <w:pPr>
        <w:numPr>
          <w:ilvl w:val="0"/>
          <w:numId w:val="8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Body, and.</w:t>
      </w:r>
    </w:p>
    <w:p w:rsidR="00000000" w:rsidDel="00000000" w:rsidP="00000000" w:rsidRDefault="00000000" w:rsidRPr="00000000" w14:paraId="00000552">
      <w:pPr>
        <w:numPr>
          <w:ilvl w:val="0"/>
          <w:numId w:val="8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Conclusions (and the Abstract).</w:t>
      </w:r>
    </w:p>
    <w:p w:rsidR="00000000" w:rsidDel="00000000" w:rsidP="00000000" w:rsidRDefault="00000000" w:rsidRPr="00000000" w14:paraId="000005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KT0906</w:t>
        <w:tab/>
        <w:t xml:space="preserve">Visualisation of business intelligence</w:t>
      </w:r>
    </w:p>
    <w:p w:rsidR="00000000" w:rsidDel="00000000" w:rsidP="00000000" w:rsidRDefault="00000000" w:rsidRPr="00000000" w14:paraId="000005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visualization is </w:t>
      </w:r>
      <w:r w:rsidDel="00000000" w:rsidR="00000000" w:rsidRPr="00000000">
        <w:rPr>
          <w:rFonts w:ascii="Calibri" w:cs="Calibri" w:eastAsia="Calibri" w:hAnsi="Calibri"/>
          <w:b w:val="1"/>
          <w:bCs w:val="1"/>
          <w:color w:val="000000"/>
          <w:rtl w:val="0"/>
        </w:rPr>
        <w:t xml:space="preserve">the process of turning raw data into visual representations</w:t>
      </w:r>
      <w:r w:rsidDel="00000000" w:rsidR="00000000" w:rsidRPr="00000000">
        <w:rPr>
          <w:rFonts w:ascii="Calibri" w:cs="Calibri" w:eastAsia="Calibri" w:hAnsi="Calibri"/>
          <w:color w:val="000000"/>
          <w:rtl w:val="0"/>
        </w:rPr>
        <w:t xml:space="preserve">. Typically, those visualizations are in the form of charts and graphs. The purpose of data visualization is to make data easier and faster to understand, even by people who are not trained in analytics or typically good with numbers.</w:t>
      </w:r>
    </w:p>
    <w:p w:rsidR="00000000" w:rsidDel="00000000" w:rsidP="00000000" w:rsidRDefault="00000000" w:rsidRPr="00000000" w14:paraId="0000055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is data visualization used in business intelligence?</w:t>
      </w:r>
    </w:p>
    <w:p w:rsidR="00000000" w:rsidDel="00000000" w:rsidP="00000000" w:rsidRDefault="00000000" w:rsidRPr="00000000" w14:paraId="000005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visualization makes sense by </w:t>
      </w:r>
      <w:r w:rsidDel="00000000" w:rsidR="00000000" w:rsidRPr="00000000">
        <w:rPr>
          <w:rFonts w:ascii="Calibri" w:cs="Calibri" w:eastAsia="Calibri" w:hAnsi="Calibri"/>
          <w:b w:val="1"/>
          <w:bCs w:val="1"/>
          <w:color w:val="000000"/>
          <w:rtl w:val="0"/>
        </w:rPr>
        <w:t xml:space="preserve">converting raw information into insights of graphical format</w:t>
      </w:r>
      <w:r w:rsidDel="00000000" w:rsidR="00000000" w:rsidRPr="00000000">
        <w:rPr>
          <w:rFonts w:ascii="Calibri" w:cs="Calibri" w:eastAsia="Calibri" w:hAnsi="Calibri"/>
          <w:color w:val="000000"/>
          <w:rtl w:val="0"/>
        </w:rPr>
        <w:t xml:space="preserve"> and is a part of many business intelligence tools. BI deals with the source data that is required to make relevant decisions and regulate growth-oriented strategies.</w:t>
      </w:r>
    </w:p>
    <w:p w:rsidR="00000000" w:rsidDel="00000000" w:rsidP="00000000" w:rsidRDefault="00000000" w:rsidRPr="00000000" w14:paraId="0000055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5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data Visualisation a form of business intelligence?</w:t>
      </w:r>
    </w:p>
    <w:p w:rsidR="00000000" w:rsidDel="00000000" w:rsidP="00000000" w:rsidRDefault="00000000" w:rsidRPr="00000000" w14:paraId="0000055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taiqF5Hx_Bp1IXE47fw7QROc9_Cw:1650423392550&amp;q=Is+data+Visualisation+a+form+of+business+intelligence?&amp;tbm=isch&amp;source=iu&amp;ictx=1&amp;vet=1&amp;fir=1ab3vUv4DMBkIM%252Ch2puSSLM6jQg2M%252C_&amp;usg=AI4_-kR1IoRfnONk21BdaRIghRmrUu9u6g&amp;sa=X&amp;ved=2ahUKEwii1aqg0qH3AhUuQEEAHVr2DwkQ9QF6BAgmEAE#imgrc=1ab3vUv4DMBkIM" </w:instrText>
        <w:fldChar w:fldCharType="separate"/>
      </w:r>
      <w:r w:rsidDel="00000000" w:rsidR="00000000" w:rsidRPr="00000000">
        <w:rPr>
          <w:rtl w:val="0"/>
        </w:rPr>
      </w:r>
    </w:p>
    <w:p w:rsidR="00000000" w:rsidDel="00000000" w:rsidP="00000000" w:rsidRDefault="00000000" w:rsidRPr="00000000" w14:paraId="0000055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12110" cy="1631950"/>
            <wp:effectExtent b="0" l="0" r="0" t="0"/>
            <wp:docPr descr="Image result for Visualisation of business intelligence" id="31" name="image28.png"/>
            <a:graphic>
              <a:graphicData uri="http://schemas.openxmlformats.org/drawingml/2006/picture">
                <pic:pic>
                  <pic:nvPicPr>
                    <pic:cNvPr descr="Image result for Visualisation of business intelligence" id="0" name="image28.png"/>
                    <pic:cNvPicPr preferRelativeResize="0"/>
                  </pic:nvPicPr>
                  <pic:blipFill>
                    <a:blip r:embed="rId40"/>
                    <a:srcRect b="0" l="0" r="0" t="0"/>
                    <a:stretch>
                      <a:fillRect/>
                    </a:stretch>
                  </pic:blipFill>
                  <pic:spPr>
                    <a:xfrm>
                      <a:off x="0" y="0"/>
                      <a:ext cx="291211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5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Visualisation and Business Intelligence both are required together and play a very important part in Data Scientist team. They equally are part of any project. Business Intelligence is a process that makes easier to understand information and </w:t>
      </w:r>
      <w:r w:rsidDel="00000000" w:rsidR="00000000" w:rsidRPr="00000000">
        <w:rPr>
          <w:rFonts w:ascii="Calibri" w:cs="Calibri" w:eastAsia="Calibri" w:hAnsi="Calibri"/>
          <w:b w:val="1"/>
          <w:bCs w:val="1"/>
          <w:color w:val="000000"/>
          <w:rtl w:val="0"/>
        </w:rPr>
        <w:t xml:space="preserve">Data Visualisation is a method to tell story of information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56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KT0907</w:t>
        <w:tab/>
        <w:t xml:space="preserve">Suitable APIs and storytelling using the right tools to:</w:t>
      </w:r>
    </w:p>
    <w:p w:rsidR="00000000" w:rsidDel="00000000" w:rsidP="00000000" w:rsidRDefault="00000000" w:rsidRPr="00000000" w14:paraId="00000562">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563">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frame the story</w:t>
      </w:r>
    </w:p>
    <w:p w:rsidR="00000000" w:rsidDel="00000000" w:rsidP="00000000" w:rsidRDefault="00000000" w:rsidRPr="00000000" w14:paraId="00000564">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focus on certain aspects</w:t>
      </w:r>
    </w:p>
    <w:p w:rsidR="00000000" w:rsidDel="00000000" w:rsidP="00000000" w:rsidRDefault="00000000" w:rsidRPr="00000000" w14:paraId="00000565">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pitch</w:t>
      </w:r>
    </w:p>
    <w:p w:rsidR="00000000" w:rsidDel="00000000" w:rsidP="00000000" w:rsidRDefault="00000000" w:rsidRPr="00000000" w14:paraId="00000566">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clear terms</w:t>
      </w:r>
    </w:p>
    <w:p w:rsidR="00000000" w:rsidDel="00000000" w:rsidP="00000000" w:rsidRDefault="00000000" w:rsidRPr="00000000" w14:paraId="00000567">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pictorial</w:t>
      </w:r>
    </w:p>
    <w:p w:rsidR="00000000" w:rsidDel="00000000" w:rsidP="00000000" w:rsidRDefault="00000000" w:rsidRPr="00000000" w14:paraId="0000056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modes of story telling?</w:t>
      </w:r>
    </w:p>
    <w:p w:rsidR="00000000" w:rsidDel="00000000" w:rsidP="00000000" w:rsidRDefault="00000000" w:rsidRPr="00000000" w14:paraId="0000056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ZqifMgorYqBoTqTgxfUqz4fts4A:1650423456205&amp;q=What+are+the+5+modes+of+story+telling?&amp;tbm=isch&amp;source=iu&amp;ictx=1&amp;vet=1&amp;fir=r7w3B0hGzfwcAM%252C3nB6WRTFO0WKqM%252C_&amp;usg=AI4_-kQ-yr_4Zbx-X624DI8yOb2qs72eUA&amp;sa=X&amp;ved=2ahUKEwingM6-0qH3AhUGa8AKHcYHCR0Q9QF6BAgHEAE#imgrc=r7w3B0hGzfwcAM" </w:instrText>
        <w:fldChar w:fldCharType="separate"/>
      </w:r>
      <w:r w:rsidDel="00000000" w:rsidR="00000000" w:rsidRPr="00000000">
        <w:rPr>
          <w:rtl w:val="0"/>
        </w:rPr>
      </w:r>
    </w:p>
    <w:p w:rsidR="00000000" w:rsidDel="00000000" w:rsidP="00000000" w:rsidRDefault="00000000" w:rsidRPr="00000000" w14:paraId="0000056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941195"/>
            <wp:effectExtent b="0" l="0" r="0" t="0"/>
            <wp:docPr descr="Image result" id="32" name="image22.jpg"/>
            <a:graphic>
              <a:graphicData uri="http://schemas.openxmlformats.org/drawingml/2006/picture">
                <pic:pic>
                  <pic:nvPicPr>
                    <pic:cNvPr descr="Image result" id="0" name="image22.jpg"/>
                    <pic:cNvPicPr preferRelativeResize="0"/>
                  </pic:nvPicPr>
                  <pic:blipFill>
                    <a:blip r:embed="rId41"/>
                    <a:srcRect b="0" l="0" r="0" t="0"/>
                    <a:stretch>
                      <a:fillRect/>
                    </a:stretch>
                  </pic:blipFill>
                  <pic:spPr>
                    <a:xfrm>
                      <a:off x="0" y="0"/>
                      <a:ext cx="275717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5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Stories are not hard to tell, but writing stories involves creating structure. Experienced writers understand that structure, in the form of the five narrative modes of fiction, intimately. These narrative modes of fiction are </w:t>
      </w:r>
      <w:r w:rsidDel="00000000" w:rsidR="00000000" w:rsidRPr="00000000">
        <w:rPr>
          <w:rFonts w:ascii="Calibri" w:cs="Calibri" w:eastAsia="Calibri" w:hAnsi="Calibri"/>
          <w:b w:val="1"/>
          <w:bCs w:val="1"/>
          <w:color w:val="000000"/>
          <w:rtl w:val="0"/>
        </w:rPr>
        <w:t xml:space="preserve">action, dialogue, thought, description, and exposition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56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6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About the Narrative Mode of Description</w:t>
      </w:r>
      <w:r w:rsidDel="00000000" w:rsidR="00000000" w:rsidRPr="00000000">
        <w:rPr>
          <w:rtl w:val="0"/>
        </w:rPr>
      </w:r>
    </w:p>
    <w:p w:rsidR="00000000" w:rsidDel="00000000" w:rsidP="00000000" w:rsidRDefault="00000000" w:rsidRPr="00000000" w14:paraId="000005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Description sets the mood and the scene and provides an explanation. It gives the details about some place, person or thing. It should serve the story and be a mechanism for immersing readers in the fictional world the characters inhabit. The challenge is to avoid over-describing.</w:t>
      </w:r>
    </w:p>
    <w:p w:rsidR="00000000" w:rsidDel="00000000" w:rsidP="00000000" w:rsidRDefault="00000000" w:rsidRPr="00000000" w14:paraId="0000057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About the Narrative Mode of Action</w:t>
      </w:r>
      <w:r w:rsidDel="00000000" w:rsidR="00000000" w:rsidRPr="00000000">
        <w:rPr>
          <w:rtl w:val="0"/>
        </w:rPr>
      </w:r>
    </w:p>
    <w:p w:rsidR="00000000" w:rsidDel="00000000" w:rsidP="00000000" w:rsidRDefault="00000000" w:rsidRPr="00000000" w14:paraId="000005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Readers are engaged and remain engaged when something happens to the fictional characters. The action in the story moves it forward. Action drives the arc of the story and reveals information about the characters. It is something that happens and can include dialogue, gestures, and other activities.</w:t>
      </w:r>
    </w:p>
    <w:p w:rsidR="00000000" w:rsidDel="00000000" w:rsidP="00000000" w:rsidRDefault="00000000" w:rsidRPr="00000000" w14:paraId="0000057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About the Narrative Mode of Dialogue </w:t>
      </w:r>
      <w:r w:rsidDel="00000000" w:rsidR="00000000" w:rsidRPr="00000000">
        <w:rPr>
          <w:rtl w:val="0"/>
        </w:rPr>
      </w:r>
    </w:p>
    <w:p w:rsidR="00000000" w:rsidDel="00000000" w:rsidP="00000000" w:rsidRDefault="00000000" w:rsidRPr="00000000" w14:paraId="000005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Dialogue is spoken action. It is conversation between characters that can also help to evolve the characters.</w:t>
      </w:r>
    </w:p>
    <w:p w:rsidR="00000000" w:rsidDel="00000000" w:rsidP="00000000" w:rsidRDefault="00000000" w:rsidRPr="00000000" w14:paraId="0000057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a writer wants to highlight a trait in a particular character or focus on a subject of discussion, the writer maintains the focus by not distracting readers with other narrative modes during the dialogue. However, writers bring additional meaning into the interplay by including action and thoughts when relevant.</w:t>
      </w:r>
    </w:p>
    <w:p w:rsidR="00000000" w:rsidDel="00000000" w:rsidP="00000000" w:rsidRDefault="00000000" w:rsidRPr="00000000" w14:paraId="000005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Dialogue boosts pace and narration. Compelling dialogue is not just talk. Readers become absorbed in the story when characters say things we do not expect of them and are not predictable. Writers should avoid making characters sound alike; in real life people have their own individual ways of talking.</w:t>
      </w:r>
    </w:p>
    <w:p w:rsidR="00000000" w:rsidDel="00000000" w:rsidP="00000000" w:rsidRDefault="00000000" w:rsidRPr="00000000" w14:paraId="0000057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About the Narrative Mode of Thought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and Monologue</w:t>
      </w:r>
      <w:r w:rsidDel="00000000" w:rsidR="00000000" w:rsidRPr="00000000">
        <w:rPr>
          <w:rtl w:val="0"/>
        </w:rPr>
      </w:r>
    </w:p>
    <w:p w:rsidR="00000000" w:rsidDel="00000000" w:rsidP="00000000" w:rsidRDefault="00000000" w:rsidRPr="00000000" w14:paraId="0000057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Dialogue, thought, and monologue move the story along, build tension, and reveal something about the character. They can even be contrasted with the others for effect.</w:t>
      </w:r>
    </w:p>
    <w:p w:rsidR="00000000" w:rsidDel="00000000" w:rsidP="00000000" w:rsidRDefault="00000000" w:rsidRPr="00000000" w14:paraId="0000057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About the Narrative Mode of Exposition</w:t>
      </w:r>
      <w:r w:rsidDel="00000000" w:rsidR="00000000" w:rsidRPr="00000000">
        <w:rPr>
          <w:rtl w:val="0"/>
        </w:rPr>
      </w:r>
    </w:p>
    <w:p w:rsidR="00000000" w:rsidDel="00000000" w:rsidP="00000000" w:rsidRDefault="00000000" w:rsidRPr="00000000" w14:paraId="000005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Exposition is used to provide details about characters or the story. It is used in the beginning and during transitions, for instance to inform readers about passage of time, change of place or mood, or change in the focus character. It tells, rather than shows, readers about important elements of the story or characters.</w:t>
      </w:r>
    </w:p>
    <w:p w:rsidR="00000000" w:rsidDel="00000000" w:rsidP="00000000" w:rsidRDefault="00000000" w:rsidRPr="00000000" w14:paraId="0000057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Writers can be creative with the use of the modes as Emily Bronte’s </w:t>
      </w:r>
      <w:r w:rsidDel="00000000" w:rsidR="00000000" w:rsidRPr="00000000">
        <w:rPr>
          <w:rFonts w:ascii="Calibri" w:cs="Calibri" w:eastAsia="Calibri" w:hAnsi="Calibri"/>
          <w:i w:val="1"/>
          <w:iCs w:val="1"/>
          <w:color w:val="000000"/>
          <w:rtl w:val="0"/>
        </w:rPr>
        <w:t xml:space="preserve">Wuthering Heights</w:t>
      </w:r>
      <w:r w:rsidDel="00000000" w:rsidR="00000000" w:rsidRPr="00000000">
        <w:rPr>
          <w:rFonts w:ascii="Calibri" w:cs="Calibri" w:eastAsia="Calibri" w:hAnsi="Calibri"/>
          <w:color w:val="000000"/>
          <w:rtl w:val="0"/>
        </w:rPr>
        <w:t xml:space="preserve"> illustrates. Despite the significant time-shifts in the novel, Emily Bronte maintained a continuous narrative using a multi-layered narration technique. Emily Bronte’s narrative technique reveals her mastery of the writing craft. Distinctively, the action in this memorable novel is presented as eyewitness narrations by characters who participated in what they describe.</w:t>
      </w:r>
    </w:p>
    <w:p w:rsidR="00000000" w:rsidDel="00000000" w:rsidP="00000000" w:rsidRDefault="00000000" w:rsidRPr="00000000" w14:paraId="000005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Every work of fiction contains these modes, but the ratio varies. For most writers, determining when the different modes can be woven together or used separately improves with practice.</w:t>
      </w:r>
    </w:p>
    <w:p w:rsidR="00000000" w:rsidDel="00000000" w:rsidP="00000000" w:rsidRDefault="00000000" w:rsidRPr="00000000" w14:paraId="000005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7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7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8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IAC0901</w:t>
        <w:tab/>
        <w:t xml:space="preserve">The definition and importance of effective presentation skills are understood</w:t>
      </w:r>
    </w:p>
    <w:p w:rsidR="00000000" w:rsidDel="00000000" w:rsidP="00000000" w:rsidRDefault="00000000" w:rsidRPr="00000000" w14:paraId="0000058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IAC0902</w:t>
        <w:tab/>
        <w:t xml:space="preserve">Effective presentation, either visually, verbally or in written form, is applied</w:t>
      </w:r>
    </w:p>
    <w:p w:rsidR="00000000" w:rsidDel="00000000" w:rsidP="00000000" w:rsidRDefault="00000000" w:rsidRPr="00000000" w14:paraId="0000058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IAC0903</w:t>
        <w:tab/>
        <w:t xml:space="preserve">The technical aspects of and solutions for effective presenting, are described</w:t>
      </w:r>
    </w:p>
    <w:p w:rsidR="00000000" w:rsidDel="00000000" w:rsidP="00000000" w:rsidRDefault="00000000" w:rsidRPr="00000000" w14:paraId="0000058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IAC0904</w:t>
        <w:tab/>
        <w:t xml:space="preserve">Suitable APIs are selected and applied in the form of stories in order to visually present business intelligence within the business</w:t>
      </w:r>
    </w:p>
    <w:p w:rsidR="00000000" w:rsidDel="00000000" w:rsidP="00000000" w:rsidRDefault="00000000" w:rsidRPr="00000000" w14:paraId="0000058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7">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10: KM-12-KT10</w:t>
        <w:tab/>
        <w:t xml:space="preserve">:</w:t>
        <w:tab/>
        <w:t xml:space="preserve">Teamwork in the workplace</w:t>
      </w:r>
      <w:r w:rsidDel="00000000" w:rsidR="00000000" w:rsidRPr="00000000">
        <w:rPr>
          <w:rtl w:val="0"/>
        </w:rPr>
      </w:r>
    </w:p>
    <w:p w:rsidR="00000000" w:rsidDel="00000000" w:rsidP="00000000" w:rsidRDefault="00000000" w:rsidRPr="00000000" w14:paraId="0000058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8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KT1001</w:t>
        <w:tab/>
        <w:t xml:space="preserve">Concept, definition and terminology</w:t>
      </w:r>
    </w:p>
    <w:p w:rsidR="00000000" w:rsidDel="00000000" w:rsidP="00000000" w:rsidRDefault="00000000" w:rsidRPr="00000000" w14:paraId="0000058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KT1002</w:t>
        <w:tab/>
        <w:t xml:space="preserve">Principles of teamwork</w:t>
      </w:r>
    </w:p>
    <w:p w:rsidR="00000000" w:rsidDel="00000000" w:rsidP="00000000" w:rsidRDefault="00000000" w:rsidRPr="00000000" w14:paraId="0000058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KT1003</w:t>
        <w:tab/>
        <w:t xml:space="preserve">Advantages of teamwork</w:t>
      </w:r>
    </w:p>
    <w:p w:rsidR="00000000" w:rsidDel="00000000" w:rsidP="00000000" w:rsidRDefault="00000000" w:rsidRPr="00000000" w14:paraId="0000058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KT1004</w:t>
        <w:tab/>
        <w:t xml:space="preserve">Team composition and members</w:t>
      </w:r>
    </w:p>
    <w:p w:rsidR="00000000" w:rsidDel="00000000" w:rsidP="00000000" w:rsidRDefault="00000000" w:rsidRPr="00000000" w14:paraId="0000058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KT1005</w:t>
        <w:tab/>
        <w:t xml:space="preserve">Roles, responsibilities and functions</w:t>
      </w:r>
    </w:p>
    <w:p w:rsidR="00000000" w:rsidDel="00000000" w:rsidP="00000000" w:rsidRDefault="00000000" w:rsidRPr="00000000" w14:paraId="0000058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KT1006</w:t>
        <w:tab/>
        <w:t xml:space="preserve">Team dynamics</w:t>
      </w:r>
    </w:p>
    <w:p w:rsidR="00000000" w:rsidDel="00000000" w:rsidP="00000000" w:rsidRDefault="00000000" w:rsidRPr="00000000" w14:paraId="0000058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KT1007</w:t>
        <w:tab/>
        <w:t xml:space="preserve">Common goals and collaboration</w:t>
      </w:r>
    </w:p>
    <w:p w:rsidR="00000000" w:rsidDel="00000000" w:rsidP="00000000" w:rsidRDefault="00000000" w:rsidRPr="00000000" w14:paraId="0000059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KT1008</w:t>
        <w:tab/>
        <w:t xml:space="preserve">Nature of multidisciplinary teams and teamwork</w:t>
      </w:r>
    </w:p>
    <w:p w:rsidR="00000000" w:rsidDel="00000000" w:rsidP="00000000" w:rsidRDefault="00000000" w:rsidRPr="00000000" w14:paraId="0000059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KT1009</w:t>
        <w:tab/>
        <w:t xml:space="preserve">Setting and achieving targets</w:t>
      </w:r>
    </w:p>
    <w:p w:rsidR="00000000" w:rsidDel="00000000" w:rsidP="00000000" w:rsidRDefault="00000000" w:rsidRPr="00000000" w14:paraId="000005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KT1010</w:t>
        <w:tab/>
        <w:t xml:space="preserve">Collaboration tools (electronic)</w:t>
      </w:r>
    </w:p>
    <w:p w:rsidR="00000000" w:rsidDel="00000000" w:rsidP="00000000" w:rsidRDefault="00000000" w:rsidRPr="00000000" w14:paraId="0000059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KT1001</w:t>
        <w:tab/>
        <w:t xml:space="preserve">Concept, definition and terminology</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Teamwork in the workplace means </w:t>
      </w:r>
      <w:r w:rsidDel="00000000" w:rsidR="00000000" w:rsidRPr="00000000">
        <w:rPr>
          <w:rFonts w:ascii="Calibri" w:cs="Calibri" w:eastAsia="Calibri" w:hAnsi="Calibri"/>
          <w:b w:val="1"/>
          <w:bCs w:val="1"/>
          <w:color w:val="000000"/>
          <w:rtl w:val="0"/>
        </w:rPr>
        <w:t xml:space="preserve">a more efficient and productive workforce, bundling everyone's skills, ideas, and experiences to build something new</w:t>
      </w:r>
      <w:r w:rsidDel="00000000" w:rsidR="00000000" w:rsidRPr="00000000">
        <w:rPr>
          <w:rFonts w:ascii="Calibri" w:cs="Calibri" w:eastAsia="Calibri" w:hAnsi="Calibri"/>
          <w:color w:val="000000"/>
          <w:rtl w:val="0"/>
        </w:rPr>
        <w:t xml:space="preserve">. Working together saves time and provides everyone with more energy to focus on getting the job done.</w:t>
      </w:r>
    </w:p>
    <w:p w:rsidR="00000000" w:rsidDel="00000000" w:rsidP="00000000" w:rsidRDefault="00000000" w:rsidRPr="00000000" w14:paraId="000005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teamwork and why is it important in the workplace?</w:t>
      </w:r>
    </w:p>
    <w:p w:rsidR="00000000" w:rsidDel="00000000" w:rsidP="00000000" w:rsidRDefault="00000000" w:rsidRPr="00000000" w14:paraId="000005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Teamwork is efficient work</w:t>
        <w:br w:type="textWrapping"/>
        <w:br w:type="textWrapping"/>
        <w:t xml:space="preserve">And that's just another way to say teamwork. Employee teamwork enables your workforce to: </w:t>
      </w:r>
      <w:r w:rsidDel="00000000" w:rsidR="00000000" w:rsidRPr="00000000">
        <w:rPr>
          <w:rFonts w:ascii="Calibri" w:cs="Calibri" w:eastAsia="Calibri" w:hAnsi="Calibri"/>
          <w:b w:val="1"/>
          <w:bCs w:val="1"/>
          <w:color w:val="000000"/>
          <w:rtl w:val="0"/>
        </w:rPr>
        <w:t xml:space="preserve">Split difficult tasks into simpler ones, then work together to complete them faster</w:t>
      </w:r>
      <w:r w:rsidDel="00000000" w:rsidR="00000000" w:rsidRPr="00000000">
        <w:rPr>
          <w:rFonts w:ascii="Calibri" w:cs="Calibri" w:eastAsia="Calibri" w:hAnsi="Calibri"/>
          <w:color w:val="000000"/>
          <w:rtl w:val="0"/>
        </w:rPr>
        <w:t xml:space="preserve">. Develop specialised skills, so that the best person for each task can do it better and faster.</w:t>
      </w:r>
    </w:p>
    <w:p w:rsidR="00000000" w:rsidDel="00000000" w:rsidP="00000000" w:rsidRDefault="00000000" w:rsidRPr="00000000" w14:paraId="000005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good example of teamwork?</w:t>
      </w:r>
    </w:p>
    <w:p w:rsidR="00000000" w:rsidDel="00000000" w:rsidP="00000000" w:rsidRDefault="00000000" w:rsidRPr="00000000" w14:paraId="000005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Listening: An example of successful teamwork is </w:t>
      </w:r>
      <w:r w:rsidDel="00000000" w:rsidR="00000000" w:rsidRPr="00000000">
        <w:rPr>
          <w:rFonts w:ascii="Calibri" w:cs="Calibri" w:eastAsia="Calibri" w:hAnsi="Calibri"/>
          <w:b w:val="1"/>
          <w:bCs w:val="1"/>
          <w:color w:val="000000"/>
          <w:rtl w:val="0"/>
        </w:rPr>
        <w:t xml:space="preserve">effective active listening skills</w:t>
      </w:r>
      <w:r w:rsidDel="00000000" w:rsidR="00000000" w:rsidRPr="00000000">
        <w:rPr>
          <w:rFonts w:ascii="Calibri" w:cs="Calibri" w:eastAsia="Calibri" w:hAnsi="Calibri"/>
          <w:color w:val="000000"/>
          <w:rtl w:val="0"/>
        </w:rPr>
        <w:t xml:space="preserve">. Maintaining eye contact when others are talking, having open and friendly body language, and responding appropriately to the questions and comments of others establishes a professional work environment and shows good teamwork.</w:t>
      </w:r>
    </w:p>
    <w:p w:rsidR="00000000" w:rsidDel="00000000" w:rsidP="00000000" w:rsidRDefault="00000000" w:rsidRPr="00000000" w14:paraId="000005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KT1002</w:t>
        <w:tab/>
        <w:t xml:space="preserve">Principles of teamwork</w:t>
      </w:r>
    </w:p>
    <w:p w:rsidR="00000000" w:rsidDel="00000000" w:rsidP="00000000" w:rsidRDefault="00000000" w:rsidRPr="00000000" w14:paraId="000005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A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Four Elements of An Effective Team</w:t>
      </w:r>
    </w:p>
    <w:p w:rsidR="00000000" w:rsidDel="00000000" w:rsidP="00000000" w:rsidRDefault="00000000" w:rsidRPr="00000000" w14:paraId="000005A1">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old acronym for TEAM is</w:t>
        <w:br w:type="textWrapping"/>
        <w:t xml:space="preserve">T- Together</w:t>
        <w:br w:type="textWrapping"/>
        <w:t xml:space="preserve">E- Everyone</w:t>
        <w:br w:type="textWrapping"/>
        <w:t xml:space="preserve">A- Achieves</w:t>
        <w:br w:type="textWrapping"/>
        <w:t xml:space="preserve">M- More</w:t>
      </w:r>
    </w:p>
    <w:p w:rsidR="00000000" w:rsidDel="00000000" w:rsidP="00000000" w:rsidRDefault="00000000" w:rsidRPr="00000000" w14:paraId="000005A2">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While I agree with the sentiment – it is only true if the team learns to work together.</w:t>
      </w:r>
    </w:p>
    <w:p w:rsidR="00000000" w:rsidDel="00000000" w:rsidP="00000000" w:rsidRDefault="00000000" w:rsidRPr="00000000" w14:paraId="000005A3">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 have been part of teams in business, sports, community efforts as well as church and service projects. Some have been effective and some haven’t. So what makes a team effective?</w:t>
      </w:r>
    </w:p>
    <w:p w:rsidR="00000000" w:rsidDel="00000000" w:rsidP="00000000" w:rsidRDefault="00000000" w:rsidRPr="00000000" w14:paraId="000005A4">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Four Elements of An Effective Team. It is the acronym GRIP – (Too many acronyms – I know </w:t>
      </w: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 id="2" name=""/>
                <a:graphic>
                  <a:graphicData uri="http://schemas.microsoft.com/office/word/2010/wordprocessingShape">
                    <wps:wsp>
                      <wps:cNvSpPr/>
                      <wps:cNvPr id="3" name="Shape 3"/>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 id="2" name="image46.png"/>
                <a:graphic>
                  <a:graphicData uri="http://schemas.openxmlformats.org/drawingml/2006/picture">
                    <pic:pic>
                      <pic:nvPicPr>
                        <pic:cNvPr descr="🙂" id="0" name="image46.png"/>
                        <pic:cNvPicPr preferRelativeResize="0"/>
                      </pic:nvPicPr>
                      <pic:blipFill>
                        <a:blip r:embed="rId8"/>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A5">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Grip stands for:</w:t>
        <w:br w:type="textWrapping"/>
        <w:t xml:space="preserve">G- Goals</w:t>
        <w:br w:type="textWrapping"/>
        <w:t xml:space="preserve">R- Roles</w:t>
        <w:br w:type="textWrapping"/>
        <w:t xml:space="preserve">I- Interpersonal Relationships</w:t>
        <w:br w:type="textWrapping"/>
        <w:t xml:space="preserve">P- Processes and Procedures</w:t>
      </w:r>
    </w:p>
    <w:p w:rsidR="00000000" w:rsidDel="00000000" w:rsidP="00000000" w:rsidRDefault="00000000" w:rsidRPr="00000000" w14:paraId="000005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 – Goals bring the team together and give a common objective. When the team all buys into the goal, they are unified in purpose and it creates synergy.</w:t>
      </w:r>
    </w:p>
    <w:p w:rsidR="00000000" w:rsidDel="00000000" w:rsidP="00000000" w:rsidRDefault="00000000" w:rsidRPr="00000000" w14:paraId="000005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 – Roles need to be clearly defined so that everyone knows what to do and what others are doing. Roles make sure that everyone on the team has the opportunity and obligation to contribute.</w:t>
      </w:r>
    </w:p>
    <w:p w:rsidR="00000000" w:rsidDel="00000000" w:rsidP="00000000" w:rsidRDefault="00000000" w:rsidRPr="00000000" w14:paraId="000005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 – Interpersonal Relationships are the glue that create trust, collaboration and connection. Most of my work personally in regards to leadership and teamwork is in helping others develop better interpersonal relationships. Our ability to connect, interact, network, work with, persuade, listen to, engage, serve, pay attention to and get to know others comes into play in every area of our lives – especially in teams.</w:t>
      </w:r>
    </w:p>
    <w:p w:rsidR="00000000" w:rsidDel="00000000" w:rsidP="00000000" w:rsidRDefault="00000000" w:rsidRPr="00000000" w14:paraId="000005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 stands for processes and procedures. These are the rules which govern behavior, expectations and absolutely the consequences when standards are not met. By explicitly stating this, every person knows where they stand and what is expected. It is easy to be fair and people know the boundaries.</w:t>
      </w:r>
    </w:p>
    <w:p w:rsidR="00000000" w:rsidDel="00000000" w:rsidP="00000000" w:rsidRDefault="00000000" w:rsidRPr="00000000" w14:paraId="000005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establish an effective team – there are four essential elements: Goals, Roles, Interpersonal Relationships and Processes.</w:t>
      </w:r>
    </w:p>
    <w:p w:rsidR="00000000" w:rsidDel="00000000" w:rsidP="00000000" w:rsidRDefault="00000000" w:rsidRPr="00000000" w14:paraId="000005A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KT1003</w:t>
        <w:tab/>
        <w:t xml:space="preserve">Advantages of teamwork</w:t>
      </w:r>
    </w:p>
    <w:p w:rsidR="00000000" w:rsidDel="00000000" w:rsidP="00000000" w:rsidRDefault="00000000" w:rsidRPr="00000000" w14:paraId="000005A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A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benefits of teamwork</w:t>
      </w:r>
    </w:p>
    <w:p w:rsidR="00000000" w:rsidDel="00000000" w:rsidP="00000000" w:rsidRDefault="00000000" w:rsidRPr="00000000" w14:paraId="000005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Better problem solving</w:t>
      </w:r>
    </w:p>
    <w:p w:rsidR="00000000" w:rsidDel="00000000" w:rsidP="00000000" w:rsidRDefault="00000000" w:rsidRPr="00000000" w14:paraId="000005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Albert Einstein gets all the credit for discovering the theory of relativity, but the truth is that he relied on conversations with friends and colleagues to refine his concept. And that’s almost always the case.</w:t>
      </w:r>
    </w:p>
    <w:p w:rsidR="00000000" w:rsidDel="00000000" w:rsidP="00000000" w:rsidRDefault="00000000" w:rsidRPr="00000000" w14:paraId="000005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“Behind every genius is a team,” says Murphy. “When people play off each other’s skills and knowledge, they can create solutions that are practical and useful.”</w:t>
      </w:r>
    </w:p>
    <w:p w:rsidR="00000000" w:rsidDel="00000000" w:rsidP="00000000" w:rsidRDefault="00000000" w:rsidRPr="00000000" w14:paraId="000005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Science reinforces the idea that many brains are better than one. “We found that groups of size three, four, and five outperformed the best individuals,” says Dr. Patrick Laughlin a researcher at the University of Illinois at Urbana-Champaign. “[We] attribute this performance to the ability of people to work together to generate and adopt correct responses, reject erroneous responses, and effectively process information.”</w:t>
      </w:r>
    </w:p>
    <w:p w:rsidR="00000000" w:rsidDel="00000000" w:rsidP="00000000" w:rsidRDefault="00000000" w:rsidRPr="00000000" w14:paraId="000005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TIP</w:t>
      </w:r>
    </w:p>
    <w:p w:rsidR="00000000" w:rsidDel="00000000" w:rsidP="00000000" w:rsidRDefault="00000000" w:rsidRPr="00000000" w14:paraId="000005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 everyone processes information in the same way. Some people like to jump into problem-solving mode immediately, while others prefer time to gather their thoughts and consider multiple options before making a contribution. Asking people to provide input asynchronously in a tool like Confluence allows everyone the space to work in a way that’s comfortable for them.</w:t>
      </w:r>
    </w:p>
    <w:p w:rsidR="00000000" w:rsidDel="00000000" w:rsidP="00000000" w:rsidRDefault="00000000" w:rsidRPr="00000000" w14:paraId="000005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Increased potential for innovation</w:t>
      </w:r>
    </w:p>
    <w:p w:rsidR="00000000" w:rsidDel="00000000" w:rsidP="00000000" w:rsidRDefault="00000000" w:rsidRPr="00000000" w14:paraId="000005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Frans Johansson, author of </w:t>
      </w:r>
      <w:r w:rsidDel="00000000" w:rsidR="00000000" w:rsidRPr="00000000">
        <w:rPr>
          <w:rFonts w:ascii="Calibri" w:cs="Calibri" w:eastAsia="Calibri" w:hAnsi="Calibri"/>
          <w:i w:val="1"/>
          <w:iCs w:val="1"/>
          <w:color w:val="000000"/>
          <w:rtl w:val="0"/>
        </w:rPr>
        <w:t xml:space="preserve">The Medici Effect</w:t>
      </w:r>
      <w:r w:rsidDel="00000000" w:rsidR="00000000" w:rsidRPr="00000000">
        <w:rPr>
          <w:rFonts w:ascii="Calibri" w:cs="Calibri" w:eastAsia="Calibri" w:hAnsi="Calibri"/>
          <w:color w:val="000000"/>
          <w:rtl w:val="0"/>
        </w:rPr>
        <w:t xml:space="preserve">, some of the most innovative ideas happen at “the intersection” – the place where ideas from different industries and cultures collide.</w:t>
      </w:r>
    </w:p>
    <w:p w:rsidR="00000000" w:rsidDel="00000000" w:rsidP="00000000" w:rsidRDefault="00000000" w:rsidRPr="00000000" w14:paraId="000005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people think success comes from surrounding yourself with others that are like you,” says Johansson. “But true success and breakthrough innovation involves discomfort. Discomfort pushes you to grow. This is where difference of experience, opinion, and perspective come in. Diversity is a well-documented pathway to unlocking new opportunities, overcoming new challenges, and gaining new insights.”</w:t>
      </w:r>
    </w:p>
    <w:p w:rsidR="00000000" w:rsidDel="00000000" w:rsidP="00000000" w:rsidRDefault="00000000" w:rsidRPr="00000000" w14:paraId="000005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KT1004</w:t>
        <w:tab/>
        <w:t xml:space="preserve">Team composition and members</w:t>
      </w:r>
    </w:p>
    <w:p w:rsidR="00000000" w:rsidDel="00000000" w:rsidP="00000000" w:rsidRDefault="00000000" w:rsidRPr="00000000" w14:paraId="000005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Team composition refers to the overall mix of characteristics among people in a team, which is a unit of two or more individuals who interact interdependently to achieve a common objective. It is based on the attributes among individuals that comprise the team, in addition to their main objective.</w:t>
      </w:r>
    </w:p>
    <w:p w:rsidR="00000000" w:rsidDel="00000000" w:rsidP="00000000" w:rsidRDefault="00000000" w:rsidRPr="00000000" w14:paraId="000005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Team composition is usually either homogeneous, in which all members are the same, or heterogeneous, in which team members all contain significant differences. It has also been identified as a key factor that influences team performance. It factors in the individual attributes of team members (e.g. skill, experience, and ability) and how these contributions can potentially combine to dictate overall performance outcomes for the team. In the past decade, research on team effectiveness has burgeoned as teams have become increasingly common in organizations of all kinds.</w:t>
      </w:r>
    </w:p>
    <w:p w:rsidR="00000000" w:rsidDel="00000000" w:rsidP="00000000" w:rsidRDefault="00000000" w:rsidRPr="00000000" w14:paraId="000005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Research conducted on this topic has focused on aggregated member characteristics, member heterogeneity and team size as categories associated with team composition. The fashion in which a team is configured has a strong influence on team processes and the outcomes that the team achieves. The main outcomes associated with team performance can be classified mostly as performance outcomes (overall quality/precision of work produced, etc.) internal member outcomes (group cohesion, etc.) and behavioral outcomes (absenteeism, etc.).</w:t>
      </w:r>
    </w:p>
    <w:p w:rsidR="00000000" w:rsidDel="00000000" w:rsidP="00000000" w:rsidRDefault="00000000" w:rsidRPr="00000000" w14:paraId="000005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KT1005</w:t>
        <w:tab/>
        <w:t xml:space="preserve">Roles, responsibilities and functions</w:t>
      </w:r>
    </w:p>
    <w:p w:rsidR="00000000" w:rsidDel="00000000" w:rsidP="00000000" w:rsidRDefault="00000000" w:rsidRPr="00000000" w14:paraId="000005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Main Difference – Role vs Function</w:t>
      </w:r>
    </w:p>
    <w:p w:rsidR="00000000" w:rsidDel="00000000" w:rsidP="00000000" w:rsidRDefault="00000000" w:rsidRPr="00000000" w14:paraId="000005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Role and functions are two words that can be used sometimes as synonyms. However, there is a subtle difference between role and function. The </w:t>
      </w:r>
      <w:r w:rsidDel="00000000" w:rsidR="00000000" w:rsidRPr="00000000">
        <w:rPr>
          <w:rFonts w:ascii="Calibri" w:cs="Calibri" w:eastAsia="Calibri" w:hAnsi="Calibri"/>
          <w:b w:val="1"/>
          <w:bCs w:val="1"/>
          <w:color w:val="000000"/>
          <w:rtl w:val="0"/>
        </w:rPr>
        <w:t xml:space="preserve">main difference</w:t>
      </w:r>
      <w:r w:rsidDel="00000000" w:rsidR="00000000" w:rsidRPr="00000000">
        <w:rPr>
          <w:rFonts w:ascii="Calibri" w:cs="Calibri" w:eastAsia="Calibri" w:hAnsi="Calibri"/>
          <w:color w:val="000000"/>
          <w:rtl w:val="0"/>
        </w:rPr>
        <w:t xml:space="preserve"> between role and function is that </w:t>
      </w:r>
      <w:r w:rsidDel="00000000" w:rsidR="00000000" w:rsidRPr="00000000">
        <w:rPr>
          <w:rFonts w:ascii="Calibri" w:cs="Calibri" w:eastAsia="Calibri" w:hAnsi="Calibri"/>
          <w:b w:val="1"/>
          <w:bCs w:val="1"/>
          <w:color w:val="000000"/>
          <w:rtl w:val="0"/>
        </w:rPr>
        <w:t xml:space="preserve">role is a part played by someone in a particular situation whereas function is the duty of someone or the natural purpose of something.</w:t>
      </w:r>
      <w:r w:rsidDel="00000000" w:rsidR="00000000" w:rsidRPr="00000000">
        <w:rPr>
          <w:rtl w:val="0"/>
        </w:rPr>
      </w:r>
    </w:p>
    <w:p w:rsidR="00000000" w:rsidDel="00000000" w:rsidP="00000000" w:rsidRDefault="00000000" w:rsidRPr="00000000" w14:paraId="000005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a Role</w:t>
      </w:r>
    </w:p>
    <w:p w:rsidR="00000000" w:rsidDel="00000000" w:rsidP="00000000" w:rsidRDefault="00000000" w:rsidRPr="00000000" w14:paraId="000005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Role can be defined simply as a part played by someone in a particular situation. We all play different roles in our lives. At home, we play the role of a parent, child or sibling. At work, we play the role of an employee. These roles are parts of our identities. Yet different roles are associated with different responsibilities, duties, and functions. For example, the role of a mother includes responsibility of protecting the child from harm whereas the role of a child involves the duty of respecting the parents.</w:t>
      </w:r>
    </w:p>
    <w:p w:rsidR="00000000" w:rsidDel="00000000" w:rsidP="00000000" w:rsidRDefault="00000000" w:rsidRPr="00000000" w14:paraId="000005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Role can also refer to the professional position of a person or the part played by a person in a professional environment. For example, the role of a teacher may involve mediator of learning, disciplinarian, confidant to students, organizer of lessons, etc. The duties and functions of a profession are also associated with this word role, i.e., what the person in that position does in his professional capacity. For instance, a doctor’s role involve identifying medical conditions and treating patients.</w:t>
      </w:r>
    </w:p>
    <w:p w:rsidR="00000000" w:rsidDel="00000000" w:rsidP="00000000" w:rsidRDefault="00000000" w:rsidRPr="00000000" w14:paraId="000005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a Function</w:t>
      </w:r>
    </w:p>
    <w:p w:rsidR="00000000" w:rsidDel="00000000" w:rsidP="00000000" w:rsidRDefault="00000000" w:rsidRPr="00000000" w14:paraId="000005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Function is defined as “the action or purpose for which a person or thing is suited or employed” by the American Heritage dictionary. The Oxford dictionary defines it as “practical use or purpose in design”. In simple terms, function refers to the natural purpose of something or the duty of a person. For example, the function of veins in the body is to carry blood to and from the heart; similarly, the function of a security guard is to ensure the security of a place.</w:t>
      </w:r>
    </w:p>
    <w:p w:rsidR="00000000" w:rsidDel="00000000" w:rsidP="00000000" w:rsidRDefault="00000000" w:rsidRPr="00000000" w14:paraId="000005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People who play various roles in the society has different functions. The same applies to companies and organizations. For example, the function of a sales assistant is different from the function of the assistant manager of that company. Functions in this context refer to the duties held by a certain position. The word role is often used synonymously with function in this context.</w:t>
      </w:r>
    </w:p>
    <w:p w:rsidR="00000000" w:rsidDel="00000000" w:rsidP="00000000" w:rsidRDefault="00000000" w:rsidRPr="00000000" w14:paraId="000005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are the roles and responsibilities of team members?</w:t>
      </w:r>
    </w:p>
    <w:p w:rsidR="00000000" w:rsidDel="00000000" w:rsidP="00000000" w:rsidRDefault="00000000" w:rsidRPr="00000000" w14:paraId="000005D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Team Member Responsibilities:</w:t>
      </w:r>
      <w:r w:rsidDel="00000000" w:rsidR="00000000" w:rsidRPr="00000000">
        <w:rPr>
          <w:rtl w:val="0"/>
        </w:rPr>
      </w:r>
    </w:p>
    <w:p w:rsidR="00000000" w:rsidDel="00000000" w:rsidP="00000000" w:rsidRDefault="00000000" w:rsidRPr="00000000" w14:paraId="000005D3">
      <w:pPr>
        <w:numPr>
          <w:ilvl w:val="0"/>
          <w:numId w:val="8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Executing all tasks assigned by the team leader or manager diligently, on schedule, and to the highest standard.</w:t>
      </w:r>
    </w:p>
    <w:p w:rsidR="00000000" w:rsidDel="00000000" w:rsidP="00000000" w:rsidRDefault="00000000" w:rsidRPr="00000000" w14:paraId="000005D4">
      <w:pPr>
        <w:numPr>
          <w:ilvl w:val="0"/>
          <w:numId w:val="8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Working with team members to achieve daily, weekly, and monthly targets.</w:t>
      </w:r>
    </w:p>
    <w:p w:rsidR="00000000" w:rsidDel="00000000" w:rsidP="00000000" w:rsidRDefault="00000000" w:rsidRPr="00000000" w14:paraId="000005D5">
      <w:pPr>
        <w:numPr>
          <w:ilvl w:val="0"/>
          <w:numId w:val="8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Participating in meetings and voicing concerns as well as suggestions for improvement.</w:t>
      </w:r>
    </w:p>
    <w:p w:rsidR="00000000" w:rsidDel="00000000" w:rsidP="00000000" w:rsidRDefault="00000000" w:rsidRPr="00000000" w14:paraId="000005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KT1006</w:t>
        <w:tab/>
        <w:t xml:space="preserve">Team dynamics</w:t>
      </w:r>
    </w:p>
    <w:p w:rsidR="00000000" w:rsidDel="00000000" w:rsidP="00000000" w:rsidRDefault="00000000" w:rsidRPr="00000000" w14:paraId="000005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Team dynamics are the unconscious, psychological forces that influence the direction of a team’s behaviour and performance.  They are like undercurrents in the sea, which can carry boats in a different direction to the one they intend to sail.</w:t>
      </w:r>
    </w:p>
    <w:p w:rsidR="00000000" w:rsidDel="00000000" w:rsidP="00000000" w:rsidRDefault="00000000" w:rsidRPr="00000000" w14:paraId="000005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Team dynamics are created by the nature of the team’s work, the personalities within the team, their working relationships with other people, and the environment in which the team works.</w:t>
      </w:r>
    </w:p>
    <w:p w:rsidR="00000000" w:rsidDel="00000000" w:rsidP="00000000" w:rsidRDefault="00000000" w:rsidRPr="00000000" w14:paraId="000005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Team dynamics can be good - for example, when they improve overall team performance and/or get the best out of individual team members.  They can also be bad - for example, when they cause unproductive conflict, demotivation, and prevent the team from achieving its goals.</w:t>
      </w:r>
    </w:p>
    <w:p w:rsidR="00000000" w:rsidDel="00000000" w:rsidP="00000000" w:rsidRDefault="00000000" w:rsidRPr="00000000" w14:paraId="000005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KT1007</w:t>
        <w:tab/>
        <w:t xml:space="preserve">Common goals and collaboration</w:t>
      </w:r>
    </w:p>
    <w:p w:rsidR="00000000" w:rsidDel="00000000" w:rsidP="00000000" w:rsidRDefault="00000000" w:rsidRPr="00000000" w14:paraId="000005D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team sees value in working together as the common goal gives them a meaningful reason to work together, along with receiving mutual benefits for the company as well as the team</w:t>
      </w:r>
      <w:r w:rsidDel="00000000" w:rsidR="00000000" w:rsidRPr="00000000">
        <w:rPr>
          <w:rFonts w:ascii="Calibri" w:cs="Calibri" w:eastAsia="Calibri" w:hAnsi="Calibri"/>
          <w:color w:val="000000"/>
          <w:rtl w:val="0"/>
        </w:rPr>
        <w:t xml:space="preserve">. Equal Partaking- Collaboration provides every team member with equal opportunities to participate and communicate their ideas.</w:t>
      </w:r>
    </w:p>
    <w:p w:rsidR="00000000" w:rsidDel="00000000" w:rsidP="00000000" w:rsidRDefault="00000000" w:rsidRPr="00000000" w14:paraId="000005D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some collaboration goals?</w:t>
      </w:r>
    </w:p>
    <w:p w:rsidR="00000000" w:rsidDel="00000000" w:rsidP="00000000" w:rsidRDefault="00000000" w:rsidRPr="00000000" w14:paraId="000005E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8 goals you can achieve with collaboration</w:t>
      </w:r>
      <w:r w:rsidDel="00000000" w:rsidR="00000000" w:rsidRPr="00000000">
        <w:rPr>
          <w:rtl w:val="0"/>
        </w:rPr>
      </w:r>
    </w:p>
    <w:p w:rsidR="00000000" w:rsidDel="00000000" w:rsidP="00000000" w:rsidRDefault="00000000" w:rsidRPr="00000000" w14:paraId="000005E2">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Increased productivity. ...</w:t>
      </w:r>
    </w:p>
    <w:p w:rsidR="00000000" w:rsidDel="00000000" w:rsidP="00000000" w:rsidRDefault="00000000" w:rsidRPr="00000000" w14:paraId="000005E3">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Lower costs. ...</w:t>
      </w:r>
    </w:p>
    <w:p w:rsidR="00000000" w:rsidDel="00000000" w:rsidP="00000000" w:rsidRDefault="00000000" w:rsidRPr="00000000" w14:paraId="000005E4">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Greater customer satisfaction. ...</w:t>
      </w:r>
    </w:p>
    <w:p w:rsidR="00000000" w:rsidDel="00000000" w:rsidP="00000000" w:rsidRDefault="00000000" w:rsidRPr="00000000" w14:paraId="000005E5">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Company growth. ...</w:t>
      </w:r>
    </w:p>
    <w:p w:rsidR="00000000" w:rsidDel="00000000" w:rsidP="00000000" w:rsidRDefault="00000000" w:rsidRPr="00000000" w14:paraId="000005E6">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Employee engagement. ...</w:t>
      </w:r>
    </w:p>
    <w:p w:rsidR="00000000" w:rsidDel="00000000" w:rsidP="00000000" w:rsidRDefault="00000000" w:rsidRPr="00000000" w14:paraId="000005E7">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Improved recruitment. ...</w:t>
      </w:r>
    </w:p>
    <w:p w:rsidR="00000000" w:rsidDel="00000000" w:rsidP="00000000" w:rsidRDefault="00000000" w:rsidRPr="00000000" w14:paraId="000005E8">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Better company culture. ...</w:t>
      </w:r>
    </w:p>
    <w:p w:rsidR="00000000" w:rsidDel="00000000" w:rsidP="00000000" w:rsidRDefault="00000000" w:rsidRPr="00000000" w14:paraId="000005E9">
      <w:pPr>
        <w:numPr>
          <w:ilvl w:val="0"/>
          <w:numId w:val="8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More effective marketing.</w:t>
      </w:r>
    </w:p>
    <w:p w:rsidR="00000000" w:rsidDel="00000000" w:rsidP="00000000" w:rsidRDefault="00000000" w:rsidRPr="00000000" w14:paraId="000005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collaborations?</w:t>
      </w:r>
    </w:p>
    <w:p w:rsidR="00000000" w:rsidDel="00000000" w:rsidP="00000000" w:rsidRDefault="00000000" w:rsidRPr="00000000" w14:paraId="000005E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fjMpPmanMs9wUGCrkJxgRfn2eWg:1650433891230&amp;q=What+are+examples+of+collaborations?&amp;tbm=isch&amp;source=iu&amp;ictx=1&amp;vet=1&amp;fir=GRq4LzH1ALKRcM%252Cuqj1N28-8IfRJM%252C_&amp;usg=AI4_-kRCMbjniwO1a9wTrVlRRcYcfsLRmg&amp;sa=X&amp;ved=2ahUKEwiEm7Wu-aH3AhX6QEEAHfJEAbYQ9QF6BAgGEAE#imgrc=GRq4LzH1ALKRcM" </w:instrText>
        <w:fldChar w:fldCharType="separate"/>
      </w:r>
      <w:r w:rsidDel="00000000" w:rsidR="00000000" w:rsidRPr="00000000">
        <w:rPr>
          <w:rtl w:val="0"/>
        </w:rPr>
      </w:r>
    </w:p>
    <w:p w:rsidR="00000000" w:rsidDel="00000000" w:rsidP="00000000" w:rsidRDefault="00000000" w:rsidRPr="00000000" w14:paraId="000005E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54020" cy="2025650"/>
            <wp:effectExtent b="0" l="0" r="0" t="0"/>
            <wp:docPr descr="Image result" id="33" name="image19.jpg"/>
            <a:graphic>
              <a:graphicData uri="http://schemas.openxmlformats.org/drawingml/2006/picture">
                <pic:pic>
                  <pic:nvPicPr>
                    <pic:cNvPr descr="Image result" id="0" name="image19.jpg"/>
                    <pic:cNvPicPr preferRelativeResize="0"/>
                  </pic:nvPicPr>
                  <pic:blipFill>
                    <a:blip r:embed="rId42"/>
                    <a:srcRect b="0" l="0" r="0" t="0"/>
                    <a:stretch>
                      <a:fillRect/>
                    </a:stretch>
                  </pic:blipFill>
                  <pic:spPr>
                    <a:xfrm>
                      <a:off x="0" y="0"/>
                      <a:ext cx="2954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5E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Let's take a look at a few examples of collaboration in the modern workplace:</w:t>
      </w:r>
      <w:r w:rsidDel="00000000" w:rsidR="00000000" w:rsidRPr="00000000">
        <w:rPr>
          <w:rtl w:val="0"/>
        </w:rPr>
      </w:r>
    </w:p>
    <w:p w:rsidR="00000000" w:rsidDel="00000000" w:rsidP="00000000" w:rsidRDefault="00000000" w:rsidRPr="00000000" w14:paraId="000005F0">
      <w:pPr>
        <w:numPr>
          <w:ilvl w:val="0"/>
          <w:numId w:val="9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Collaborating on shared documents. ...</w:t>
      </w:r>
    </w:p>
    <w:p w:rsidR="00000000" w:rsidDel="00000000" w:rsidP="00000000" w:rsidRDefault="00000000" w:rsidRPr="00000000" w14:paraId="000005F1">
      <w:pPr>
        <w:numPr>
          <w:ilvl w:val="0"/>
          <w:numId w:val="9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Working on tasks and projects. ...</w:t>
      </w:r>
    </w:p>
    <w:p w:rsidR="00000000" w:rsidDel="00000000" w:rsidP="00000000" w:rsidRDefault="00000000" w:rsidRPr="00000000" w14:paraId="000005F2">
      <w:pPr>
        <w:numPr>
          <w:ilvl w:val="0"/>
          <w:numId w:val="9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Discussing work challenges on team communication channels. ...</w:t>
      </w:r>
    </w:p>
    <w:p w:rsidR="00000000" w:rsidDel="00000000" w:rsidP="00000000" w:rsidRDefault="00000000" w:rsidRPr="00000000" w14:paraId="000005F3">
      <w:pPr>
        <w:numPr>
          <w:ilvl w:val="0"/>
          <w:numId w:val="9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Video calls and meetings. ...</w:t>
      </w:r>
    </w:p>
    <w:p w:rsidR="00000000" w:rsidDel="00000000" w:rsidP="00000000" w:rsidRDefault="00000000" w:rsidRPr="00000000" w14:paraId="000005F4">
      <w:pPr>
        <w:numPr>
          <w:ilvl w:val="0"/>
          <w:numId w:val="9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Brainstorming with whiteboards. ...</w:t>
      </w:r>
    </w:p>
    <w:p w:rsidR="00000000" w:rsidDel="00000000" w:rsidP="00000000" w:rsidRDefault="00000000" w:rsidRPr="00000000" w14:paraId="000005F5">
      <w:pPr>
        <w:numPr>
          <w:ilvl w:val="0"/>
          <w:numId w:val="9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Using the right tools to collaborate can make all the difference.</w:t>
      </w:r>
    </w:p>
    <w:p w:rsidR="00000000" w:rsidDel="00000000" w:rsidP="00000000" w:rsidRDefault="00000000" w:rsidRPr="00000000" w14:paraId="000005F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F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KT1008</w:t>
        <w:tab/>
        <w:t xml:space="preserve">Nature of multidisciplinary teams and teamwork</w:t>
      </w:r>
    </w:p>
    <w:p w:rsidR="00000000" w:rsidDel="00000000" w:rsidP="00000000" w:rsidRDefault="00000000" w:rsidRPr="00000000" w14:paraId="000005F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F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multidisciplinary team or MDT for short is simply </w:t>
      </w:r>
      <w:r w:rsidDel="00000000" w:rsidR="00000000" w:rsidRPr="00000000">
        <w:rPr>
          <w:rFonts w:ascii="Calibri" w:cs="Calibri" w:eastAsia="Calibri" w:hAnsi="Calibri"/>
          <w:b w:val="1"/>
          <w:bCs w:val="1"/>
          <w:color w:val="000000"/>
          <w:rtl w:val="0"/>
        </w:rPr>
        <w:t xml:space="preserve">a diverse group of professionals working together</w:t>
      </w:r>
      <w:r w:rsidDel="00000000" w:rsidR="00000000" w:rsidRPr="00000000">
        <w:rPr>
          <w:rFonts w:ascii="Calibri" w:cs="Calibri" w:eastAsia="Calibri" w:hAnsi="Calibri"/>
          <w:color w:val="000000"/>
          <w:rtl w:val="0"/>
        </w:rPr>
        <w:t xml:space="preserve">. The MDT would aim to deliver person-centred and coordinated care and support for the person with care needs.</w:t>
      </w:r>
    </w:p>
    <w:p w:rsidR="00000000" w:rsidDel="00000000" w:rsidP="00000000" w:rsidRDefault="00000000" w:rsidRPr="00000000" w14:paraId="000005F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teamwork important in a multidisciplinary team?</w:t>
      </w:r>
    </w:p>
    <w:p w:rsidR="00000000" w:rsidDel="00000000" w:rsidP="00000000" w:rsidRDefault="00000000" w:rsidRPr="00000000" w14:paraId="000005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 bringing a wide variety of team members together, </w:t>
      </w:r>
      <w:r w:rsidDel="00000000" w:rsidR="00000000" w:rsidRPr="00000000">
        <w:rPr>
          <w:rFonts w:ascii="Calibri" w:cs="Calibri" w:eastAsia="Calibri" w:hAnsi="Calibri"/>
          <w:b w:val="1"/>
          <w:bCs w:val="1"/>
          <w:color w:val="000000"/>
          <w:rtl w:val="0"/>
        </w:rPr>
        <w:t xml:space="preserve">you can broaden the conversation, solve problems and realize faster outcomes</w:t>
      </w:r>
      <w:r w:rsidDel="00000000" w:rsidR="00000000" w:rsidRPr="00000000">
        <w:rPr>
          <w:rFonts w:ascii="Calibri" w:cs="Calibri" w:eastAsia="Calibri" w:hAnsi="Calibri"/>
          <w:color w:val="000000"/>
          <w:rtl w:val="0"/>
        </w:rPr>
        <w:t xml:space="preserve">. The concentrated effort of many hands and minds is transformative in most organizational applications.</w:t>
      </w:r>
    </w:p>
    <w:p w:rsidR="00000000" w:rsidDel="00000000" w:rsidP="00000000" w:rsidRDefault="00000000" w:rsidRPr="00000000" w14:paraId="000005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key characteristics of multidisciplinary teamwork?</w:t>
      </w:r>
    </w:p>
    <w:p w:rsidR="00000000" w:rsidDel="00000000" w:rsidP="00000000" w:rsidRDefault="00000000" w:rsidRPr="00000000" w14:paraId="000005F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Some of the key attributes of an effective and efficient multidisciplinary team include:</w:t>
      </w:r>
      <w:r w:rsidDel="00000000" w:rsidR="00000000" w:rsidRPr="00000000">
        <w:rPr>
          <w:rtl w:val="0"/>
        </w:rPr>
      </w:r>
    </w:p>
    <w:p w:rsidR="00000000" w:rsidDel="00000000" w:rsidP="00000000" w:rsidRDefault="00000000" w:rsidRPr="00000000" w14:paraId="00000600">
      <w:pPr>
        <w:numPr>
          <w:ilvl w:val="0"/>
          <w:numId w:val="9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Collaborative practice.</w:t>
      </w:r>
    </w:p>
    <w:p w:rsidR="00000000" w:rsidDel="00000000" w:rsidP="00000000" w:rsidRDefault="00000000" w:rsidRPr="00000000" w14:paraId="00000601">
      <w:pPr>
        <w:numPr>
          <w:ilvl w:val="0"/>
          <w:numId w:val="9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Clear communication.</w:t>
      </w:r>
    </w:p>
    <w:p w:rsidR="00000000" w:rsidDel="00000000" w:rsidP="00000000" w:rsidRDefault="00000000" w:rsidRPr="00000000" w14:paraId="00000602">
      <w:pPr>
        <w:numPr>
          <w:ilvl w:val="0"/>
          <w:numId w:val="9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Clear definition of tasks and responsibilities.</w:t>
      </w:r>
    </w:p>
    <w:p w:rsidR="00000000" w:rsidDel="00000000" w:rsidP="00000000" w:rsidRDefault="00000000" w:rsidRPr="00000000" w14:paraId="00000603">
      <w:pPr>
        <w:numPr>
          <w:ilvl w:val="0"/>
          <w:numId w:val="9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Clear goals, objectives and strategies.</w:t>
      </w:r>
    </w:p>
    <w:p w:rsidR="00000000" w:rsidDel="00000000" w:rsidP="00000000" w:rsidRDefault="00000000" w:rsidRPr="00000000" w14:paraId="00000604">
      <w:pPr>
        <w:numPr>
          <w:ilvl w:val="0"/>
          <w:numId w:val="9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Recognition of and respect for the competence and contribution of each team member.</w:t>
      </w:r>
    </w:p>
    <w:p w:rsidR="00000000" w:rsidDel="00000000" w:rsidP="00000000" w:rsidRDefault="00000000" w:rsidRPr="00000000" w14:paraId="00000605">
      <w:pPr>
        <w:numPr>
          <w:ilvl w:val="0"/>
          <w:numId w:val="9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Competent leadership.</w:t>
      </w:r>
    </w:p>
    <w:p w:rsidR="00000000" w:rsidDel="00000000" w:rsidP="00000000" w:rsidRDefault="00000000" w:rsidRPr="00000000" w14:paraId="0000060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KT1009</w:t>
        <w:tab/>
        <w:t xml:space="preserve">Setting and achieving targets</w:t>
      </w:r>
    </w:p>
    <w:p w:rsidR="00000000" w:rsidDel="00000000" w:rsidP="00000000" w:rsidRDefault="00000000" w:rsidRPr="00000000" w14:paraId="000006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Setting goals </w:t>
      </w:r>
      <w:r w:rsidDel="00000000" w:rsidR="00000000" w:rsidRPr="00000000">
        <w:rPr>
          <w:rFonts w:ascii="Calibri" w:cs="Calibri" w:eastAsia="Calibri" w:hAnsi="Calibri"/>
          <w:b w:val="1"/>
          <w:bCs w:val="1"/>
          <w:color w:val="000000"/>
          <w:rtl w:val="0"/>
        </w:rPr>
        <w:t xml:space="preserve">gives you long-term vision and short-term motivation</w:t>
      </w:r>
      <w:r w:rsidDel="00000000" w:rsidR="00000000" w:rsidRPr="00000000">
        <w:rPr>
          <w:rFonts w:ascii="Calibri" w:cs="Calibri" w:eastAsia="Calibri" w:hAnsi="Calibri"/>
          <w:color w:val="000000"/>
          <w:rtl w:val="0"/>
        </w:rPr>
        <w:t xml:space="preserve"> . It focuses your acquisition of knowledge, and helps you to organize your time and your resources so that you can make the most of your life.</w:t>
      </w:r>
    </w:p>
    <w:p w:rsidR="00000000" w:rsidDel="00000000" w:rsidP="00000000" w:rsidRDefault="00000000" w:rsidRPr="00000000" w14:paraId="0000060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0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set goals and achieve them examples?</w:t>
      </w:r>
    </w:p>
    <w:p w:rsidR="00000000" w:rsidDel="00000000" w:rsidP="00000000" w:rsidRDefault="00000000" w:rsidRPr="00000000" w14:paraId="0000060C">
      <w:pPr>
        <w:numPr>
          <w:ilvl w:val="0"/>
          <w:numId w:val="9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Decide. Think of something you want to do or work towards. ...</w:t>
      </w:r>
    </w:p>
    <w:p w:rsidR="00000000" w:rsidDel="00000000" w:rsidP="00000000" w:rsidRDefault="00000000" w:rsidRPr="00000000" w14:paraId="0000060D">
      <w:pPr>
        <w:numPr>
          <w:ilvl w:val="0"/>
          <w:numId w:val="9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Write it down. Carefully. ...</w:t>
      </w:r>
    </w:p>
    <w:p w:rsidR="00000000" w:rsidDel="00000000" w:rsidP="00000000" w:rsidRDefault="00000000" w:rsidRPr="00000000" w14:paraId="0000060E">
      <w:pPr>
        <w:numPr>
          <w:ilvl w:val="0"/>
          <w:numId w:val="9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Tell someone. Telling someone we know about our goals also seems to increase the likelihood that we will stick at them.</w:t>
      </w:r>
    </w:p>
    <w:p w:rsidR="00000000" w:rsidDel="00000000" w:rsidP="00000000" w:rsidRDefault="00000000" w:rsidRPr="00000000" w14:paraId="0000060F">
      <w:pPr>
        <w:numPr>
          <w:ilvl w:val="0"/>
          <w:numId w:val="9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Break your goal down. This is especially important for big goals. ...</w:t>
      </w:r>
    </w:p>
    <w:p w:rsidR="00000000" w:rsidDel="00000000" w:rsidP="00000000" w:rsidRDefault="00000000" w:rsidRPr="00000000" w14:paraId="00000610">
      <w:pPr>
        <w:numPr>
          <w:ilvl w:val="0"/>
          <w:numId w:val="9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Plan your first step. ...</w:t>
      </w:r>
    </w:p>
    <w:p w:rsidR="00000000" w:rsidDel="00000000" w:rsidP="00000000" w:rsidRDefault="00000000" w:rsidRPr="00000000" w14:paraId="00000611">
      <w:pPr>
        <w:numPr>
          <w:ilvl w:val="0"/>
          <w:numId w:val="9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Keep going. ...</w:t>
      </w:r>
    </w:p>
    <w:p w:rsidR="00000000" w:rsidDel="00000000" w:rsidP="00000000" w:rsidRDefault="00000000" w:rsidRPr="00000000" w14:paraId="00000612">
      <w:pPr>
        <w:numPr>
          <w:ilvl w:val="0"/>
          <w:numId w:val="9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Celebrate.</w:t>
      </w:r>
    </w:p>
    <w:p w:rsidR="00000000" w:rsidDel="00000000" w:rsidP="00000000" w:rsidRDefault="00000000" w:rsidRPr="00000000" w14:paraId="0000061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more important reaching the target or making an improvement Why?</w:t>
      </w:r>
    </w:p>
    <w:p w:rsidR="00000000" w:rsidDel="00000000" w:rsidP="00000000" w:rsidRDefault="00000000" w:rsidRPr="00000000" w14:paraId="0000061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Answer: While the process of goal setting is important because it helps unearth and identify what's truly important to you, </w:t>
      </w:r>
      <w:r w:rsidDel="00000000" w:rsidR="00000000" w:rsidRPr="00000000">
        <w:rPr>
          <w:rFonts w:ascii="Calibri" w:cs="Calibri" w:eastAsia="Calibri" w:hAnsi="Calibri"/>
          <w:b w:val="1"/>
          <w:bCs w:val="1"/>
          <w:color w:val="000000"/>
          <w:rtl w:val="0"/>
        </w:rPr>
        <w:t xml:space="preserve">pursuing your goals is the real money-maker (literally and figuratively) because it builds self-efficacy; it develops yourself as the type of person who can achieve goals.</w:t>
      </w:r>
      <w:r w:rsidDel="00000000" w:rsidR="00000000" w:rsidRPr="00000000">
        <w:rPr>
          <w:rtl w:val="0"/>
        </w:rPr>
      </w:r>
    </w:p>
    <w:p w:rsidR="00000000" w:rsidDel="00000000" w:rsidP="00000000" w:rsidRDefault="00000000" w:rsidRPr="00000000" w14:paraId="0000061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two benefits of goal setting?</w:t>
      </w:r>
    </w:p>
    <w:p w:rsidR="00000000" w:rsidDel="00000000" w:rsidP="00000000" w:rsidRDefault="00000000" w:rsidRPr="00000000" w14:paraId="0000061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7i8dA6hVcyn1I-igE7JVb21bRyg:1650434015237&amp;q=What+are+two+benefits+of+goal+setting?&amp;tbm=isch&amp;source=iu&amp;ictx=1&amp;vet=1&amp;fir=tAebxVwCCHt6uM%252CYX0g84wW6hsmgM%252C_&amp;usg=AI4_-kQaiE9srFNxexdk3beU8BdHQsodvg&amp;sa=X&amp;ved=2ahUKEwio18Xp-aH3AhXUN8AKHbxjB5oQ9QF6BAgMEAE#imgrc=tAebxVwCCHt6uM" </w:instrText>
        <w:fldChar w:fldCharType="separate"/>
      </w:r>
      <w:r w:rsidDel="00000000" w:rsidR="00000000" w:rsidRPr="00000000">
        <w:rPr>
          <w:rtl w:val="0"/>
        </w:rPr>
      </w:r>
    </w:p>
    <w:p w:rsidR="00000000" w:rsidDel="00000000" w:rsidP="00000000" w:rsidRDefault="00000000" w:rsidRPr="00000000" w14:paraId="0000061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870710"/>
            <wp:effectExtent b="0" l="0" r="0" t="0"/>
            <wp:docPr descr="Image result" id="14" name="image5.jpg"/>
            <a:graphic>
              <a:graphicData uri="http://schemas.openxmlformats.org/drawingml/2006/picture">
                <pic:pic>
                  <pic:nvPicPr>
                    <pic:cNvPr descr="Image result" id="0" name="image5.jpg"/>
                    <pic:cNvPicPr preferRelativeResize="0"/>
                  </pic:nvPicPr>
                  <pic:blipFill>
                    <a:blip r:embed="rId43"/>
                    <a:srcRect b="0" l="0" r="0" t="0"/>
                    <a:stretch>
                      <a:fillRect/>
                    </a:stretch>
                  </pic:blipFill>
                  <pic:spPr>
                    <a:xfrm>
                      <a:off x="0" y="0"/>
                      <a:ext cx="2757170"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61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Benefits of Goal Setting</w:t>
      </w:r>
      <w:r w:rsidDel="00000000" w:rsidR="00000000" w:rsidRPr="00000000">
        <w:rPr>
          <w:rtl w:val="0"/>
        </w:rPr>
      </w:r>
    </w:p>
    <w:p w:rsidR="00000000" w:rsidDel="00000000" w:rsidP="00000000" w:rsidRDefault="00000000" w:rsidRPr="00000000" w14:paraId="0000061C">
      <w:pPr>
        <w:numPr>
          <w:ilvl w:val="0"/>
          <w:numId w:val="9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Provides Direction. First and foremost, goals give you a direction and destination. ...</w:t>
      </w:r>
    </w:p>
    <w:p w:rsidR="00000000" w:rsidDel="00000000" w:rsidP="00000000" w:rsidRDefault="00000000" w:rsidRPr="00000000" w14:paraId="0000061D">
      <w:pPr>
        <w:numPr>
          <w:ilvl w:val="0"/>
          <w:numId w:val="9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Clearer Focus on what is important. ...</w:t>
      </w:r>
    </w:p>
    <w:p w:rsidR="00000000" w:rsidDel="00000000" w:rsidP="00000000" w:rsidRDefault="00000000" w:rsidRPr="00000000" w14:paraId="0000061E">
      <w:pPr>
        <w:numPr>
          <w:ilvl w:val="0"/>
          <w:numId w:val="9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Clarity in Decision Making. ...</w:t>
      </w:r>
    </w:p>
    <w:p w:rsidR="00000000" w:rsidDel="00000000" w:rsidP="00000000" w:rsidRDefault="00000000" w:rsidRPr="00000000" w14:paraId="0000061F">
      <w:pPr>
        <w:numPr>
          <w:ilvl w:val="0"/>
          <w:numId w:val="9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Gives you control of your future. ...</w:t>
      </w:r>
    </w:p>
    <w:p w:rsidR="00000000" w:rsidDel="00000000" w:rsidP="00000000" w:rsidRDefault="00000000" w:rsidRPr="00000000" w14:paraId="00000620">
      <w:pPr>
        <w:numPr>
          <w:ilvl w:val="0"/>
          <w:numId w:val="9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Provides Motivation. ...</w:t>
      </w:r>
    </w:p>
    <w:p w:rsidR="00000000" w:rsidDel="00000000" w:rsidP="00000000" w:rsidRDefault="00000000" w:rsidRPr="00000000" w14:paraId="00000621">
      <w:pPr>
        <w:numPr>
          <w:ilvl w:val="0"/>
          <w:numId w:val="9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Gives you a sense of personal satisfaction. ...</w:t>
      </w:r>
    </w:p>
    <w:p w:rsidR="00000000" w:rsidDel="00000000" w:rsidP="00000000" w:rsidRDefault="00000000" w:rsidRPr="00000000" w14:paraId="00000622">
      <w:pPr>
        <w:numPr>
          <w:ilvl w:val="0"/>
          <w:numId w:val="9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Gives you a sense of purpose in life.</w:t>
      </w:r>
    </w:p>
    <w:p w:rsidR="00000000" w:rsidDel="00000000" w:rsidP="00000000" w:rsidRDefault="00000000" w:rsidRPr="00000000" w14:paraId="0000062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KT1010</w:t>
        <w:tab/>
        <w:t xml:space="preserve">Collaboration tools (electronic)</w:t>
      </w:r>
    </w:p>
    <w:p w:rsidR="00000000" w:rsidDel="00000000" w:rsidP="00000000" w:rsidRDefault="00000000" w:rsidRPr="00000000" w14:paraId="0000062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2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Online Collaboration Tools. Online collaboration tools are web-based applications that offer basic services such as instant messaging for groups, mechanisms for file sharing and collaborative search engines (CSE) to find information distributed within the system of the organization, community or team.</w:t>
      </w:r>
    </w:p>
    <w:p w:rsidR="00000000" w:rsidDel="00000000" w:rsidP="00000000" w:rsidRDefault="00000000" w:rsidRPr="00000000" w14:paraId="0000062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2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Collaboration tools before Web 2.0</w:t>
      </w:r>
    </w:p>
    <w:p w:rsidR="00000000" w:rsidDel="00000000" w:rsidP="00000000" w:rsidRDefault="00000000" w:rsidRPr="00000000" w14:paraId="0000062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first idea to use computers in order to work with each other was formed in 1945 when Vannevar Bush shared his thoughts on a system he named"memex" in his article "As We May Think". A system that stores books, records and communications of an individual and makes them available at any time. At this stage he called it "an enlarged supplement to his memory".</w:t>
      </w:r>
    </w:p>
    <w:p w:rsidR="00000000" w:rsidDel="00000000" w:rsidP="00000000" w:rsidRDefault="00000000" w:rsidRPr="00000000" w14:paraId="0000062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2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Computerized office automation</w:t>
      </w:r>
    </w:p>
    <w:p w:rsidR="00000000" w:rsidDel="00000000" w:rsidP="00000000" w:rsidRDefault="00000000" w:rsidRPr="00000000" w14:paraId="0000062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1968 computer systems were brought in connection with communication and the potential way of working together when not at the same place by Dr. J. C. R. Licklider, head of the U.S. Defense Advanced Research Projects Agency (DARPA). In his article “The Computer as a Communication Device” he envisioned the idea that there should be a way of “facilitating communication among people without bringing them together in one place”, which eventually led to ARPANET, commercial time-sharing systems and finally the Internet.</w:t>
      </w:r>
    </w:p>
    <w:p w:rsidR="00000000" w:rsidDel="00000000" w:rsidP="00000000" w:rsidRDefault="00000000" w:rsidRPr="00000000" w14:paraId="0000062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2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the Microcomputer was invented in 1970, everyone learned about office automation, which led to the first collaborative software called Electronic Information Exchange System (EIES) that allowed to do surveys, threaded replies and group-structured approaches. In 1991 educator C. A. Ellis came up with the definition of the term "groupware" as “computer-based systems that support groups of people engaged in a common task (or goal) and that provide an interface to a shared environment”. Paul Wilson then shaped the term “Computer-Supported Cooperative Work (CSCW). He described it as “a generic term which combines the understanding of the way people work in groups with the enabling technologies of computer networking, and associated hardware, software, services, and techniques”.</w:t>
      </w:r>
    </w:p>
    <w:p w:rsidR="00000000" w:rsidDel="00000000" w:rsidP="00000000" w:rsidRDefault="00000000" w:rsidRPr="00000000" w14:paraId="0000062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laid the foundation to develop further on the ideas of groupware and in the 1990s Lotus Notes, Microsoft Exchange Server and Outlook were invented. In 2002 at the Social Software Summit Clay Shirky introduced the phrase “social software” as a "software that supports group interaction".</w:t>
      </w:r>
    </w:p>
    <w:p w:rsidR="00000000" w:rsidDel="00000000" w:rsidP="00000000" w:rsidRDefault="00000000" w:rsidRPr="00000000" w14:paraId="0000063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63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IAC1001</w:t>
        <w:tab/>
        <w:t xml:space="preserve">The composition of a team within a business ecosystem is described</w:t>
      </w:r>
    </w:p>
    <w:p w:rsidR="00000000" w:rsidDel="00000000" w:rsidP="00000000" w:rsidRDefault="00000000" w:rsidRPr="00000000" w14:paraId="0000063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IAC1002</w:t>
        <w:tab/>
        <w:t xml:space="preserve">The role of a team and its various members is described</w:t>
      </w:r>
    </w:p>
    <w:p w:rsidR="00000000" w:rsidDel="00000000" w:rsidP="00000000" w:rsidRDefault="00000000" w:rsidRPr="00000000" w14:paraId="0000063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IAC1003</w:t>
        <w:tab/>
        <w:t xml:space="preserve">The contribution of a team to an organisation is evaluated</w:t>
      </w:r>
    </w:p>
    <w:p w:rsidR="00000000" w:rsidDel="00000000" w:rsidP="00000000" w:rsidRDefault="00000000" w:rsidRPr="00000000" w14:paraId="0000063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IAC1004</w:t>
        <w:tab/>
        <w:t xml:space="preserve">The dynamics of a well-functioning team are described</w:t>
      </w:r>
    </w:p>
    <w:p w:rsidR="00000000" w:rsidDel="00000000" w:rsidP="00000000" w:rsidRDefault="00000000" w:rsidRPr="00000000" w14:paraId="0000063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IAC1005</w:t>
        <w:tab/>
        <w:t xml:space="preserve">The influence of different team members on team performance is analysed</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IAC1006</w:t>
        <w:tab/>
        <w:t xml:space="preserve">External factors which will impact on teamwork are defined</w:t>
      </w:r>
    </w:p>
    <w:p w:rsidR="00000000" w:rsidDel="00000000" w:rsidP="00000000" w:rsidRDefault="00000000" w:rsidRPr="00000000" w14:paraId="0000063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IAC1007</w:t>
        <w:tab/>
        <w:t xml:space="preserve">Internal factors which will impact on teamwork are defined</w:t>
      </w:r>
    </w:p>
    <w:p w:rsidR="00000000" w:rsidDel="00000000" w:rsidP="00000000" w:rsidRDefault="00000000" w:rsidRPr="00000000" w14:paraId="0000063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E">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6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0">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4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11: KM-12-KT11</w:t>
        <w:tab/>
        <w:t xml:space="preserve">:</w:t>
        <w:tab/>
        <w:t xml:space="preserve">Committees and meetings</w:t>
      </w:r>
      <w:r w:rsidDel="00000000" w:rsidR="00000000" w:rsidRPr="00000000">
        <w:rPr>
          <w:rtl w:val="0"/>
        </w:rPr>
      </w:r>
    </w:p>
    <w:p w:rsidR="00000000" w:rsidDel="00000000" w:rsidP="00000000" w:rsidRDefault="00000000" w:rsidRPr="00000000" w14:paraId="0000064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64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KT1101</w:t>
        <w:tab/>
        <w:t xml:space="preserve">Procedures</w:t>
      </w:r>
    </w:p>
    <w:p w:rsidR="00000000" w:rsidDel="00000000" w:rsidP="00000000" w:rsidRDefault="00000000" w:rsidRPr="00000000" w14:paraId="0000064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KT1102</w:t>
        <w:tab/>
        <w:t xml:space="preserve">Agendas and minutes</w:t>
      </w:r>
    </w:p>
    <w:p w:rsidR="00000000" w:rsidDel="00000000" w:rsidP="00000000" w:rsidRDefault="00000000" w:rsidRPr="00000000" w14:paraId="0000064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KT1103</w:t>
        <w:tab/>
        <w:t xml:space="preserve">Roles and responsibilities</w:t>
      </w:r>
    </w:p>
    <w:p w:rsidR="00000000" w:rsidDel="00000000" w:rsidP="00000000" w:rsidRDefault="00000000" w:rsidRPr="00000000" w14:paraId="0000064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KT1104</w:t>
        <w:tab/>
        <w:t xml:space="preserve">WSP committees</w:t>
      </w:r>
    </w:p>
    <w:p w:rsidR="00000000" w:rsidDel="00000000" w:rsidP="00000000" w:rsidRDefault="00000000" w:rsidRPr="00000000" w14:paraId="0000064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KT1105</w:t>
        <w:tab/>
        <w:t xml:space="preserve">EE committees</w:t>
      </w:r>
    </w:p>
    <w:p w:rsidR="00000000" w:rsidDel="00000000" w:rsidP="00000000" w:rsidRDefault="00000000" w:rsidRPr="00000000" w14:paraId="0000064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KT1106</w:t>
        <w:tab/>
        <w:t xml:space="preserve">Safety and health committees</w:t>
      </w:r>
    </w:p>
    <w:p w:rsidR="00000000" w:rsidDel="00000000" w:rsidP="00000000" w:rsidRDefault="00000000" w:rsidRPr="00000000" w14:paraId="0000064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KT1107</w:t>
        <w:tab/>
        <w:t xml:space="preserve">Wellness committees</w:t>
      </w:r>
    </w:p>
    <w:p w:rsidR="00000000" w:rsidDel="00000000" w:rsidP="00000000" w:rsidRDefault="00000000" w:rsidRPr="00000000" w14:paraId="0000064B">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4C">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4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KT1101</w:t>
        <w:tab/>
        <w:t xml:space="preserve">Procedures</w:t>
      </w:r>
    </w:p>
    <w:p w:rsidR="00000000" w:rsidDel="00000000" w:rsidP="00000000" w:rsidRDefault="00000000" w:rsidRPr="00000000" w14:paraId="000006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committee consists of a named subgroup of people within an organization who come together to fill a predetermined function. A committee's work is described in its charter and is often conducted in a series of meetings.</w:t>
      </w:r>
    </w:p>
    <w:p w:rsidR="00000000" w:rsidDel="00000000" w:rsidP="00000000" w:rsidRDefault="00000000" w:rsidRPr="00000000" w14:paraId="0000064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conduct a committee meeting?</w:t>
      </w:r>
    </w:p>
    <w:p w:rsidR="00000000" w:rsidDel="00000000" w:rsidP="00000000" w:rsidRDefault="00000000" w:rsidRPr="00000000" w14:paraId="0000065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Communicate</w:t>
      </w:r>
      <w:r w:rsidDel="00000000" w:rsidR="00000000" w:rsidRPr="00000000">
        <w:rPr>
          <w:rtl w:val="0"/>
        </w:rPr>
      </w:r>
    </w:p>
    <w:p w:rsidR="00000000" w:rsidDel="00000000" w:rsidP="00000000" w:rsidRDefault="00000000" w:rsidRPr="00000000" w14:paraId="00000652">
      <w:pPr>
        <w:numPr>
          <w:ilvl w:val="0"/>
          <w:numId w:val="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Start the meeting. Welcome any new members. ...</w:t>
      </w:r>
    </w:p>
    <w:p w:rsidR="00000000" w:rsidDel="00000000" w:rsidP="00000000" w:rsidRDefault="00000000" w:rsidRPr="00000000" w14:paraId="00000653">
      <w:pPr>
        <w:numPr>
          <w:ilvl w:val="0"/>
          <w:numId w:val="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Receive apologies for absence.</w:t>
      </w:r>
    </w:p>
    <w:p w:rsidR="00000000" w:rsidDel="00000000" w:rsidP="00000000" w:rsidRDefault="00000000" w:rsidRPr="00000000" w14:paraId="00000654">
      <w:pPr>
        <w:numPr>
          <w:ilvl w:val="0"/>
          <w:numId w:val="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Check for Conflicts of Interest on the items on the agenda.</w:t>
      </w:r>
    </w:p>
    <w:p w:rsidR="00000000" w:rsidDel="00000000" w:rsidP="00000000" w:rsidRDefault="00000000" w:rsidRPr="00000000" w14:paraId="00000655">
      <w:pPr>
        <w:numPr>
          <w:ilvl w:val="0"/>
          <w:numId w:val="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Ensure that additions or amendments to minutes are recorded.</w:t>
      </w:r>
    </w:p>
    <w:p w:rsidR="00000000" w:rsidDel="00000000" w:rsidP="00000000" w:rsidRDefault="00000000" w:rsidRPr="00000000" w14:paraId="00000656">
      <w:pPr>
        <w:numPr>
          <w:ilvl w:val="0"/>
          <w:numId w:val="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Set the scene. State the objectives of the meeting and each item.</w:t>
      </w:r>
    </w:p>
    <w:p w:rsidR="00000000" w:rsidDel="00000000" w:rsidP="00000000" w:rsidRDefault="00000000" w:rsidRPr="00000000" w14:paraId="00000657">
      <w:pPr>
        <w:numPr>
          <w:ilvl w:val="0"/>
          <w:numId w:val="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Try to be brief when making a point.</w:t>
      </w:r>
    </w:p>
    <w:p w:rsidR="00000000" w:rsidDel="00000000" w:rsidP="00000000" w:rsidRDefault="00000000" w:rsidRPr="00000000" w14:paraId="000006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responsibilities of committees?</w:t>
      </w:r>
    </w:p>
    <w:p w:rsidR="00000000" w:rsidDel="00000000" w:rsidP="00000000" w:rsidRDefault="00000000" w:rsidRPr="00000000" w14:paraId="000006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primary function of a committee is to </w:t>
      </w:r>
      <w:r w:rsidDel="00000000" w:rsidR="00000000" w:rsidRPr="00000000">
        <w:rPr>
          <w:rFonts w:ascii="Calibri" w:cs="Calibri" w:eastAsia="Calibri" w:hAnsi="Calibri"/>
          <w:b w:val="1"/>
          <w:bCs w:val="1"/>
          <w:color w:val="000000"/>
          <w:rtl w:val="0"/>
        </w:rPr>
        <w:t xml:space="preserve">contribute to the efficient operation of an organization</w:t>
      </w:r>
      <w:r w:rsidDel="00000000" w:rsidR="00000000" w:rsidRPr="00000000">
        <w:rPr>
          <w:rFonts w:ascii="Calibri" w:cs="Calibri" w:eastAsia="Calibri" w:hAnsi="Calibri"/>
          <w:color w:val="000000"/>
          <w:rtl w:val="0"/>
        </w:rPr>
        <w:t xml:space="preserve">. In most cases, a committee is concerned with the communication of information and with assisting the leadership in the decision-making process by providing needed information.</w:t>
      </w:r>
    </w:p>
    <w:p w:rsidR="00000000" w:rsidDel="00000000" w:rsidP="00000000" w:rsidRDefault="00000000" w:rsidRPr="00000000" w14:paraId="0000065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KT1102</w:t>
        <w:tab/>
        <w:t xml:space="preserve">Agendas and minutes</w:t>
      </w:r>
    </w:p>
    <w:p w:rsidR="00000000" w:rsidDel="00000000" w:rsidP="00000000" w:rsidRDefault="00000000" w:rsidRPr="00000000" w14:paraId="0000065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5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Comparison Table Between Agenda and Minutes</w:t>
      </w:r>
    </w:p>
    <w:tbl>
      <w:tblPr>
        <w:tblStyle w:val="Table6"/>
        <w:tblW w:w="9465.0" w:type="dxa"/>
        <w:jc w:val="left"/>
        <w:tblInd w:w="-120.0" w:type="dxa"/>
        <w:tblBorders>
          <w:top w:color="000000" w:space="0" w:sz="6" w:val="single"/>
          <w:left w:color="000000" w:space="0" w:sz="6" w:val="single"/>
          <w:bottom w:color="000000" w:space="0" w:sz="4" w:val="single"/>
          <w:right w:color="000000" w:space="0" w:sz="4" w:val="single"/>
        </w:tblBorders>
        <w:tblLayout w:type="fixed"/>
        <w:tblLook w:val="0400"/>
      </w:tblPr>
      <w:tblGrid>
        <w:gridCol w:w="2458"/>
        <w:gridCol w:w="3845"/>
        <w:gridCol w:w="3162"/>
        <w:tblGridChange w:id="0">
          <w:tblGrid>
            <w:gridCol w:w="2458"/>
            <w:gridCol w:w="3845"/>
            <w:gridCol w:w="3162"/>
          </w:tblGrid>
        </w:tblGridChange>
      </w:tblGrid>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5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Parameter of Comparison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Agenda</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Meaning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List of all the topics that need to be discussed.</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Record of all the discussion.</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Usage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Useful in discussion for Chairman.</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Serves as evidence for the decisions.</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Preparation</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Prepared before the meeting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Prepared after the meeting</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Recording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Notice of meeting</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Has a separate book</w:t>
            </w:r>
          </w:p>
        </w:tc>
      </w:tr>
      <w:tr>
        <w:trPr>
          <w:cantSplit w:val="0"/>
          <w:tblHeader w:val="0"/>
        </w:trPr>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Written (Tense)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Written in the future tense</w:t>
            </w:r>
          </w:p>
        </w:tc>
        <w:tc>
          <w:tcPr>
            <w:tcBorders>
              <w:top w:color="000000" w:space="0" w:sz="4" w:val="single"/>
              <w:left w:color="000000" w:space="0" w:sz="4"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6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Written in the past tense</w:t>
            </w:r>
          </w:p>
        </w:tc>
      </w:tr>
    </w:tbl>
    <w:p w:rsidR="00000000" w:rsidDel="00000000" w:rsidP="00000000" w:rsidRDefault="00000000" w:rsidRPr="00000000" w14:paraId="0000067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Agenda?</w:t>
      </w:r>
    </w:p>
    <w:p w:rsidR="00000000" w:rsidDel="00000000" w:rsidP="00000000" w:rsidRDefault="00000000" w:rsidRPr="00000000" w14:paraId="000006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Agenda is a plan which consists of topics and activities that has to be discussed during the meeting. An agenda is made by the secretary and distributed among the members before the meeting. It is never written in the present or past tense but is always is in the future tense because of the reason that it is prepared in advance.</w:t>
      </w:r>
    </w:p>
    <w:p w:rsidR="00000000" w:rsidDel="00000000" w:rsidP="00000000" w:rsidRDefault="00000000" w:rsidRPr="00000000" w14:paraId="0000067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Important things that an Agenda should include:</w:t>
      </w:r>
      <w:r w:rsidDel="00000000" w:rsidR="00000000" w:rsidRPr="00000000">
        <w:rPr>
          <w:rtl w:val="0"/>
        </w:rPr>
      </w:r>
    </w:p>
    <w:p w:rsidR="00000000" w:rsidDel="00000000" w:rsidP="00000000" w:rsidRDefault="00000000" w:rsidRPr="00000000" w14:paraId="00000674">
      <w:pPr>
        <w:numPr>
          <w:ilvl w:val="0"/>
          <w:numId w:val="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Location</w:t>
      </w:r>
    </w:p>
    <w:p w:rsidR="00000000" w:rsidDel="00000000" w:rsidP="00000000" w:rsidRDefault="00000000" w:rsidRPr="00000000" w14:paraId="00000675">
      <w:pPr>
        <w:numPr>
          <w:ilvl w:val="0"/>
          <w:numId w:val="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Date</w:t>
      </w:r>
    </w:p>
    <w:p w:rsidR="00000000" w:rsidDel="00000000" w:rsidP="00000000" w:rsidRDefault="00000000" w:rsidRPr="00000000" w14:paraId="00000676">
      <w:pPr>
        <w:numPr>
          <w:ilvl w:val="0"/>
          <w:numId w:val="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Timings</w:t>
      </w:r>
    </w:p>
    <w:p w:rsidR="00000000" w:rsidDel="00000000" w:rsidP="00000000" w:rsidRDefault="00000000" w:rsidRPr="00000000" w14:paraId="00000677">
      <w:pPr>
        <w:numPr>
          <w:ilvl w:val="0"/>
          <w:numId w:val="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Topic </w:t>
      </w:r>
    </w:p>
    <w:p w:rsidR="00000000" w:rsidDel="00000000" w:rsidP="00000000" w:rsidRDefault="00000000" w:rsidRPr="00000000" w14:paraId="00000678">
      <w:pPr>
        <w:numPr>
          <w:ilvl w:val="0"/>
          <w:numId w:val="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Topic Description</w:t>
      </w:r>
    </w:p>
    <w:p w:rsidR="00000000" w:rsidDel="00000000" w:rsidP="00000000" w:rsidRDefault="00000000" w:rsidRPr="00000000" w14:paraId="00000679">
      <w:pPr>
        <w:numPr>
          <w:ilvl w:val="0"/>
          <w:numId w:val="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Time distributed to each topic</w:t>
      </w:r>
    </w:p>
    <w:p w:rsidR="00000000" w:rsidDel="00000000" w:rsidP="00000000" w:rsidRDefault="00000000" w:rsidRPr="00000000" w14:paraId="0000067A">
      <w:pPr>
        <w:numPr>
          <w:ilvl w:val="0"/>
          <w:numId w:val="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Name of each member</w:t>
      </w:r>
    </w:p>
    <w:p w:rsidR="00000000" w:rsidDel="00000000" w:rsidP="00000000" w:rsidRDefault="00000000" w:rsidRPr="00000000" w14:paraId="0000067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Importance of agenda</w:t>
      </w:r>
      <w:r w:rsidDel="00000000" w:rsidR="00000000" w:rsidRPr="00000000">
        <w:rPr>
          <w:rtl w:val="0"/>
        </w:rPr>
      </w:r>
    </w:p>
    <w:p w:rsidR="00000000" w:rsidDel="00000000" w:rsidP="00000000" w:rsidRDefault="00000000" w:rsidRPr="00000000" w14:paraId="0000067C">
      <w:pPr>
        <w:numPr>
          <w:ilvl w:val="0"/>
          <w:numId w:val="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Explains the objectives: agenda serves the main purpose of explaining the objectives of the meeting in detail. It creates chaos if the objectives of the meeting are not clear to every member in the meeting. Therefore it solves this problem.</w:t>
      </w:r>
    </w:p>
    <w:p w:rsidR="00000000" w:rsidDel="00000000" w:rsidP="00000000" w:rsidRDefault="00000000" w:rsidRPr="00000000" w14:paraId="0000067D">
      <w:pPr>
        <w:numPr>
          <w:ilvl w:val="0"/>
          <w:numId w:val="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Time for Preparation: it gives time to its member to prepare and know all the information about the activities that are going to be discussed in the meeting. Therefore they don’t have the excuse that they didn’t have the time to be prepared.</w:t>
      </w:r>
    </w:p>
    <w:p w:rsidR="00000000" w:rsidDel="00000000" w:rsidP="00000000" w:rsidRDefault="00000000" w:rsidRPr="00000000" w14:paraId="0000067E">
      <w:pPr>
        <w:numPr>
          <w:ilvl w:val="0"/>
          <w:numId w:val="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Maintain the Focus: agenda cuts all the time wastage and maintains the focus of the meeting so that everything should be discussed properly without wasting much time.</w:t>
      </w:r>
    </w:p>
    <w:p w:rsidR="00000000" w:rsidDel="00000000" w:rsidP="00000000" w:rsidRDefault="00000000" w:rsidRPr="00000000" w14:paraId="0000067F">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Minutes?</w:t>
      </w:r>
    </w:p>
    <w:p w:rsidR="00000000" w:rsidDel="00000000" w:rsidP="00000000" w:rsidRDefault="00000000" w:rsidRPr="00000000" w14:paraId="0000068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Minutes or known as Minutes of Meeting, is a detailed note of everything that has been happened during the meeting. It is the conclusion of the meeting prepared after the meeting ends by the secretary after discussing it with all the members. Unlike the Agenda, the minute of the meeting is never written in the future or present tense. It is always written in the past tense, and the reason behind this is that it is prepared after the meeting ends.</w:t>
      </w:r>
    </w:p>
    <w:p w:rsidR="00000000" w:rsidDel="00000000" w:rsidP="00000000" w:rsidRDefault="00000000" w:rsidRPr="00000000" w14:paraId="0000068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Items to be included:</w:t>
      </w:r>
    </w:p>
    <w:p w:rsidR="00000000" w:rsidDel="00000000" w:rsidP="00000000" w:rsidRDefault="00000000" w:rsidRPr="00000000" w14:paraId="00000682">
      <w:pPr>
        <w:numPr>
          <w:ilvl w:val="0"/>
          <w:numId w:val="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Time and Date of the meetings</w:t>
      </w:r>
    </w:p>
    <w:p w:rsidR="00000000" w:rsidDel="00000000" w:rsidP="00000000" w:rsidRDefault="00000000" w:rsidRPr="00000000" w14:paraId="00000683">
      <w:pPr>
        <w:numPr>
          <w:ilvl w:val="0"/>
          <w:numId w:val="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Name of the Members</w:t>
      </w:r>
    </w:p>
    <w:p w:rsidR="00000000" w:rsidDel="00000000" w:rsidP="00000000" w:rsidRDefault="00000000" w:rsidRPr="00000000" w14:paraId="00000684">
      <w:pPr>
        <w:numPr>
          <w:ilvl w:val="0"/>
          <w:numId w:val="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All the topics discussed in details.</w:t>
      </w:r>
    </w:p>
    <w:p w:rsidR="00000000" w:rsidDel="00000000" w:rsidP="00000000" w:rsidRDefault="00000000" w:rsidRPr="00000000" w14:paraId="00000685">
      <w:pPr>
        <w:numPr>
          <w:ilvl w:val="0"/>
          <w:numId w:val="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Decisions taken</w:t>
      </w:r>
    </w:p>
    <w:p w:rsidR="00000000" w:rsidDel="00000000" w:rsidP="00000000" w:rsidRDefault="00000000" w:rsidRPr="00000000" w14:paraId="000006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Minutes of Meeting is important because of following reasons: </w:t>
      </w:r>
    </w:p>
    <w:p w:rsidR="00000000" w:rsidDel="00000000" w:rsidP="00000000" w:rsidRDefault="00000000" w:rsidRPr="00000000" w14:paraId="00000687">
      <w:pPr>
        <w:numPr>
          <w:ilvl w:val="0"/>
          <w:numId w:val="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Legal Protection and proof: it records all the discussed topics and activities that have been discussed; therefore, if any legal formalities are required, it acts as legal protection. </w:t>
      </w:r>
    </w:p>
    <w:p w:rsidR="00000000" w:rsidDel="00000000" w:rsidP="00000000" w:rsidRDefault="00000000" w:rsidRPr="00000000" w14:paraId="00000688">
      <w:pPr>
        <w:numPr>
          <w:ilvl w:val="0"/>
          <w:numId w:val="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Provide Guidance: it guides as it contains all the detailed information about all the activities and topics and the decisions that have been taken in the meeting.</w:t>
      </w:r>
    </w:p>
    <w:p w:rsidR="00000000" w:rsidDel="00000000" w:rsidP="00000000" w:rsidRDefault="00000000" w:rsidRPr="00000000" w14:paraId="00000689">
      <w:pPr>
        <w:numPr>
          <w:ilvl w:val="0"/>
          <w:numId w:val="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Helpful while making the necessary changes required after discussing all the aspects.</w:t>
      </w:r>
    </w:p>
    <w:p w:rsidR="00000000" w:rsidDel="00000000" w:rsidP="00000000" w:rsidRDefault="00000000" w:rsidRPr="00000000" w14:paraId="0000068A">
      <w:pPr>
        <w:numPr>
          <w:ilvl w:val="0"/>
          <w:numId w:val="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saves a lot of time as everyone is aware of their respective roles.</w:t>
      </w:r>
    </w:p>
    <w:p w:rsidR="00000000" w:rsidDel="00000000" w:rsidP="00000000" w:rsidRDefault="00000000" w:rsidRPr="00000000" w14:paraId="0000068B">
      <w:pPr>
        <w:numPr>
          <w:ilvl w:val="0"/>
          <w:numId w:val="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helpful for those who, due to some reason, missed the meeting. Therefore, they acquire all the knowledge through it.</w:t>
      </w:r>
    </w:p>
    <w:p w:rsidR="00000000" w:rsidDel="00000000" w:rsidP="00000000" w:rsidRDefault="00000000" w:rsidRPr="00000000" w14:paraId="000006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agendas and minutes in a meeting?</w:t>
      </w:r>
    </w:p>
    <w:p w:rsidR="00000000" w:rsidDel="00000000" w:rsidP="00000000" w:rsidRDefault="00000000" w:rsidRPr="00000000" w14:paraId="000006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Agenda is the detailed list of the sequence of events of the meeting; it is a statement that contains the subjects that have to be discussed, whereas the Minutes are the record of the meeting of all that has been discussed.</w:t>
      </w:r>
    </w:p>
    <w:p w:rsidR="00000000" w:rsidDel="00000000" w:rsidP="00000000" w:rsidRDefault="00000000" w:rsidRPr="00000000" w14:paraId="000006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agenda of a meeting?</w:t>
      </w:r>
    </w:p>
    <w:p w:rsidR="00000000" w:rsidDel="00000000" w:rsidP="00000000" w:rsidRDefault="00000000" w:rsidRPr="00000000" w14:paraId="000006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agenda is </w:t>
      </w:r>
      <w:r w:rsidDel="00000000" w:rsidR="00000000" w:rsidRPr="00000000">
        <w:rPr>
          <w:rFonts w:ascii="Calibri" w:cs="Calibri" w:eastAsia="Calibri" w:hAnsi="Calibri"/>
          <w:b w:val="1"/>
          <w:bCs w:val="1"/>
          <w:color w:val="000000"/>
          <w:rtl w:val="0"/>
        </w:rPr>
        <w:t xml:space="preserve">a list of meeting activities in the order in which they are to be taken up, beginning with the call to order and ending with adjournment</w:t>
      </w:r>
      <w:r w:rsidDel="00000000" w:rsidR="00000000" w:rsidRPr="00000000">
        <w:rPr>
          <w:rFonts w:ascii="Calibri" w:cs="Calibri" w:eastAsia="Calibri" w:hAnsi="Calibri"/>
          <w:color w:val="000000"/>
          <w:rtl w:val="0"/>
        </w:rPr>
        <w:t xml:space="preserve">. It usually includes one or more specific items of business to be acted upon.</w:t>
      </w:r>
    </w:p>
    <w:p w:rsidR="00000000" w:rsidDel="00000000" w:rsidP="00000000" w:rsidRDefault="00000000" w:rsidRPr="00000000" w14:paraId="000006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an agenda?</w:t>
      </w:r>
    </w:p>
    <w:p w:rsidR="00000000" w:rsidDel="00000000" w:rsidP="00000000" w:rsidRDefault="00000000" w:rsidRPr="00000000" w14:paraId="000006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Agendas most often include: Informational items - sharing out updates regarding a topic for the group. For example, </w:t>
      </w:r>
      <w:r w:rsidDel="00000000" w:rsidR="00000000" w:rsidRPr="00000000">
        <w:rPr>
          <w:rFonts w:ascii="Calibri" w:cs="Calibri" w:eastAsia="Calibri" w:hAnsi="Calibri"/>
          <w:b w:val="1"/>
          <w:bCs w:val="1"/>
          <w:color w:val="000000"/>
          <w:rtl w:val="0"/>
        </w:rPr>
        <w:t xml:space="preserve">a manager may provide an update on the year-end planning process</w:t>
      </w:r>
      <w:r w:rsidDel="00000000" w:rsidR="00000000" w:rsidRPr="00000000">
        <w:rPr>
          <w:rFonts w:ascii="Calibri" w:cs="Calibri" w:eastAsia="Calibri" w:hAnsi="Calibri"/>
          <w:color w:val="000000"/>
          <w:rtl w:val="0"/>
        </w:rPr>
        <w:t xml:space="preserve">. Action items - items that you expect the group will want to review during the meeting.</w:t>
      </w:r>
    </w:p>
    <w:p w:rsidR="00000000" w:rsidDel="00000000" w:rsidP="00000000" w:rsidRDefault="00000000" w:rsidRPr="00000000" w14:paraId="000006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KT1103</w:t>
        <w:tab/>
        <w:t xml:space="preserve">Roles and responsibilities</w:t>
      </w:r>
    </w:p>
    <w:p w:rsidR="00000000" w:rsidDel="00000000" w:rsidP="00000000" w:rsidRDefault="00000000" w:rsidRPr="00000000" w14:paraId="0000069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Roles and responsibilities of committee members</w:t>
      </w:r>
    </w:p>
    <w:p w:rsidR="00000000" w:rsidDel="00000000" w:rsidP="00000000" w:rsidRDefault="00000000" w:rsidRPr="00000000" w14:paraId="0000069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Committee Member Responsibilities</w:t>
      </w:r>
      <w:r w:rsidDel="00000000" w:rsidR="00000000" w:rsidRPr="00000000">
        <w:rPr>
          <w:rtl w:val="0"/>
        </w:rPr>
      </w:r>
    </w:p>
    <w:p w:rsidR="00000000" w:rsidDel="00000000" w:rsidP="00000000" w:rsidRDefault="00000000" w:rsidRPr="00000000" w14:paraId="0000069A">
      <w:pPr>
        <w:numPr>
          <w:ilvl w:val="0"/>
          <w:numId w:val="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Review all relevant material before committee meetings.</w:t>
      </w:r>
    </w:p>
    <w:p w:rsidR="00000000" w:rsidDel="00000000" w:rsidP="00000000" w:rsidRDefault="00000000" w:rsidRPr="00000000" w14:paraId="0000069B">
      <w:pPr>
        <w:numPr>
          <w:ilvl w:val="0"/>
          <w:numId w:val="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Attend committee meetings and voice objective opinions on issues.</w:t>
      </w:r>
    </w:p>
    <w:p w:rsidR="00000000" w:rsidDel="00000000" w:rsidP="00000000" w:rsidRDefault="00000000" w:rsidRPr="00000000" w14:paraId="0000069C">
      <w:pPr>
        <w:numPr>
          <w:ilvl w:val="0"/>
          <w:numId w:val="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Pay attention to association activities that affect or are affected by the committee's work.</w:t>
      </w:r>
    </w:p>
    <w:p w:rsidR="00000000" w:rsidDel="00000000" w:rsidP="00000000" w:rsidRDefault="00000000" w:rsidRPr="00000000" w14:paraId="000006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duties and responsibilities of committees?</w:t>
      </w:r>
    </w:p>
    <w:p w:rsidR="00000000" w:rsidDel="00000000" w:rsidP="00000000" w:rsidRDefault="00000000" w:rsidRPr="00000000" w14:paraId="0000069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Responsibilities</w:t>
      </w:r>
      <w:r w:rsidDel="00000000" w:rsidR="00000000" w:rsidRPr="00000000">
        <w:rPr>
          <w:rtl w:val="0"/>
        </w:rPr>
      </w:r>
    </w:p>
    <w:p w:rsidR="00000000" w:rsidDel="00000000" w:rsidP="00000000" w:rsidRDefault="00000000" w:rsidRPr="00000000" w14:paraId="000006A0">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Meet to prepare an agenda that will foster engagement.</w:t>
      </w:r>
    </w:p>
    <w:p w:rsidR="00000000" w:rsidDel="00000000" w:rsidP="00000000" w:rsidRDefault="00000000" w:rsidRPr="00000000" w14:paraId="000006A1">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Report on the status of action items.</w:t>
      </w:r>
    </w:p>
    <w:p w:rsidR="00000000" w:rsidDel="00000000" w:rsidP="00000000" w:rsidRDefault="00000000" w:rsidRPr="00000000" w14:paraId="000006A2">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Conduct an annual evaluation of the committee.</w:t>
      </w:r>
    </w:p>
    <w:p w:rsidR="00000000" w:rsidDel="00000000" w:rsidP="00000000" w:rsidRDefault="00000000" w:rsidRPr="00000000" w14:paraId="000006A3">
      <w:pPr>
        <w:numPr>
          <w:ilvl w:val="0"/>
          <w:numId w:val="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 fully informed and inform fully – ensure all members have the information they need to make informed decisions and take part in discussions.</w:t>
      </w:r>
    </w:p>
    <w:p w:rsidR="00000000" w:rsidDel="00000000" w:rsidP="00000000" w:rsidRDefault="00000000" w:rsidRPr="00000000" w14:paraId="000006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roles of members in a meeting?</w:t>
      </w:r>
    </w:p>
    <w:p w:rsidR="00000000" w:rsidDel="00000000" w:rsidP="00000000" w:rsidRDefault="00000000" w:rsidRPr="00000000" w14:paraId="000006A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4ZQh6D4AXAV-CSVnoMyZ3DU_g9Q:1650434439367&amp;q=What+are+the+roles+of+members+in+a+meeting?&amp;tbm=isch&amp;source=iu&amp;ictx=1&amp;vet=1&amp;fir=77Hpv5uSLN-wQM%252Cv2s-OjSxxYVxZM%252C_&amp;usg=AI4_-kRHbGwKNeUXypKSB9ieNjD7QgFU7g&amp;sa=X&amp;ved=2ahUKEwj06O6z-6H3AhWVoVwKHXeEA_0Q9QF6BAgSEAE#imgrc=77Hpv5uSLN-wQM" </w:instrText>
        <w:fldChar w:fldCharType="separate"/>
      </w:r>
      <w:r w:rsidDel="00000000" w:rsidR="00000000" w:rsidRPr="00000000">
        <w:rPr>
          <w:rtl w:val="0"/>
        </w:rPr>
      </w:r>
    </w:p>
    <w:p w:rsidR="00000000" w:rsidDel="00000000" w:rsidP="00000000" w:rsidRDefault="00000000" w:rsidRPr="00000000" w14:paraId="000006A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292985" cy="2025650"/>
            <wp:effectExtent b="0" l="0" r="0" t="0"/>
            <wp:docPr descr="Image result for Committees and meetings Roles and responsibilities" id="15" name="image13.jpg"/>
            <a:graphic>
              <a:graphicData uri="http://schemas.openxmlformats.org/drawingml/2006/picture">
                <pic:pic>
                  <pic:nvPicPr>
                    <pic:cNvPr descr="Image result for Committees and meetings Roles and responsibilities" id="0" name="image13.jpg"/>
                    <pic:cNvPicPr preferRelativeResize="0"/>
                  </pic:nvPicPr>
                  <pic:blipFill>
                    <a:blip r:embed="rId44"/>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6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w:t>
      </w:r>
      <w:r w:rsidDel="00000000" w:rsidR="00000000" w:rsidRPr="00000000">
        <w:rPr>
          <w:rFonts w:ascii="Calibri" w:cs="Calibri" w:eastAsia="Calibri" w:hAnsi="Calibri"/>
          <w:b w:val="1"/>
          <w:bCs w:val="1"/>
          <w:color w:val="000000"/>
          <w:rtl w:val="0"/>
        </w:rPr>
        <w:t xml:space="preserve">leader, reporter, timekeeper, and participant</w:t>
      </w:r>
      <w:r w:rsidDel="00000000" w:rsidR="00000000" w:rsidRPr="00000000">
        <w:rPr>
          <w:rFonts w:ascii="Calibri" w:cs="Calibri" w:eastAsia="Calibri" w:hAnsi="Calibri"/>
          <w:color w:val="000000"/>
          <w:rtl w:val="0"/>
        </w:rPr>
        <w:t xml:space="preserve"> are four basic roles any effective meeting should have. You can assign each to separate participants, or combine two or more roles into one. Regardless, make sure each person performing their duties has adequate resources, training and time to do an effective job.</w:t>
      </w:r>
    </w:p>
    <w:p w:rsidR="00000000" w:rsidDel="00000000" w:rsidP="00000000" w:rsidRDefault="00000000" w:rsidRPr="00000000" w14:paraId="000006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KT1104</w:t>
        <w:tab/>
        <w:t xml:space="preserve">WSP committees</w:t>
      </w:r>
    </w:p>
    <w:p w:rsidR="00000000" w:rsidDel="00000000" w:rsidP="00000000" w:rsidRDefault="00000000" w:rsidRPr="00000000" w14:paraId="000006A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Strong and transparent corporate governance practices are an essential factor in the overall success of WSP, and our corporate governance guidelines reflect our dedication to these practices.</w:t>
      </w:r>
    </w:p>
    <w:p w:rsidR="00000000" w:rsidDel="00000000" w:rsidP="00000000" w:rsidRDefault="00000000" w:rsidRPr="00000000" w14:paraId="000006A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KT1105</w:t>
        <w:tab/>
        <w:t xml:space="preserve">EE committees</w:t>
      </w:r>
    </w:p>
    <w:p w:rsidR="00000000" w:rsidDel="00000000" w:rsidP="00000000" w:rsidRDefault="00000000" w:rsidRPr="00000000" w14:paraId="000006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EE Committee? The EE committee is </w:t>
      </w:r>
      <w:r w:rsidDel="00000000" w:rsidR="00000000" w:rsidRPr="00000000">
        <w:rPr>
          <w:rFonts w:ascii="Calibri" w:cs="Calibri" w:eastAsia="Calibri" w:hAnsi="Calibri"/>
          <w:b w:val="1"/>
          <w:bCs w:val="1"/>
          <w:color w:val="000000"/>
          <w:rtl w:val="0"/>
        </w:rPr>
        <w:t xml:space="preserve">a consultative forum which consults with their constituents about EE related matters</w:t>
      </w:r>
      <w:r w:rsidDel="00000000" w:rsidR="00000000" w:rsidRPr="00000000">
        <w:rPr>
          <w:rFonts w:ascii="Calibri" w:cs="Calibri" w:eastAsia="Calibri" w:hAnsi="Calibri"/>
          <w:color w:val="000000"/>
          <w:rtl w:val="0"/>
        </w:rPr>
        <w:t xml:space="preserve">. They also assist in the workplace analysis and the drafting of the EE plan.</w:t>
      </w:r>
    </w:p>
    <w:p w:rsidR="00000000" w:rsidDel="00000000" w:rsidP="00000000" w:rsidRDefault="00000000" w:rsidRPr="00000000" w14:paraId="000006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duties of EE committee?</w:t>
      </w:r>
    </w:p>
    <w:p w:rsidR="00000000" w:rsidDel="00000000" w:rsidP="00000000" w:rsidRDefault="00000000" w:rsidRPr="00000000" w14:paraId="000006B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roles and responsibilities of the Employment Equity committee are:</w:t>
      </w:r>
      <w:r w:rsidDel="00000000" w:rsidR="00000000" w:rsidRPr="00000000">
        <w:rPr>
          <w:rtl w:val="0"/>
        </w:rPr>
      </w:r>
    </w:p>
    <w:p w:rsidR="00000000" w:rsidDel="00000000" w:rsidP="00000000" w:rsidRDefault="00000000" w:rsidRPr="00000000" w14:paraId="000006B5">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 competent in all matters relating to the Employment Equity Act.</w:t>
      </w:r>
    </w:p>
    <w:p w:rsidR="00000000" w:rsidDel="00000000" w:rsidP="00000000" w:rsidRDefault="00000000" w:rsidRPr="00000000" w14:paraId="000006B6">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Consult with employees.</w:t>
      </w:r>
    </w:p>
    <w:p w:rsidR="00000000" w:rsidDel="00000000" w:rsidP="00000000" w:rsidRDefault="00000000" w:rsidRPr="00000000" w14:paraId="000006B7">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Educate and train employees in equity and diversity.</w:t>
      </w:r>
    </w:p>
    <w:p w:rsidR="00000000" w:rsidDel="00000000" w:rsidP="00000000" w:rsidRDefault="00000000" w:rsidRPr="00000000" w14:paraId="000006B8">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Develop and implement the employment equity constitution.</w:t>
      </w:r>
    </w:p>
    <w:p w:rsidR="00000000" w:rsidDel="00000000" w:rsidP="00000000" w:rsidRDefault="00000000" w:rsidRPr="00000000" w14:paraId="000006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KT1106</w:t>
        <w:tab/>
        <w:t xml:space="preserve">Safety and health committees</w:t>
      </w:r>
    </w:p>
    <w:p w:rsidR="00000000" w:rsidDel="00000000" w:rsidP="00000000" w:rsidRDefault="00000000" w:rsidRPr="00000000" w14:paraId="000006B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purpose of health and safety committees? Members meet to </w:t>
      </w:r>
      <w:r w:rsidDel="00000000" w:rsidR="00000000" w:rsidRPr="00000000">
        <w:rPr>
          <w:rFonts w:ascii="Calibri" w:cs="Calibri" w:eastAsia="Calibri" w:hAnsi="Calibri"/>
          <w:b w:val="1"/>
          <w:bCs w:val="1"/>
          <w:color w:val="000000"/>
          <w:rtl w:val="0"/>
        </w:rPr>
        <w:t xml:space="preserve">initiate, promote, maintain and review measures of ensuring the health and safety of workers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6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things that should be discussed by a safety committee?</w:t>
      </w:r>
    </w:p>
    <w:p w:rsidR="00000000" w:rsidDel="00000000" w:rsidP="00000000" w:rsidRDefault="00000000" w:rsidRPr="00000000" w14:paraId="000006B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5 Safety Committee Meeting Topics</w:t>
      </w:r>
      <w:r w:rsidDel="00000000" w:rsidR="00000000" w:rsidRPr="00000000">
        <w:rPr>
          <w:rtl w:val="0"/>
        </w:rPr>
      </w:r>
    </w:p>
    <w:p w:rsidR="00000000" w:rsidDel="00000000" w:rsidP="00000000" w:rsidRDefault="00000000" w:rsidRPr="00000000" w14:paraId="000006C0">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OSHA Compliance. OSHA standards play a crucial role in workforce management, safety program development and accident prevention. ...</w:t>
      </w:r>
    </w:p>
    <w:p w:rsidR="00000000" w:rsidDel="00000000" w:rsidP="00000000" w:rsidRDefault="00000000" w:rsidRPr="00000000" w14:paraId="000006C1">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Hazard Assessment. ...</w:t>
      </w:r>
    </w:p>
    <w:p w:rsidR="00000000" w:rsidDel="00000000" w:rsidP="00000000" w:rsidRDefault="00000000" w:rsidRPr="00000000" w14:paraId="000006C2">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Safety Training. ...</w:t>
      </w:r>
    </w:p>
    <w:p w:rsidR="00000000" w:rsidDel="00000000" w:rsidP="00000000" w:rsidRDefault="00000000" w:rsidRPr="00000000" w14:paraId="000006C3">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Return-to-Work Policies. ...</w:t>
      </w:r>
    </w:p>
    <w:p w:rsidR="00000000" w:rsidDel="00000000" w:rsidP="00000000" w:rsidRDefault="00000000" w:rsidRPr="00000000" w14:paraId="000006C4">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Safety Program Improvement.</w:t>
      </w:r>
    </w:p>
    <w:p w:rsidR="00000000" w:rsidDel="00000000" w:rsidP="00000000" w:rsidRDefault="00000000" w:rsidRPr="00000000" w14:paraId="000006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KT1107</w:t>
        <w:tab/>
        <w:t xml:space="preserve">Wellness committees</w:t>
      </w:r>
    </w:p>
    <w:p w:rsidR="00000000" w:rsidDel="00000000" w:rsidP="00000000" w:rsidRDefault="00000000" w:rsidRPr="00000000" w14:paraId="000006C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C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main purpose of a wellness program is to promote healthier lifestyles and encourage the employees to be more active and eat healthily. When employees are healthy, they have a lot more energy and improved concentration.</w:t>
      </w:r>
    </w:p>
    <w:p w:rsidR="00000000" w:rsidDel="00000000" w:rsidP="00000000" w:rsidRDefault="00000000" w:rsidRPr="00000000" w14:paraId="000006C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C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wellness strategies?</w:t>
      </w:r>
    </w:p>
    <w:p w:rsidR="00000000" w:rsidDel="00000000" w:rsidP="00000000" w:rsidRDefault="00000000" w:rsidRPr="00000000" w14:paraId="000006C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Wellness strategies are </w:t>
      </w:r>
      <w:r w:rsidDel="00000000" w:rsidR="00000000" w:rsidRPr="00000000">
        <w:rPr>
          <w:rFonts w:ascii="Calibri" w:cs="Calibri" w:eastAsia="Calibri" w:hAnsi="Calibri"/>
          <w:b w:val="1"/>
          <w:bCs w:val="1"/>
          <w:color w:val="000000"/>
          <w:sz w:val="22"/>
          <w:szCs w:val="22"/>
          <w:rtl w:val="0"/>
        </w:rPr>
        <w:t xml:space="preserve">events, programs, and activities worksites use to improve employee health and productivity</w:t>
      </w:r>
      <w:r w:rsidDel="00000000" w:rsidR="00000000" w:rsidRPr="00000000">
        <w:rPr>
          <w:rFonts w:ascii="Calibri" w:cs="Calibri" w:eastAsia="Calibri" w:hAnsi="Calibri"/>
          <w:color w:val="000000"/>
          <w:sz w:val="22"/>
          <w:szCs w:val="22"/>
          <w:rtl w:val="0"/>
        </w:rPr>
        <w:t xml:space="preserve">. These include health screening, health coaching, health presentations, community wellness events, health changes to the environment, virtual wellness challenges, groups events and more.</w:t>
      </w:r>
    </w:p>
    <w:p w:rsidR="00000000" w:rsidDel="00000000" w:rsidP="00000000" w:rsidRDefault="00000000" w:rsidRPr="00000000" w14:paraId="000006C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C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promote wellness at work?</w:t>
      </w:r>
    </w:p>
    <w:p w:rsidR="00000000" w:rsidDel="00000000" w:rsidP="00000000" w:rsidRDefault="00000000" w:rsidRPr="00000000" w14:paraId="000006C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How to promote workplace wellness</w:t>
      </w:r>
      <w:r w:rsidDel="00000000" w:rsidR="00000000" w:rsidRPr="00000000">
        <w:rPr>
          <w:rtl w:val="0"/>
        </w:rPr>
      </w:r>
    </w:p>
    <w:p w:rsidR="00000000" w:rsidDel="00000000" w:rsidP="00000000" w:rsidRDefault="00000000" w:rsidRPr="00000000" w14:paraId="000006CF">
      <w:pPr>
        <w:numPr>
          <w:ilvl w:val="0"/>
          <w:numId w:val="1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Keep employees connected. Using a workplace show that everyone is watching is a good way for people to connect to one another. ...</w:t>
      </w:r>
    </w:p>
    <w:p w:rsidR="00000000" w:rsidDel="00000000" w:rsidP="00000000" w:rsidRDefault="00000000" w:rsidRPr="00000000" w14:paraId="000006D0">
      <w:pPr>
        <w:numPr>
          <w:ilvl w:val="0"/>
          <w:numId w:val="1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Promote preparedness. ...</w:t>
      </w:r>
    </w:p>
    <w:p w:rsidR="00000000" w:rsidDel="00000000" w:rsidP="00000000" w:rsidRDefault="00000000" w:rsidRPr="00000000" w14:paraId="000006D1">
      <w:pPr>
        <w:numPr>
          <w:ilvl w:val="0"/>
          <w:numId w:val="1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Encourage employees to rest. ...</w:t>
      </w:r>
    </w:p>
    <w:p w:rsidR="00000000" w:rsidDel="00000000" w:rsidP="00000000" w:rsidRDefault="00000000" w:rsidRPr="00000000" w14:paraId="000006D2">
      <w:pPr>
        <w:numPr>
          <w:ilvl w:val="0"/>
          <w:numId w:val="1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 ways for employees to relax. ...</w:t>
      </w:r>
    </w:p>
    <w:p w:rsidR="00000000" w:rsidDel="00000000" w:rsidP="00000000" w:rsidRDefault="00000000" w:rsidRPr="00000000" w14:paraId="000006D3">
      <w:pPr>
        <w:numPr>
          <w:ilvl w:val="0"/>
          <w:numId w:val="1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Incentivize exercise. ...</w:t>
      </w:r>
    </w:p>
    <w:p w:rsidR="00000000" w:rsidDel="00000000" w:rsidP="00000000" w:rsidRDefault="00000000" w:rsidRPr="00000000" w14:paraId="000006D4">
      <w:pPr>
        <w:numPr>
          <w:ilvl w:val="0"/>
          <w:numId w:val="1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Encourage giving back. ...</w:t>
      </w:r>
    </w:p>
    <w:p w:rsidR="00000000" w:rsidDel="00000000" w:rsidP="00000000" w:rsidRDefault="00000000" w:rsidRPr="00000000" w14:paraId="000006D5">
      <w:pPr>
        <w:numPr>
          <w:ilvl w:val="0"/>
          <w:numId w:val="10"/>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Boost morale.</w:t>
      </w:r>
    </w:p>
    <w:p w:rsidR="00000000" w:rsidDel="00000000" w:rsidP="00000000" w:rsidRDefault="00000000" w:rsidRPr="00000000" w14:paraId="000006D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D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D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6D9">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IAC1101</w:t>
        <w:tab/>
        <w:t xml:space="preserve">The roles and functions of the various committees are defined</w:t>
      </w:r>
    </w:p>
    <w:p w:rsidR="00000000" w:rsidDel="00000000" w:rsidP="00000000" w:rsidRDefault="00000000" w:rsidRPr="00000000" w14:paraId="000006D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IAC1102</w:t>
        <w:tab/>
        <w:t xml:space="preserve">The purpose and objectives of meetings are defined</w:t>
      </w:r>
    </w:p>
    <w:p w:rsidR="00000000" w:rsidDel="00000000" w:rsidP="00000000" w:rsidRDefault="00000000" w:rsidRPr="00000000" w14:paraId="000006D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IAC1103</w:t>
        <w:tab/>
        <w:t xml:space="preserve">Input on correctness of minutes is constructed</w:t>
      </w:r>
    </w:p>
    <w:p w:rsidR="00000000" w:rsidDel="00000000" w:rsidP="00000000" w:rsidRDefault="00000000" w:rsidRPr="00000000" w14:paraId="000006DD">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6DE">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D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E0">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12: KM-12-KT12</w:t>
        <w:tab/>
        <w:t xml:space="preserve">:</w:t>
        <w:tab/>
        <w:t xml:space="preserve">Job descriptions and profiles</w:t>
      </w:r>
      <w:r w:rsidDel="00000000" w:rsidR="00000000" w:rsidRPr="00000000">
        <w:rPr>
          <w:rtl w:val="0"/>
        </w:rPr>
      </w:r>
    </w:p>
    <w:p w:rsidR="00000000" w:rsidDel="00000000" w:rsidP="00000000" w:rsidRDefault="00000000" w:rsidRPr="00000000" w14:paraId="000006E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6E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KT1201</w:t>
        <w:tab/>
        <w:t xml:space="preserve">Purpose</w:t>
      </w:r>
    </w:p>
    <w:p w:rsidR="00000000" w:rsidDel="00000000" w:rsidP="00000000" w:rsidRDefault="00000000" w:rsidRPr="00000000" w14:paraId="000006E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KT1202</w:t>
        <w:tab/>
        <w:t xml:space="preserve">Job and person specification</w:t>
      </w:r>
    </w:p>
    <w:p w:rsidR="00000000" w:rsidDel="00000000" w:rsidP="00000000" w:rsidRDefault="00000000" w:rsidRPr="00000000" w14:paraId="000006E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KT1203</w:t>
        <w:tab/>
        <w:t xml:space="preserve">Content</w:t>
      </w:r>
    </w:p>
    <w:p w:rsidR="00000000" w:rsidDel="00000000" w:rsidP="00000000" w:rsidRDefault="00000000" w:rsidRPr="00000000" w14:paraId="000006E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KT1204</w:t>
        <w:tab/>
        <w:t xml:space="preserve">Alignment to performance standards</w:t>
      </w:r>
    </w:p>
    <w:p w:rsidR="00000000" w:rsidDel="00000000" w:rsidP="00000000" w:rsidRDefault="00000000" w:rsidRPr="00000000" w14:paraId="000006E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E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KT1201</w:t>
        <w:tab/>
        <w:t xml:space="preserve">Purpose</w:t>
      </w:r>
    </w:p>
    <w:p w:rsidR="00000000" w:rsidDel="00000000" w:rsidP="00000000" w:rsidRDefault="00000000" w:rsidRPr="00000000" w14:paraId="000006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includes information on the job parameters, and describes what employees should deliver. </w:t>
      </w:r>
      <w:r w:rsidDel="00000000" w:rsidR="00000000" w:rsidRPr="00000000">
        <w:rPr>
          <w:rFonts w:ascii="Calibri" w:cs="Calibri" w:eastAsia="Calibri" w:hAnsi="Calibri"/>
          <w:b w:val="1"/>
          <w:bCs w:val="1"/>
          <w:color w:val="000000"/>
          <w:rtl w:val="0"/>
        </w:rPr>
        <w:t xml:space="preserve">Job profiles describe the end-state deliverables or outcomes of a job rather than all the activities employees need to carry out to get there.</w:t>
      </w:r>
      <w:r w:rsidDel="00000000" w:rsidR="00000000" w:rsidRPr="00000000">
        <w:rPr>
          <w:rtl w:val="0"/>
        </w:rPr>
      </w:r>
    </w:p>
    <w:p w:rsidR="00000000" w:rsidDel="00000000" w:rsidP="00000000" w:rsidRDefault="00000000" w:rsidRPr="00000000" w14:paraId="000006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describe your job profile?</w:t>
      </w:r>
    </w:p>
    <w:p w:rsidR="00000000" w:rsidDel="00000000" w:rsidP="00000000" w:rsidRDefault="00000000" w:rsidRPr="00000000" w14:paraId="000006E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9ZR16KdrEH0LDvx4vb2RZVVDyQA:1650434862187&amp;q=How+do+you+describe+your+job+profile?&amp;tbm=isch&amp;source=iu&amp;ictx=1&amp;vet=1&amp;fir=tQ04Ms5BTIIO_M%252CZ1Uu9OWZMVmcYM%252C_&amp;usg=AI4_-kTF-5lYlLdiORzsu_EV7SIKV3QIwQ&amp;sa=X&amp;ved=2ahUKEwjM4r39_KH3AhVIQkEAHYVRAaQQ9QF6BAgZEAE#imgrc=tQ04Ms5BTIIO_M" </w:instrText>
        <w:fldChar w:fldCharType="separate"/>
      </w:r>
      <w:r w:rsidDel="00000000" w:rsidR="00000000" w:rsidRPr="00000000">
        <w:rPr>
          <w:rtl w:val="0"/>
        </w:rPr>
      </w:r>
    </w:p>
    <w:p w:rsidR="00000000" w:rsidDel="00000000" w:rsidP="00000000" w:rsidRDefault="00000000" w:rsidRPr="00000000" w14:paraId="000006E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575435"/>
            <wp:effectExtent b="0" l="0" r="0" t="0"/>
            <wp:docPr descr="Image result for Job descriptions and profiles" id="16" name="image11.png"/>
            <a:graphic>
              <a:graphicData uri="http://schemas.openxmlformats.org/drawingml/2006/picture">
                <pic:pic>
                  <pic:nvPicPr>
                    <pic:cNvPr descr="Image result for Job descriptions and profiles" id="0" name="image11.png"/>
                    <pic:cNvPicPr preferRelativeResize="0"/>
                  </pic:nvPicPr>
                  <pic:blipFill>
                    <a:blip r:embed="rId45"/>
                    <a:srcRect b="0" l="0" r="0" t="0"/>
                    <a:stretch>
                      <a:fillRect/>
                    </a:stretch>
                  </pic:blipFill>
                  <pic:spPr>
                    <a:xfrm>
                      <a:off x="0" y="0"/>
                      <a:ext cx="2757170" cy="1575435"/>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6E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How to Write a Job Description</w:t>
      </w:r>
      <w:r w:rsidDel="00000000" w:rsidR="00000000" w:rsidRPr="00000000">
        <w:rPr>
          <w:rtl w:val="0"/>
        </w:rPr>
      </w:r>
    </w:p>
    <w:p w:rsidR="00000000" w:rsidDel="00000000" w:rsidP="00000000" w:rsidRDefault="00000000" w:rsidRPr="00000000" w14:paraId="000006F0">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Job Title. Make your job titles specific. ...</w:t>
      </w:r>
    </w:p>
    <w:p w:rsidR="00000000" w:rsidDel="00000000" w:rsidP="00000000" w:rsidRDefault="00000000" w:rsidRPr="00000000" w14:paraId="000006F1">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Job Summary. Open with a strong, attention-grabbing summary. ...</w:t>
      </w:r>
    </w:p>
    <w:p w:rsidR="00000000" w:rsidDel="00000000" w:rsidP="00000000" w:rsidRDefault="00000000" w:rsidRPr="00000000" w14:paraId="000006F2">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Responsibilities and Duties. Outline the core responsibilities of the position. ...</w:t>
      </w:r>
    </w:p>
    <w:p w:rsidR="00000000" w:rsidDel="00000000" w:rsidP="00000000" w:rsidRDefault="00000000" w:rsidRPr="00000000" w14:paraId="000006F3">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Qualifications and Skills. Include a list of hard and soft skills. ...</w:t>
      </w:r>
    </w:p>
    <w:p w:rsidR="00000000" w:rsidDel="00000000" w:rsidP="00000000" w:rsidRDefault="00000000" w:rsidRPr="00000000" w14:paraId="000006F4">
      <w:pPr>
        <w:numPr>
          <w:ilvl w:val="0"/>
          <w:numId w:val="1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Salary and Benefits. Include a salary range.</w:t>
      </w:r>
    </w:p>
    <w:p w:rsidR="00000000" w:rsidDel="00000000" w:rsidP="00000000" w:rsidRDefault="00000000" w:rsidRPr="00000000" w14:paraId="000006F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components of job description?</w:t>
      </w:r>
    </w:p>
    <w:p w:rsidR="00000000" w:rsidDel="00000000" w:rsidP="00000000" w:rsidRDefault="00000000" w:rsidRPr="00000000" w14:paraId="000006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job description contains the following components: </w:t>
      </w:r>
      <w:r w:rsidDel="00000000" w:rsidR="00000000" w:rsidRPr="00000000">
        <w:rPr>
          <w:rFonts w:ascii="Calibri" w:cs="Calibri" w:eastAsia="Calibri" w:hAnsi="Calibri"/>
          <w:b w:val="1"/>
          <w:bCs w:val="1"/>
          <w:color w:val="000000"/>
          <w:rtl w:val="0"/>
        </w:rPr>
        <w:t xml:space="preserve">job title, job purpose, job duties and responsibilities, required qualifications, preferred qualifications and working conditions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6F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KT1202</w:t>
        <w:tab/>
        <w:t xml:space="preserve">Job and person specification</w:t>
      </w:r>
    </w:p>
    <w:p w:rsidR="00000000" w:rsidDel="00000000" w:rsidP="00000000" w:rsidRDefault="00000000" w:rsidRPr="00000000" w14:paraId="000006F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job description sets out the overall purpose of a role and the main tasks to be carried out. The associated person specification details the skills and experience required in order to perform the job effectively.</w:t>
      </w:r>
    </w:p>
    <w:p w:rsidR="00000000" w:rsidDel="00000000" w:rsidP="00000000" w:rsidRDefault="00000000" w:rsidRPr="00000000" w14:paraId="000006F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6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job specification example?</w:t>
      </w:r>
    </w:p>
    <w:p w:rsidR="00000000" w:rsidDel="00000000" w:rsidP="00000000" w:rsidRDefault="00000000" w:rsidRPr="00000000" w14:paraId="000006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job specification, you'll see things such as </w:t>
      </w:r>
      <w:r w:rsidDel="00000000" w:rsidR="00000000" w:rsidRPr="00000000">
        <w:rPr>
          <w:rFonts w:ascii="Calibri" w:cs="Calibri" w:eastAsia="Calibri" w:hAnsi="Calibri"/>
          <w:b w:val="1"/>
          <w:bCs w:val="1"/>
          <w:color w:val="000000"/>
          <w:rtl w:val="0"/>
        </w:rPr>
        <w:t xml:space="preserve">educational requirements, training, technical skills, experience and an personality traits they company desires for the person filling the role</w:t>
      </w:r>
      <w:r w:rsidDel="00000000" w:rsidR="00000000" w:rsidRPr="00000000">
        <w:rPr>
          <w:rFonts w:ascii="Calibri" w:cs="Calibri" w:eastAsia="Calibri" w:hAnsi="Calibri"/>
          <w:color w:val="000000"/>
          <w:rtl w:val="0"/>
        </w:rPr>
        <w:t xml:space="preserve">. Reviewing the job specification helps you determine if you're qualified for the position.</w:t>
      </w:r>
    </w:p>
    <w:p w:rsidR="00000000" w:rsidDel="00000000" w:rsidP="00000000" w:rsidRDefault="00000000" w:rsidRPr="00000000" w14:paraId="000006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0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job description</w:t>
      </w:r>
    </w:p>
    <w:p w:rsidR="00000000" w:rsidDel="00000000" w:rsidP="00000000" w:rsidRDefault="00000000" w:rsidRPr="00000000" w14:paraId="000007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purpose of the job description is to describe the main duties and responsibilities of the role.</w:t>
      </w:r>
    </w:p>
    <w:p w:rsidR="00000000" w:rsidDel="00000000" w:rsidP="00000000" w:rsidRDefault="00000000" w:rsidRPr="00000000" w14:paraId="0000070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section describes the main purpose of the role. This should normally be one short paragraph summarising the purpose of the job.</w:t>
      </w:r>
    </w:p>
    <w:p w:rsidR="00000000" w:rsidDel="00000000" w:rsidP="00000000" w:rsidRDefault="00000000" w:rsidRPr="00000000" w14:paraId="000007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second section lists the main duties and responsibilities of the role:</w:t>
      </w:r>
    </w:p>
    <w:p w:rsidR="00000000" w:rsidDel="00000000" w:rsidP="00000000" w:rsidRDefault="00000000" w:rsidRPr="00000000" w14:paraId="00000704">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this should be roughly half a page of A4, typically around ten bullet points long</w:t>
      </w:r>
    </w:p>
    <w:p w:rsidR="00000000" w:rsidDel="00000000" w:rsidP="00000000" w:rsidRDefault="00000000" w:rsidRPr="00000000" w14:paraId="00000705">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don't list every duty and task but summarise the types of work that will be required, along with the principal duties and tasks</w:t>
      </w:r>
    </w:p>
    <w:p w:rsidR="00000000" w:rsidDel="00000000" w:rsidP="00000000" w:rsidRDefault="00000000" w:rsidRPr="00000000" w14:paraId="00000706">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sentences will often start with '</w:t>
      </w:r>
      <w:r w:rsidDel="00000000" w:rsidR="00000000" w:rsidRPr="00000000">
        <w:rPr>
          <w:rFonts w:ascii="Calibri" w:cs="Calibri" w:eastAsia="Calibri" w:hAnsi="Calibri"/>
          <w:i w:val="1"/>
          <w:iCs w:val="1"/>
          <w:color w:val="000000"/>
          <w:rtl w:val="0"/>
        </w:rPr>
        <w:t xml:space="preserve">Accountable for...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Organise the...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Supervise the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Develop</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Ensure that.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Maintain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Manage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Examine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Provide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Record</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Control</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Advise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Assist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iCs w:val="1"/>
          <w:color w:val="000000"/>
          <w:rtl w:val="0"/>
        </w:rPr>
        <w:t xml:space="preserve">Give guidance to</w:t>
      </w:r>
      <w:r w:rsidDel="00000000" w:rsidR="00000000" w:rsidRPr="00000000">
        <w:rPr>
          <w:rFonts w:ascii="Calibri" w:cs="Calibri" w:eastAsia="Calibri" w:hAnsi="Calibri"/>
          <w:color w:val="000000"/>
          <w:rtl w:val="0"/>
        </w:rPr>
        <w:t xml:space="preserve">...' etc.</w:t>
      </w:r>
    </w:p>
    <w:p w:rsidR="00000000" w:rsidDel="00000000" w:rsidP="00000000" w:rsidRDefault="00000000" w:rsidRPr="00000000" w14:paraId="00000707">
      <w:pPr>
        <w:numPr>
          <w:ilvl w:val="0"/>
          <w:numId w:val="1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detail any special requirements needed in carrying out the duties of the post, eg frequent overseas travel. Ensure that these requirements are truly essential, as they may disadvantage applicants with caring responsibilities</w:t>
      </w:r>
    </w:p>
    <w:p w:rsidR="00000000" w:rsidDel="00000000" w:rsidP="00000000" w:rsidRDefault="00000000" w:rsidRPr="00000000" w14:paraId="0000070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person specification</w:t>
      </w:r>
    </w:p>
    <w:p w:rsidR="00000000" w:rsidDel="00000000" w:rsidP="00000000" w:rsidRDefault="00000000" w:rsidRPr="00000000" w14:paraId="000007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describes what is required of the role holder, and is split into five sections:</w:t>
      </w:r>
    </w:p>
    <w:p w:rsidR="00000000" w:rsidDel="00000000" w:rsidP="00000000" w:rsidRDefault="00000000" w:rsidRPr="00000000" w14:paraId="0000070A">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Qualifications</w:t>
      </w:r>
      <w:r w:rsidDel="00000000" w:rsidR="00000000" w:rsidRPr="00000000">
        <w:rPr>
          <w:rFonts w:ascii="Calibri" w:cs="Calibri" w:eastAsia="Calibri" w:hAnsi="Calibri"/>
          <w:color w:val="000000"/>
          <w:rtl w:val="0"/>
        </w:rPr>
        <w:t xml:space="preserve">: these should be appropriate to the level of expertise required by the role.</w:t>
      </w:r>
    </w:p>
    <w:tbl>
      <w:tblPr>
        <w:tblStyle w:val="Table7"/>
        <w:tblW w:w="8844.0" w:type="dxa"/>
        <w:jc w:val="left"/>
        <w:tblInd w:w="600.0" w:type="dxa"/>
        <w:tblLayout w:type="fixed"/>
        <w:tblLook w:val="0400"/>
      </w:tblPr>
      <w:tblGrid>
        <w:gridCol w:w="847"/>
        <w:gridCol w:w="7997"/>
        <w:tblGridChange w:id="0">
          <w:tblGrid>
            <w:gridCol w:w="847"/>
            <w:gridCol w:w="7997"/>
          </w:tblGrid>
        </w:tblGridChange>
      </w:tblGrid>
      <w:tr>
        <w:trPr>
          <w:cantSplit w:val="0"/>
          <w:tblHeader w:val="0"/>
        </w:trPr>
        <w:tc>
          <w:tcPr>
            <w:tcBorders>
              <w:bottom w:color="00b3eb" w:space="0" w:sz="12" w:val="single"/>
            </w:tcBorders>
            <w:shd w:fill="ffffff" w:val="clear"/>
            <w:tcMar>
              <w:top w:w="180.0" w:type="dxa"/>
              <w:left w:w="120.0" w:type="dxa"/>
              <w:bottom w:w="180.0" w:type="dxa"/>
              <w:right w:w="120.0" w:type="dxa"/>
            </w:tcMar>
          </w:tcPr>
          <w:p w:rsidR="00000000" w:rsidDel="00000000" w:rsidP="00000000" w:rsidRDefault="00000000" w:rsidRPr="00000000" w14:paraId="0000070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Grade</w:t>
            </w:r>
          </w:p>
        </w:tc>
        <w:tc>
          <w:tcPr>
            <w:tcBorders>
              <w:bottom w:color="00b3eb" w:space="0" w:sz="12" w:val="single"/>
            </w:tcBorders>
            <w:shd w:fill="ffffff" w:val="clear"/>
            <w:tcMar>
              <w:top w:w="180.0" w:type="dxa"/>
              <w:left w:w="120.0" w:type="dxa"/>
              <w:bottom w:w="180.0" w:type="dxa"/>
              <w:right w:w="120.0" w:type="dxa"/>
            </w:tcMar>
          </w:tcPr>
          <w:p w:rsidR="00000000" w:rsidDel="00000000" w:rsidP="00000000" w:rsidRDefault="00000000" w:rsidRPr="00000000" w14:paraId="0000070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Typical requirements</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(only applies to cleaning roles)</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GCSEs or NVQ level 1 (as appropriate),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GSCEs at grade C or above, or NVQ level 2 (as appropriate), or equivalent experience</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GCSEs (minimum of 5 at grade C or above, including Maths and English) or NVQ level 2-3 (as appropriate), or equivalent experience / A-levels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levels or NVQ level 3 or BTEC or apprenticeship (as appropriate), or equivalent experience / degree or equivalent experience</w:t>
            </w:r>
          </w:p>
        </w:tc>
      </w:tr>
      <w:tr>
        <w:trPr>
          <w:cantSplit w:val="0"/>
          <w:tblHeader w:val="0"/>
        </w:trPr>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bottom w:color="39d0ff" w:space="0" w:sz="6" w:val="dotted"/>
            </w:tcBorders>
            <w:tcMar>
              <w:top w:w="180.0" w:type="dxa"/>
              <w:left w:w="120.0" w:type="dxa"/>
              <w:bottom w:w="180.0" w:type="dxa"/>
              <w:right w:w="120.0" w:type="dxa"/>
            </w:tcMar>
          </w:tcPr>
          <w:p w:rsidR="00000000" w:rsidDel="00000000" w:rsidP="00000000" w:rsidRDefault="00000000" w:rsidRPr="00000000" w14:paraId="000007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levels or BTEC or apprenticeship (as appropriate), or equivalent experience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degree or equivalent experience</w:t>
            </w:r>
          </w:p>
        </w:tc>
      </w:tr>
      <w:tr>
        <w:trPr>
          <w:cantSplit w:val="0"/>
          <w:tblHeader w:val="0"/>
        </w:trPr>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bottom w:color="39d0ff" w:space="0" w:sz="6" w:val="dotted"/>
            </w:tcBorders>
            <w:shd w:fill="f4f6ef" w:val="clear"/>
            <w:tcMar>
              <w:top w:w="180.0" w:type="dxa"/>
              <w:left w:w="120.0" w:type="dxa"/>
              <w:bottom w:w="180.0" w:type="dxa"/>
              <w:right w:w="120.0" w:type="dxa"/>
            </w:tcMar>
          </w:tcPr>
          <w:p w:rsidR="00000000" w:rsidDel="00000000" w:rsidP="00000000" w:rsidRDefault="00000000" w:rsidRPr="00000000" w14:paraId="000007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Degree and professional qualification, or equivalent experience</w:t>
            </w:r>
          </w:p>
        </w:tc>
      </w:tr>
      <w:tr>
        <w:trPr>
          <w:cantSplit w:val="0"/>
          <w:tblHeader w:val="0"/>
        </w:trPr>
        <w:tc>
          <w:tcPr>
            <w:tcBorders>
              <w:bottom w:color="000000" w:space="0" w:sz="0" w:val="nil"/>
            </w:tcBorders>
            <w:tcMar>
              <w:top w:w="180.0" w:type="dxa"/>
              <w:left w:w="120.0" w:type="dxa"/>
              <w:bottom w:w="180.0" w:type="dxa"/>
              <w:right w:w="120.0" w:type="dxa"/>
            </w:tcMar>
          </w:tcPr>
          <w:p w:rsidR="00000000" w:rsidDel="00000000" w:rsidP="00000000" w:rsidRDefault="00000000" w:rsidRPr="00000000" w14:paraId="000007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bottom w:color="000000" w:space="0" w:sz="0" w:val="nil"/>
            </w:tcBorders>
            <w:tcMar>
              <w:top w:w="180.0" w:type="dxa"/>
              <w:left w:w="120.0" w:type="dxa"/>
              <w:bottom w:w="180.0" w:type="dxa"/>
              <w:right w:w="120.0" w:type="dxa"/>
            </w:tcMar>
          </w:tcPr>
          <w:p w:rsidR="00000000" w:rsidDel="00000000" w:rsidP="00000000" w:rsidRDefault="00000000" w:rsidRPr="00000000" w14:paraId="0000071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Degree and professional qualification, or equivalent experience</w:t>
            </w:r>
          </w:p>
        </w:tc>
      </w:tr>
    </w:tbl>
    <w:p w:rsidR="00000000" w:rsidDel="00000000" w:rsidP="00000000" w:rsidRDefault="00000000" w:rsidRPr="00000000" w14:paraId="0000071D">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Knowledge</w:t>
      </w:r>
      <w:r w:rsidDel="00000000" w:rsidR="00000000" w:rsidRPr="00000000">
        <w:rPr>
          <w:rFonts w:ascii="Calibri" w:cs="Calibri" w:eastAsia="Calibri" w:hAnsi="Calibri"/>
          <w:color w:val="000000"/>
          <w:rtl w:val="0"/>
        </w:rPr>
        <w:t xml:space="preserve">: this should reflect the level of knowledge required to carry out the tasks listed in the job description. The successful candidate should have knowledge of key aspects of the role: relevant legislation; relevant issues for the workplace; appropriate tools/ software; the principles relevant to the role; standard procedures mentioned in the job description.</w:t>
      </w:r>
    </w:p>
    <w:p w:rsidR="00000000" w:rsidDel="00000000" w:rsidP="00000000" w:rsidRDefault="00000000" w:rsidRPr="00000000" w14:paraId="0000071E">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Skills, abilities &amp; competencies</w:t>
      </w:r>
      <w:r w:rsidDel="00000000" w:rsidR="00000000" w:rsidRPr="00000000">
        <w:rPr>
          <w:rFonts w:ascii="Calibri" w:cs="Calibri" w:eastAsia="Calibri" w:hAnsi="Calibri"/>
          <w:color w:val="000000"/>
          <w:rtl w:val="0"/>
        </w:rPr>
        <w:t xml:space="preserve">: list the skills, (etc) needed to successfully carry out the job. These should reflect the duties listed in the job description.</w:t>
      </w:r>
    </w:p>
    <w:p w:rsidR="00000000" w:rsidDel="00000000" w:rsidP="00000000" w:rsidRDefault="00000000" w:rsidRPr="00000000" w14:paraId="0000071F">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Experience</w:t>
      </w:r>
      <w:r w:rsidDel="00000000" w:rsidR="00000000" w:rsidRPr="00000000">
        <w:rPr>
          <w:rFonts w:ascii="Calibri" w:cs="Calibri" w:eastAsia="Calibri" w:hAnsi="Calibri"/>
          <w:color w:val="000000"/>
          <w:rtl w:val="0"/>
        </w:rPr>
        <w:t xml:space="preserve">: the role holder should have experience of the key aspects of the role, as described in the job description: eg, line managing employees; using specific applications/ tools; relevant work environment; training others; running a lab; working with specific systems (NB: do not specify the number of years of experience).</w:t>
      </w:r>
    </w:p>
    <w:p w:rsidR="00000000" w:rsidDel="00000000" w:rsidP="00000000" w:rsidRDefault="00000000" w:rsidRPr="00000000" w14:paraId="00000720">
      <w:pPr>
        <w:numPr>
          <w:ilvl w:val="0"/>
          <w:numId w:val="13"/>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Personal attributes</w:t>
      </w:r>
      <w:r w:rsidDel="00000000" w:rsidR="00000000" w:rsidRPr="00000000">
        <w:rPr>
          <w:rFonts w:ascii="Calibri" w:cs="Calibri" w:eastAsia="Calibri" w:hAnsi="Calibri"/>
          <w:color w:val="000000"/>
          <w:rtl w:val="0"/>
        </w:rPr>
        <w:t xml:space="preserve">: describes the sort of person and the type of approach required. Examples might include: punctual; good team worker; proactive; flexible approach to change; customer-focussed; attention to detail; professional approach; enthusiasm for [aspects of role].</w:t>
      </w:r>
    </w:p>
    <w:p w:rsidR="00000000" w:rsidDel="00000000" w:rsidP="00000000" w:rsidRDefault="00000000" w:rsidRPr="00000000" w14:paraId="0000072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KT1203</w:t>
        <w:tab/>
        <w:t xml:space="preserve">Content</w:t>
      </w:r>
    </w:p>
    <w:p w:rsidR="00000000" w:rsidDel="00000000" w:rsidP="00000000" w:rsidRDefault="00000000" w:rsidRPr="00000000" w14:paraId="000007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job specification outlines specific traits a person needs to do the job. Typically, that includes the </w:t>
      </w:r>
      <w:r w:rsidDel="00000000" w:rsidR="00000000" w:rsidRPr="00000000">
        <w:rPr>
          <w:rFonts w:ascii="Calibri" w:cs="Calibri" w:eastAsia="Calibri" w:hAnsi="Calibri"/>
          <w:b w:val="1"/>
          <w:bCs w:val="1"/>
          <w:color w:val="000000"/>
          <w:rtl w:val="0"/>
        </w:rPr>
        <w:t xml:space="preserve">qualifications, skills and personal traits you need to be successful</w:t>
      </w:r>
      <w:r w:rsidDel="00000000" w:rsidR="00000000" w:rsidRPr="00000000">
        <w:rPr>
          <w:rFonts w:ascii="Calibri" w:cs="Calibri" w:eastAsia="Calibri" w:hAnsi="Calibri"/>
          <w:color w:val="000000"/>
          <w:rtl w:val="0"/>
        </w:rPr>
        <w:t xml:space="preserve">. Usually, the job specification follows the job description, which describes the job itself and how that job fits within the company.</w:t>
      </w:r>
    </w:p>
    <w:p w:rsidR="00000000" w:rsidDel="00000000" w:rsidP="00000000" w:rsidRDefault="00000000" w:rsidRPr="00000000" w14:paraId="0000072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2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contents of job specification?</w:t>
      </w:r>
    </w:p>
    <w:p w:rsidR="00000000" w:rsidDel="00000000" w:rsidP="00000000" w:rsidRDefault="00000000" w:rsidRPr="00000000" w14:paraId="0000072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_hFb0n3WE4jyw146ZM8Mv8e7MVQ:1650435099367&amp;q=What+are+the+contents+of+job+specification?&amp;tbm=isch&amp;source=iu&amp;ictx=1&amp;vet=1&amp;fir=fToGfR7DnZn5HM%252CfkjRKyHIlZcaPM%252C_&amp;usg=AI4_-kTfHX_cQRIvxq8KkPVoxjokEGHF4g&amp;sa=X&amp;ved=2ahUKEwiygsru_aH3AhXRmFwKHTeuCAwQ9QF6BAgQEAE#imgrc=fToGfR7DnZn5HM" </w:instrText>
        <w:fldChar w:fldCharType="separate"/>
      </w:r>
      <w:r w:rsidDel="00000000" w:rsidR="00000000" w:rsidRPr="00000000">
        <w:rPr>
          <w:rtl w:val="0"/>
        </w:rPr>
      </w:r>
    </w:p>
    <w:p w:rsidR="00000000" w:rsidDel="00000000" w:rsidP="00000000" w:rsidRDefault="00000000" w:rsidRPr="00000000" w14:paraId="0000072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Job and person specification Content" id="17" name="image12.jpg"/>
            <a:graphic>
              <a:graphicData uri="http://schemas.openxmlformats.org/drawingml/2006/picture">
                <pic:pic>
                  <pic:nvPicPr>
                    <pic:cNvPr descr="Image result for Job and person specification Content" id="0" name="image12.jpg"/>
                    <pic:cNvPicPr preferRelativeResize="0"/>
                  </pic:nvPicPr>
                  <pic:blipFill>
                    <a:blip r:embed="rId46"/>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7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four components of job specification: </w:t>
      </w:r>
      <w:r w:rsidDel="00000000" w:rsidR="00000000" w:rsidRPr="00000000">
        <w:rPr>
          <w:rFonts w:ascii="Calibri" w:cs="Calibri" w:eastAsia="Calibri" w:hAnsi="Calibri"/>
          <w:b w:val="1"/>
          <w:bCs w:val="1"/>
          <w:color w:val="000000"/>
          <w:rtl w:val="0"/>
        </w:rPr>
        <w:t xml:space="preserve">Educational qualification, experience, skills and knowledge, characteristics, and personality traits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7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included in a job description and person specification?</w:t>
      </w:r>
    </w:p>
    <w:p w:rsidR="00000000" w:rsidDel="00000000" w:rsidP="00000000" w:rsidRDefault="00000000" w:rsidRPr="00000000" w14:paraId="000007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job description sets out the overall purpose of a role and the main tasks to be carried out. The associated person specification details the skills and experience required in order to perform the job effectively.</w:t>
      </w:r>
    </w:p>
    <w:p w:rsidR="00000000" w:rsidDel="00000000" w:rsidP="00000000" w:rsidRDefault="00000000" w:rsidRPr="00000000" w14:paraId="000007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KT1204</w:t>
        <w:tab/>
        <w:t xml:space="preserve">Alignment to performance standards</w:t>
      </w:r>
    </w:p>
    <w:p w:rsidR="00000000" w:rsidDel="00000000" w:rsidP="00000000" w:rsidRDefault="00000000" w:rsidRPr="00000000" w14:paraId="0000072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alignment performance management?</w:t>
      </w:r>
    </w:p>
    <w:p w:rsidR="00000000" w:rsidDel="00000000" w:rsidP="00000000" w:rsidRDefault="00000000" w:rsidRPr="00000000" w14:paraId="0000073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Instead, achieving alignment involves </w:t>
      </w:r>
      <w:r w:rsidDel="00000000" w:rsidR="00000000" w:rsidRPr="00000000">
        <w:rPr>
          <w:rFonts w:ascii="Calibri" w:cs="Calibri" w:eastAsia="Calibri" w:hAnsi="Calibri"/>
          <w:b w:val="1"/>
          <w:bCs w:val="1"/>
          <w:color w:val="000000"/>
          <w:rtl w:val="0"/>
        </w:rPr>
        <w:t xml:space="preserve">a top-to-bottom transformation, in which leadership communicates goals and expectations and everyone has an understanding of what is expected and what they must do to advance the organization</w:t>
      </w:r>
      <w:r w:rsidDel="00000000" w:rsidR="00000000" w:rsidRPr="00000000">
        <w:rPr>
          <w:rFonts w:ascii="Calibri" w:cs="Calibri" w:eastAsia="Calibri" w:hAnsi="Calibri"/>
          <w:color w:val="000000"/>
          <w:rtl w:val="0"/>
        </w:rPr>
        <w:t xml:space="preserve">. Interestingly, organizations are likely to see alignment during times of crisis.</w:t>
      </w:r>
    </w:p>
    <w:p w:rsidR="00000000" w:rsidDel="00000000" w:rsidP="00000000" w:rsidRDefault="00000000" w:rsidRPr="00000000" w14:paraId="0000073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alignment can improve company performance?</w:t>
      </w:r>
    </w:p>
    <w:p w:rsidR="00000000" w:rsidDel="00000000" w:rsidP="00000000" w:rsidRDefault="00000000" w:rsidRPr="00000000" w14:paraId="000007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will allow you to move quickly from planning to execution stages. </w:t>
      </w:r>
      <w:r w:rsidDel="00000000" w:rsidR="00000000" w:rsidRPr="00000000">
        <w:rPr>
          <w:rFonts w:ascii="Calibri" w:cs="Calibri" w:eastAsia="Calibri" w:hAnsi="Calibri"/>
          <w:b w:val="1"/>
          <w:bCs w:val="1"/>
          <w:color w:val="000000"/>
          <w:rtl w:val="0"/>
        </w:rPr>
        <w:t xml:space="preserve">Increases employee engagement and overall morale</w:t>
      </w:r>
      <w:r w:rsidDel="00000000" w:rsidR="00000000" w:rsidRPr="00000000">
        <w:rPr>
          <w:rFonts w:ascii="Calibri" w:cs="Calibri" w:eastAsia="Calibri" w:hAnsi="Calibri"/>
          <w:color w:val="000000"/>
          <w:rtl w:val="0"/>
        </w:rPr>
        <w:t xml:space="preserve">. This will improve your rates of employee retention. Creates a sense of ownership and autonomy over your company's success.</w:t>
      </w:r>
    </w:p>
    <w:p w:rsidR="00000000" w:rsidDel="00000000" w:rsidP="00000000" w:rsidRDefault="00000000" w:rsidRPr="00000000" w14:paraId="000007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should performance goals and measures be aligned to?</w:t>
      </w:r>
    </w:p>
    <w:p w:rsidR="00000000" w:rsidDel="00000000" w:rsidP="00000000" w:rsidRDefault="00000000" w:rsidRPr="00000000" w14:paraId="000007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improve goal alignment, company goals should be </w:t>
      </w:r>
      <w:r w:rsidDel="00000000" w:rsidR="00000000" w:rsidRPr="00000000">
        <w:rPr>
          <w:rFonts w:ascii="Calibri" w:cs="Calibri" w:eastAsia="Calibri" w:hAnsi="Calibri"/>
          <w:b w:val="1"/>
          <w:bCs w:val="1"/>
          <w:color w:val="000000"/>
          <w:rtl w:val="0"/>
        </w:rPr>
        <w:t xml:space="preserve">clear to everyone in your organization</w:t>
      </w:r>
      <w:r w:rsidDel="00000000" w:rsidR="00000000" w:rsidRPr="00000000">
        <w:rPr>
          <w:rFonts w:ascii="Calibri" w:cs="Calibri" w:eastAsia="Calibri" w:hAnsi="Calibri"/>
          <w:color w:val="000000"/>
          <w:rtl w:val="0"/>
        </w:rPr>
        <w:t xml:space="preserve">. This includes executives and senior leadership all the way down to front-line employees. There should be no question about what the organization is trying to achieve and when.</w:t>
      </w:r>
    </w:p>
    <w:p w:rsidR="00000000" w:rsidDel="00000000" w:rsidP="00000000" w:rsidRDefault="00000000" w:rsidRPr="00000000" w14:paraId="0000073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3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3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3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73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IAC1201</w:t>
        <w:tab/>
        <w:t xml:space="preserve">Definition and purpose of a job description are described</w:t>
      </w:r>
    </w:p>
    <w:p w:rsidR="00000000" w:rsidDel="00000000" w:rsidP="00000000" w:rsidRDefault="00000000" w:rsidRPr="00000000" w14:paraId="000007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IAC1202</w:t>
        <w:tab/>
        <w:t xml:space="preserve">A job description is compiled</w:t>
      </w:r>
    </w:p>
    <w:p w:rsidR="00000000" w:rsidDel="00000000" w:rsidP="00000000" w:rsidRDefault="00000000" w:rsidRPr="00000000" w14:paraId="000007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IAC1203</w:t>
        <w:tab/>
        <w:t xml:space="preserve">A job profile is compiled</w:t>
      </w:r>
    </w:p>
    <w:p w:rsidR="00000000" w:rsidDel="00000000" w:rsidP="00000000" w:rsidRDefault="00000000" w:rsidRPr="00000000" w14:paraId="0000074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41">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13: KM-12-KT13</w:t>
        <w:tab/>
        <w:t xml:space="preserve">:</w:t>
        <w:tab/>
        <w:t xml:space="preserve">Customers and stakeholders</w:t>
      </w:r>
    </w:p>
    <w:p w:rsidR="00000000" w:rsidDel="00000000" w:rsidP="00000000" w:rsidRDefault="00000000" w:rsidRPr="00000000" w14:paraId="0000074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74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KT1301</w:t>
        <w:tab/>
        <w:t xml:space="preserve">Concept, definition and terminology</w:t>
      </w:r>
    </w:p>
    <w:p w:rsidR="00000000" w:rsidDel="00000000" w:rsidP="00000000" w:rsidRDefault="00000000" w:rsidRPr="00000000" w14:paraId="0000074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KT1302</w:t>
        <w:tab/>
        <w:t xml:space="preserve">Types of customers</w:t>
      </w:r>
    </w:p>
    <w:p w:rsidR="00000000" w:rsidDel="00000000" w:rsidP="00000000" w:rsidRDefault="00000000" w:rsidRPr="00000000" w14:paraId="0000074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KT1303</w:t>
        <w:tab/>
        <w:t xml:space="preserve">Customer profile</w:t>
      </w:r>
    </w:p>
    <w:p w:rsidR="00000000" w:rsidDel="00000000" w:rsidP="00000000" w:rsidRDefault="00000000" w:rsidRPr="00000000" w14:paraId="0000074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KT1304</w:t>
        <w:tab/>
        <w:t xml:space="preserve">Typical customer behaviour: including habits and mannerisms</w:t>
      </w:r>
    </w:p>
    <w:p w:rsidR="00000000" w:rsidDel="00000000" w:rsidP="00000000" w:rsidRDefault="00000000" w:rsidRPr="00000000" w14:paraId="0000074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KT1305</w:t>
        <w:tab/>
        <w:t xml:space="preserve">Difficult customers</w:t>
      </w:r>
    </w:p>
    <w:p w:rsidR="00000000" w:rsidDel="00000000" w:rsidP="00000000" w:rsidRDefault="00000000" w:rsidRPr="00000000" w14:paraId="0000074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KT1306</w:t>
        <w:tab/>
        <w:t xml:space="preserve">Customer care</w:t>
      </w:r>
    </w:p>
    <w:p w:rsidR="00000000" w:rsidDel="00000000" w:rsidP="00000000" w:rsidRDefault="00000000" w:rsidRPr="00000000" w14:paraId="0000074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KT1307</w:t>
        <w:tab/>
        <w:t xml:space="preserve">Stakeholder management and participation</w:t>
      </w:r>
    </w:p>
    <w:p w:rsidR="00000000" w:rsidDel="00000000" w:rsidP="00000000" w:rsidRDefault="00000000" w:rsidRPr="00000000" w14:paraId="0000074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KT1301</w:t>
        <w:tab/>
        <w:t xml:space="preserve">Concept, definition and terminology</w:t>
      </w:r>
    </w:p>
    <w:p w:rsidR="00000000" w:rsidDel="00000000" w:rsidP="00000000" w:rsidRDefault="00000000" w:rsidRPr="00000000" w14:paraId="000007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education, a stakeholder could be anyone from a local business to a private donor, taxpayer, or government organization. Remember, anyone who decides they're a stakeholder is one. </w:t>
      </w:r>
      <w:r w:rsidDel="00000000" w:rsidR="00000000" w:rsidRPr="00000000">
        <w:rPr>
          <w:rFonts w:ascii="Calibri" w:cs="Calibri" w:eastAsia="Calibri" w:hAnsi="Calibri"/>
          <w:b w:val="1"/>
          <w:bCs w:val="1"/>
          <w:color w:val="000000"/>
          <w:rtl w:val="0"/>
        </w:rPr>
        <w:t xml:space="preserve">A customer, on the other hand, is an individual who receives or purchases a product or service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74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Are customers part of stakeholders?</w:t>
      </w:r>
    </w:p>
    <w:p w:rsidR="00000000" w:rsidDel="00000000" w:rsidP="00000000" w:rsidRDefault="00000000" w:rsidRPr="00000000" w14:paraId="000007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stakeholder has a vested interest in a company and can either affect or be affected by a business' operations and performance. </w:t>
      </w:r>
      <w:r w:rsidDel="00000000" w:rsidR="00000000" w:rsidRPr="00000000">
        <w:rPr>
          <w:rFonts w:ascii="Calibri" w:cs="Calibri" w:eastAsia="Calibri" w:hAnsi="Calibri"/>
          <w:b w:val="1"/>
          <w:bCs w:val="1"/>
          <w:color w:val="000000"/>
          <w:rtl w:val="0"/>
        </w:rPr>
        <w:t xml:space="preserve">Typical stakeholders are investors, employees, customers, suppliers, communities, governments, or trade associations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75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5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are customers important to stakeholders?</w:t>
      </w:r>
    </w:p>
    <w:p w:rsidR="00000000" w:rsidDel="00000000" w:rsidP="00000000" w:rsidRDefault="00000000" w:rsidRPr="00000000" w14:paraId="000007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Importance of Customers as Stakeholders</w:t>
        <w:br w:type="textWrapping"/>
        <w:br w:type="textWrapping"/>
      </w:r>
      <w:r w:rsidDel="00000000" w:rsidR="00000000" w:rsidRPr="00000000">
        <w:rPr>
          <w:rFonts w:ascii="Calibri" w:cs="Calibri" w:eastAsia="Calibri" w:hAnsi="Calibri"/>
          <w:b w:val="1"/>
          <w:bCs w:val="1"/>
          <w:color w:val="000000"/>
          <w:rtl w:val="0"/>
        </w:rPr>
        <w:t xml:space="preserve">Customers depend on the company to supply a product or service</w:t>
      </w:r>
      <w:r w:rsidDel="00000000" w:rsidR="00000000" w:rsidRPr="00000000">
        <w:rPr>
          <w:rFonts w:ascii="Calibri" w:cs="Calibri" w:eastAsia="Calibri" w:hAnsi="Calibri"/>
          <w:color w:val="000000"/>
          <w:rtl w:val="0"/>
        </w:rPr>
        <w:t xml:space="preserve">. They support the company with every purchase they make, and each purchase also shows the company what products and services to invest in further. In doing so, customers help guide the direction of a small business.</w:t>
      </w:r>
    </w:p>
    <w:p w:rsidR="00000000" w:rsidDel="00000000" w:rsidP="00000000" w:rsidRDefault="00000000" w:rsidRPr="00000000" w14:paraId="0000075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KT1302</w:t>
        <w:tab/>
        <w:t xml:space="preserve">Types of customers</w:t>
      </w:r>
    </w:p>
    <w:p w:rsidR="00000000" w:rsidDel="00000000" w:rsidP="00000000" w:rsidRDefault="00000000" w:rsidRPr="00000000" w14:paraId="000007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two customers are exactly alike, and that’s a good thing. Your customer base is comprised of a multitude of personalities, needs, experiences, and priorities. Their individual paths led them to you. Now, it’s your job to figure out the best way to approach them and turn them into paying customers, and hopefully fans for life.</w:t>
      </w:r>
    </w:p>
    <w:p w:rsidR="00000000" w:rsidDel="00000000" w:rsidP="00000000" w:rsidRDefault="00000000" w:rsidRPr="00000000" w14:paraId="000007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step in doing this successfully is knowing the different customer types and what makes them tick. From there, you can tailor your approach to highlight your brand and show off what makes you a great company to do business with.</w:t>
      </w:r>
    </w:p>
    <w:p w:rsidR="00000000" w:rsidDel="00000000" w:rsidP="00000000" w:rsidRDefault="00000000" w:rsidRPr="00000000" w14:paraId="000007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Let’s take a deeper dive into the six common types of customers, how to identify them, and most importantly, how to speak their language.</w:t>
      </w:r>
    </w:p>
    <w:p w:rsidR="00000000" w:rsidDel="00000000" w:rsidP="00000000" w:rsidRDefault="00000000" w:rsidRPr="00000000" w14:paraId="0000075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Many Types of Customers Are There?</w:t>
      </w:r>
    </w:p>
    <w:p w:rsidR="00000000" w:rsidDel="00000000" w:rsidP="00000000" w:rsidRDefault="00000000" w:rsidRPr="00000000" w14:paraId="0000075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First things first: you must know the various types of customers. If you’re looking for an exact number of customer types, it largely depends on how broadly or specifically you define them.</w:t>
      </w:r>
    </w:p>
    <w:p w:rsidR="00000000" w:rsidDel="00000000" w:rsidP="00000000" w:rsidRDefault="00000000" w:rsidRPr="00000000" w14:paraId="0000075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Here’s how we break them down into six main types:</w:t>
      </w:r>
    </w:p>
    <w:p w:rsidR="00000000" w:rsidDel="00000000" w:rsidP="00000000" w:rsidRDefault="00000000" w:rsidRPr="00000000" w14:paraId="0000075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Curious Customer </w:t>
      </w:r>
    </w:p>
    <w:p w:rsidR="00000000" w:rsidDel="00000000" w:rsidP="00000000" w:rsidRDefault="00000000" w:rsidRPr="00000000" w14:paraId="000007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id="1" name=""/>
                <a:graphic>
                  <a:graphicData uri="http://schemas.microsoft.com/office/word/2010/wordprocessingShape">
                    <wps:wsp>
                      <wps:cNvSpPr/>
                      <wps:cNvPr id="2" name="Shape 2"/>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id="1"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rPr>
        <w:drawing>
          <wp:inline distB="0" distT="0" distL="0" distR="0">
            <wp:extent cx="5730875" cy="3844290"/>
            <wp:effectExtent b="0" l="0" r="0" t="0"/>
            <wp:docPr descr="The first of the six types of customers is the Curious customer." id="18" name="image1.jpg"/>
            <a:graphic>
              <a:graphicData uri="http://schemas.openxmlformats.org/drawingml/2006/picture">
                <pic:pic>
                  <pic:nvPicPr>
                    <pic:cNvPr descr="The first of the six types of customers is the Curious customer." id="0" name="image1.jpg"/>
                    <pic:cNvPicPr preferRelativeResize="0"/>
                  </pic:nvPicPr>
                  <pic:blipFill>
                    <a:blip r:embed="rId47"/>
                    <a:srcRect b="0" l="0" r="0" t="0"/>
                    <a:stretch>
                      <a:fillRect/>
                    </a:stretch>
                  </pic:blipFill>
                  <pic:spPr>
                    <a:xfrm>
                      <a:off x="0" y="0"/>
                      <a:ext cx="573087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Call them researchers, tire kickers, or mildly interested – most importantly, potential customers are considered top-of-the-funnel prospects.</w:t>
      </w:r>
    </w:p>
    <w:p w:rsidR="00000000" w:rsidDel="00000000" w:rsidP="00000000" w:rsidRDefault="00000000" w:rsidRPr="00000000" w14:paraId="000007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Consumer types at the top of the funnel need a bit more work to convert. They don’t know your business or brand yet. They’re not sure about your value or why they might need your product or service.</w:t>
      </w:r>
    </w:p>
    <w:p w:rsidR="00000000" w:rsidDel="00000000" w:rsidP="00000000" w:rsidRDefault="00000000" w:rsidRPr="00000000" w14:paraId="000007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curious customers stumble upon you during their research. They have a specific problem they’re looking to solve and want to explore their options. Others might be exposed to your brand via advertising and want to learn more about what you do.</w:t>
      </w:r>
    </w:p>
    <w:p w:rsidR="00000000" w:rsidDel="00000000" w:rsidP="00000000" w:rsidRDefault="00000000" w:rsidRPr="00000000" w14:paraId="000007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matter how they found you, their top priority is to seek information so they can move forward, with or without purchasing.</w:t>
      </w:r>
    </w:p>
    <w:p w:rsidR="00000000" w:rsidDel="00000000" w:rsidP="00000000" w:rsidRDefault="00000000" w:rsidRPr="00000000" w14:paraId="0000076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On-the-Fence Customer </w:t>
      </w:r>
    </w:p>
    <w:p w:rsidR="00000000" w:rsidDel="00000000" w:rsidP="00000000" w:rsidRDefault="00000000" w:rsidRPr="00000000" w14:paraId="000007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id="3" name=""/>
                <a:graphic>
                  <a:graphicData uri="http://schemas.microsoft.com/office/word/2010/wordprocessingShape">
                    <wps:wsp>
                      <wps:cNvSpPr/>
                      <wps:cNvPr id="4" name="Shape 4"/>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id="3"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rPr>
        <w:drawing>
          <wp:inline distB="0" distT="0" distL="0" distR="0">
            <wp:extent cx="5730875" cy="3844290"/>
            <wp:effectExtent b="0" l="0" r="0" t="0"/>
            <wp:docPr descr="Customer holding a phone in deep thought. The second of the six types of customers is the On-the-Fence Customer." id="19" name="image6.jpg"/>
            <a:graphic>
              <a:graphicData uri="http://schemas.openxmlformats.org/drawingml/2006/picture">
                <pic:pic>
                  <pic:nvPicPr>
                    <pic:cNvPr descr="Customer holding a phone in deep thought. The second of the six types of customers is the On-the-Fence Customer." id="0" name="image6.jpg"/>
                    <pic:cNvPicPr preferRelativeResize="0"/>
                  </pic:nvPicPr>
                  <pic:blipFill>
                    <a:blip r:embed="rId48"/>
                    <a:srcRect b="0" l="0" r="0" t="0"/>
                    <a:stretch>
                      <a:fillRect/>
                    </a:stretch>
                  </pic:blipFill>
                  <pic:spPr>
                    <a:xfrm>
                      <a:off x="0" y="0"/>
                      <a:ext cx="573087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Consumer types that know your value but aren’t quite ready to pull the trigger can still become paying customers. They just need a little help tipping the scales in your favor.</w:t>
      </w:r>
    </w:p>
    <w:p w:rsidR="00000000" w:rsidDel="00000000" w:rsidP="00000000" w:rsidRDefault="00000000" w:rsidRPr="00000000" w14:paraId="000007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These customers are informed about your business and brand, to a degree. Maybe they’ve taken a demo of your software or sampled your product. They’re aware of their problem and that you have a potential solution to their needs. They just aren’t sure whether to choose you or a competitor.</w:t>
      </w:r>
    </w:p>
    <w:p w:rsidR="00000000" w:rsidDel="00000000" w:rsidP="00000000" w:rsidRDefault="00000000" w:rsidRPr="00000000" w14:paraId="000007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6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6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KT1303</w:t>
        <w:tab/>
        <w:t xml:space="preserve">Customer profile</w:t>
      </w:r>
    </w:p>
    <w:p w:rsidR="00000000" w:rsidDel="00000000" w:rsidP="00000000" w:rsidRDefault="00000000" w:rsidRPr="00000000" w14:paraId="000007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Customers profile</w:t>
      </w:r>
    </w:p>
    <w:p w:rsidR="00000000" w:rsidDel="00000000" w:rsidP="00000000" w:rsidRDefault="00000000" w:rsidRPr="00000000" w14:paraId="000007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customer profile, or a consumer profile, is </w:t>
      </w:r>
      <w:r w:rsidDel="00000000" w:rsidR="00000000" w:rsidRPr="00000000">
        <w:rPr>
          <w:rFonts w:ascii="Calibri" w:cs="Calibri" w:eastAsia="Calibri" w:hAnsi="Calibri"/>
          <w:b w:val="1"/>
          <w:bCs w:val="1"/>
          <w:color w:val="000000"/>
          <w:rtl w:val="0"/>
        </w:rPr>
        <w:t xml:space="preserve">a detailed description of your current customers</w:t>
      </w:r>
      <w:r w:rsidDel="00000000" w:rsidR="00000000" w:rsidRPr="00000000">
        <w:rPr>
          <w:rFonts w:ascii="Calibri" w:cs="Calibri" w:eastAsia="Calibri" w:hAnsi="Calibri"/>
          <w:color w:val="000000"/>
          <w:rtl w:val="0"/>
        </w:rPr>
        <w:t xml:space="preserve">. In a customer profile, you'd identify purchasing behaviors, pain points, psychographic data, and demographic data with the intent of targeting similar customers in your sales and marketing campaigns.</w:t>
      </w:r>
    </w:p>
    <w:p w:rsidR="00000000" w:rsidDel="00000000" w:rsidP="00000000" w:rsidRDefault="00000000" w:rsidRPr="00000000" w14:paraId="0000076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consumer profile?</w:t>
      </w:r>
    </w:p>
    <w:p w:rsidR="00000000" w:rsidDel="00000000" w:rsidP="00000000" w:rsidRDefault="00000000" w:rsidRPr="00000000" w14:paraId="000007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consumer profile is </w:t>
      </w:r>
      <w:r w:rsidDel="00000000" w:rsidR="00000000" w:rsidRPr="00000000">
        <w:rPr>
          <w:rFonts w:ascii="Calibri" w:cs="Calibri" w:eastAsia="Calibri" w:hAnsi="Calibri"/>
          <w:b w:val="1"/>
          <w:bCs w:val="1"/>
          <w:color w:val="000000"/>
          <w:rtl w:val="0"/>
        </w:rPr>
        <w:t xml:space="preserve">a compilation of consumer information, including demographic, geographic, psychographic, and behavioral data, to create a detailed understanding of consumers for marketing and research purposes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77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KT1304</w:t>
        <w:tab/>
        <w:t xml:space="preserve">Typical customer behaviour: including habits and mannerisms</w:t>
      </w:r>
    </w:p>
    <w:p w:rsidR="00000000" w:rsidDel="00000000" w:rsidP="00000000" w:rsidRDefault="00000000" w:rsidRPr="00000000" w14:paraId="0000077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customer behavior?</w:t>
      </w:r>
    </w:p>
    <w:p w:rsidR="00000000" w:rsidDel="00000000" w:rsidP="00000000" w:rsidRDefault="00000000" w:rsidRPr="00000000" w14:paraId="0000077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OoVS6jz0s9YdpJ06Y5AKmCQ6HHA:1650443239404&amp;q=What+are+the+4+types+of+customer+behavior?&amp;tbm=isch&amp;source=iu&amp;ictx=1&amp;vet=1&amp;fir=I6V0h8xpYZb73M%252CBV9Ouvq1n00vHM%252C_&amp;usg=AI4_-kTu9Bs8UlwMhlLECPLx2-rc2gWsnA&amp;sa=X&amp;ved=2ahUKEwjdt4aYnKL3AhUOEcAKHcbhChgQ9QF6BAgbEAE#imgrc=I6V0h8xpYZb73M" </w:instrText>
        <w:fldChar w:fldCharType="separate"/>
      </w:r>
      <w:r w:rsidDel="00000000" w:rsidR="00000000" w:rsidRPr="00000000">
        <w:rPr>
          <w:rtl w:val="0"/>
        </w:rPr>
      </w:r>
    </w:p>
    <w:p w:rsidR="00000000" w:rsidDel="00000000" w:rsidP="00000000" w:rsidRDefault="00000000" w:rsidRPr="00000000" w14:paraId="0000077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15690" cy="2025650"/>
            <wp:effectExtent b="0" l="0" r="0" t="0"/>
            <wp:docPr descr="Image result for Typical customer behaviour: including habits and mannerisms" id="20" name="image4.jpg"/>
            <a:graphic>
              <a:graphicData uri="http://schemas.openxmlformats.org/drawingml/2006/picture">
                <pic:pic>
                  <pic:nvPicPr>
                    <pic:cNvPr descr="Image result for Typical customer behaviour: including habits and mannerisms" id="0" name="image4.jpg"/>
                    <pic:cNvPicPr preferRelativeResize="0"/>
                  </pic:nvPicPr>
                  <pic:blipFill>
                    <a:blip r:embed="rId49"/>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77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four types of consumer behavior: </w:t>
      </w:r>
      <w:r w:rsidDel="00000000" w:rsidR="00000000" w:rsidRPr="00000000">
        <w:rPr>
          <w:rFonts w:ascii="Calibri" w:cs="Calibri" w:eastAsia="Calibri" w:hAnsi="Calibri"/>
          <w:b w:val="1"/>
          <w:bCs w:val="1"/>
          <w:color w:val="000000"/>
          <w:rtl w:val="0"/>
        </w:rPr>
        <w:t xml:space="preserve">habitual buying behavior, variety-seeking behavior, dissonance-reducing buying behavior, complex buying behavior</w:t>
      </w:r>
      <w:r w:rsidDel="00000000" w:rsidR="00000000" w:rsidRPr="00000000">
        <w:rPr>
          <w:rFonts w:ascii="Calibri" w:cs="Calibri" w:eastAsia="Calibri" w:hAnsi="Calibri"/>
          <w:color w:val="000000"/>
          <w:rtl w:val="0"/>
        </w:rPr>
        <w:t xml:space="preserve">. Consumer behavior types are determined by what kind of product a consumer needs, the level of involvement, and the differences that exist between brands.</w:t>
      </w:r>
    </w:p>
    <w:p w:rsidR="00000000" w:rsidDel="00000000" w:rsidP="00000000" w:rsidRDefault="00000000" w:rsidRPr="00000000" w14:paraId="0000077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customer behavior?</w:t>
      </w:r>
    </w:p>
    <w:p w:rsidR="00000000" w:rsidDel="00000000" w:rsidP="00000000" w:rsidRDefault="00000000" w:rsidRPr="00000000" w14:paraId="0000077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OoVS6jz0s9YdpJ06Y5AKmCQ6HHA:1650443239404&amp;q=What+is+an+example+of+customer+behavior?&amp;tbm=isch&amp;source=iu&amp;ictx=1&amp;vet=1&amp;fir=A13eTbRFeoYS0M%252CzQp2r-ziyNOelM%252C_&amp;usg=AI4_-kQbLpY3n_nq_nzpK6kOkkStSsVPTg&amp;sa=X&amp;ved=2ahUKEwjdt4aYnKL3AhUOEcAKHcbhChgQ9QF6BAgaEAE#imgrc=A13eTbRFeoYS0M" </w:instrText>
        <w:fldChar w:fldCharType="separate"/>
      </w:r>
      <w:r w:rsidDel="00000000" w:rsidR="00000000" w:rsidRPr="00000000">
        <w:rPr>
          <w:rtl w:val="0"/>
        </w:rPr>
      </w:r>
    </w:p>
    <w:p w:rsidR="00000000" w:rsidDel="00000000" w:rsidP="00000000" w:rsidRDefault="00000000" w:rsidRPr="00000000" w14:paraId="0000077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30805" cy="2025650"/>
            <wp:effectExtent b="0" l="0" r="0" t="0"/>
            <wp:docPr descr="Image result for Typical customer behaviour: including habits and mannerisms" id="21" name="image21.jpg"/>
            <a:graphic>
              <a:graphicData uri="http://schemas.openxmlformats.org/drawingml/2006/picture">
                <pic:pic>
                  <pic:nvPicPr>
                    <pic:cNvPr descr="Image result for Typical customer behaviour: including habits and mannerisms" id="0" name="image21.jpg"/>
                    <pic:cNvPicPr preferRelativeResize="0"/>
                  </pic:nvPicPr>
                  <pic:blipFill>
                    <a:blip r:embed="rId50"/>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77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Extensive decision making</w:t>
      </w:r>
      <w:r w:rsidDel="00000000" w:rsidR="00000000" w:rsidRPr="00000000">
        <w:rPr>
          <w:rFonts w:ascii="Calibri" w:cs="Calibri" w:eastAsia="Calibri" w:hAnsi="Calibri"/>
          <w:color w:val="000000"/>
          <w:rtl w:val="0"/>
        </w:rPr>
        <w:t xml:space="preserve">.</w:t>
        <w:br w:type="textWrapping"/>
        <w:br w:type="textWrapping"/>
        <w:t xml:space="preserve">Consumers spend time carrying out research and comparing multiple products. They check product ratings and also ask friends or sales professionals. The process takes longer to complete. For example, when buying a TV, people spend a long time going to different shops and comparing products.</w:t>
      </w:r>
    </w:p>
    <w:p w:rsidR="00000000" w:rsidDel="00000000" w:rsidP="00000000" w:rsidRDefault="00000000" w:rsidRPr="00000000" w14:paraId="0000077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7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KT1305</w:t>
        <w:tab/>
        <w:t xml:space="preserve">Difficult customers</w:t>
      </w:r>
    </w:p>
    <w:p w:rsidR="00000000" w:rsidDel="00000000" w:rsidP="00000000" w:rsidRDefault="00000000" w:rsidRPr="00000000" w14:paraId="0000078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challenging client can push you to do your best work, but overall they respect you, your service, your expertise, and your team. On the other hand, a bad client is one who is disrespectful, rude, and often abusive to you or your team.</w:t>
      </w:r>
    </w:p>
    <w:p w:rsidR="00000000" w:rsidDel="00000000" w:rsidP="00000000" w:rsidRDefault="00000000" w:rsidRPr="00000000" w14:paraId="000007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8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How to deal with difficult customers</w:t>
      </w:r>
      <w:r w:rsidDel="00000000" w:rsidR="00000000" w:rsidRPr="00000000">
        <w:rPr>
          <w:rtl w:val="0"/>
        </w:rPr>
      </w:r>
    </w:p>
    <w:p w:rsidR="00000000" w:rsidDel="00000000" w:rsidP="00000000" w:rsidRDefault="00000000" w:rsidRPr="00000000" w14:paraId="00000783">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Keep your communication professional.</w:t>
      </w:r>
    </w:p>
    <w:p w:rsidR="00000000" w:rsidDel="00000000" w:rsidP="00000000" w:rsidRDefault="00000000" w:rsidRPr="00000000" w14:paraId="00000784">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Remain calm and collected.</w:t>
      </w:r>
    </w:p>
    <w:p w:rsidR="00000000" w:rsidDel="00000000" w:rsidP="00000000" w:rsidRDefault="00000000" w:rsidRPr="00000000" w14:paraId="00000785">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Speak softly.</w:t>
      </w:r>
    </w:p>
    <w:p w:rsidR="00000000" w:rsidDel="00000000" w:rsidP="00000000" w:rsidRDefault="00000000" w:rsidRPr="00000000" w14:paraId="00000786">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Practice active listening.</w:t>
      </w:r>
    </w:p>
    <w:p w:rsidR="00000000" w:rsidDel="00000000" w:rsidP="00000000" w:rsidRDefault="00000000" w:rsidRPr="00000000" w14:paraId="00000787">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Give them time to talk.</w:t>
      </w:r>
    </w:p>
    <w:p w:rsidR="00000000" w:rsidDel="00000000" w:rsidP="00000000" w:rsidRDefault="00000000" w:rsidRPr="00000000" w14:paraId="00000788">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Understand the customer's point of view.</w:t>
      </w:r>
    </w:p>
    <w:p w:rsidR="00000000" w:rsidDel="00000000" w:rsidP="00000000" w:rsidRDefault="00000000" w:rsidRPr="00000000" w14:paraId="00000789">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Assess their needs.</w:t>
      </w:r>
    </w:p>
    <w:p w:rsidR="00000000" w:rsidDel="00000000" w:rsidP="00000000" w:rsidRDefault="00000000" w:rsidRPr="00000000" w14:paraId="0000078A">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Seek a solution.</w:t>
      </w:r>
    </w:p>
    <w:p w:rsidR="00000000" w:rsidDel="00000000" w:rsidP="00000000" w:rsidRDefault="00000000" w:rsidRPr="00000000" w14:paraId="0000078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aggressive customer?</w:t>
      </w:r>
    </w:p>
    <w:p w:rsidR="00000000" w:rsidDel="00000000" w:rsidP="00000000" w:rsidRDefault="00000000" w:rsidRPr="00000000" w14:paraId="000007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Aggressive customers tend to be </w:t>
      </w:r>
      <w:r w:rsidDel="00000000" w:rsidR="00000000" w:rsidRPr="00000000">
        <w:rPr>
          <w:rFonts w:ascii="Calibri" w:cs="Calibri" w:eastAsia="Calibri" w:hAnsi="Calibri"/>
          <w:b w:val="1"/>
          <w:bCs w:val="1"/>
          <w:color w:val="000000"/>
          <w:rtl w:val="0"/>
        </w:rPr>
        <w:t xml:space="preserve">unreasonable and/or unpredictable</w:t>
      </w:r>
      <w:r w:rsidDel="00000000" w:rsidR="00000000" w:rsidRPr="00000000">
        <w:rPr>
          <w:rFonts w:ascii="Calibri" w:cs="Calibri" w:eastAsia="Calibri" w:hAnsi="Calibri"/>
          <w:color w:val="000000"/>
          <w:rtl w:val="0"/>
        </w:rPr>
        <w:t xml:space="preserve">. They may make impossible demands, refuse to acknowledge timeframes or accept your process. They may be argumentative, use personal insults or inappropriate comments to get their point across or shout or make threatening gestures.</w:t>
      </w:r>
    </w:p>
    <w:p w:rsidR="00000000" w:rsidDel="00000000" w:rsidP="00000000" w:rsidRDefault="00000000" w:rsidRPr="00000000" w14:paraId="0000078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8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KT1306</w:t>
        <w:tab/>
        <w:t xml:space="preserve">Customer care</w:t>
      </w:r>
    </w:p>
    <w:p w:rsidR="00000000" w:rsidDel="00000000" w:rsidP="00000000" w:rsidRDefault="00000000" w:rsidRPr="00000000" w14:paraId="000007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 care is </w:t>
      </w:r>
      <w:r w:rsidDel="00000000" w:rsidR="00000000" w:rsidRPr="00000000">
        <w:rPr>
          <w:rFonts w:ascii="Calibri" w:cs="Calibri" w:eastAsia="Calibri" w:hAnsi="Calibri"/>
          <w:b w:val="1"/>
          <w:bCs w:val="1"/>
          <w:color w:val="000000"/>
          <w:rtl w:val="0"/>
        </w:rPr>
        <w:t xml:space="preserve">the process of building an emotional connection with your customers</w:t>
      </w:r>
      <w:r w:rsidDel="00000000" w:rsidR="00000000" w:rsidRPr="00000000">
        <w:rPr>
          <w:rFonts w:ascii="Calibri" w:cs="Calibri" w:eastAsia="Calibri" w:hAnsi="Calibri"/>
          <w:color w:val="000000"/>
          <w:rtl w:val="0"/>
        </w:rPr>
        <w:t xml:space="preserve">, whereas customer service is simply the advice or assistance your business provides them. Customer care is less quantifiable than customer service and is more concerned with one-to-one customer interactions.</w:t>
      </w:r>
    </w:p>
    <w:p w:rsidR="00000000" w:rsidDel="00000000" w:rsidP="00000000" w:rsidRDefault="00000000" w:rsidRPr="00000000" w14:paraId="000007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customer care example?</w:t>
      </w:r>
    </w:p>
    <w:p w:rsidR="00000000" w:rsidDel="00000000" w:rsidP="00000000" w:rsidRDefault="00000000" w:rsidRPr="00000000" w14:paraId="0000079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duMe1knuX-1p5hX2u0nld-4OigQ:1650443440728&amp;q=What+is+customer+care+example?&amp;tbm=isch&amp;source=iu&amp;ictx=1&amp;vet=1&amp;fir=2COtAqKxwoMUEM%252CNa4OJ_aSszZ_LM%252C_&amp;usg=AI4_-kSMuh4cpyK2Ebhv_rbzcZVOFxrqfg&amp;sa=X&amp;ved=2ahUKEwjYoIb4nKL3AhWMiVwKHYacBo8Q9QF6BAgUEAE#imgrc=2COtAqKxwoMUEM" </w:instrText>
        <w:fldChar w:fldCharType="separate"/>
      </w:r>
      <w:r w:rsidDel="00000000" w:rsidR="00000000" w:rsidRPr="00000000">
        <w:rPr>
          <w:rtl w:val="0"/>
        </w:rPr>
      </w:r>
    </w:p>
    <w:p w:rsidR="00000000" w:rsidDel="00000000" w:rsidP="00000000" w:rsidRDefault="00000000" w:rsidRPr="00000000" w14:paraId="0000079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24505" cy="2025650"/>
            <wp:effectExtent b="0" l="0" r="0" t="0"/>
            <wp:docPr descr="Image result for Customer care" id="22" name="image20.jpg"/>
            <a:graphic>
              <a:graphicData uri="http://schemas.openxmlformats.org/drawingml/2006/picture">
                <pic:pic>
                  <pic:nvPicPr>
                    <pic:cNvPr descr="Image result for Customer care" id="0" name="image20.jpg"/>
                    <pic:cNvPicPr preferRelativeResize="0"/>
                  </pic:nvPicPr>
                  <pic:blipFill>
                    <a:blip r:embed="rId51"/>
                    <a:srcRect b="0" l="0" r="0" t="0"/>
                    <a:stretch>
                      <a:fillRect/>
                    </a:stretch>
                  </pic:blipFill>
                  <pic:spPr>
                    <a:xfrm>
                      <a:off x="0" y="0"/>
                      <a:ext cx="30245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7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retail, examples good customer service include </w:t>
      </w:r>
      <w:r w:rsidDel="00000000" w:rsidR="00000000" w:rsidRPr="00000000">
        <w:rPr>
          <w:rFonts w:ascii="Calibri" w:cs="Calibri" w:eastAsia="Calibri" w:hAnsi="Calibri"/>
          <w:b w:val="1"/>
          <w:bCs w:val="1"/>
          <w:color w:val="000000"/>
          <w:rtl w:val="0"/>
        </w:rPr>
        <w:t xml:space="preserve">remembering and appreciating repeat customers, forging a local connection with shoppers, putting your product knowledge to good use</w:t>
      </w:r>
      <w:r w:rsidDel="00000000" w:rsidR="00000000" w:rsidRPr="00000000">
        <w:rPr>
          <w:rFonts w:ascii="Calibri" w:cs="Calibri" w:eastAsia="Calibri" w:hAnsi="Calibri"/>
          <w:color w:val="000000"/>
          <w:rtl w:val="0"/>
        </w:rPr>
        <w:t xml:space="preserve">, and more.</w:t>
      </w:r>
    </w:p>
    <w:p w:rsidR="00000000" w:rsidDel="00000000" w:rsidP="00000000" w:rsidRDefault="00000000" w:rsidRPr="00000000" w14:paraId="000007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KT1307</w:t>
        <w:tab/>
        <w:t xml:space="preserve">Stakeholder management and participation</w:t>
      </w:r>
    </w:p>
    <w:p w:rsidR="00000000" w:rsidDel="00000000" w:rsidP="00000000" w:rsidRDefault="00000000" w:rsidRPr="00000000" w14:paraId="0000079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Participation by project stakeholders means </w:t>
      </w:r>
      <w:r w:rsidDel="00000000" w:rsidR="00000000" w:rsidRPr="00000000">
        <w:rPr>
          <w:rFonts w:ascii="Calibri" w:cs="Calibri" w:eastAsia="Calibri" w:hAnsi="Calibri"/>
          <w:b w:val="1"/>
          <w:bCs w:val="1"/>
          <w:color w:val="000000"/>
          <w:sz w:val="22"/>
          <w:szCs w:val="22"/>
          <w:rtl w:val="0"/>
        </w:rPr>
        <w:t xml:space="preserve">sharing a common understanding and involvement in the decision-making process of the project</w:t>
      </w:r>
      <w:r w:rsidDel="00000000" w:rsidR="00000000" w:rsidRPr="00000000">
        <w:rPr>
          <w:rFonts w:ascii="Calibri" w:cs="Calibri" w:eastAsia="Calibri" w:hAnsi="Calibri"/>
          <w:color w:val="000000"/>
          <w:sz w:val="22"/>
          <w:szCs w:val="22"/>
          <w:rtl w:val="0"/>
        </w:rPr>
        <w:t xml:space="preserve">. Participation by stakeholders leads to empowerment and to joint ownership of the project.</w:t>
      </w:r>
    </w:p>
    <w:p w:rsidR="00000000" w:rsidDel="00000000" w:rsidP="00000000" w:rsidRDefault="00000000" w:rsidRPr="00000000" w14:paraId="0000079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3 types of stakeholder participation?</w:t>
      </w:r>
    </w:p>
    <w:p w:rsidR="00000000" w:rsidDel="00000000" w:rsidP="00000000" w:rsidRDefault="00000000" w:rsidRPr="00000000" w14:paraId="0000079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There are three ways you can involve stakeholders, from simply informing them to them being full participants in the project:</w:t>
      </w:r>
      <w:r w:rsidDel="00000000" w:rsidR="00000000" w:rsidRPr="00000000">
        <w:rPr>
          <w:rtl w:val="0"/>
        </w:rPr>
      </w:r>
    </w:p>
    <w:p w:rsidR="00000000" w:rsidDel="00000000" w:rsidP="00000000" w:rsidRDefault="00000000" w:rsidRPr="00000000" w14:paraId="0000079E">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Informing. You will inform stakeholders about the project. ...</w:t>
      </w:r>
    </w:p>
    <w:p w:rsidR="00000000" w:rsidDel="00000000" w:rsidP="00000000" w:rsidRDefault="00000000" w:rsidRPr="00000000" w14:paraId="0000079F">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Consulting. You will consult with stakeholders. ...</w:t>
      </w:r>
    </w:p>
    <w:p w:rsidR="00000000" w:rsidDel="00000000" w:rsidP="00000000" w:rsidRDefault="00000000" w:rsidRPr="00000000" w14:paraId="000007A0">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Participating. Some stakeholders will participate in the project work.</w:t>
      </w:r>
    </w:p>
    <w:p w:rsidR="00000000" w:rsidDel="00000000" w:rsidP="00000000" w:rsidRDefault="00000000" w:rsidRPr="00000000" w14:paraId="000007A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involved in stakeholder management?</w:t>
      </w:r>
    </w:p>
    <w:p w:rsidR="00000000" w:rsidDel="00000000" w:rsidP="00000000" w:rsidRDefault="00000000" w:rsidRPr="00000000" w14:paraId="000007A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1iZVPTFOzGwmI5zAx_uqsYg8Y0g:1650443471283&amp;q=What+is+involved+in+stakeholder+management?&amp;tbm=isch&amp;source=iu&amp;ictx=1&amp;vet=1&amp;fir=izldwSwre32ArM%252CURUyloH1AG_jGM%252C_&amp;usg=AI4_-kSTlXP9J98-tWw58PLkQhtjx615yg&amp;sa=X&amp;ved=2ahUKEwjgqM-GnaL3AhXPesAKHYJKBAYQ9QF6BAgvEAE#imgrc=izldwSwre32ArM" </w:instrText>
        <w:fldChar w:fldCharType="separate"/>
      </w:r>
      <w:r w:rsidDel="00000000" w:rsidR="00000000" w:rsidRPr="00000000">
        <w:rPr>
          <w:rtl w:val="0"/>
        </w:rPr>
      </w:r>
    </w:p>
    <w:p w:rsidR="00000000" w:rsidDel="00000000" w:rsidP="00000000" w:rsidRDefault="00000000" w:rsidRPr="00000000" w14:paraId="000007A4">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71140" cy="2025650"/>
            <wp:effectExtent b="0" l="0" r="0" t="0"/>
            <wp:docPr descr="Image result for Stakeholder management and participation" id="23" name="image14.jpg"/>
            <a:graphic>
              <a:graphicData uri="http://schemas.openxmlformats.org/drawingml/2006/picture">
                <pic:pic>
                  <pic:nvPicPr>
                    <pic:cNvPr descr="Image result for Stakeholder management and participation" id="0" name="image14.jpg"/>
                    <pic:cNvPicPr preferRelativeResize="0"/>
                  </pic:nvPicPr>
                  <pic:blipFill>
                    <a:blip r:embed="rId52"/>
                    <a:srcRect b="0" l="0" r="0" t="0"/>
                    <a:stretch>
                      <a:fillRect/>
                    </a:stretch>
                  </pic:blipFill>
                  <pic:spPr>
                    <a:xfrm>
                      <a:off x="0" y="0"/>
                      <a:ext cx="27711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Stakeholder management is the process by which you organize, monitor and improve your relationships with your stakeholders. It involves </w:t>
      </w:r>
      <w:r w:rsidDel="00000000" w:rsidR="00000000" w:rsidRPr="00000000">
        <w:rPr>
          <w:rFonts w:ascii="Calibri" w:cs="Calibri" w:eastAsia="Calibri" w:hAnsi="Calibri"/>
          <w:b w:val="1"/>
          <w:bCs w:val="1"/>
          <w:color w:val="000000"/>
          <w:sz w:val="22"/>
          <w:szCs w:val="22"/>
          <w:rtl w:val="0"/>
        </w:rPr>
        <w:t xml:space="preserve">systematically identifying stakeholders; analyzing their needs and expectations; and planning and implementing various tasks to engage with them</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7A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7A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IAC1301</w:t>
        <w:tab/>
        <w:t xml:space="preserve">The importance of knowledge about the various types of customers and stakeholders operating within a business ecosystem, is understood</w:t>
      </w:r>
    </w:p>
    <w:p w:rsidR="00000000" w:rsidDel="00000000" w:rsidP="00000000" w:rsidRDefault="00000000" w:rsidRPr="00000000" w14:paraId="000007A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IAC1302</w:t>
        <w:tab/>
        <w:t xml:space="preserve">Culture, habits and nature of customers and stakeholders are taken into account when interaction with these parties is necessitated</w:t>
      </w:r>
    </w:p>
    <w:p w:rsidR="00000000" w:rsidDel="00000000" w:rsidP="00000000" w:rsidRDefault="00000000" w:rsidRPr="00000000" w14:paraId="000007A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0">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7B1">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B2">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14: KM-12-KT14</w:t>
        <w:tab/>
        <w:t xml:space="preserve">:</w:t>
        <w:tab/>
        <w:t xml:space="preserve">Customer service</w:t>
      </w:r>
      <w:r w:rsidDel="00000000" w:rsidR="00000000" w:rsidRPr="00000000">
        <w:rPr>
          <w:rtl w:val="0"/>
        </w:rPr>
      </w:r>
    </w:p>
    <w:p w:rsidR="00000000" w:rsidDel="00000000" w:rsidP="00000000" w:rsidRDefault="00000000" w:rsidRPr="00000000" w14:paraId="000007B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7B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KT1401</w:t>
        <w:tab/>
        <w:t xml:space="preserve">Concept, definition and terminology</w:t>
      </w:r>
    </w:p>
    <w:p w:rsidR="00000000" w:rsidDel="00000000" w:rsidP="00000000" w:rsidRDefault="00000000" w:rsidRPr="00000000" w14:paraId="000007B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KT1402</w:t>
        <w:tab/>
        <w:t xml:space="preserve">Customer service principles</w:t>
      </w:r>
    </w:p>
    <w:p w:rsidR="00000000" w:rsidDel="00000000" w:rsidP="00000000" w:rsidRDefault="00000000" w:rsidRPr="00000000" w14:paraId="000007B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KT1403</w:t>
        <w:tab/>
        <w:t xml:space="preserve">Customer centeredness</w:t>
      </w:r>
    </w:p>
    <w:p w:rsidR="00000000" w:rsidDel="00000000" w:rsidP="00000000" w:rsidRDefault="00000000" w:rsidRPr="00000000" w14:paraId="000007B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KT1404</w:t>
        <w:tab/>
        <w:t xml:space="preserve">Handover and sign-off procedures and techniques</w:t>
      </w:r>
    </w:p>
    <w:p w:rsidR="00000000" w:rsidDel="00000000" w:rsidP="00000000" w:rsidRDefault="00000000" w:rsidRPr="00000000" w14:paraId="000007B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KT1405</w:t>
        <w:tab/>
        <w:t xml:space="preserve">Technical documentation</w:t>
      </w:r>
    </w:p>
    <w:p w:rsidR="00000000" w:rsidDel="00000000" w:rsidP="00000000" w:rsidRDefault="00000000" w:rsidRPr="00000000" w14:paraId="000007B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KT1406</w:t>
        <w:tab/>
        <w:t xml:space="preserve">Training in the use of the system</w:t>
      </w:r>
    </w:p>
    <w:p w:rsidR="00000000" w:rsidDel="00000000" w:rsidP="00000000" w:rsidRDefault="00000000" w:rsidRPr="00000000" w14:paraId="000007B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KT1401</w:t>
        <w:tab/>
        <w:t xml:space="preserve">Concept, definition and terminology</w:t>
      </w:r>
    </w:p>
    <w:p w:rsidR="00000000" w:rsidDel="00000000" w:rsidP="00000000" w:rsidRDefault="00000000" w:rsidRPr="00000000" w14:paraId="000007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 service is </w:t>
      </w:r>
      <w:r w:rsidDel="00000000" w:rsidR="00000000" w:rsidRPr="00000000">
        <w:rPr>
          <w:rFonts w:ascii="Calibri" w:cs="Calibri" w:eastAsia="Calibri" w:hAnsi="Calibri"/>
          <w:b w:val="1"/>
          <w:bCs w:val="1"/>
          <w:color w:val="000000"/>
          <w:rtl w:val="0"/>
        </w:rPr>
        <w:t xml:space="preserve">the support you offer your customers — both before and after they buy and use your products or services</w:t>
      </w:r>
      <w:r w:rsidDel="00000000" w:rsidR="00000000" w:rsidRPr="00000000">
        <w:rPr>
          <w:rFonts w:ascii="Calibri" w:cs="Calibri" w:eastAsia="Calibri" w:hAnsi="Calibri"/>
          <w:color w:val="000000"/>
          <w:rtl w:val="0"/>
        </w:rPr>
        <w:t xml:space="preserve"> — that helps them have an easy, enjoyable experience with your brand.</w:t>
      </w:r>
    </w:p>
    <w:p w:rsidR="00000000" w:rsidDel="00000000" w:rsidP="00000000" w:rsidRDefault="00000000" w:rsidRPr="00000000" w14:paraId="000007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most important things in customer service?</w:t>
      </w:r>
    </w:p>
    <w:p w:rsidR="00000000" w:rsidDel="00000000" w:rsidP="00000000" w:rsidRDefault="00000000" w:rsidRPr="00000000" w14:paraId="000007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Essentially, the 3 important qualities of customer service center around three “p”s: </w:t>
      </w:r>
      <w:r w:rsidDel="00000000" w:rsidR="00000000" w:rsidRPr="00000000">
        <w:rPr>
          <w:rFonts w:ascii="Calibri" w:cs="Calibri" w:eastAsia="Calibri" w:hAnsi="Calibri"/>
          <w:b w:val="1"/>
          <w:bCs w:val="1"/>
          <w:color w:val="000000"/>
          <w:rtl w:val="0"/>
        </w:rPr>
        <w:t xml:space="preserve">professionalism, patience, and a “people-first” attitude</w:t>
      </w:r>
      <w:r w:rsidDel="00000000" w:rsidR="00000000" w:rsidRPr="00000000">
        <w:rPr>
          <w:rFonts w:ascii="Calibri" w:cs="Calibri" w:eastAsia="Calibri" w:hAnsi="Calibri"/>
          <w:color w:val="000000"/>
          <w:rtl w:val="0"/>
        </w:rPr>
        <w:t xml:space="preserve">. Although customer service varies from customer to customer, as long as you're following these guidelines, you're on the right track.</w:t>
      </w:r>
    </w:p>
    <w:p w:rsidR="00000000" w:rsidDel="00000000" w:rsidP="00000000" w:rsidRDefault="00000000" w:rsidRPr="00000000" w14:paraId="000007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good customer service?</w:t>
      </w:r>
    </w:p>
    <w:p w:rsidR="00000000" w:rsidDel="00000000" w:rsidP="00000000" w:rsidRDefault="00000000" w:rsidRPr="00000000" w14:paraId="000007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Good customer service typically means </w:t>
      </w:r>
      <w:r w:rsidDel="00000000" w:rsidR="00000000" w:rsidRPr="00000000">
        <w:rPr>
          <w:rFonts w:ascii="Calibri" w:cs="Calibri" w:eastAsia="Calibri" w:hAnsi="Calibri"/>
          <w:b w:val="1"/>
          <w:bCs w:val="1"/>
          <w:color w:val="000000"/>
          <w:rtl w:val="0"/>
        </w:rPr>
        <w:t xml:space="preserve">providing timely, attentive, upbeat service to a customer, and making sure their needs are met in a manner that reflects positively on the company or business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7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KT1402</w:t>
        <w:tab/>
        <w:t xml:space="preserve">Customer service principles</w:t>
      </w:r>
    </w:p>
    <w:p w:rsidR="00000000" w:rsidDel="00000000" w:rsidP="00000000" w:rsidRDefault="00000000" w:rsidRPr="00000000" w14:paraId="000007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principles of customer service?</w:t>
      </w:r>
    </w:p>
    <w:p w:rsidR="00000000" w:rsidDel="00000000" w:rsidP="00000000" w:rsidRDefault="00000000" w:rsidRPr="00000000" w14:paraId="000007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four key principles of good customer service: It's personalized, competent, convenient, and proactive. These factors have the biggest influence on the customer experience.</w:t>
      </w:r>
    </w:p>
    <w:p w:rsidR="00000000" w:rsidDel="00000000" w:rsidP="00000000" w:rsidRDefault="00000000" w:rsidRPr="00000000" w14:paraId="000007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C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Principles of good customer service</w:t>
      </w:r>
      <w:r w:rsidDel="00000000" w:rsidR="00000000" w:rsidRPr="00000000">
        <w:rPr>
          <w:rtl w:val="0"/>
        </w:rPr>
      </w:r>
    </w:p>
    <w:p w:rsidR="00000000" w:rsidDel="00000000" w:rsidP="00000000" w:rsidRDefault="00000000" w:rsidRPr="00000000" w14:paraId="000007CA">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know what your customers consider to be good customer service.</w:t>
      </w:r>
    </w:p>
    <w:p w:rsidR="00000000" w:rsidDel="00000000" w:rsidP="00000000" w:rsidRDefault="00000000" w:rsidRPr="00000000" w14:paraId="000007CB">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take the time to find out customers' expectations.</w:t>
      </w:r>
    </w:p>
    <w:p w:rsidR="00000000" w:rsidDel="00000000" w:rsidP="00000000" w:rsidRDefault="00000000" w:rsidRPr="00000000" w14:paraId="000007CC">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follow up on both positive and negative feedback you receive.</w:t>
      </w:r>
    </w:p>
    <w:p w:rsidR="00000000" w:rsidDel="00000000" w:rsidP="00000000" w:rsidRDefault="00000000" w:rsidRPr="00000000" w14:paraId="000007CD">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ensure that you consider customer service in all aspects of your business.</w:t>
      </w:r>
    </w:p>
    <w:p w:rsidR="00000000" w:rsidDel="00000000" w:rsidP="00000000" w:rsidRDefault="00000000" w:rsidRPr="00000000" w14:paraId="000007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service principles?</w:t>
      </w:r>
    </w:p>
    <w:p w:rsidR="00000000" w:rsidDel="00000000" w:rsidP="00000000" w:rsidRDefault="00000000" w:rsidRPr="00000000" w14:paraId="000007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Service principles </w:t>
      </w:r>
      <w:r w:rsidDel="00000000" w:rsidR="00000000" w:rsidRPr="00000000">
        <w:rPr>
          <w:rFonts w:ascii="Calibri" w:cs="Calibri" w:eastAsia="Calibri" w:hAnsi="Calibri"/>
          <w:b w:val="1"/>
          <w:bCs w:val="1"/>
          <w:color w:val="000000"/>
          <w:rtl w:val="0"/>
        </w:rPr>
        <w:t xml:space="preserve">help everyone understand what creates value for customers</w:t>
      </w:r>
      <w:r w:rsidDel="00000000" w:rsidR="00000000" w:rsidRPr="00000000">
        <w:rPr>
          <w:rFonts w:ascii="Calibri" w:cs="Calibri" w:eastAsia="Calibri" w:hAnsi="Calibri"/>
          <w:color w:val="000000"/>
          <w:rtl w:val="0"/>
        </w:rPr>
        <w:t xml:space="preserve">. These principles are also a set of common rules on which different teams devise solutions to their specific challenges.</w:t>
      </w:r>
    </w:p>
    <w:p w:rsidR="00000000" w:rsidDel="00000000" w:rsidP="00000000" w:rsidRDefault="00000000" w:rsidRPr="00000000" w14:paraId="000007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KT1403</w:t>
        <w:tab/>
        <w:t xml:space="preserve">Customer centeredness</w:t>
      </w:r>
    </w:p>
    <w:p w:rsidR="00000000" w:rsidDel="00000000" w:rsidP="00000000" w:rsidRDefault="00000000" w:rsidRPr="00000000" w14:paraId="000007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Client-centric, also known as customer-centric, is </w:t>
      </w:r>
      <w:r w:rsidDel="00000000" w:rsidR="00000000" w:rsidRPr="00000000">
        <w:rPr>
          <w:rFonts w:ascii="Calibri" w:cs="Calibri" w:eastAsia="Calibri" w:hAnsi="Calibri"/>
          <w:b w:val="1"/>
          <w:bCs w:val="1"/>
          <w:color w:val="000000"/>
          <w:rtl w:val="0"/>
        </w:rPr>
        <w:t xml:space="preserve">a strategy and a culture of doing business that focuses on creating the best experience for the customer, and by doing so builds brand loyalty</w:t>
      </w:r>
      <w:r w:rsidDel="00000000" w:rsidR="00000000" w:rsidRPr="00000000">
        <w:rPr>
          <w:rFonts w:ascii="Calibri" w:cs="Calibri" w:eastAsia="Calibri" w:hAnsi="Calibri"/>
          <w:color w:val="000000"/>
          <w:rtl w:val="0"/>
        </w:rPr>
        <w:t xml:space="preserve">. Client-centric businesses ensure that the customer is at the center of a business's philosophy, operations, or ideas.</w:t>
      </w:r>
    </w:p>
    <w:p w:rsidR="00000000" w:rsidDel="00000000" w:rsidP="00000000" w:rsidRDefault="00000000" w:rsidRPr="00000000" w14:paraId="000007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customer Centered mean?</w:t>
      </w:r>
    </w:p>
    <w:p w:rsidR="00000000" w:rsidDel="00000000" w:rsidP="00000000" w:rsidRDefault="00000000" w:rsidRPr="00000000" w14:paraId="000007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 centricity is </w:t>
      </w:r>
      <w:r w:rsidDel="00000000" w:rsidR="00000000" w:rsidRPr="00000000">
        <w:rPr>
          <w:rFonts w:ascii="Calibri" w:cs="Calibri" w:eastAsia="Calibri" w:hAnsi="Calibri"/>
          <w:b w:val="1"/>
          <w:bCs w:val="1"/>
          <w:color w:val="000000"/>
          <w:rtl w:val="0"/>
        </w:rPr>
        <w:t xml:space="preserve">the ability of people in an organization to understand customers' situations, perceptions, and expectations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7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customer centric?</w:t>
      </w:r>
    </w:p>
    <w:p w:rsidR="00000000" w:rsidDel="00000000" w:rsidP="00000000" w:rsidRDefault="00000000" w:rsidRPr="00000000" w14:paraId="000007D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oERlRj24lnliooju8DMw8cJpudw:1650443685474&amp;q=What+is+an+example+of+customer+centric?&amp;tbm=isch&amp;source=iu&amp;ictx=1&amp;vet=1&amp;fir=hm7ojsrgWxD-EM%252Cswt1yNB6Khg9oM%252C_&amp;usg=AI4_-kRVxK9987c4Kkj0u7avrGBJAdK6kA&amp;sa=X&amp;ved=2ahUKEwjVp-DsnaL3AhVRPcAKHf_lAvgQ9QF6BAgREAE#imgrc=hm7ojsrgWxD-EM" </w:instrText>
        <w:fldChar w:fldCharType="separate"/>
      </w:r>
      <w:r w:rsidDel="00000000" w:rsidR="00000000" w:rsidRPr="00000000">
        <w:rPr>
          <w:rtl w:val="0"/>
        </w:rPr>
      </w:r>
    </w:p>
    <w:p w:rsidR="00000000" w:rsidDel="00000000" w:rsidP="00000000" w:rsidRDefault="00000000" w:rsidRPr="00000000" w14:paraId="000007D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Customer centeredness" id="10" name="image2.png"/>
            <a:graphic>
              <a:graphicData uri="http://schemas.openxmlformats.org/drawingml/2006/picture">
                <pic:pic>
                  <pic:nvPicPr>
                    <pic:cNvPr descr="Image result for Customer centeredness" id="0" name="image2.png"/>
                    <pic:cNvPicPr preferRelativeResize="0"/>
                  </pic:nvPicPr>
                  <pic:blipFill>
                    <a:blip r:embed="rId53"/>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7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Both </w:t>
      </w:r>
      <w:r w:rsidDel="00000000" w:rsidR="00000000" w:rsidRPr="00000000">
        <w:rPr>
          <w:rFonts w:ascii="Calibri" w:cs="Calibri" w:eastAsia="Calibri" w:hAnsi="Calibri"/>
          <w:b w:val="1"/>
          <w:bCs w:val="1"/>
          <w:color w:val="000000"/>
          <w:rtl w:val="0"/>
        </w:rPr>
        <w:t xml:space="preserve">Amazon and Zappos</w:t>
      </w:r>
      <w:r w:rsidDel="00000000" w:rsidR="00000000" w:rsidRPr="00000000">
        <w:rPr>
          <w:rFonts w:ascii="Calibri" w:cs="Calibri" w:eastAsia="Calibri" w:hAnsi="Calibri"/>
          <w:color w:val="000000"/>
          <w:rtl w:val="0"/>
        </w:rPr>
        <w:t xml:space="preserve"> are prime examples of brands that are customer-centric and have spent years creating a culture around the customer and their needs. Their commitment in delivering customer value is genuine. </w:t>
      </w:r>
    </w:p>
    <w:p w:rsidR="00000000" w:rsidDel="00000000" w:rsidP="00000000" w:rsidRDefault="00000000" w:rsidRPr="00000000" w14:paraId="000007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D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KT1404</w:t>
        <w:tab/>
        <w:t xml:space="preserve">Handover and sign-off procedures and techniques</w:t>
      </w:r>
    </w:p>
    <w:p w:rsidR="00000000" w:rsidDel="00000000" w:rsidP="00000000" w:rsidRDefault="00000000" w:rsidRPr="00000000" w14:paraId="000007D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E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four key points that a handover will include?</w:t>
      </w:r>
    </w:p>
    <w:p w:rsidR="00000000" w:rsidDel="00000000" w:rsidP="00000000" w:rsidRDefault="00000000" w:rsidRPr="00000000" w14:paraId="000007E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However, a handover should generally include:</w:t>
      </w:r>
      <w:r w:rsidDel="00000000" w:rsidR="00000000" w:rsidRPr="00000000">
        <w:rPr>
          <w:rtl w:val="0"/>
        </w:rPr>
      </w:r>
    </w:p>
    <w:p w:rsidR="00000000" w:rsidDel="00000000" w:rsidP="00000000" w:rsidRDefault="00000000" w:rsidRPr="00000000" w14:paraId="000007E2">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employee's day-to-day tasks and responsibilities.</w:t>
      </w:r>
    </w:p>
    <w:p w:rsidR="00000000" w:rsidDel="00000000" w:rsidP="00000000" w:rsidRDefault="00000000" w:rsidRPr="00000000" w14:paraId="000007E3">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 guide on how to use certain software.</w:t>
      </w:r>
    </w:p>
    <w:p w:rsidR="00000000" w:rsidDel="00000000" w:rsidP="00000000" w:rsidRDefault="00000000" w:rsidRPr="00000000" w14:paraId="000007E4">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Information on key processes and systems.</w:t>
      </w:r>
    </w:p>
    <w:p w:rsidR="00000000" w:rsidDel="00000000" w:rsidP="00000000" w:rsidRDefault="00000000" w:rsidRPr="00000000" w14:paraId="000007E5">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Log in details and passwords.</w:t>
      </w:r>
    </w:p>
    <w:p w:rsidR="00000000" w:rsidDel="00000000" w:rsidP="00000000" w:rsidRDefault="00000000" w:rsidRPr="00000000" w14:paraId="000007E6">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Access to important documents/instructions on where to find them.</w:t>
      </w:r>
    </w:p>
    <w:p w:rsidR="00000000" w:rsidDel="00000000" w:rsidP="00000000" w:rsidRDefault="00000000" w:rsidRPr="00000000" w14:paraId="000007E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handover checklist?</w:t>
      </w:r>
    </w:p>
    <w:p w:rsidR="00000000" w:rsidDel="00000000" w:rsidP="00000000" w:rsidRDefault="00000000" w:rsidRPr="00000000" w14:paraId="000007E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wd5qhnz7PY78SGFx8Gv78bR8yZw:1650443731356&amp;q=What+is+a+handover+checklist?&amp;tbm=isch&amp;source=iu&amp;ictx=1&amp;vet=1&amp;fir=qinQvrUBdUm73M%252CBq0--xnCiK6oOM%252C_&amp;usg=AI4_-kTfEtQAN3JovG47c0CsyaW8H3GuIw&amp;sa=X&amp;ved=2ahUKEwjB4tCCnqL3AhX0QUEAHYnUAhwQ9QF6BAgcEAE#imgrc=qinQvrUBdUm73M" </w:instrText>
        <w:fldChar w:fldCharType="separate"/>
      </w:r>
      <w:r w:rsidDel="00000000" w:rsidR="00000000" w:rsidRPr="00000000">
        <w:rPr>
          <w:rtl w:val="0"/>
        </w:rPr>
      </w:r>
    </w:p>
    <w:p w:rsidR="00000000" w:rsidDel="00000000" w:rsidP="00000000" w:rsidRDefault="00000000" w:rsidRPr="00000000" w14:paraId="000007E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378585"/>
            <wp:effectExtent b="0" l="0" r="0" t="0"/>
            <wp:docPr descr="Image result for Handover and sign-off procedures and techniques" id="11" name="image10.png"/>
            <a:graphic>
              <a:graphicData uri="http://schemas.openxmlformats.org/drawingml/2006/picture">
                <pic:pic>
                  <pic:nvPicPr>
                    <pic:cNvPr descr="Image result for Handover and sign-off procedures and techniques" id="0" name="image10.png"/>
                    <pic:cNvPicPr preferRelativeResize="0"/>
                  </pic:nvPicPr>
                  <pic:blipFill>
                    <a:blip r:embed="rId54"/>
                    <a:srcRect b="0" l="0" r="0" t="0"/>
                    <a:stretch>
                      <a:fillRect/>
                    </a:stretch>
                  </pic:blipFill>
                  <pic:spPr>
                    <a:xfrm>
                      <a:off x="0" y="0"/>
                      <a:ext cx="274320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7E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Here's a brief checklist of what could be included in the project handover plan: </w:t>
      </w:r>
      <w:r w:rsidDel="00000000" w:rsidR="00000000" w:rsidRPr="00000000">
        <w:rPr>
          <w:rFonts w:ascii="Calibri" w:cs="Calibri" w:eastAsia="Calibri" w:hAnsi="Calibri"/>
          <w:b w:val="1"/>
          <w:bCs w:val="1"/>
          <w:color w:val="000000"/>
          <w:rtl w:val="0"/>
        </w:rPr>
        <w:t xml:space="preserve">Identifying and managing key stakeholders including the group who will receive the handover</w:t>
      </w:r>
      <w:r w:rsidDel="00000000" w:rsidR="00000000" w:rsidRPr="00000000">
        <w:rPr>
          <w:rFonts w:ascii="Calibri" w:cs="Calibri" w:eastAsia="Calibri" w:hAnsi="Calibri"/>
          <w:color w:val="000000"/>
          <w:rtl w:val="0"/>
        </w:rPr>
        <w:t xml:space="preserve">. A clear date for handover of the project. A communication plan that starts early in the life of the project and includes the target group.</w:t>
      </w:r>
    </w:p>
    <w:p w:rsidR="00000000" w:rsidDel="00000000" w:rsidP="00000000" w:rsidRDefault="00000000" w:rsidRPr="00000000" w14:paraId="000007E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sign off process?</w:t>
      </w:r>
    </w:p>
    <w:p w:rsidR="00000000" w:rsidDel="00000000" w:rsidP="00000000" w:rsidRDefault="00000000" w:rsidRPr="00000000" w14:paraId="000007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Sign-offs are </w:t>
      </w:r>
      <w:r w:rsidDel="00000000" w:rsidR="00000000" w:rsidRPr="00000000">
        <w:rPr>
          <w:rFonts w:ascii="Calibri" w:cs="Calibri" w:eastAsia="Calibri" w:hAnsi="Calibri"/>
          <w:b w:val="1"/>
          <w:bCs w:val="1"/>
          <w:color w:val="000000"/>
          <w:rtl w:val="0"/>
        </w:rPr>
        <w:t xml:space="preserve">an indication that stakeholders agree with and approve the requirements that have been elicited and documented</w:t>
      </w:r>
      <w:r w:rsidDel="00000000" w:rsidR="00000000" w:rsidRPr="00000000">
        <w:rPr>
          <w:rFonts w:ascii="Calibri" w:cs="Calibri" w:eastAsia="Calibri" w:hAnsi="Calibri"/>
          <w:color w:val="000000"/>
          <w:rtl w:val="0"/>
        </w:rPr>
        <w:t xml:space="preserve">. Though they provide a detailed view of requirements and consistent expectations of what the final solution will deliver, there are other reasons why BAs seek stakeholder sign-offs.</w:t>
      </w:r>
    </w:p>
    <w:p w:rsidR="00000000" w:rsidDel="00000000" w:rsidP="00000000" w:rsidRDefault="00000000" w:rsidRPr="00000000" w14:paraId="000007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sign off a document?</w:t>
      </w:r>
    </w:p>
    <w:p w:rsidR="00000000" w:rsidDel="00000000" w:rsidP="00000000" w:rsidRDefault="00000000" w:rsidRPr="00000000" w14:paraId="000007F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How to create a sign-off sheet</w:t>
      </w:r>
      <w:r w:rsidDel="00000000" w:rsidR="00000000" w:rsidRPr="00000000">
        <w:rPr>
          <w:rtl w:val="0"/>
        </w:rPr>
      </w:r>
    </w:p>
    <w:p w:rsidR="00000000" w:rsidDel="00000000" w:rsidP="00000000" w:rsidRDefault="00000000" w:rsidRPr="00000000" w14:paraId="000007F3">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Identify project. Your company may have several projects to monitor, so it's important you can easily organize your sign-off sheets. ...</w:t>
      </w:r>
    </w:p>
    <w:p w:rsidR="00000000" w:rsidDel="00000000" w:rsidP="00000000" w:rsidRDefault="00000000" w:rsidRPr="00000000" w14:paraId="000007F4">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Include relevant dates. ...</w:t>
      </w:r>
    </w:p>
    <w:p w:rsidR="00000000" w:rsidDel="00000000" w:rsidP="00000000" w:rsidRDefault="00000000" w:rsidRPr="00000000" w14:paraId="000007F5">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Detail budget status. ...</w:t>
      </w:r>
    </w:p>
    <w:p w:rsidR="00000000" w:rsidDel="00000000" w:rsidP="00000000" w:rsidRDefault="00000000" w:rsidRPr="00000000" w14:paraId="000007F6">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Specify goals. ...</w:t>
      </w:r>
    </w:p>
    <w:p w:rsidR="00000000" w:rsidDel="00000000" w:rsidP="00000000" w:rsidRDefault="00000000" w:rsidRPr="00000000" w14:paraId="000007F7">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Define deliverables. ...</w:t>
      </w:r>
    </w:p>
    <w:p w:rsidR="00000000" w:rsidDel="00000000" w:rsidP="00000000" w:rsidRDefault="00000000" w:rsidRPr="00000000" w14:paraId="000007F8">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Create a comments section. ...</w:t>
      </w:r>
    </w:p>
    <w:p w:rsidR="00000000" w:rsidDel="00000000" w:rsidP="00000000" w:rsidRDefault="00000000" w:rsidRPr="00000000" w14:paraId="000007F9">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Make signature and date sections.</w:t>
      </w:r>
    </w:p>
    <w:p w:rsidR="00000000" w:rsidDel="00000000" w:rsidP="00000000" w:rsidRDefault="00000000" w:rsidRPr="00000000" w14:paraId="000007F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KT1405</w:t>
        <w:tab/>
        <w:t xml:space="preserve">Technical documentation</w:t>
      </w:r>
    </w:p>
    <w:p w:rsidR="00000000" w:rsidDel="00000000" w:rsidP="00000000" w:rsidRDefault="00000000" w:rsidRPr="00000000" w14:paraId="000007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Technical documentation refers to </w:t>
      </w:r>
      <w:r w:rsidDel="00000000" w:rsidR="00000000" w:rsidRPr="00000000">
        <w:rPr>
          <w:rFonts w:ascii="Calibri" w:cs="Calibri" w:eastAsia="Calibri" w:hAnsi="Calibri"/>
          <w:b w:val="1"/>
          <w:bCs w:val="1"/>
          <w:color w:val="000000"/>
          <w:rtl w:val="0"/>
        </w:rPr>
        <w:t xml:space="preserve">any document that explains the use, functionality, creation, or architecture of a product</w:t>
      </w:r>
      <w:r w:rsidDel="00000000" w:rsidR="00000000" w:rsidRPr="00000000">
        <w:rPr>
          <w:rFonts w:ascii="Calibri" w:cs="Calibri" w:eastAsia="Calibri" w:hAnsi="Calibri"/>
          <w:color w:val="000000"/>
          <w:rtl w:val="0"/>
        </w:rPr>
        <w:t xml:space="preserve">. Think of it as a nuts-and-bolts “how to” guide for your users, new hires, administrators, and anyone else who needs to know how your product works.</w:t>
      </w:r>
    </w:p>
    <w:p w:rsidR="00000000" w:rsidDel="00000000" w:rsidP="00000000" w:rsidRDefault="00000000" w:rsidRPr="00000000" w14:paraId="000007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7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technical documentation example?</w:t>
      </w:r>
    </w:p>
    <w:p w:rsidR="00000000" w:rsidDel="00000000" w:rsidP="00000000" w:rsidRDefault="00000000" w:rsidRPr="00000000" w14:paraId="000007FF">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uXuWTRfkxVkLTGbV-Rv1cB7xWUA:1650443813388&amp;q=What+is+technical+documentation+example?&amp;tbm=isch&amp;source=iu&amp;ictx=1&amp;vet=1&amp;fir=mFjd231zC-YyFM%252CO1UYg5v4gJM5vM%252C_&amp;usg=AI4_-kRMRjhFRZOuRalBwPgTWrMDDEq8mw&amp;sa=X&amp;ved=2ahUKEwi4z9-pnqL3AhVST8AKHUsoAr8Q9QF6BAgkEAE#imgrc=mFjd231zC-YyFM" </w:instrText>
        <w:fldChar w:fldCharType="separate"/>
      </w:r>
      <w:r w:rsidDel="00000000" w:rsidR="00000000" w:rsidRPr="00000000">
        <w:rPr>
          <w:rtl w:val="0"/>
        </w:rPr>
      </w:r>
    </w:p>
    <w:p w:rsidR="00000000" w:rsidDel="00000000" w:rsidP="00000000" w:rsidRDefault="00000000" w:rsidRPr="00000000" w14:paraId="00000800">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363470" cy="2025650"/>
            <wp:effectExtent b="0" l="0" r="0" t="0"/>
            <wp:docPr descr="Image result for Technical documentation" id="12" name="image3.jpg"/>
            <a:graphic>
              <a:graphicData uri="http://schemas.openxmlformats.org/drawingml/2006/picture">
                <pic:pic>
                  <pic:nvPicPr>
                    <pic:cNvPr descr="Image result for Technical documentation" id="0" name="image3.jpg"/>
                    <pic:cNvPicPr preferRelativeResize="0"/>
                  </pic:nvPicPr>
                  <pic:blipFill>
                    <a:blip r:embed="rId55"/>
                    <a:srcRect b="0" l="0" r="0" t="0"/>
                    <a:stretch>
                      <a:fillRect/>
                    </a:stretch>
                  </pic:blipFill>
                  <pic:spPr>
                    <a:xfrm>
                      <a:off x="0" y="0"/>
                      <a:ext cx="23634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80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few common examples include: 1. </w:t>
      </w:r>
      <w:r w:rsidDel="00000000" w:rsidR="00000000" w:rsidRPr="00000000">
        <w:rPr>
          <w:rFonts w:ascii="Calibri" w:cs="Calibri" w:eastAsia="Calibri" w:hAnsi="Calibri"/>
          <w:b w:val="1"/>
          <w:bCs w:val="1"/>
          <w:color w:val="000000"/>
          <w:rtl w:val="0"/>
        </w:rPr>
        <w:t xml:space="preserve">User guides, tutorials, installation manuals, troubleshooting manuals, FAQs, knowledge bases, wikis &amp; other learning resources</w:t>
      </w:r>
      <w:r w:rsidDel="00000000" w:rsidR="00000000" w:rsidRPr="00000000">
        <w:rPr>
          <w:rFonts w:ascii="Calibri" w:cs="Calibri" w:eastAsia="Calibri" w:hAnsi="Calibri"/>
          <w:color w:val="000000"/>
          <w:rtl w:val="0"/>
        </w:rPr>
        <w:t xml:space="preserve">: These are a wide range of documents that ultimately provide end-users with information about your product and help them learn how to use it. 2.</w:t>
      </w:r>
    </w:p>
    <w:p w:rsidR="00000000" w:rsidDel="00000000" w:rsidP="00000000" w:rsidRDefault="00000000" w:rsidRPr="00000000" w14:paraId="000008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8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3 main parts in a technical document?</w:t>
      </w:r>
    </w:p>
    <w:p w:rsidR="00000000" w:rsidDel="00000000" w:rsidP="00000000" w:rsidRDefault="00000000" w:rsidRPr="00000000" w14:paraId="0000080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Front Matter of any technical document must include the following elements:</w:t>
      </w:r>
      <w:r w:rsidDel="00000000" w:rsidR="00000000" w:rsidRPr="00000000">
        <w:rPr>
          <w:rtl w:val="0"/>
        </w:rPr>
      </w:r>
    </w:p>
    <w:p w:rsidR="00000000" w:rsidDel="00000000" w:rsidP="00000000" w:rsidRDefault="00000000" w:rsidRPr="00000000" w14:paraId="00000806">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Title page. It should include the title, the author and the date. ...</w:t>
      </w:r>
    </w:p>
    <w:p w:rsidR="00000000" w:rsidDel="00000000" w:rsidP="00000000" w:rsidRDefault="00000000" w:rsidRPr="00000000" w14:paraId="00000807">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Abstract is a summarizing statement. ...</w:t>
      </w:r>
    </w:p>
    <w:p w:rsidR="00000000" w:rsidDel="00000000" w:rsidP="00000000" w:rsidRDefault="00000000" w:rsidRPr="00000000" w14:paraId="00000808">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Table of contents is a list of the subject headings and subheadings of the document. ...</w:t>
      </w:r>
    </w:p>
    <w:p w:rsidR="00000000" w:rsidDel="00000000" w:rsidP="00000000" w:rsidRDefault="00000000" w:rsidRPr="00000000" w14:paraId="00000809">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List of figures.</w:t>
      </w:r>
    </w:p>
    <w:p w:rsidR="00000000" w:rsidDel="00000000" w:rsidP="00000000" w:rsidRDefault="00000000" w:rsidRPr="00000000" w14:paraId="0000080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80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80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KT1406</w:t>
        <w:tab/>
        <w:t xml:space="preserve">Training in the use of the system</w:t>
      </w:r>
    </w:p>
    <w:p w:rsidR="00000000" w:rsidDel="00000000" w:rsidP="00000000" w:rsidRDefault="00000000" w:rsidRPr="00000000" w14:paraId="0000080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training in system implementation?</w:t>
      </w:r>
    </w:p>
    <w:p w:rsidR="00000000" w:rsidDel="00000000" w:rsidP="00000000" w:rsidRDefault="00000000" w:rsidRPr="00000000" w14:paraId="0000080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 training involves how to operate the equipment, troubleshooting the system problem, determining whether a problem that arose is caused by the equipment or software. Most user training deals with the operation of the system itself.</w:t>
      </w:r>
    </w:p>
    <w:p w:rsidR="00000000" w:rsidDel="00000000" w:rsidP="00000000" w:rsidRDefault="00000000" w:rsidRPr="00000000" w14:paraId="0000080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1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process of training a system?</w:t>
      </w:r>
    </w:p>
    <w:p w:rsidR="00000000" w:rsidDel="00000000" w:rsidP="00000000" w:rsidRDefault="00000000" w:rsidRPr="00000000" w14:paraId="00000811">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yBDkj8oXPoBcZMqmyaR3NXD64UA:1650443857106&amp;q=What+is+the+process+of+training+a+system?&amp;tbm=isch&amp;source=iu&amp;ictx=1&amp;vet=1&amp;fir=IdD-UMurFLcBnM%252C-_os6ZAB0Y6XnM%252C_&amp;usg=AI4_-kR_9j6_7dal6LzHvv2ZQPCZeCgJSA&amp;sa=X&amp;ved=2ahUKEwiYhMy-nqL3AhUjnVwKHdJEDHQQ9QF6BAgTEAE#imgrc=IdD-UMurFLcBnM" </w:instrText>
        <w:fldChar w:fldCharType="separate"/>
      </w:r>
      <w:r w:rsidDel="00000000" w:rsidR="00000000" w:rsidRPr="00000000">
        <w:rPr>
          <w:rtl w:val="0"/>
        </w:rPr>
      </w:r>
    </w:p>
    <w:p w:rsidR="00000000" w:rsidDel="00000000" w:rsidP="00000000" w:rsidRDefault="00000000" w:rsidRPr="00000000" w14:paraId="00000812">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631950"/>
            <wp:effectExtent b="0" l="0" r="0" t="0"/>
            <wp:docPr descr="Image result for Training in the use of the system" id="13" name="image9.png"/>
            <a:graphic>
              <a:graphicData uri="http://schemas.openxmlformats.org/drawingml/2006/picture">
                <pic:pic>
                  <pic:nvPicPr>
                    <pic:cNvPr descr="Image result for Training in the use of the system" id="0" name="image9.png"/>
                    <pic:cNvPicPr preferRelativeResize="0"/>
                  </pic:nvPicPr>
                  <pic:blipFill>
                    <a:blip r:embed="rId56"/>
                    <a:srcRect b="0" l="0" r="0" t="0"/>
                    <a:stretch>
                      <a:fillRect/>
                    </a:stretch>
                  </pic:blipFill>
                  <pic:spPr>
                    <a:xfrm>
                      <a:off x="0" y="0"/>
                      <a:ext cx="275717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813">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81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basic process as illustrated in the figure below consists of four stages which are </w:t>
      </w:r>
      <w:r w:rsidDel="00000000" w:rsidR="00000000" w:rsidRPr="00000000">
        <w:rPr>
          <w:rFonts w:ascii="Calibri" w:cs="Calibri" w:eastAsia="Calibri" w:hAnsi="Calibri"/>
          <w:b w:val="1"/>
          <w:bCs w:val="1"/>
          <w:color w:val="000000"/>
          <w:sz w:val="22"/>
          <w:szCs w:val="22"/>
          <w:rtl w:val="0"/>
        </w:rPr>
        <w:t xml:space="preserve">assessment, development, delivery and evaluation</w:t>
      </w:r>
      <w:r w:rsidDel="00000000" w:rsidR="00000000" w:rsidRPr="00000000">
        <w:rPr>
          <w:rFonts w:ascii="Calibri" w:cs="Calibri" w:eastAsia="Calibri" w:hAnsi="Calibri"/>
          <w:color w:val="000000"/>
          <w:sz w:val="22"/>
          <w:szCs w:val="22"/>
          <w:rtl w:val="0"/>
        </w:rPr>
        <w:t xml:space="preserve">. The process of training begins with the needs assessment stage.</w:t>
      </w:r>
    </w:p>
    <w:p w:rsidR="00000000" w:rsidDel="00000000" w:rsidP="00000000" w:rsidRDefault="00000000" w:rsidRPr="00000000" w14:paraId="0000081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1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training in information systems?</w:t>
      </w:r>
    </w:p>
    <w:p w:rsidR="00000000" w:rsidDel="00000000" w:rsidP="00000000" w:rsidRDefault="00000000" w:rsidRPr="00000000" w14:paraId="0000081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Training is </w:t>
      </w:r>
      <w:r w:rsidDel="00000000" w:rsidR="00000000" w:rsidRPr="00000000">
        <w:rPr>
          <w:rFonts w:ascii="Calibri" w:cs="Calibri" w:eastAsia="Calibri" w:hAnsi="Calibri"/>
          <w:b w:val="1"/>
          <w:bCs w:val="1"/>
          <w:color w:val="000000"/>
          <w:sz w:val="22"/>
          <w:szCs w:val="22"/>
          <w:rtl w:val="0"/>
        </w:rPr>
        <w:t xml:space="preserve">specific to the Information Technology (IT) industry, or to the skills necessary for performing information technology jobs</w:t>
      </w:r>
      <w:r w:rsidDel="00000000" w:rsidR="00000000" w:rsidRPr="00000000">
        <w:rPr>
          <w:rFonts w:ascii="Calibri" w:cs="Calibri" w:eastAsia="Calibri" w:hAnsi="Calibri"/>
          <w:color w:val="000000"/>
          <w:sz w:val="22"/>
          <w:szCs w:val="22"/>
          <w:rtl w:val="0"/>
        </w:rPr>
        <w:t xml:space="preserve">. IT training includes courses related to the application, design, development, implementation, support or management of computer-based information systems.</w:t>
      </w:r>
    </w:p>
    <w:p w:rsidR="00000000" w:rsidDel="00000000" w:rsidP="00000000" w:rsidRDefault="00000000" w:rsidRPr="00000000" w14:paraId="0000081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1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1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1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1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81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IAC1401</w:t>
        <w:tab/>
        <w:t xml:space="preserve">The definition, principles and importance of customer service are understood and described</w:t>
      </w:r>
    </w:p>
    <w:p w:rsidR="00000000" w:rsidDel="00000000" w:rsidP="00000000" w:rsidRDefault="00000000" w:rsidRPr="00000000" w14:paraId="0000081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IAC1402</w:t>
        <w:tab/>
        <w:t xml:space="preserve">Technical aspects of customer service, including sign-off procedures and techniques and knowledge of the system used, are described and applied</w:t>
      </w:r>
    </w:p>
    <w:p w:rsidR="00000000" w:rsidDel="00000000" w:rsidP="00000000" w:rsidRDefault="00000000" w:rsidRPr="00000000" w14:paraId="00000820">
      <w:pPr>
        <w:spacing w:line="360" w:lineRule="auto"/>
        <w:jc w:val="both"/>
        <w:rPr>
          <w:rFonts w:ascii="Calibri" w:cs="Calibri" w:eastAsia="Calibri" w:hAnsi="Calibri"/>
          <w:sz w:val="22"/>
          <w:szCs w:val="22"/>
        </w:rPr>
      </w:pPr>
      <w:bookmarkStart w:colFirst="0" w:colLast="0" w:name="_2s8eyo1" w:id="9"/>
      <w:bookmarkEnd w:id="9"/>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Good Luck!!</w:t>
      </w:r>
    </w:p>
    <w:p w:rsidR="00000000" w:rsidDel="00000000" w:rsidP="00000000" w:rsidRDefault="00000000" w:rsidRPr="00000000" w14:paraId="0000082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823">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824">
      <w:pPr>
        <w:spacing w:line="360" w:lineRule="auto"/>
        <w:jc w:val="both"/>
        <w:rPr>
          <w:rFonts w:ascii="Calibri" w:cs="Calibri" w:eastAsia="Calibri" w:hAnsi="Calibri"/>
          <w:b w:val="1"/>
          <w:bCs w:val="1"/>
          <w:sz w:val="22"/>
          <w:szCs w:val="22"/>
        </w:rPr>
      </w:pPr>
      <w:r w:rsidDel="00000000" w:rsidR="00000000" w:rsidRPr="00000000">
        <w:rPr>
          <w:rtl w:val="0"/>
        </w:rPr>
      </w:r>
    </w:p>
    <w:sectPr>
      <w:footerReference r:id="rId57"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Symbo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3">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o"/>
      <w:lvlJc w:val="left"/>
      <w:pPr>
        <w:ind w:left="2160" w:hanging="360"/>
      </w:pPr>
      <w:rPr>
        <w:rFonts w:ascii="Courier New" w:cs="Courier New" w:eastAsia="Courier New" w:hAnsi="Courier New"/>
        <w:sz w:val="20"/>
        <w:szCs w:val="20"/>
      </w:rPr>
    </w:lvl>
    <w:lvl w:ilvl="3">
      <w:start w:val="0"/>
      <w:numFmt w:val="bullet"/>
      <w:lvlText w:val="o"/>
      <w:lvlJc w:val="left"/>
      <w:pPr>
        <w:ind w:left="2880" w:hanging="360"/>
      </w:pPr>
      <w:rPr>
        <w:rFonts w:ascii="Courier New" w:cs="Courier New" w:eastAsia="Courier New" w:hAnsi="Courier New"/>
        <w:sz w:val="20"/>
        <w:szCs w:val="20"/>
      </w:rPr>
    </w:lvl>
    <w:lvl w:ilvl="4">
      <w:start w:val="0"/>
      <w:numFmt w:val="bullet"/>
      <w:lvlText w:val="o"/>
      <w:lvlJc w:val="left"/>
      <w:pPr>
        <w:ind w:left="3600" w:hanging="360"/>
      </w:pPr>
      <w:rPr>
        <w:rFonts w:ascii="Courier New" w:cs="Courier New" w:eastAsia="Courier New" w:hAnsi="Courier New"/>
        <w:sz w:val="20"/>
        <w:szCs w:val="20"/>
      </w:rPr>
    </w:lvl>
    <w:lvl w:ilvl="5">
      <w:start w:val="0"/>
      <w:numFmt w:val="bullet"/>
      <w:lvlText w:val="o"/>
      <w:lvlJc w:val="left"/>
      <w:pPr>
        <w:ind w:left="4320" w:hanging="360"/>
      </w:pPr>
      <w:rPr>
        <w:rFonts w:ascii="Courier New" w:cs="Courier New" w:eastAsia="Courier New" w:hAnsi="Courier New"/>
        <w:sz w:val="20"/>
        <w:szCs w:val="20"/>
      </w:rPr>
    </w:lvl>
    <w:lvl w:ilvl="6">
      <w:start w:val="0"/>
      <w:numFmt w:val="bullet"/>
      <w:lvlText w:val="o"/>
      <w:lvlJc w:val="left"/>
      <w:pPr>
        <w:ind w:left="5040" w:hanging="360"/>
      </w:pPr>
      <w:rPr>
        <w:rFonts w:ascii="Courier New" w:cs="Courier New" w:eastAsia="Courier New" w:hAnsi="Courier New"/>
        <w:sz w:val="20"/>
        <w:szCs w:val="20"/>
      </w:rPr>
    </w:lvl>
    <w:lvl w:ilvl="7">
      <w:start w:val="0"/>
      <w:numFmt w:val="bullet"/>
      <w:lvlText w:val="o"/>
      <w:lvlJc w:val="left"/>
      <w:pPr>
        <w:ind w:left="5760" w:hanging="360"/>
      </w:pPr>
      <w:rPr>
        <w:rFonts w:ascii="Courier New" w:cs="Courier New" w:eastAsia="Courier New" w:hAnsi="Courier New"/>
        <w:sz w:val="20"/>
        <w:szCs w:val="20"/>
      </w:rPr>
    </w:lvl>
    <w:lvl w:ilvl="8">
      <w:start w:val="0"/>
      <w:numFmt w:val="bullet"/>
      <w:lvlText w:val="o"/>
      <w:lvlJc w:val="left"/>
      <w:pPr>
        <w:ind w:left="6480" w:hanging="360"/>
      </w:pPr>
      <w:rPr>
        <w:rFonts w:ascii="Courier New" w:cs="Courier New" w:eastAsia="Courier New" w:hAnsi="Courier New"/>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55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19.jpg"/><Relationship Id="rId41" Type="http://schemas.openxmlformats.org/officeDocument/2006/relationships/image" Target="media/image22.jpg"/><Relationship Id="rId44" Type="http://schemas.openxmlformats.org/officeDocument/2006/relationships/image" Target="media/image13.jpg"/><Relationship Id="rId43" Type="http://schemas.openxmlformats.org/officeDocument/2006/relationships/image" Target="media/image5.jpg"/><Relationship Id="rId46" Type="http://schemas.openxmlformats.org/officeDocument/2006/relationships/image" Target="media/image12.jp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48" Type="http://schemas.openxmlformats.org/officeDocument/2006/relationships/image" Target="media/image6.jpg"/><Relationship Id="rId47" Type="http://schemas.openxmlformats.org/officeDocument/2006/relationships/image" Target="media/image1.jpg"/><Relationship Id="rId49" Type="http://schemas.openxmlformats.org/officeDocument/2006/relationships/image" Target="media/image4.jp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50.png"/><Relationship Id="rId31" Type="http://schemas.openxmlformats.org/officeDocument/2006/relationships/image" Target="media/image7.jpg"/><Relationship Id="rId30" Type="http://schemas.openxmlformats.org/officeDocument/2006/relationships/image" Target="media/image39.jpg"/><Relationship Id="rId33" Type="http://schemas.openxmlformats.org/officeDocument/2006/relationships/image" Target="media/image8.jpg"/><Relationship Id="rId32" Type="http://schemas.openxmlformats.org/officeDocument/2006/relationships/image" Target="media/image27.jpg"/><Relationship Id="rId35" Type="http://schemas.openxmlformats.org/officeDocument/2006/relationships/image" Target="media/image18.jpg"/><Relationship Id="rId34" Type="http://schemas.openxmlformats.org/officeDocument/2006/relationships/image" Target="media/image31.jpg"/><Relationship Id="rId37" Type="http://schemas.openxmlformats.org/officeDocument/2006/relationships/hyperlink" Target="https://www.flickr.com/photos/skewgee/3911933434/" TargetMode="External"/><Relationship Id="rId36" Type="http://schemas.openxmlformats.org/officeDocument/2006/relationships/image" Target="media/image15.jpg"/><Relationship Id="rId39" Type="http://schemas.openxmlformats.org/officeDocument/2006/relationships/image" Target="media/image24.jpg"/><Relationship Id="rId38" Type="http://schemas.openxmlformats.org/officeDocument/2006/relationships/hyperlink" Target="https://creativecommons.org/licenses/by-sa/2.0/" TargetMode="External"/><Relationship Id="rId20" Type="http://schemas.openxmlformats.org/officeDocument/2006/relationships/image" Target="media/image29.jpg"/><Relationship Id="rId22" Type="http://schemas.openxmlformats.org/officeDocument/2006/relationships/image" Target="media/image38.jpg"/><Relationship Id="rId21" Type="http://schemas.openxmlformats.org/officeDocument/2006/relationships/image" Target="media/image37.png"/><Relationship Id="rId24" Type="http://schemas.openxmlformats.org/officeDocument/2006/relationships/image" Target="media/image30.jpg"/><Relationship Id="rId23" Type="http://schemas.openxmlformats.org/officeDocument/2006/relationships/image" Target="media/image36.jpg"/><Relationship Id="rId26" Type="http://schemas.openxmlformats.org/officeDocument/2006/relationships/image" Target="media/image40.jpg"/><Relationship Id="rId25" Type="http://schemas.openxmlformats.org/officeDocument/2006/relationships/hyperlink" Target="https://www.ncbi.nlm.nih.gov/books/NBK84217/" TargetMode="External"/><Relationship Id="rId28" Type="http://schemas.openxmlformats.org/officeDocument/2006/relationships/image" Target="media/image44.jpg"/><Relationship Id="rId27" Type="http://schemas.openxmlformats.org/officeDocument/2006/relationships/image" Target="media/image42.jpg"/><Relationship Id="rId29" Type="http://schemas.openxmlformats.org/officeDocument/2006/relationships/hyperlink" Target="https://www.findcourses.co.uk/inspiration/articles/improve-communication-skills-and-break-down-communication-barriers-14827" TargetMode="External"/><Relationship Id="rId51" Type="http://schemas.openxmlformats.org/officeDocument/2006/relationships/image" Target="media/image20.jpg"/><Relationship Id="rId50" Type="http://schemas.openxmlformats.org/officeDocument/2006/relationships/image" Target="media/image21.jpg"/><Relationship Id="rId53" Type="http://schemas.openxmlformats.org/officeDocument/2006/relationships/image" Target="media/image2.png"/><Relationship Id="rId52" Type="http://schemas.openxmlformats.org/officeDocument/2006/relationships/image" Target="media/image14.jpg"/><Relationship Id="rId11" Type="http://schemas.openxmlformats.org/officeDocument/2006/relationships/image" Target="media/image17.jpg"/><Relationship Id="rId55" Type="http://schemas.openxmlformats.org/officeDocument/2006/relationships/image" Target="media/image3.jpg"/><Relationship Id="rId10" Type="http://schemas.openxmlformats.org/officeDocument/2006/relationships/image" Target="media/image23.png"/><Relationship Id="rId54" Type="http://schemas.openxmlformats.org/officeDocument/2006/relationships/image" Target="media/image10.png"/><Relationship Id="rId13" Type="http://schemas.openxmlformats.org/officeDocument/2006/relationships/image" Target="media/image34.png"/><Relationship Id="rId57" Type="http://schemas.openxmlformats.org/officeDocument/2006/relationships/footer" Target="footer3.xml"/><Relationship Id="rId12" Type="http://schemas.openxmlformats.org/officeDocument/2006/relationships/image" Target="media/image33.jpg"/><Relationship Id="rId56" Type="http://schemas.openxmlformats.org/officeDocument/2006/relationships/image" Target="media/image9.png"/><Relationship Id="rId15" Type="http://schemas.openxmlformats.org/officeDocument/2006/relationships/image" Target="media/image26.jpg"/><Relationship Id="rId14" Type="http://schemas.openxmlformats.org/officeDocument/2006/relationships/image" Target="media/image25.jpg"/><Relationship Id="rId17" Type="http://schemas.openxmlformats.org/officeDocument/2006/relationships/image" Target="media/image35.jpg"/><Relationship Id="rId16" Type="http://schemas.openxmlformats.org/officeDocument/2006/relationships/image" Target="media/image41.jpg"/><Relationship Id="rId19" Type="http://schemas.openxmlformats.org/officeDocument/2006/relationships/image" Target="media/image32.jpg"/><Relationship Id="rId18" Type="http://schemas.openxmlformats.org/officeDocument/2006/relationships/image" Target="media/image4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