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b w:val="1"/>
          <w:bCs w:val="1"/>
          <w:sz w:val="40"/>
          <w:szCs w:val="40"/>
          <w:rtl w:val="0"/>
        </w:rPr>
        <w:t xml:space="preserve">Introduction to Cloud Computing</w:t>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b w:val="1"/>
          <w:bCs w:val="1"/>
          <w:sz w:val="40"/>
          <w:szCs w:val="40"/>
          <w:rtl w:val="0"/>
        </w:rPr>
        <w:t xml:space="preserve">NQF Level 4, Credits 8</w:t>
      </w:r>
    </w:p>
    <w:p w:rsidR="00000000" w:rsidDel="00000000" w:rsidP="00000000" w:rsidRDefault="00000000" w:rsidRPr="00000000" w14:paraId="00000008">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40"/>
          <w:szCs w:val="40"/>
        </w:rPr>
      </w:pPr>
      <w:r w:rsidDel="00000000" w:rsidR="00000000" w:rsidRPr="00000000">
        <w:rPr>
          <w:b w:val="1"/>
          <w:bCs w:val="1"/>
          <w:sz w:val="40"/>
          <w:szCs w:val="40"/>
          <w:rtl w:val="0"/>
        </w:rPr>
        <w:t xml:space="preserve">Summative Assessment</w:t>
      </w:r>
    </w:p>
    <w:tbl>
      <w:tblPr>
        <w:tblStyle w:val="Table1"/>
        <w:tblpPr w:leftFromText="180" w:rightFromText="180" w:topFromText="0" w:bottomFromText="0" w:vertAnchor="page" w:horzAnchor="margin" w:tblpX="0" w:tblpY="850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252301-001-00-KM-01</w:t>
            </w:r>
          </w:p>
        </w:tc>
      </w:tr>
      <w:tr>
        <w:trPr>
          <w:cantSplit w:val="0"/>
          <w:tblHeader w:val="0"/>
        </w:trPr>
        <w:tc>
          <w:tcPr>
            <w:shd w:fill="cccccc" w:val="clear"/>
          </w:tcPr>
          <w:p w:rsidR="00000000" w:rsidDel="00000000" w:rsidP="00000000" w:rsidRDefault="00000000" w:rsidRPr="00000000" w14:paraId="0000000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80</w:t>
            </w:r>
          </w:p>
        </w:tc>
      </w:tr>
      <w:tr>
        <w:trPr>
          <w:cantSplit w:val="0"/>
          <w:tblHeader w:val="0"/>
        </w:trPr>
        <w:tc>
          <w:tcPr>
            <w:shd w:fill="cccccc" w:val="clear"/>
          </w:tcPr>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w:t>
            </w:r>
          </w:p>
        </w:tc>
      </w:tr>
      <w:tr>
        <w:trPr>
          <w:cantSplit w:val="0"/>
          <w:tblHeader w:val="0"/>
        </w:trPr>
        <w:tc>
          <w:tcPr>
            <w:shd w:fill="cccccc" w:val="clear"/>
          </w:tcPr>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6">
      <w:pPr>
        <w:spacing w:line="360" w:lineRule="auto"/>
        <w:jc w:val="both"/>
        <w:rPr>
          <w:rFonts w:ascii="Quattrocento Sans" w:cs="Quattrocento Sans" w:eastAsia="Quattrocento Sans" w:hAnsi="Quattrocento Sans"/>
          <w:b w:val="1"/>
          <w:bCs w:val="1"/>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D">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1F">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1">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2">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5">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6">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cloud computing principles, concepts, definitions and cloud computing deployment</w:t>
      </w:r>
    </w:p>
    <w:p w:rsidR="00000000" w:rsidDel="00000000" w:rsidP="00000000" w:rsidRDefault="00000000" w:rsidRPr="00000000" w14:paraId="00000028">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A">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B">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E">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4">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8">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KM-01-KT01</w:t>
        <w:tab/>
        <w:t xml:space="preserve">:</w:t>
        <w:tab/>
        <w:t xml:space="preserve">Introduction to cloud computing</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KM-01-KT02</w:t>
        <w:tab/>
        <w:t xml:space="preserve">:</w:t>
        <w:tab/>
        <w:t xml:space="preserve">Cloud computing concepts, definitions and terminology</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KM-01-KT03</w:t>
        <w:tab/>
        <w:t xml:space="preserve">:</w:t>
        <w:tab/>
        <w:t xml:space="preserve">Principles of cloud computing</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KM-01-KT04</w:t>
        <w:tab/>
        <w:t xml:space="preserve">:</w:t>
        <w:tab/>
        <w:t xml:space="preserve">Key characteristics of clouds and cloud services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KM-01-KT05</w:t>
        <w:tab/>
        <w:t xml:space="preserve">:</w:t>
        <w:tab/>
        <w:t xml:space="preserve">Cloud computing and outsourcing</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KM-01-KT06</w:t>
        <w:tab/>
        <w:t xml:space="preserve">:</w:t>
        <w:tab/>
        <w:t xml:space="preserve">Key cloud service providers and their services</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KM-01-KT07</w:t>
        <w:tab/>
        <w:t xml:space="preserve">:</w:t>
        <w:tab/>
        <w:t xml:space="preserve">Cloud computing service models</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KM-01-KT08</w:t>
        <w:tab/>
        <w:t xml:space="preserve">:</w:t>
        <w:tab/>
        <w:t xml:space="preserve">Cloud computing deployment models</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KM-01-KT09</w:t>
        <w:tab/>
        <w:t xml:space="preserve">:</w:t>
        <w:tab/>
        <w:t xml:space="preserve">Cloud configuration</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KM-01-KT10</w:t>
        <w:tab/>
        <w:t xml:space="preserve">:</w:t>
        <w:tab/>
        <w:t xml:space="preserve">Cloud native and emerging cloud trends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KM-01-KT11</w:t>
        <w:tab/>
        <w:t xml:space="preserve">:</w:t>
        <w:tab/>
        <w:t xml:space="preserve">Components of cloud computing to enable virtual environments</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KM-01-KT12</w:t>
        <w:tab/>
        <w:t xml:space="preserve">:</w:t>
        <w:tab/>
        <w:t xml:space="preserve">Technical challenges and risks for cloud computing</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KM-01-KT13</w:t>
        <w:tab/>
        <w:t xml:space="preserve">:</w:t>
        <w:tab/>
        <w:t xml:space="preserve">Resource management</w:t>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KM-01-KT01</w:t>
        <w:tab/>
        <w:t xml:space="preserve">:</w:t>
        <w:tab/>
        <w:t xml:space="preserve">Introduction to cloud computing</w:t>
      </w:r>
      <w:r w:rsidDel="00000000" w:rsidR="00000000" w:rsidRPr="00000000">
        <w:rPr>
          <w:rtl w:val="0"/>
        </w:rPr>
      </w:r>
    </w:p>
    <w:p w:rsidR="00000000" w:rsidDel="00000000" w:rsidP="00000000" w:rsidRDefault="00000000" w:rsidRPr="00000000" w14:paraId="0000005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History</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Early examples of cloud computing</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Evolution: Emerging technologies supported by Cloud: AI, IoT, Blockchain, Analytics,</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Cloud ecosystem</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KT0105</w:t>
        <w:tab/>
        <w:t xml:space="preserve">Benefits of cloud</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KT0106</w:t>
        <w:tab/>
        <w:t xml:space="preserve">Limitations and disadvantages</w:t>
      </w:r>
    </w:p>
    <w:p w:rsidR="00000000" w:rsidDel="00000000" w:rsidP="00000000" w:rsidRDefault="00000000" w:rsidRPr="00000000" w14:paraId="0000005B">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tbl>
      <w:tblPr>
        <w:tblStyle w:val="Table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5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5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tc>
      </w:tr>
    </w:tbl>
    <w:p w:rsidR="00000000" w:rsidDel="00000000" w:rsidP="00000000" w:rsidRDefault="00000000" w:rsidRPr="00000000" w14:paraId="0000005F">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Give examples of cloud computing </w:t>
      </w: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tbl>
      <w:tblPr>
        <w:tblStyle w:val="Table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64">
            <w:pPr>
              <w:spacing w:line="276" w:lineRule="auto"/>
              <w:jc w:val="both"/>
              <w:rPr>
                <w:rFonts w:ascii="Quattrocento Sans" w:cs="Quattrocento Sans" w:eastAsia="Quattrocento Sans" w:hAnsi="Quattrocento Sans"/>
                <w:b w:val="1"/>
                <w:bCs w:val="1"/>
                <w:color w:val="000000"/>
                <w:sz w:val="22"/>
                <w:szCs w:val="22"/>
              </w:rPr>
            </w:pPr>
            <w:bookmarkStart w:colFirst="0" w:colLast="0" w:name="_1t3h5sf" w:id="7"/>
            <w:bookmarkEnd w:id="7"/>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6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w:t>
            </w:r>
          </w:p>
        </w:tc>
      </w:tr>
    </w:tbl>
    <w:p w:rsidR="00000000" w:rsidDel="00000000" w:rsidP="00000000" w:rsidRDefault="00000000" w:rsidRPr="00000000" w14:paraId="0000006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Disadvantages of cloud computing</w:t>
      </w:r>
    </w:p>
    <w:p w:rsidR="00000000" w:rsidDel="00000000" w:rsidP="00000000" w:rsidRDefault="00000000" w:rsidRPr="00000000" w14:paraId="0000006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A">
      <w:pPr>
        <w:spacing w:after="260" w:line="360" w:lineRule="auto"/>
        <w:jc w:val="both"/>
        <w:rPr>
          <w:rFonts w:ascii="Quattrocento Sans" w:cs="Quattrocento Sans" w:eastAsia="Quattrocento Sans" w:hAnsi="Quattrocento Sans"/>
          <w:b w:val="1"/>
          <w:bCs w:val="1"/>
          <w:i w:val="1"/>
          <w:iCs w:val="1"/>
          <w:color w:val="ff0000"/>
          <w:sz w:val="22"/>
          <w:szCs w:val="22"/>
        </w:rPr>
      </w:pP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F">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2: KM-01-KT02</w:t>
        <w:tab/>
        <w:t xml:space="preserve">:</w:t>
        <w:tab/>
        <w:t xml:space="preserve">Cloud computing concepts, definitions and terminology</w:t>
      </w: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Cloud concepts, definitions and terminology</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Relationship between cloud computing and virtualization.</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KT0203</w:t>
        <w:tab/>
        <w:t xml:space="preserve">Types of cloud</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KT0204</w:t>
        <w:tab/>
        <w:t xml:space="preserve">Positive indicators for cloud readiness</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KT0205</w:t>
        <w:tab/>
        <w:t xml:space="preserve">Negative indicators for cloud readiness</w:t>
      </w:r>
    </w:p>
    <w:tbl>
      <w:tblPr>
        <w:tblStyle w:val="Table5"/>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7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7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w:t>
            </w:r>
          </w:p>
        </w:tc>
      </w:tr>
    </w:tbl>
    <w:p w:rsidR="00000000" w:rsidDel="00000000" w:rsidP="00000000" w:rsidRDefault="00000000" w:rsidRPr="00000000" w14:paraId="00000078">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six key steps to assess your cloud readiness</w:t>
      </w:r>
    </w:p>
    <w:p w:rsidR="00000000" w:rsidDel="00000000" w:rsidP="00000000" w:rsidRDefault="00000000" w:rsidRPr="00000000" w14:paraId="00000079">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A">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7B">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7C">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7D">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7E">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7F">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tbl>
      <w:tblPr>
        <w:tblStyle w:val="Table6"/>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8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8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w:t>
            </w:r>
          </w:p>
        </w:tc>
      </w:tr>
    </w:tbl>
    <w:p w:rsidR="00000000" w:rsidDel="00000000" w:rsidP="00000000" w:rsidRDefault="00000000" w:rsidRPr="00000000" w14:paraId="00000082">
      <w:pPr>
        <w:spacing w:after="200" w:line="360" w:lineRule="auto"/>
        <w:jc w:val="both"/>
        <w:rPr>
          <w:rFonts w:ascii="Quattrocento Sans" w:cs="Quattrocento Sans" w:eastAsia="Quattrocento Sans" w:hAnsi="Quattrocento Sans"/>
          <w:b w:val="1"/>
          <w:bCs w:val="1"/>
          <w:color w:val="000000"/>
          <w:sz w:val="22"/>
          <w:szCs w:val="22"/>
          <w:highlight w:val="lightGray"/>
        </w:rPr>
      </w:pPr>
      <w:r w:rsidDel="00000000" w:rsidR="00000000" w:rsidRPr="00000000">
        <w:rPr>
          <w:rFonts w:ascii="Quattrocento Sans" w:cs="Quattrocento Sans" w:eastAsia="Quattrocento Sans" w:hAnsi="Quattrocento Sans"/>
          <w:b w:val="1"/>
          <w:bCs w:val="1"/>
          <w:color w:val="000000"/>
          <w:sz w:val="22"/>
          <w:szCs w:val="22"/>
          <w:rtl w:val="0"/>
        </w:rPr>
        <w:t xml:space="preserve">Outline negative indicators for cloud readiness</w:t>
      </w:r>
      <w:r w:rsidDel="00000000" w:rsidR="00000000" w:rsidRPr="00000000">
        <w:rPr>
          <w:rtl w:val="0"/>
        </w:rPr>
      </w:r>
    </w:p>
    <w:p w:rsidR="00000000" w:rsidDel="00000000" w:rsidP="00000000" w:rsidRDefault="00000000" w:rsidRPr="00000000" w14:paraId="0000008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4">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8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7">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3: KM-01-KT03</w:t>
        <w:tab/>
        <w:t xml:space="preserve">:</w:t>
        <w:tab/>
        <w:t xml:space="preserve">Principles of cloud computing</w:t>
      </w:r>
      <w:r w:rsidDel="00000000" w:rsidR="00000000" w:rsidRPr="00000000">
        <w:rPr>
          <w:rtl w:val="0"/>
        </w:rPr>
      </w:r>
    </w:p>
    <w:p w:rsidR="00000000" w:rsidDel="00000000" w:rsidP="00000000" w:rsidRDefault="00000000" w:rsidRPr="00000000" w14:paraId="0000008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KT0301</w:t>
        <w:tab/>
        <w:t xml:space="preserve">Data and information</w:t>
      </w:r>
    </w:p>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KT0302</w:t>
        <w:tab/>
        <w:t xml:space="preserve">Automation</w:t>
      </w:r>
    </w:p>
    <w:p w:rsidR="00000000" w:rsidDel="00000000" w:rsidP="00000000" w:rsidRDefault="00000000" w:rsidRPr="00000000" w14:paraId="000000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KT0303</w:t>
        <w:tab/>
        <w:t xml:space="preserve">Components of cloud architecture (Regions, Availability Zones, Data Centres, Virtualization, VMs, Bare Metal, Networking, and types of cloud storage (Direct Attached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Ephemeral, Persistent - File Storage, Block Storage, Object Storage, etc.)</w:t>
      </w:r>
    </w:p>
    <w:p w:rsidR="00000000" w:rsidDel="00000000" w:rsidP="00000000" w:rsidRDefault="00000000" w:rsidRPr="00000000" w14:paraId="000000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KT0304</w:t>
        <w:tab/>
        <w:t xml:space="preserve">Hypervisor types</w:t>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KT0305</w:t>
        <w:tab/>
        <w:t xml:space="preserve">Approaches for migrating applications</w:t>
      </w:r>
    </w:p>
    <w:p w:rsidR="00000000" w:rsidDel="00000000" w:rsidP="00000000" w:rsidRDefault="00000000" w:rsidRPr="00000000" w14:paraId="0000008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7"/>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9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9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w:t>
            </w:r>
          </w:p>
        </w:tc>
      </w:tr>
    </w:tbl>
    <w:p w:rsidR="00000000" w:rsidDel="00000000" w:rsidP="00000000" w:rsidRDefault="00000000" w:rsidRPr="00000000" w14:paraId="00000098">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rtl w:val="0"/>
        </w:rPr>
        <w:t xml:space="preserve">Describe </w:t>
      </w:r>
      <w:r w:rsidDel="00000000" w:rsidR="00000000" w:rsidRPr="00000000">
        <w:rPr>
          <w:rFonts w:ascii="Quattrocento Sans" w:cs="Quattrocento Sans" w:eastAsia="Quattrocento Sans" w:hAnsi="Quattrocento Sans"/>
          <w:b w:val="1"/>
          <w:bCs w:val="1"/>
          <w:color w:val="000000"/>
          <w:sz w:val="22"/>
          <w:szCs w:val="22"/>
          <w:rtl w:val="0"/>
        </w:rPr>
        <w:t xml:space="preserve">cloud automation vs orchestration</w:t>
      </w:r>
    </w:p>
    <w:p w:rsidR="00000000" w:rsidDel="00000000" w:rsidP="00000000" w:rsidRDefault="00000000" w:rsidRPr="00000000" w14:paraId="00000099">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A">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9B">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8"/>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9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9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6</w:t>
            </w:r>
          </w:p>
        </w:tc>
      </w:tr>
    </w:tbl>
    <w:p w:rsidR="00000000" w:rsidDel="00000000" w:rsidP="00000000" w:rsidRDefault="00000000" w:rsidRPr="00000000" w14:paraId="0000009E">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State and explain the main benefits of migrating to the cloud?</w:t>
      </w: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0">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A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2">
      <w:pPr>
        <w:pStyle w:val="Heading1"/>
        <w:jc w:val="both"/>
        <w:rPr>
          <w:rFonts w:ascii="Quattrocento Sans" w:cs="Quattrocento Sans" w:eastAsia="Quattrocento Sans" w:hAnsi="Quattrocento Sans"/>
          <w:b w:val="0"/>
          <w:bCs w:val="0"/>
          <w:sz w:val="22"/>
          <w:szCs w:val="22"/>
        </w:rPr>
      </w:pPr>
      <w:bookmarkStart w:colFirst="0" w:colLast="0" w:name="_17dp8vu" w:id="10"/>
      <w:bookmarkEnd w:id="10"/>
      <w:r w:rsidDel="00000000" w:rsidR="00000000" w:rsidRPr="00000000">
        <w:rPr>
          <w:rFonts w:ascii="Quattrocento Sans" w:cs="Quattrocento Sans" w:eastAsia="Quattrocento Sans" w:hAnsi="Quattrocento Sans"/>
          <w:sz w:val="22"/>
          <w:szCs w:val="22"/>
          <w:rtl w:val="0"/>
        </w:rPr>
        <w:t xml:space="preserve">SECTION 4: KM-01-KT04</w:t>
        <w:tab/>
        <w:t xml:space="preserve">:</w:t>
        <w:tab/>
        <w:t xml:space="preserve">Key characteristics of clouds and cloud services</w:t>
      </w:r>
      <w:r w:rsidDel="00000000" w:rsidR="00000000" w:rsidRPr="00000000">
        <w:rPr>
          <w:rtl w:val="0"/>
        </w:rPr>
      </w:r>
    </w:p>
    <w:p w:rsidR="00000000" w:rsidDel="00000000" w:rsidP="00000000" w:rsidRDefault="00000000" w:rsidRPr="00000000" w14:paraId="000000A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KT0401</w:t>
        <w:tab/>
        <w:t xml:space="preserve">Agility and flexibility</w:t>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KT0402</w:t>
        <w:tab/>
        <w:t xml:space="preserve">Device and location independence</w:t>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KT0403</w:t>
        <w:tab/>
        <w:t xml:space="preserve">Multitenancy and shared resources and cost</w:t>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KT0404</w:t>
        <w:tab/>
        <w:t xml:space="preserve">Maintenance of applications is more effective</w:t>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KT0405</w:t>
        <w:tab/>
        <w:t xml:space="preserve">On-demand self-service</w:t>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KT0406</w:t>
        <w:tab/>
        <w:t xml:space="preserve">Broad network access</w:t>
      </w:r>
    </w:p>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KT0407</w:t>
        <w:tab/>
        <w:t xml:space="preserve">Resource pooling</w:t>
      </w:r>
    </w:p>
    <w:p w:rsidR="00000000" w:rsidDel="00000000" w:rsidP="00000000" w:rsidRDefault="00000000" w:rsidRPr="00000000" w14:paraId="000000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KT0408</w:t>
        <w:tab/>
        <w:t xml:space="preserve">Rapid elasticity (scalability)</w:t>
      </w:r>
    </w:p>
    <w:p w:rsidR="00000000" w:rsidDel="00000000" w:rsidP="00000000" w:rsidRDefault="00000000" w:rsidRPr="00000000" w14:paraId="000000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KT0409</w:t>
        <w:tab/>
        <w:t xml:space="preserve">Measured service (how much consumption, patterns of consumption, etc.)</w:t>
      </w:r>
    </w:p>
    <w:p w:rsidR="00000000" w:rsidDel="00000000" w:rsidP="00000000" w:rsidRDefault="00000000" w:rsidRPr="00000000" w14:paraId="000000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KT0410</w:t>
        <w:tab/>
        <w:t xml:space="preserve">Centrally performance monitoring</w:t>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KT0411</w:t>
        <w:tab/>
        <w:t xml:space="preserve">Improves business continuity during incidents and better recovery</w:t>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KT0412</w:t>
        <w:tab/>
        <w:t xml:space="preserve">Hardware independencies and variable cost.</w:t>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KT0413</w:t>
        <w:tab/>
        <w:t xml:space="preserve">Distribution over the Internet</w:t>
      </w:r>
    </w:p>
    <w:tbl>
      <w:tblPr>
        <w:tblStyle w:val="Table9"/>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B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B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7</w:t>
            </w:r>
          </w:p>
        </w:tc>
      </w:tr>
    </w:tbl>
    <w:p w:rsidR="00000000" w:rsidDel="00000000" w:rsidP="00000000" w:rsidRDefault="00000000" w:rsidRPr="00000000" w14:paraId="000000B3">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what is a business continuity plan?</w:t>
      </w:r>
      <w:r w:rsidDel="00000000" w:rsidR="00000000" w:rsidRPr="00000000">
        <w:rPr>
          <w:rtl w:val="0"/>
        </w:rPr>
      </w:r>
    </w:p>
    <w:p w:rsidR="00000000" w:rsidDel="00000000" w:rsidP="00000000" w:rsidRDefault="00000000" w:rsidRPr="00000000" w14:paraId="000000B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B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10"/>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C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C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8</w:t>
            </w:r>
          </w:p>
        </w:tc>
      </w:tr>
    </w:tbl>
    <w:p w:rsidR="00000000" w:rsidDel="00000000" w:rsidP="00000000" w:rsidRDefault="00000000" w:rsidRPr="00000000" w14:paraId="000000C3">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State and explain the types of cloud monitoring</w:t>
      </w:r>
    </w:p>
    <w:p w:rsidR="00000000" w:rsidDel="00000000" w:rsidP="00000000" w:rsidRDefault="00000000" w:rsidRPr="00000000" w14:paraId="000000C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C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7">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KM-01-KT05</w:t>
        <w:tab/>
        <w:t xml:space="preserve">:</w:t>
        <w:tab/>
        <w:t xml:space="preserve">Cloud computing and outsourcing</w:t>
      </w:r>
      <w:r w:rsidDel="00000000" w:rsidR="00000000" w:rsidRPr="00000000">
        <w:rPr>
          <w:rtl w:val="0"/>
        </w:rPr>
      </w:r>
    </w:p>
    <w:p w:rsidR="00000000" w:rsidDel="00000000" w:rsidP="00000000" w:rsidRDefault="00000000" w:rsidRPr="00000000" w14:paraId="000000C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C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KT0501</w:t>
        <w:tab/>
        <w:t xml:space="preserve">Similarities and differences between cloud computing and outsourcing</w:t>
      </w:r>
    </w:p>
    <w:p w:rsidR="00000000" w:rsidDel="00000000" w:rsidP="00000000" w:rsidRDefault="00000000" w:rsidRPr="00000000" w14:paraId="000000C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KT0502</w:t>
        <w:tab/>
        <w:t xml:space="preserve">Reasons for outsourcing</w:t>
      </w:r>
    </w:p>
    <w:p w:rsidR="00000000" w:rsidDel="00000000" w:rsidP="00000000" w:rsidRDefault="00000000" w:rsidRPr="00000000" w14:paraId="000000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KT0503</w:t>
        <w:tab/>
        <w:t xml:space="preserve">Cloud computing and outsourcing common traits</w:t>
      </w:r>
    </w:p>
    <w:p w:rsidR="00000000" w:rsidDel="00000000" w:rsidP="00000000" w:rsidRDefault="00000000" w:rsidRPr="00000000" w14:paraId="000000C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2">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1"/>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D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D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9</w:t>
            </w:r>
          </w:p>
        </w:tc>
      </w:tr>
    </w:tbl>
    <w:p w:rsidR="00000000" w:rsidDel="00000000" w:rsidP="00000000" w:rsidRDefault="00000000" w:rsidRPr="00000000" w14:paraId="000000D5">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traits of cloud computing</w:t>
      </w:r>
    </w:p>
    <w:p w:rsidR="00000000" w:rsidDel="00000000" w:rsidP="00000000" w:rsidRDefault="00000000" w:rsidRPr="00000000" w14:paraId="000000D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D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9">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DA">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D">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KM-01-KT06</w:t>
        <w:tab/>
        <w:t xml:space="preserve">:</w:t>
        <w:tab/>
        <w:t xml:space="preserve">Key cloud service providers and their services</w:t>
      </w:r>
      <w:r w:rsidDel="00000000" w:rsidR="00000000" w:rsidRPr="00000000">
        <w:rPr>
          <w:rtl w:val="0"/>
        </w:rPr>
      </w:r>
    </w:p>
    <w:p w:rsidR="00000000" w:rsidDel="00000000" w:rsidP="00000000" w:rsidRDefault="00000000" w:rsidRPr="00000000" w14:paraId="000000D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D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KT0601</w:t>
        <w:tab/>
        <w:t xml:space="preserve">Key Cloud Service Providers - IBM Cloud, Amazon Web Services (AWS), Alibaba Cloud, Microsoft Azure, Google Cloud Platform, etc.</w:t>
      </w:r>
    </w:p>
    <w:p w:rsidR="00000000" w:rsidDel="00000000" w:rsidP="00000000" w:rsidRDefault="00000000" w:rsidRPr="00000000" w14:paraId="000000E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KT0602</w:t>
        <w:tab/>
        <w:t xml:space="preserve">Roles and capabilities of cloud computing vendors</w:t>
      </w:r>
    </w:p>
    <w:p w:rsidR="00000000" w:rsidDel="00000000" w:rsidP="00000000" w:rsidRDefault="00000000" w:rsidRPr="00000000" w14:paraId="000000E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KT0603</w:t>
        <w:tab/>
        <w:t xml:space="preserve">Dependencies on the vendors.</w:t>
      </w:r>
    </w:p>
    <w:tbl>
      <w:tblPr>
        <w:tblStyle w:val="Table12"/>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E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E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10</w:t>
            </w:r>
          </w:p>
        </w:tc>
      </w:tr>
    </w:tbl>
    <w:p w:rsidR="00000000" w:rsidDel="00000000" w:rsidP="00000000" w:rsidRDefault="00000000" w:rsidRPr="00000000" w14:paraId="000000E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roles and capabilities of cloud computing vendors and dependencies on the vendors.</w:t>
      </w:r>
    </w:p>
    <w:p w:rsidR="00000000" w:rsidDel="00000000" w:rsidP="00000000" w:rsidRDefault="00000000" w:rsidRPr="00000000" w14:paraId="000000E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6">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E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E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E9">
      <w:pP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7: KM-01-KT07</w:t>
        <w:tab/>
        <w:t xml:space="preserve">:</w:t>
        <w:tab/>
        <w:t xml:space="preserve">Cloud computing service models</w:t>
      </w:r>
    </w:p>
    <w:p w:rsidR="00000000" w:rsidDel="00000000" w:rsidP="00000000" w:rsidRDefault="00000000" w:rsidRPr="00000000" w14:paraId="000000EA">
      <w:pPr>
        <w:pStyle w:val="Heading1"/>
        <w:jc w:val="both"/>
        <w:rPr>
          <w:rFonts w:ascii="Quattrocento Sans" w:cs="Quattrocento Sans" w:eastAsia="Quattrocento Sans" w:hAnsi="Quattrocento Sans"/>
          <w:b w:val="0"/>
          <w:bCs w:val="0"/>
          <w:sz w:val="22"/>
          <w:szCs w:val="22"/>
        </w:rPr>
      </w:pPr>
      <w:r w:rsidDel="00000000" w:rsidR="00000000" w:rsidRPr="00000000">
        <w:rPr>
          <w:rtl w:val="0"/>
        </w:rPr>
      </w:r>
    </w:p>
    <w:p w:rsidR="00000000" w:rsidDel="00000000" w:rsidP="00000000" w:rsidRDefault="00000000" w:rsidRPr="00000000" w14:paraId="000000E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E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KT0701</w:t>
        <w:tab/>
        <w:t xml:space="preserve">LaaS, PaaS, SaaS, MBaaS, serverless computing, FaaS</w:t>
      </w:r>
    </w:p>
    <w:p w:rsidR="00000000" w:rsidDel="00000000" w:rsidP="00000000" w:rsidRDefault="00000000" w:rsidRPr="00000000" w14:paraId="000000E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KT0702</w:t>
        <w:tab/>
        <w:t xml:space="preserve">Selection criteria</w:t>
      </w:r>
    </w:p>
    <w:p w:rsidR="00000000" w:rsidDel="00000000" w:rsidP="00000000" w:rsidRDefault="00000000" w:rsidRPr="00000000" w14:paraId="000000E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KT0703</w:t>
        <w:tab/>
        <w:t xml:space="preserve">Successful adoption of cloud computing services.</w:t>
      </w:r>
    </w:p>
    <w:tbl>
      <w:tblPr>
        <w:tblStyle w:val="Table1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E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F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11</w:t>
            </w:r>
          </w:p>
        </w:tc>
      </w:tr>
    </w:tbl>
    <w:p w:rsidR="00000000" w:rsidDel="00000000" w:rsidP="00000000" w:rsidRDefault="00000000" w:rsidRPr="00000000" w14:paraId="000000F1">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what is cloud adoption in cloud computing?</w:t>
      </w:r>
    </w:p>
    <w:p w:rsidR="00000000" w:rsidDel="00000000" w:rsidP="00000000" w:rsidRDefault="00000000" w:rsidRPr="00000000" w14:paraId="000000F2">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F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6">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KM-01-KT08</w:t>
        <w:tab/>
        <w:t xml:space="preserve">:</w:t>
        <w:tab/>
        <w:t xml:space="preserve">Cloud computing deployment models</w:t>
      </w:r>
      <w:r w:rsidDel="00000000" w:rsidR="00000000" w:rsidRPr="00000000">
        <w:rPr>
          <w:rtl w:val="0"/>
        </w:rPr>
      </w:r>
    </w:p>
    <w:p w:rsidR="00000000" w:rsidDel="00000000" w:rsidP="00000000" w:rsidRDefault="00000000" w:rsidRPr="00000000" w14:paraId="000000F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F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KT0801</w:t>
        <w:tab/>
        <w:t xml:space="preserve">Private cloud</w:t>
      </w:r>
    </w:p>
    <w:p w:rsidR="00000000" w:rsidDel="00000000" w:rsidP="00000000" w:rsidRDefault="00000000" w:rsidRPr="00000000" w14:paraId="000000F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KT0802</w:t>
        <w:tab/>
        <w:t xml:space="preserve">Public cloud</w:t>
      </w:r>
    </w:p>
    <w:p w:rsidR="00000000" w:rsidDel="00000000" w:rsidP="00000000" w:rsidRDefault="00000000" w:rsidRPr="00000000" w14:paraId="000000F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KT0803</w:t>
        <w:tab/>
        <w:t xml:space="preserve">Hybrid cloud</w:t>
      </w:r>
    </w:p>
    <w:p w:rsidR="00000000" w:rsidDel="00000000" w:rsidP="00000000" w:rsidRDefault="00000000" w:rsidRPr="00000000" w14:paraId="000000F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KT0804</w:t>
        <w:tab/>
        <w:t xml:space="preserve">Others</w:t>
      </w:r>
    </w:p>
    <w:p w:rsidR="00000000" w:rsidDel="00000000" w:rsidP="00000000" w:rsidRDefault="00000000" w:rsidRPr="00000000" w14:paraId="000000F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KT0805</w:t>
        <w:tab/>
        <w:t xml:space="preserve">Techniques and methods for cloud computing deployment</w:t>
      </w:r>
    </w:p>
    <w:p w:rsidR="00000000" w:rsidDel="00000000" w:rsidP="00000000" w:rsidRDefault="00000000" w:rsidRPr="00000000" w14:paraId="000000F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Networking</w:t>
      </w:r>
    </w:p>
    <w:p w:rsidR="00000000" w:rsidDel="00000000" w:rsidP="00000000" w:rsidRDefault="00000000" w:rsidRPr="00000000" w14:paraId="000000FE">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Automation and Self-Service</w:t>
      </w:r>
    </w:p>
    <w:p w:rsidR="00000000" w:rsidDel="00000000" w:rsidP="00000000" w:rsidRDefault="00000000" w:rsidRPr="00000000" w14:paraId="000000F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Federation</w:t>
      </w:r>
    </w:p>
    <w:p w:rsidR="00000000" w:rsidDel="00000000" w:rsidP="00000000" w:rsidRDefault="00000000" w:rsidRPr="00000000" w14:paraId="00000100">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role of standardization</w:t>
      </w:r>
    </w:p>
    <w:tbl>
      <w:tblPr>
        <w:tblStyle w:val="Table1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0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0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12</w:t>
            </w:r>
          </w:p>
        </w:tc>
      </w:tr>
    </w:tbl>
    <w:p w:rsidR="00000000" w:rsidDel="00000000" w:rsidP="00000000" w:rsidRDefault="00000000" w:rsidRPr="00000000" w14:paraId="00000103">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benefits of a hybrid cloud platform</w:t>
      </w:r>
    </w:p>
    <w:p w:rsidR="00000000" w:rsidDel="00000000" w:rsidP="00000000" w:rsidRDefault="00000000" w:rsidRPr="00000000" w14:paraId="0000010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5">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15"/>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0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0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13</w:t>
            </w:r>
          </w:p>
        </w:tc>
      </w:tr>
    </w:tbl>
    <w:p w:rsidR="00000000" w:rsidDel="00000000" w:rsidP="00000000" w:rsidRDefault="00000000" w:rsidRPr="00000000" w14:paraId="00000108">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types of deployment </w:t>
      </w:r>
    </w:p>
    <w:p w:rsidR="00000000" w:rsidDel="00000000" w:rsidP="00000000" w:rsidRDefault="00000000" w:rsidRPr="00000000" w14:paraId="00000109">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A">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B">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C">
      <w:pP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9: KM-01-KT09</w:t>
        <w:tab/>
        <w:t xml:space="preserve">:</w:t>
        <w:tab/>
        <w:t xml:space="preserve">Cloud configuration</w:t>
      </w:r>
    </w:p>
    <w:p w:rsidR="00000000" w:rsidDel="00000000" w:rsidP="00000000" w:rsidRDefault="00000000" w:rsidRPr="00000000" w14:paraId="0000010D">
      <w:pPr>
        <w:pStyle w:val="Heading1"/>
        <w:jc w:val="both"/>
        <w:rPr>
          <w:rFonts w:ascii="Quattrocento Sans" w:cs="Quattrocento Sans" w:eastAsia="Quattrocento Sans" w:hAnsi="Quattrocento Sans"/>
          <w:b w:val="0"/>
          <w:bCs w:val="0"/>
          <w:sz w:val="22"/>
          <w:szCs w:val="22"/>
        </w:rPr>
      </w:pPr>
      <w:r w:rsidDel="00000000" w:rsidR="00000000" w:rsidRPr="00000000">
        <w:rPr>
          <w:rtl w:val="0"/>
        </w:rPr>
      </w:r>
    </w:p>
    <w:p w:rsidR="00000000" w:rsidDel="00000000" w:rsidP="00000000" w:rsidRDefault="00000000" w:rsidRPr="00000000" w14:paraId="0000010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0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KT0901</w:t>
        <w:tab/>
        <w:t xml:space="preserve">Cloud service models</w:t>
      </w:r>
    </w:p>
    <w:p w:rsidR="00000000" w:rsidDel="00000000" w:rsidP="00000000" w:rsidRDefault="00000000" w:rsidRPr="00000000" w14:paraId="0000011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KT0902</w:t>
        <w:tab/>
        <w:t xml:space="preserve">Derivative models</w:t>
      </w:r>
    </w:p>
    <w:p w:rsidR="00000000" w:rsidDel="00000000" w:rsidP="00000000" w:rsidRDefault="00000000" w:rsidRPr="00000000" w14:paraId="0000011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KT0903</w:t>
        <w:tab/>
        <w:t xml:space="preserve">Service model responsibilities</w:t>
      </w:r>
    </w:p>
    <w:p w:rsidR="00000000" w:rsidDel="00000000" w:rsidP="00000000" w:rsidRDefault="00000000" w:rsidRPr="00000000" w14:paraId="0000011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KT0904</w:t>
        <w:tab/>
        <w:t xml:space="preserve">Models and their consumers</w:t>
      </w:r>
    </w:p>
    <w:p w:rsidR="00000000" w:rsidDel="00000000" w:rsidP="00000000" w:rsidRDefault="00000000" w:rsidRPr="00000000" w14:paraId="0000011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KT0905</w:t>
        <w:tab/>
        <w:t xml:space="preserve">Delivery models</w:t>
      </w:r>
    </w:p>
    <w:p w:rsidR="00000000" w:rsidDel="00000000" w:rsidP="00000000" w:rsidRDefault="00000000" w:rsidRPr="00000000" w14:paraId="0000011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KT0906</w:t>
        <w:tab/>
        <w:t xml:space="preserve">On and off premises hosting</w:t>
      </w:r>
    </w:p>
    <w:p w:rsidR="00000000" w:rsidDel="00000000" w:rsidP="00000000" w:rsidRDefault="00000000" w:rsidRPr="00000000" w14:paraId="0000011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KT0907</w:t>
        <w:tab/>
        <w:t xml:space="preserve">Orchestration platform</w:t>
      </w:r>
    </w:p>
    <w:p w:rsidR="00000000" w:rsidDel="00000000" w:rsidP="00000000" w:rsidRDefault="00000000" w:rsidRPr="00000000" w14:paraId="0000011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KT0908</w:t>
        <w:tab/>
        <w:t xml:space="preserve">Cloud terms and characteristics</w:t>
      </w:r>
    </w:p>
    <w:p w:rsidR="00000000" w:rsidDel="00000000" w:rsidP="00000000" w:rsidRDefault="00000000" w:rsidRPr="00000000" w14:paraId="000001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KT0909</w:t>
        <w:tab/>
        <w:t xml:space="preserve">Cloud bursting</w:t>
      </w:r>
    </w:p>
    <w:p w:rsidR="00000000" w:rsidDel="00000000" w:rsidP="00000000" w:rsidRDefault="00000000" w:rsidRPr="00000000" w14:paraId="0000011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KT0910</w:t>
        <w:tab/>
        <w:t xml:space="preserve">Storage concepts</w:t>
      </w:r>
    </w:p>
    <w:tbl>
      <w:tblPr>
        <w:tblStyle w:val="Table16"/>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1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1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14</w:t>
            </w:r>
          </w:p>
        </w:tc>
      </w:tr>
    </w:tbl>
    <w:p w:rsidR="00000000" w:rsidDel="00000000" w:rsidP="00000000" w:rsidRDefault="00000000" w:rsidRPr="00000000" w14:paraId="0000011B">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multi-tenancy and resource pooling</w:t>
      </w:r>
      <w:r w:rsidDel="00000000" w:rsidR="00000000" w:rsidRPr="00000000">
        <w:rPr>
          <w:rtl w:val="0"/>
        </w:rPr>
      </w:r>
    </w:p>
    <w:p w:rsidR="00000000" w:rsidDel="00000000" w:rsidP="00000000" w:rsidRDefault="00000000" w:rsidRPr="00000000" w14:paraId="0000011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D">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17"/>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1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1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15</w:t>
            </w:r>
          </w:p>
        </w:tc>
      </w:tr>
    </w:tbl>
    <w:p w:rsidR="00000000" w:rsidDel="00000000" w:rsidP="00000000" w:rsidRDefault="00000000" w:rsidRPr="00000000" w14:paraId="00000120">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storage concepts</w:t>
      </w:r>
    </w:p>
    <w:p w:rsidR="00000000" w:rsidDel="00000000" w:rsidP="00000000" w:rsidRDefault="00000000" w:rsidRPr="00000000" w14:paraId="0000012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2">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23">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2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6">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10: KM-01-KT10</w:t>
        <w:tab/>
        <w:t xml:space="preserve">:</w:t>
        <w:tab/>
        <w:t xml:space="preserve">Cloud native and emerging cloud trends</w:t>
      </w:r>
      <w:r w:rsidDel="00000000" w:rsidR="00000000" w:rsidRPr="00000000">
        <w:rPr>
          <w:rtl w:val="0"/>
        </w:rPr>
      </w:r>
    </w:p>
    <w:p w:rsidR="00000000" w:rsidDel="00000000" w:rsidP="00000000" w:rsidRDefault="00000000" w:rsidRPr="00000000" w14:paraId="0000012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2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KT1001</w:t>
        <w:tab/>
        <w:t xml:space="preserve">Hybrid multicloud</w:t>
      </w:r>
    </w:p>
    <w:p w:rsidR="00000000" w:rsidDel="00000000" w:rsidP="00000000" w:rsidRDefault="00000000" w:rsidRPr="00000000" w14:paraId="0000012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KT1002</w:t>
        <w:tab/>
        <w:t xml:space="preserve">Serverless (decentralised)</w:t>
      </w:r>
    </w:p>
    <w:p w:rsidR="00000000" w:rsidDel="00000000" w:rsidP="00000000" w:rsidRDefault="00000000" w:rsidRPr="00000000" w14:paraId="0000012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KT1003</w:t>
        <w:tab/>
        <w:t xml:space="preserve">Microservices</w:t>
      </w:r>
    </w:p>
    <w:p w:rsidR="00000000" w:rsidDel="00000000" w:rsidP="00000000" w:rsidRDefault="00000000" w:rsidRPr="00000000" w14:paraId="0000012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KT1004</w:t>
        <w:tab/>
        <w:t xml:space="preserve">Cloud native</w:t>
      </w:r>
    </w:p>
    <w:p w:rsidR="00000000" w:rsidDel="00000000" w:rsidP="00000000" w:rsidRDefault="00000000" w:rsidRPr="00000000" w14:paraId="0000012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KT1005</w:t>
        <w:tab/>
        <w:t xml:space="preserve">Digital forensics</w:t>
      </w:r>
    </w:p>
    <w:tbl>
      <w:tblPr>
        <w:tblStyle w:val="Table18"/>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2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2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16</w:t>
            </w:r>
          </w:p>
        </w:tc>
      </w:tr>
    </w:tbl>
    <w:p w:rsidR="00000000" w:rsidDel="00000000" w:rsidP="00000000" w:rsidRDefault="00000000" w:rsidRPr="00000000" w14:paraId="0000012F">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Defining cloud native</w:t>
      </w:r>
    </w:p>
    <w:p w:rsidR="00000000" w:rsidDel="00000000" w:rsidP="00000000" w:rsidRDefault="00000000" w:rsidRPr="00000000" w14:paraId="0000013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31">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19"/>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3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3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17</w:t>
            </w:r>
          </w:p>
        </w:tc>
      </w:tr>
    </w:tbl>
    <w:p w:rsidR="00000000" w:rsidDel="00000000" w:rsidP="00000000" w:rsidRDefault="00000000" w:rsidRPr="00000000" w14:paraId="00000134">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three dimensions of cloud forensics</w:t>
      </w:r>
      <w:r w:rsidDel="00000000" w:rsidR="00000000" w:rsidRPr="00000000">
        <w:rPr>
          <w:rtl w:val="0"/>
        </w:rPr>
      </w:r>
    </w:p>
    <w:p w:rsidR="00000000" w:rsidDel="00000000" w:rsidP="00000000" w:rsidRDefault="00000000" w:rsidRPr="00000000" w14:paraId="0000013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36">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3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9">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11: KM-01-KT11</w:t>
        <w:tab/>
        <w:t xml:space="preserve">:</w:t>
        <w:tab/>
        <w:t xml:space="preserve">Components of cloud computing to enable virtual environments</w:t>
      </w:r>
      <w:r w:rsidDel="00000000" w:rsidR="00000000" w:rsidRPr="00000000">
        <w:rPr>
          <w:rtl w:val="0"/>
        </w:rPr>
      </w:r>
    </w:p>
    <w:p w:rsidR="00000000" w:rsidDel="00000000" w:rsidP="00000000" w:rsidRDefault="00000000" w:rsidRPr="00000000" w14:paraId="0000013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3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KT1101</w:t>
        <w:tab/>
        <w:t xml:space="preserve">Cloud Infrastructure</w:t>
      </w:r>
    </w:p>
    <w:p w:rsidR="00000000" w:rsidDel="00000000" w:rsidP="00000000" w:rsidRDefault="00000000" w:rsidRPr="00000000" w14:paraId="0000013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KT1102</w:t>
        <w:tab/>
        <w:t xml:space="preserve">Hardware resources and features</w:t>
      </w:r>
    </w:p>
    <w:p w:rsidR="00000000" w:rsidDel="00000000" w:rsidP="00000000" w:rsidRDefault="00000000" w:rsidRPr="00000000" w14:paraId="0000013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KT1103</w:t>
        <w:tab/>
        <w:t xml:space="preserve">Virtualization, VMs, Bare Metal</w:t>
      </w:r>
    </w:p>
    <w:p w:rsidR="00000000" w:rsidDel="00000000" w:rsidP="00000000" w:rsidRDefault="00000000" w:rsidRPr="00000000" w14:paraId="0000013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KT1104</w:t>
        <w:tab/>
        <w:t xml:space="preserve">Secure Cloud Networks</w:t>
      </w:r>
    </w:p>
    <w:p w:rsidR="00000000" w:rsidDel="00000000" w:rsidP="00000000" w:rsidRDefault="00000000" w:rsidRPr="00000000" w14:paraId="0000013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KT1105</w:t>
        <w:tab/>
        <w:t xml:space="preserve">Containers (storage services)</w:t>
      </w:r>
    </w:p>
    <w:p w:rsidR="00000000" w:rsidDel="00000000" w:rsidP="00000000" w:rsidRDefault="00000000" w:rsidRPr="00000000" w14:paraId="0000014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KT1106</w:t>
        <w:tab/>
        <w:t xml:space="preserve">Applications</w:t>
      </w:r>
    </w:p>
    <w:p w:rsidR="00000000" w:rsidDel="00000000" w:rsidP="00000000" w:rsidRDefault="00000000" w:rsidRPr="00000000" w14:paraId="0000014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KT1107</w:t>
        <w:tab/>
        <w:t xml:space="preserve">Platforms with its software</w:t>
      </w:r>
    </w:p>
    <w:p w:rsidR="00000000" w:rsidDel="00000000" w:rsidP="00000000" w:rsidRDefault="00000000" w:rsidRPr="00000000" w14:paraId="0000014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KT1108</w:t>
        <w:tab/>
        <w:t xml:space="preserve">Connectivity to multiple devices</w:t>
      </w:r>
      <w:r w:rsidDel="00000000" w:rsidR="00000000" w:rsidRPr="00000000">
        <w:rPr>
          <w:rtl w:val="0"/>
        </w:rPr>
      </w:r>
    </w:p>
    <w:tbl>
      <w:tblPr>
        <w:tblStyle w:val="Table20"/>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4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4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18</w:t>
            </w:r>
          </w:p>
        </w:tc>
      </w:tr>
    </w:tbl>
    <w:p w:rsidR="00000000" w:rsidDel="00000000" w:rsidP="00000000" w:rsidRDefault="00000000" w:rsidRPr="00000000" w14:paraId="00000145">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advantages of a container in cloud computing</w:t>
      </w:r>
      <w:r w:rsidDel="00000000" w:rsidR="00000000" w:rsidRPr="00000000">
        <w:rPr>
          <w:rtl w:val="0"/>
        </w:rPr>
      </w:r>
    </w:p>
    <w:p w:rsidR="00000000" w:rsidDel="00000000" w:rsidP="00000000" w:rsidRDefault="00000000" w:rsidRPr="00000000" w14:paraId="0000014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1"/>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4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4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19</w:t>
            </w:r>
          </w:p>
        </w:tc>
      </w:tr>
    </w:tbl>
    <w:p w:rsidR="00000000" w:rsidDel="00000000" w:rsidP="00000000" w:rsidRDefault="00000000" w:rsidRPr="00000000" w14:paraId="00000149">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State and describe the virtualization platforms?</w:t>
      </w:r>
    </w:p>
    <w:p w:rsidR="00000000" w:rsidDel="00000000" w:rsidP="00000000" w:rsidRDefault="00000000" w:rsidRPr="00000000" w14:paraId="0000014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4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4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E">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12: KM-01-KT12</w:t>
        <w:tab/>
        <w:t xml:space="preserve">:</w:t>
        <w:tab/>
        <w:t xml:space="preserve">Technical challenges and risks for cloud computing</w:t>
      </w:r>
      <w:r w:rsidDel="00000000" w:rsidR="00000000" w:rsidRPr="00000000">
        <w:rPr>
          <w:rtl w:val="0"/>
        </w:rPr>
      </w:r>
    </w:p>
    <w:p w:rsidR="00000000" w:rsidDel="00000000" w:rsidP="00000000" w:rsidRDefault="00000000" w:rsidRPr="00000000" w14:paraId="0000014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5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KT1201</w:t>
        <w:tab/>
        <w:t xml:space="preserve">Technical challenges and risks and mitigation strategies for:</w:t>
      </w:r>
    </w:p>
    <w:p w:rsidR="00000000" w:rsidDel="00000000" w:rsidP="00000000" w:rsidRDefault="00000000" w:rsidRPr="00000000" w14:paraId="00000151">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Cloud storage</w:t>
      </w:r>
    </w:p>
    <w:p w:rsidR="00000000" w:rsidDel="00000000" w:rsidP="00000000" w:rsidRDefault="00000000" w:rsidRPr="00000000" w14:paraId="00000152">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Application performance</w:t>
      </w:r>
    </w:p>
    <w:p w:rsidR="00000000" w:rsidDel="00000000" w:rsidP="00000000" w:rsidRDefault="00000000" w:rsidRPr="00000000" w14:paraId="00000153">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Data integration</w:t>
      </w:r>
    </w:p>
    <w:p w:rsidR="00000000" w:rsidDel="00000000" w:rsidP="00000000" w:rsidRDefault="00000000" w:rsidRPr="00000000" w14:paraId="00000154">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Network security</w:t>
      </w:r>
    </w:p>
    <w:p w:rsidR="00000000" w:rsidDel="00000000" w:rsidP="00000000" w:rsidRDefault="00000000" w:rsidRPr="00000000" w14:paraId="00000155">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Data replication</w:t>
      </w:r>
    </w:p>
    <w:tbl>
      <w:tblPr>
        <w:tblStyle w:val="Table22"/>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5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5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20</w:t>
            </w:r>
          </w:p>
        </w:tc>
      </w:tr>
    </w:tbl>
    <w:p w:rsidR="00000000" w:rsidDel="00000000" w:rsidP="00000000" w:rsidRDefault="00000000" w:rsidRPr="00000000" w14:paraId="00000158">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threats mitigation strategies required for network security?</w:t>
      </w:r>
    </w:p>
    <w:p w:rsidR="00000000" w:rsidDel="00000000" w:rsidP="00000000" w:rsidRDefault="00000000" w:rsidRPr="00000000" w14:paraId="00000159">
      <w:pPr>
        <w:spacing w:line="360"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Fonts w:ascii="Quattrocento Sans" w:cs="Quattrocento Sans" w:eastAsia="Quattrocento Sans" w:hAnsi="Quattrocento Sans"/>
          <w:color w:val="ff0000"/>
          <w:sz w:val="22"/>
          <w:szCs w:val="22"/>
          <w:rtl w:val="0"/>
        </w:rPr>
        <w:t xml:space="preserve">. ...</w:t>
      </w:r>
      <w:r w:rsidDel="00000000" w:rsidR="00000000" w:rsidRPr="00000000">
        <w:rPr>
          <w:rtl w:val="0"/>
        </w:rPr>
      </w:r>
    </w:p>
    <w:p w:rsidR="00000000" w:rsidDel="00000000" w:rsidP="00000000" w:rsidRDefault="00000000" w:rsidRPr="00000000" w14:paraId="0000015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D">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13: KM-01-KT13</w:t>
        <w:tab/>
        <w:t xml:space="preserve">:</w:t>
        <w:tab/>
        <w:t xml:space="preserve">Resource management</w:t>
      </w:r>
      <w:r w:rsidDel="00000000" w:rsidR="00000000" w:rsidRPr="00000000">
        <w:rPr>
          <w:rtl w:val="0"/>
        </w:rPr>
      </w:r>
    </w:p>
    <w:p w:rsidR="00000000" w:rsidDel="00000000" w:rsidP="00000000" w:rsidRDefault="00000000" w:rsidRPr="00000000" w14:paraId="0000015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5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KT1301</w:t>
        <w:tab/>
        <w:t xml:space="preserve">Organizational capabilities that are relevant for realizing cloud benefits</w:t>
      </w:r>
    </w:p>
    <w:p w:rsidR="00000000" w:rsidDel="00000000" w:rsidP="00000000" w:rsidRDefault="00000000" w:rsidRPr="00000000" w14:paraId="00000160">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Skills</w:t>
      </w:r>
    </w:p>
    <w:p w:rsidR="00000000" w:rsidDel="00000000" w:rsidP="00000000" w:rsidRDefault="00000000" w:rsidRPr="00000000" w14:paraId="00000161">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Critical success factors</w:t>
      </w:r>
    </w:p>
    <w:p w:rsidR="00000000" w:rsidDel="00000000" w:rsidP="00000000" w:rsidRDefault="00000000" w:rsidRPr="00000000" w14:paraId="0000016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KT1302</w:t>
        <w:tab/>
        <w:t xml:space="preserve">Appropriate tools for remote access</w:t>
      </w:r>
    </w:p>
    <w:p w:rsidR="00000000" w:rsidDel="00000000" w:rsidP="00000000" w:rsidRDefault="00000000" w:rsidRPr="00000000" w14:paraId="0000016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KT1303</w:t>
        <w:tab/>
        <w:t xml:space="preserve">Allocate physical (host) resources</w:t>
      </w:r>
    </w:p>
    <w:p w:rsidR="00000000" w:rsidDel="00000000" w:rsidP="00000000" w:rsidRDefault="00000000" w:rsidRPr="00000000" w14:paraId="0000016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KT1304</w:t>
        <w:tab/>
        <w:t xml:space="preserve">Allocate virtual (guest) resources</w:t>
      </w:r>
    </w:p>
    <w:tbl>
      <w:tblPr>
        <w:tblStyle w:val="Table2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6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6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21</w:t>
            </w:r>
          </w:p>
        </w:tc>
      </w:tr>
    </w:tbl>
    <w:p w:rsidR="00000000" w:rsidDel="00000000" w:rsidP="00000000" w:rsidRDefault="00000000" w:rsidRPr="00000000" w14:paraId="0000016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List how do you allocate your resources?</w:t>
      </w:r>
    </w:p>
    <w:p w:rsidR="00000000" w:rsidDel="00000000" w:rsidP="00000000" w:rsidRDefault="00000000" w:rsidRPr="00000000" w14:paraId="0000016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6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2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6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6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22</w:t>
            </w:r>
          </w:p>
        </w:tc>
      </w:tr>
    </w:tbl>
    <w:p w:rsidR="00000000" w:rsidDel="00000000" w:rsidP="00000000" w:rsidRDefault="00000000" w:rsidRPr="00000000" w14:paraId="0000016C">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provision of cloud service.</w:t>
      </w:r>
      <w:r w:rsidDel="00000000" w:rsidR="00000000" w:rsidRPr="00000000">
        <w:rPr>
          <w:rtl w:val="0"/>
        </w:rPr>
      </w:r>
    </w:p>
    <w:p w:rsidR="00000000" w:rsidDel="00000000" w:rsidP="00000000" w:rsidRDefault="00000000" w:rsidRPr="00000000" w14:paraId="0000016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6E">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6F">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70">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71">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