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bookmarkStart w:colFirst="0" w:colLast="0" w:name="_30j0zll" w:id="1"/>
      <w:bookmarkEnd w:id="1"/>
      <w:r w:rsidDel="00000000" w:rsidR="00000000" w:rsidRPr="00000000">
        <w:rPr>
          <w:b w:val="1"/>
          <w:bCs w:val="1"/>
          <w:sz w:val="40"/>
          <w:szCs w:val="40"/>
          <w:rtl w:val="0"/>
        </w:rPr>
        <w:t xml:space="preserve">Fundamentals of Cloud Computing Platforms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3</w:t>
      </w:r>
    </w:p>
    <w:p w:rsidR="00000000" w:rsidDel="00000000" w:rsidP="00000000" w:rsidRDefault="00000000" w:rsidRPr="00000000" w14:paraId="00000008">
      <w:pPr>
        <w:spacing w:line="360" w:lineRule="auto"/>
        <w:jc w:val="center"/>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09">
      <w:pPr>
        <w:jc w:val="center"/>
        <w:rPr>
          <w:b w:val="1"/>
          <w:bCs w:val="1"/>
          <w:sz w:val="40"/>
          <w:szCs w:val="40"/>
        </w:rPr>
      </w:pPr>
      <w:r w:rsidDel="00000000" w:rsidR="00000000" w:rsidRPr="00000000">
        <w:rPr>
          <w:b w:val="1"/>
          <w:bCs w:val="1"/>
          <w:sz w:val="40"/>
          <w:szCs w:val="40"/>
          <w:rtl w:val="0"/>
        </w:rPr>
        <w:t xml:space="preserve">Summative Assessment Memorandum</w:t>
      </w:r>
    </w:p>
    <w:tbl>
      <w:tblPr>
        <w:tblStyle w:val="Table1"/>
        <w:tblpPr w:leftFromText="180" w:rightFromText="180" w:topFromText="0" w:bottomFromText="0" w:vertAnchor="page" w:horzAnchor="margin" w:tblpX="0" w:tblpY="8041"/>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252301-001-00-KM-06</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3</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sz w:val="22"/>
          <w:szCs w:val="22"/>
        </w:rPr>
        <w:sectPr>
          <w:footerReference r:id="rId6" w:type="default"/>
          <w:footerReference r:id="rId7" w:type="even"/>
          <w:pgSz w:h="16837" w:w="11905" w:orient="portrait"/>
          <w:pgMar w:bottom="1440" w:top="1440" w:left="1440" w:right="1440" w:header="0" w:footer="1020"/>
          <w:pgNumType w:start="1"/>
        </w:sectPr>
      </w:pPr>
      <w:r w:rsidDel="00000000" w:rsidR="00000000" w:rsidRPr="00000000">
        <w:rPr>
          <w:rtl w:val="0"/>
        </w:rPr>
      </w:r>
    </w:p>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8">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9">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sectPr>
      </w:pPr>
      <w:r w:rsidDel="00000000" w:rsidR="00000000" w:rsidRPr="00000000">
        <w:br w:type="page"/>
      </w:r>
      <w:r w:rsidDel="00000000" w:rsidR="00000000" w:rsidRPr="00000000">
        <w:rPr>
          <w:rtl w:val="0"/>
        </w:rPr>
      </w:r>
    </w:p>
    <w:p w:rsidR="00000000" w:rsidDel="00000000" w:rsidP="00000000" w:rsidRDefault="00000000" w:rsidRPr="00000000" w14:paraId="0000002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C">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D">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fundamentals of cloud computing platforms and the functionalities and how to use those</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3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1">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A">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E">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KM-06-KT01</w:t>
        <w:tab/>
        <w:t xml:space="preserve">:</w:t>
        <w:tab/>
        <w:t xml:space="preserve">Problem solving skills for IT Professionals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KM-06-KT02</w:t>
        <w:tab/>
        <w:t xml:space="preserve">:</w:t>
        <w:tab/>
        <w:t xml:space="preserve">Operating systems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KM-06-KT03</w:t>
        <w:tab/>
        <w:t xml:space="preserve">:</w:t>
        <w:tab/>
        <w:t xml:space="preserve">Managing files</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KM-06-KT04</w:t>
        <w:tab/>
        <w:t xml:space="preserve">:</w:t>
        <w:tab/>
        <w:t xml:space="preserve">Applications utility, troubleshooting, and optimization</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KM-06-KT05</w:t>
        <w:tab/>
        <w:t xml:space="preserve">:</w:t>
        <w:tab/>
        <w:t xml:space="preserve">Configuring device drivers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KM-06-KT06</w:t>
        <w:tab/>
        <w:t xml:space="preserve">:</w:t>
        <w:tab/>
        <w:t xml:space="preserve">Networking and wireless connections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KM-06-KT07</w:t>
        <w:tab/>
        <w:t xml:space="preserve">:</w:t>
        <w:tab/>
        <w:t xml:space="preserve">Recovery</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KM-06-KT08</w:t>
        <w:tab/>
        <w:t xml:space="preserve">:</w:t>
        <w:tab/>
        <w:t xml:space="preserve">Security fundamentals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KM-06-KT09</w:t>
        <w:tab/>
        <w:t xml:space="preserve">:</w:t>
        <w:tab/>
        <w:t xml:space="preserve">IT Foundation and Cloud Programming</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KM-06-KT10</w:t>
        <w:tab/>
        <w:t xml:space="preserve">:</w:t>
        <w:tab/>
        <w:t xml:space="preserve">Key features of cloud platforms (at least 3 vendor specific platforms)</w:t>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2">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5">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KM-06-KT-01</w:t>
        <w:tab/>
        <w:t xml:space="preserve">:</w:t>
        <w:tab/>
        <w:t xml:space="preserve">Problem solving skills for IT Professionals</w:t>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5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exactly is Cloud Computing?</w:t>
      </w:r>
    </w:p>
    <w:p w:rsidR="00000000" w:rsidDel="00000000" w:rsidP="00000000" w:rsidRDefault="00000000" w:rsidRPr="00000000" w14:paraId="00000059">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the utilization of virtual servers that information is stored on. This allows for users and companies to save information but not use up space on their personal servers or computers.</w:t>
      </w:r>
      <w:r w:rsidDel="00000000" w:rsidR="00000000" w:rsidRPr="00000000">
        <w:rPr>
          <w:rtl w:val="0"/>
        </w:rPr>
      </w:r>
    </w:p>
    <w:p w:rsidR="00000000" w:rsidDel="00000000" w:rsidP="00000000" w:rsidRDefault="00000000" w:rsidRPr="00000000" w14:paraId="0000005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use of cloud computing is appealing to many companies and normal users because it allows them to have more capabilities and efficiency than they actually have equipment for. The use of the cloud and what it can offer can reduce costs for companies because they don’t need to buy new equipment or hire people and train them on how to use this new equipment.</w:t>
      </w:r>
    </w:p>
    <w:p w:rsidR="00000000" w:rsidDel="00000000" w:rsidP="00000000" w:rsidRDefault="00000000" w:rsidRPr="00000000" w14:paraId="0000005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5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the term Graphical User Interface?</w:t>
      </w:r>
    </w:p>
    <w:p w:rsidR="00000000" w:rsidDel="00000000" w:rsidP="00000000" w:rsidRDefault="00000000" w:rsidRPr="00000000" w14:paraId="0000005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graphical user interface, developed in the late 1970s by the Xerox Palo Alto research laboratory and deployed commercially in Apple’s Macintosh and Microsoft’s Windows operating systems, was designed as a response to the problem of inefficient usability in early, text-based command-line interfaces for the average user.</w:t>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Graphical user interfaces would become the standard of user-cantered design in software application programming, providing users the capability to intuitively operate computers and other electronic devices through the direct manipulation of graphical icons such as buttons, scroll bars, windows, tabs, menus, cursors, and the mouse pointing device. Many modern graphical user interfaces feature touchscreen and voice-command interaction capabilities.</w:t>
      </w:r>
    </w:p>
    <w:p w:rsidR="00000000" w:rsidDel="00000000" w:rsidP="00000000" w:rsidRDefault="00000000" w:rsidRPr="00000000" w14:paraId="0000006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2">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7">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KM-06-KT-02</w:t>
        <w:tab/>
        <w:t xml:space="preserve">:</w:t>
        <w:tab/>
        <w:t xml:space="preserve">Operating systems</w:t>
      </w: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6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Command Prompt?</w:t>
      </w:r>
    </w:p>
    <w:p w:rsidR="00000000" w:rsidDel="00000000" w:rsidP="00000000" w:rsidRDefault="00000000" w:rsidRPr="00000000" w14:paraId="0000006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Windows operating systems, the Command Prompt is a program that emulates the input field in a text-based user interface screen with the Windows Graphical User Interface (GUI).</w:t>
      </w:r>
    </w:p>
    <w:p w:rsidR="00000000" w:rsidDel="00000000" w:rsidP="00000000" w:rsidRDefault="00000000" w:rsidRPr="00000000" w14:paraId="0000006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It can be used to execute entered commands and perform advanced administrative functions. It can also be used to troubleshoot and solve certain kinds of Windows issues.</w:t>
      </w:r>
    </w:p>
    <w:p w:rsidR="00000000" w:rsidDel="00000000" w:rsidP="00000000" w:rsidRDefault="00000000" w:rsidRPr="00000000" w14:paraId="0000006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F">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KM-06-KT-03</w:t>
        <w:tab/>
        <w:t xml:space="preserve">:</w:t>
        <w:tab/>
        <w:t xml:space="preserve">Managing files</w:t>
      </w:r>
      <w:r w:rsidDel="00000000" w:rsidR="00000000" w:rsidRPr="00000000">
        <w:rPr>
          <w:rtl w:val="0"/>
        </w:rPr>
      </w:r>
    </w:p>
    <w:p w:rsidR="00000000" w:rsidDel="00000000" w:rsidP="00000000" w:rsidRDefault="00000000" w:rsidRPr="00000000" w14:paraId="00000070">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most common document file extensions?</w:t>
      </w:r>
    </w:p>
    <w:p w:rsidR="00000000" w:rsidDel="00000000" w:rsidP="00000000" w:rsidRDefault="00000000" w:rsidRPr="00000000" w14:paraId="00000073">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DOC and DOCX.</w:t>
      </w:r>
    </w:p>
    <w:p w:rsidR="00000000" w:rsidDel="00000000" w:rsidP="00000000" w:rsidRDefault="00000000" w:rsidRPr="00000000" w14:paraId="00000074">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HTML and . HTM.</w:t>
      </w:r>
    </w:p>
    <w:p w:rsidR="00000000" w:rsidDel="00000000" w:rsidP="00000000" w:rsidRDefault="00000000" w:rsidRPr="00000000" w14:paraId="00000075">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ODT.</w:t>
      </w:r>
    </w:p>
    <w:p w:rsidR="00000000" w:rsidDel="00000000" w:rsidP="00000000" w:rsidRDefault="00000000" w:rsidRPr="00000000" w14:paraId="00000076">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PDF.</w:t>
      </w:r>
    </w:p>
    <w:p w:rsidR="00000000" w:rsidDel="00000000" w:rsidP="00000000" w:rsidRDefault="00000000" w:rsidRPr="00000000" w14:paraId="00000077">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XLS and XLSX.</w:t>
      </w:r>
    </w:p>
    <w:p w:rsidR="00000000" w:rsidDel="00000000" w:rsidP="00000000" w:rsidRDefault="00000000" w:rsidRPr="00000000" w14:paraId="00000078">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ODS.</w:t>
      </w:r>
    </w:p>
    <w:p w:rsidR="00000000" w:rsidDel="00000000" w:rsidP="00000000" w:rsidRDefault="00000000" w:rsidRPr="00000000" w14:paraId="00000079">
      <w:pPr>
        <w:numPr>
          <w:ilvl w:val="0"/>
          <w:numId w:val="5"/>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PPT and . PPTX.</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KM-06-KT-04</w:t>
        <w:tab/>
        <w:t xml:space="preserve">:</w:t>
        <w:tab/>
        <w:t xml:space="preserve">Applications utility, troubleshooting, and optimization</w:t>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the download process?</w:t>
      </w:r>
    </w:p>
    <w:p w:rsidR="00000000" w:rsidDel="00000000" w:rsidP="00000000" w:rsidRDefault="00000000" w:rsidRPr="00000000" w14:paraId="00000082">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Downloading is the transmission of a file or data from one computer to another over a network, usually from a larger server to a user device. Download can refer to the general transfer of data or to transferring a specific file. It can also be called to download, DL or D/L.</w:t>
      </w:r>
      <w:r w:rsidDel="00000000" w:rsidR="00000000" w:rsidRPr="00000000">
        <w:rPr>
          <w:rtl w:val="0"/>
        </w:rPr>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KM-06-KT-05</w:t>
        <w:tab/>
        <w:t xml:space="preserve">:</w:t>
        <w:tab/>
        <w:t xml:space="preserve">Configuring device drivers</w:t>
      </w:r>
      <w:r w:rsidDel="00000000" w:rsidR="00000000" w:rsidRPr="00000000">
        <w:rPr>
          <w:rtl w:val="0"/>
        </w:rPr>
      </w:r>
    </w:p>
    <w:p w:rsidR="00000000" w:rsidDel="00000000" w:rsidP="00000000" w:rsidRDefault="00000000" w:rsidRPr="00000000" w14:paraId="0000008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8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device driver driver configuration?</w:t>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computing, a device driver is a computer program that operates or controls a particular type of device that is attached to a computer or automaton.</w:t>
      </w:r>
    </w:p>
    <w:p w:rsidR="00000000" w:rsidDel="00000000" w:rsidP="00000000" w:rsidRDefault="00000000" w:rsidRPr="00000000" w14:paraId="0000008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computing, a device driver is a computer program that operates or controls a particular type of device that is attached to a computer or automaton. A driver provides a software interface to hardware devices, enabling operating systems and other computer programs to access hardware functions without needing to know precise details about the hardware being used.</w:t>
      </w:r>
    </w:p>
    <w:p w:rsidR="00000000" w:rsidDel="00000000" w:rsidP="00000000" w:rsidRDefault="00000000" w:rsidRPr="00000000" w14:paraId="0000008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driver communicates with the device through the computer bus or communications subsystem to which the hardware connects. When a calling program invokes a routine in the driver, the driver issues commands to the device (drives it). Once the device sends data back to the driver, the driver may invoke routines in the original calling program.</w:t>
      </w:r>
    </w:p>
    <w:p w:rsidR="00000000" w:rsidDel="00000000" w:rsidP="00000000" w:rsidRDefault="00000000" w:rsidRPr="00000000" w14:paraId="0000008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Drivers are hardware dependent and operating-system-specific. They usually provide the interrupt handling required for any necessary asynchronous time-dependent hardware interface.</w:t>
      </w:r>
    </w:p>
    <w:p w:rsidR="00000000" w:rsidDel="00000000" w:rsidP="00000000" w:rsidRDefault="00000000" w:rsidRPr="00000000" w14:paraId="0000008E">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8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KM-06-KT-06</w:t>
        <w:tab/>
        <w:t xml:space="preserve">:</w:t>
        <w:tab/>
        <w:t xml:space="preserve">Networking and wireless connections</w:t>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9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Peer to Peer Network</w:t>
      </w:r>
    </w:p>
    <w:p w:rsidR="00000000" w:rsidDel="00000000" w:rsidP="00000000" w:rsidRDefault="00000000" w:rsidRPr="00000000" w14:paraId="0000009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a peer-to-peer network, there is no specific client or a server. A device can send and receive data directly with each other. Each node can either be a client or a server. It can request or provide services accordingly. A node is also called a peer.</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9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Client Server Network?</w:t>
      </w:r>
    </w:p>
    <w:p w:rsidR="00000000" w:rsidDel="00000000" w:rsidP="00000000" w:rsidRDefault="00000000" w:rsidRPr="00000000" w14:paraId="0000009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 a client server network, there are clients and servers. A client can be a device or a program. It helps the end users to access the web. Some examples of clients are desktop, laptops, smartphones, web browsers, etc. A server is a device or a program that responds to the clients with the services. It provides files, databases, web pages, shared resources according to its type.</w:t>
      </w:r>
    </w:p>
    <w:p w:rsidR="00000000" w:rsidDel="00000000" w:rsidP="00000000" w:rsidRDefault="00000000" w:rsidRPr="00000000" w14:paraId="0000009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C">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KM-06-KT-07</w:t>
        <w:tab/>
        <w:t xml:space="preserve">:</w:t>
        <w:tab/>
        <w:t xml:space="preserve">Recovery</w:t>
      </w:r>
      <w:r w:rsidDel="00000000" w:rsidR="00000000" w:rsidRPr="00000000">
        <w:rPr>
          <w:rtl w:val="0"/>
        </w:rPr>
      </w:r>
    </w:p>
    <w:p w:rsidR="00000000" w:rsidDel="00000000" w:rsidP="00000000" w:rsidRDefault="00000000" w:rsidRPr="00000000" w14:paraId="0000009D">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9E">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disaster?</w:t>
      </w:r>
    </w:p>
    <w:p w:rsidR="00000000" w:rsidDel="00000000" w:rsidP="00000000" w:rsidRDefault="00000000" w:rsidRPr="00000000" w14:paraId="0000009F">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practice of DR revolves around events that are serious in nature. These events are often thought of in terms of natural disasters, but they can also be caused by systems or technical failure or by humans carrying out an intentional attack. They are significant enough to disrupt or completely stop critical business operations for a period of time. Types of disaster include:</w:t>
      </w:r>
      <w:r w:rsidDel="00000000" w:rsidR="00000000" w:rsidRPr="00000000">
        <w:rPr>
          <w:rtl w:val="0"/>
        </w:rPr>
      </w:r>
    </w:p>
    <w:p w:rsidR="00000000" w:rsidDel="00000000" w:rsidP="00000000" w:rsidRDefault="00000000" w:rsidRPr="00000000" w14:paraId="000000A0">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Cyber attacks such as malware, DDoS and ransomware attacks</w:t>
      </w:r>
    </w:p>
    <w:p w:rsidR="00000000" w:rsidDel="00000000" w:rsidP="00000000" w:rsidRDefault="00000000" w:rsidRPr="00000000" w14:paraId="000000A1">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Sabotage</w:t>
      </w:r>
    </w:p>
    <w:p w:rsidR="00000000" w:rsidDel="00000000" w:rsidP="00000000" w:rsidRDefault="00000000" w:rsidRPr="00000000" w14:paraId="000000A2">
      <w:pPr>
        <w:numPr>
          <w:ilvl w:val="0"/>
          <w:numId w:val="6"/>
        </w:numPr>
        <w:spacing w:after="200" w:line="360" w:lineRule="auto"/>
        <w:jc w:val="both"/>
        <w:rPr>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Power outages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some of the issues associated with disaster recovery?</w:t>
      </w:r>
    </w:p>
    <w:p w:rsidR="00000000" w:rsidDel="00000000" w:rsidP="00000000" w:rsidRDefault="00000000" w:rsidRPr="00000000" w14:paraId="000000A5">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is no plan.</w:t>
      </w:r>
    </w:p>
    <w:p w:rsidR="00000000" w:rsidDel="00000000" w:rsidP="00000000" w:rsidRDefault="00000000" w:rsidRPr="00000000" w14:paraId="000000A6">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plan is wrong or inadequate.</w:t>
      </w:r>
    </w:p>
    <w:p w:rsidR="00000000" w:rsidDel="00000000" w:rsidP="00000000" w:rsidRDefault="00000000" w:rsidRPr="00000000" w14:paraId="000000A7">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plan relies on the wrong technology.</w:t>
      </w:r>
    </w:p>
    <w:p w:rsidR="00000000" w:rsidDel="00000000" w:rsidP="00000000" w:rsidRDefault="00000000" w:rsidRPr="00000000" w14:paraId="000000A8">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plan is not properly tested.</w:t>
      </w:r>
    </w:p>
    <w:p w:rsidR="00000000" w:rsidDel="00000000" w:rsidP="00000000" w:rsidRDefault="00000000" w:rsidRPr="00000000" w14:paraId="000000A9">
      <w:pPr>
        <w:numPr>
          <w:ilvl w:val="0"/>
          <w:numId w:val="7"/>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plan has insufficient information management.</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A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Describe recovery partition</w:t>
      </w:r>
    </w:p>
    <w:p w:rsidR="00000000" w:rsidDel="00000000" w:rsidP="00000000" w:rsidRDefault="00000000" w:rsidRPr="00000000" w14:paraId="000000A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Due to the inclusion on their PC by default, many users assume the recovery partition isn’t something they should mess with. In reality, though, it’s completely safe and relatively easy to format the OEM recovery partition and create a recovery partition of your own.</w:t>
      </w:r>
    </w:p>
    <w:p w:rsidR="00000000" w:rsidDel="00000000" w:rsidP="00000000" w:rsidRDefault="00000000" w:rsidRPr="00000000" w14:paraId="000000A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recovery partition is simply a save of the system’s state when the manufacturer first set up the PC. It usually takes the form of a .wim file that can be accessed through the usual recovery interface. You can create a recovery partition in Windows yourself to replace those files, but it’s usually not a good idea to simply delete the OEM partition without replacing it.</w:t>
      </w:r>
    </w:p>
    <w:p w:rsidR="00000000" w:rsidDel="00000000" w:rsidP="00000000" w:rsidRDefault="00000000" w:rsidRPr="00000000" w14:paraId="000000A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To create a recovery drive in Windows 10, you must first create a Windows recovery image, before preparing the partition and adding it to your boot menu for easy access. If you want to create a full Windows 10 System Image Backup, there is an easier way to do it which does not work to update the recovery partition.</w:t>
      </w:r>
    </w:p>
    <w:p w:rsidR="00000000" w:rsidDel="00000000" w:rsidP="00000000" w:rsidRDefault="00000000" w:rsidRPr="00000000" w14:paraId="000000A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2">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8: KM-06-KT-08</w:t>
        <w:tab/>
        <w:t xml:space="preserve">:</w:t>
        <w:tab/>
        <w:t xml:space="preserve">Security fundamentals</w:t>
      </w: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B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a Business Continuity Application?</w:t>
      </w:r>
    </w:p>
    <w:p w:rsidR="00000000" w:rsidDel="00000000" w:rsidP="00000000" w:rsidRDefault="00000000" w:rsidRPr="00000000" w14:paraId="000000B5">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business continuity application is software used to help develop, manage or implement an organization’s business continuity plan and maintain its operations during a crisis or other unexpected disruption.  </w:t>
      </w:r>
    </w:p>
    <w:p w:rsidR="00000000" w:rsidDel="00000000" w:rsidP="00000000" w:rsidRDefault="00000000" w:rsidRPr="00000000" w14:paraId="000000B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Business continuity application software tends to fall under one of two general categories. The first are applications that help an organization analyse its risks in various crisis scenarios and then develop a business continuity plan (BCP) to minimize operational disruptions. Examples in this category include software that can help analyse and estimate the real costs and other impacts of an outage to a particular business function. Applications in this category are often known as “business continuity management applications.” </w:t>
      </w:r>
    </w:p>
    <w:p w:rsidR="00000000" w:rsidDel="00000000" w:rsidP="00000000" w:rsidRDefault="00000000" w:rsidRPr="00000000" w14:paraId="000000B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Identify the Components of Access Control</w:t>
      </w:r>
    </w:p>
    <w:p w:rsidR="00000000" w:rsidDel="00000000" w:rsidP="00000000" w:rsidRDefault="00000000" w:rsidRPr="00000000" w14:paraId="000000B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Access control is managed through several components:</w:t>
      </w:r>
    </w:p>
    <w:p w:rsidR="00000000" w:rsidDel="00000000" w:rsidP="00000000" w:rsidRDefault="00000000" w:rsidRPr="00000000" w14:paraId="000000B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Authentication</w:t>
      </w:r>
    </w:p>
    <w:p w:rsidR="00000000" w:rsidDel="00000000" w:rsidP="00000000" w:rsidRDefault="00000000" w:rsidRPr="00000000" w14:paraId="000000BB">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Authentication is the initial process of establishing the identity of a user. For example, when a user signs in to their email service or online banking account with a username and password combination, their identity has been authenticated. However, authentication alone is not sufficient to protect organizations’ data. </w:t>
      </w:r>
      <w:r w:rsidDel="00000000" w:rsidR="00000000" w:rsidRPr="00000000">
        <w:rPr>
          <w:rtl w:val="0"/>
        </w:rPr>
      </w:r>
    </w:p>
    <w:p w:rsidR="00000000" w:rsidDel="00000000" w:rsidP="00000000" w:rsidRDefault="00000000" w:rsidRPr="00000000" w14:paraId="000000BC">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D">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Operational Security?</w:t>
      </w:r>
    </w:p>
    <w:p w:rsidR="00000000" w:rsidDel="00000000" w:rsidP="00000000" w:rsidRDefault="00000000" w:rsidRPr="00000000" w14:paraId="000000B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Operational security (OPSEC) is a security and risk management process that prevents sensitive information from getting into the wrong hands. </w:t>
      </w:r>
    </w:p>
    <w:p w:rsidR="00000000" w:rsidDel="00000000" w:rsidP="00000000" w:rsidRDefault="00000000" w:rsidRPr="00000000" w14:paraId="000000B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Another OPSEC meaning is a process that identifies seemingly innocuous actions that could inadvertently reveal critical or sensitive data to a cybercriminal. OPSEC is both a process and a strategy, and it encourages IT and security managers to view their operations and systems from the perspective of a potential attacker. It includes analytical activities and processes like behaviour monitoring, social media monitoring, and security best practice.</w:t>
      </w:r>
    </w:p>
    <w:p w:rsidR="00000000" w:rsidDel="00000000" w:rsidP="00000000" w:rsidRDefault="00000000" w:rsidRPr="00000000" w14:paraId="000000C0">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1">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Network Security?</w:t>
      </w:r>
    </w:p>
    <w:p w:rsidR="00000000" w:rsidDel="00000000" w:rsidP="00000000" w:rsidRDefault="00000000" w:rsidRPr="00000000" w14:paraId="000000C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Security protects your network and data from breaches, intrusions and other threats. This is a vast and overarching term that describes hardware and software solutions as well as processes or rules and configurations relating to network use, accessibility, and overall threat protection.</w:t>
      </w:r>
    </w:p>
    <w:p w:rsidR="00000000" w:rsidDel="00000000" w:rsidP="00000000" w:rsidRDefault="00000000" w:rsidRPr="00000000" w14:paraId="000000C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Security involves access control, virus and antivirus software, application security, network analytics, types of network-related security (endpoint, web, wireless), firewalls, VPN encryption and more.</w:t>
      </w:r>
    </w:p>
    <w:p w:rsidR="00000000" w:rsidDel="00000000" w:rsidP="00000000" w:rsidRDefault="00000000" w:rsidRPr="00000000" w14:paraId="000000C5">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6">
      <w:pPr>
        <w:spacing w:line="360" w:lineRule="auto"/>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C7">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9: KM-06-KT-09</w:t>
        <w:tab/>
        <w:t xml:space="preserve">:</w:t>
        <w:tab/>
        <w:t xml:space="preserve">IT Foundation and Cloud Programming</w:t>
      </w:r>
      <w:r w:rsidDel="00000000" w:rsidR="00000000" w:rsidRPr="00000000">
        <w:rPr>
          <w:rtl w:val="0"/>
        </w:rPr>
      </w:r>
    </w:p>
    <w:p w:rsidR="00000000" w:rsidDel="00000000" w:rsidP="00000000" w:rsidRDefault="00000000" w:rsidRPr="00000000" w14:paraId="000000C8">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C9">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open-source software?</w:t>
      </w:r>
    </w:p>
    <w:p w:rsidR="00000000" w:rsidDel="00000000" w:rsidP="00000000" w:rsidRDefault="00000000" w:rsidRPr="00000000" w14:paraId="000000C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Open-source software is software with source code that anyone can inspect, modify, and enhance.</w:t>
      </w:r>
    </w:p>
    <w:p w:rsidR="00000000" w:rsidDel="00000000" w:rsidP="00000000" w:rsidRDefault="00000000" w:rsidRPr="00000000" w14:paraId="000000C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"Source code" is the part of software that most computer users don't ever see; it's the code computer programmers can manipulate to change how a piece of software—a "program" or "application"—works. Programmers who have access to a computer program's source code can improve that program by adding features to it or fixing parts that don't always work correctly.</w:t>
      </w:r>
    </w:p>
    <w:p w:rsidR="00000000" w:rsidDel="00000000" w:rsidP="00000000" w:rsidRDefault="00000000" w:rsidRPr="00000000" w14:paraId="000000C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0">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D5">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10: KM-06-KT-10</w:t>
        <w:tab/>
        <w:t xml:space="preserve">:</w:t>
        <w:tab/>
        <w:t xml:space="preserve">Key features of cloud platforms (at least 3 vendor specific</w:t>
      </w:r>
    </w:p>
    <w:p w:rsidR="00000000" w:rsidDel="00000000" w:rsidP="00000000" w:rsidRDefault="00000000" w:rsidRPr="00000000" w14:paraId="000000D6">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platforms)</w:t>
      </w:r>
      <w:r w:rsidDel="00000000" w:rsidR="00000000" w:rsidRPr="00000000">
        <w:rPr>
          <w:rtl w:val="0"/>
        </w:rPr>
      </w:r>
    </w:p>
    <w:p w:rsidR="00000000" w:rsidDel="00000000" w:rsidP="00000000" w:rsidRDefault="00000000" w:rsidRPr="00000000" w14:paraId="000000D7">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D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are the resources in cloud?</w:t>
      </w:r>
    </w:p>
    <w:p w:rsidR="00000000" w:rsidDel="00000000" w:rsidP="00000000" w:rsidRDefault="00000000" w:rsidRPr="00000000" w14:paraId="000000D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computing is the delivery of computing resources — including storage, processing power, databases, networking, analytics, artificial intelligence, and software applications — over the internet (the cloud).</w:t>
      </w:r>
    </w:p>
    <w:p w:rsidR="00000000" w:rsidDel="00000000" w:rsidP="00000000" w:rsidRDefault="00000000" w:rsidRPr="00000000" w14:paraId="000000DA">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B">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cloud management tools?</w:t>
      </w:r>
    </w:p>
    <w:p w:rsidR="00000000" w:rsidDel="00000000" w:rsidP="00000000" w:rsidRDefault="00000000" w:rsidRPr="00000000" w14:paraId="000000D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management tools are those that enable organizations to manage their multi-cloud (both public clouds and those on-premise) resources and services. These tools can be purchased and operated by: One central organization. Numerous lines of business.</w:t>
      </w:r>
    </w:p>
    <w:p w:rsidR="00000000" w:rsidDel="00000000" w:rsidP="00000000" w:rsidRDefault="00000000" w:rsidRPr="00000000" w14:paraId="000000D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Here are six key capabilities you should look for in a cloud management platform:</w:t>
      </w:r>
    </w:p>
    <w:p w:rsidR="00000000" w:rsidDel="00000000" w:rsidP="00000000" w:rsidRDefault="00000000" w:rsidRPr="00000000" w14:paraId="000000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Simplify Complexity. One of the main reasons that IaaS has been such a huge hit is flexibility. ...</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Manage Multiple Clouds. ...</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Build for the Future. ...</w:t>
      </w:r>
    </w:p>
    <w:p w:rsidR="00000000" w:rsidDel="00000000" w:rsidP="00000000" w:rsidRDefault="00000000" w:rsidRPr="00000000" w14:paraId="000000E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Support the Application Lifecycle. ...</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Automation: Set It and Forget It. ...</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ff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ff0000"/>
          <w:sz w:val="22"/>
          <w:szCs w:val="22"/>
          <w:u w:val="none"/>
          <w:shd w:fill="auto" w:val="clear"/>
          <w:vertAlign w:val="baseline"/>
          <w:rtl w:val="0"/>
        </w:rPr>
        <w:t xml:space="preserve">Manage and Control Costs.</w:t>
      </w:r>
    </w:p>
    <w:p w:rsidR="00000000" w:rsidDel="00000000" w:rsidP="00000000" w:rsidRDefault="00000000" w:rsidRPr="00000000" w14:paraId="000000E4">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E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6">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8" w:type="default"/>
      <w:type w:val="nextPage"/>
      <w:pgSz w:h="16837" w:w="11905" w:orient="portrait"/>
      <w:pgMar w:bottom="1440" w:top="1440" w:left="1440" w:right="1440"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7f7f7f"/>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6">
    <w:lvl w:ilvl="0">
      <w:start w:val="1"/>
      <w:numFmt w:val="bullet"/>
      <w:lvlText w:val="●"/>
      <w:lvlJc w:val="left"/>
      <w:pPr>
        <w:ind w:left="0" w:firstLine="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