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b w:val="1"/>
          <w:bCs w:val="1"/>
          <w:sz w:val="40"/>
          <w:szCs w:val="40"/>
          <w:rtl w:val="0"/>
        </w:rPr>
        <w:t xml:space="preserve">Introduction to Cloud Computing Governance, Legislation and Ethics</w:t>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b w:val="1"/>
          <w:bCs w:val="1"/>
          <w:sz w:val="40"/>
          <w:szCs w:val="40"/>
          <w:rtl w:val="0"/>
        </w:rPr>
        <w:t xml:space="preserve"> NQF Level 4, Credits 1</w:t>
      </w:r>
    </w:p>
    <w:p w:rsidR="00000000" w:rsidDel="00000000" w:rsidP="00000000" w:rsidRDefault="00000000" w:rsidRPr="00000000" w14:paraId="00000004">
      <w:pPr>
        <w:spacing w:line="360" w:lineRule="auto"/>
        <w:jc w:val="center"/>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679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252301-001-00-KM-07</w:t>
            </w:r>
          </w:p>
        </w:tc>
      </w:tr>
      <w:tr>
        <w:trPr>
          <w:cantSplit w:val="0"/>
          <w:tblHeader w:val="0"/>
        </w:trPr>
        <w:tc>
          <w:tcPr>
            <w:shd w:fill="4bacc6"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4bacc6"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4bacc6"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4bacc6"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4bacc6"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r>
        <w:trPr>
          <w:cantSplit w:val="0"/>
          <w:tblHeader w:val="0"/>
        </w:trPr>
        <w:tc>
          <w:tcPr>
            <w:shd w:fill="4bacc6" w:val="clear"/>
          </w:tcPr>
          <w:p w:rsidR="00000000" w:rsidDel="00000000" w:rsidP="00000000" w:rsidRDefault="00000000" w:rsidRPr="00000000" w14:paraId="00000011">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Calibri" w:cs="Calibri" w:eastAsia="Calibri" w:hAnsi="Calibri"/>
                <w:sz w:val="22"/>
                <w:szCs w:val="22"/>
                <w:rtl w:val="0"/>
              </w:rPr>
              <w:t xml:space="preserve">MICT SETA</w:t>
            </w: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Fonts w:ascii="Calibri" w:cs="Calibri" w:eastAsia="Calibri" w:hAnsi="Calibri"/>
                <w:sz w:val="22"/>
                <w:szCs w:val="22"/>
                <w:rtl w:val="0"/>
              </w:rPr>
              <w:t xml:space="preserve">Cloud Administrator</w:t>
            </w: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8">
            <w:pPr>
              <w:spacing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Fonts w:ascii="Calibri" w:cs="Calibri" w:eastAsia="Calibri" w:hAnsi="Calibri"/>
                <w:sz w:val="20"/>
                <w:szCs w:val="20"/>
                <w:rtl w:val="0"/>
              </w:rPr>
              <w:t xml:space="preserve">Computer Network and Systems Engineer</w:t>
            </w:r>
            <w:r w:rsidDel="00000000" w:rsidR="00000000" w:rsidRPr="00000000">
              <w:rPr>
                <w:rtl w:val="0"/>
              </w:rPr>
            </w:r>
          </w:p>
        </w:tc>
      </w:tr>
    </w:tbl>
    <w:p w:rsidR="00000000" w:rsidDel="00000000" w:rsidP="00000000" w:rsidRDefault="00000000" w:rsidRPr="00000000" w14:paraId="0000001A">
      <w:pPr>
        <w:jc w:val="center"/>
        <w:rPr>
          <w:b w:val="1"/>
          <w:bCs w:val="1"/>
          <w:sz w:val="40"/>
          <w:szCs w:val="40"/>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b w:val="1"/>
          <w:bCs w:val="1"/>
          <w:sz w:val="40"/>
          <w:szCs w:val="40"/>
          <w:rtl w:val="0"/>
        </w:rPr>
        <w:t xml:space="preserve">Learner Guide</w:t>
      </w:r>
    </w:p>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1C">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1D">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1F">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1">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3">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5">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7">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9">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A">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B">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C">
      <w:pPr>
        <w:widowControl w:val="0"/>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sz w:val="22"/>
          <w:szCs w:val="22"/>
        </w:rPr>
      </w:pPr>
      <w:bookmarkStart w:colFirst="0" w:colLast="0" w:name="_1fob9te" w:id="2"/>
      <w:bookmarkEnd w:id="2"/>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25400</wp:posOffset>
                </wp:positionV>
                <wp:extent cx="6629400" cy="1074420"/>
                <wp:effectExtent b="0" l="0" r="0" t="0"/>
                <wp:wrapNone/>
                <wp:docPr id="2" name=""/>
                <a:graphic>
                  <a:graphicData uri="http://schemas.microsoft.com/office/word/2010/wordprocessingShape">
                    <wps:wsp>
                      <wps:cNvSpPr/>
                      <wps:cNvPr id="3" name="Shape 3"/>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25400</wp:posOffset>
                </wp:positionV>
                <wp:extent cx="6629400" cy="1074420"/>
                <wp:effectExtent b="0" l="0" r="0" t="0"/>
                <wp:wrapNone/>
                <wp:docPr id="2"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6629400" cy="1074420"/>
                        </a:xfrm>
                        <a:prstGeom prst="rect"/>
                        <a:ln/>
                      </pic:spPr>
                    </pic:pic>
                  </a:graphicData>
                </a:graphic>
              </wp:anchor>
            </w:drawing>
          </mc:Fallback>
        </mc:AlternateContent>
      </w:r>
    </w:p>
    <w:p w:rsidR="00000000" w:rsidDel="00000000" w:rsidP="00000000" w:rsidRDefault="00000000" w:rsidRPr="00000000" w14:paraId="0000002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127000</wp:posOffset>
                </wp:positionV>
                <wp:extent cx="6629400" cy="1113155"/>
                <wp:effectExtent b="0" l="0" r="0" t="0"/>
                <wp:wrapNone/>
                <wp:docPr id="1" name=""/>
                <a:graphic>
                  <a:graphicData uri="http://schemas.microsoft.com/office/word/2010/wordprocessingShape">
                    <wps:wsp>
                      <wps:cNvSpPr/>
                      <wps:cNvPr id="2" name="Shape 2"/>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Purpose: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main focus of the learning in this knowledge module is to build an understanding of cloud computing principles, concepts, definitions and cloud computing deployment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127000</wp:posOffset>
                </wp:positionV>
                <wp:extent cx="6629400" cy="1113155"/>
                <wp:effectExtent b="0" l="0" r="0" t="0"/>
                <wp:wrapNone/>
                <wp:docPr id="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6629400" cy="1113155"/>
                        </a:xfrm>
                        <a:prstGeom prst="rect"/>
                        <a:ln/>
                      </pic:spPr>
                    </pic:pic>
                  </a:graphicData>
                </a:graphic>
              </wp:anchor>
            </w:drawing>
          </mc:Fallback>
        </mc:AlternateContent>
      </w:r>
    </w:p>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254000</wp:posOffset>
                </wp:positionV>
                <wp:extent cx="6562725" cy="871220"/>
                <wp:effectExtent b="0" l="0" r="0" t="0"/>
                <wp:wrapNone/>
                <wp:docPr id="5" name=""/>
                <a:graphic>
                  <a:graphicData uri="http://schemas.microsoft.com/office/word/2010/wordprocessingShape">
                    <wps:wsp>
                      <wps:cNvSpPr/>
                      <wps:cNvPr id="6" name="Shape 6"/>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3</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254000</wp:posOffset>
                </wp:positionV>
                <wp:extent cx="6562725" cy="871220"/>
                <wp:effectExtent b="0" l="0" r="0" t="0"/>
                <wp:wrapNone/>
                <wp:docPr id="5"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63500</wp:posOffset>
                </wp:positionV>
                <wp:extent cx="6629400" cy="5838825"/>
                <wp:effectExtent b="0" l="0" r="0" t="0"/>
                <wp:wrapNone/>
                <wp:docPr id="4" name=""/>
                <a:graphic>
                  <a:graphicData uri="http://schemas.microsoft.com/office/word/2010/wordprocessingShape">
                    <wps:wsp>
                      <wps:cNvSpPr/>
                      <wps:cNvPr id="5" name="Shape 5"/>
                      <wps:spPr>
                        <a:xfrm>
                          <a:off x="2036063" y="865350"/>
                          <a:ext cx="6619875" cy="58293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Lecturer/learner ratio of 1:20 (Maximum)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Qualification of lecturer (SME): </w:t>
                            </w:r>
                          </w:p>
                          <w:p w:rsidR="00000000" w:rsidDel="00000000" w:rsidP="00000000" w:rsidRDefault="00000000" w:rsidRPr="00000000">
                            <w:pPr>
                              <w:spacing w:after="20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NQF 5 industry recognised qualification with 1 years’ experience in the IT industry </w:t>
                            </w:r>
                          </w:p>
                          <w:p w:rsidR="00000000" w:rsidDel="00000000" w:rsidP="00000000" w:rsidRDefault="00000000" w:rsidRPr="00000000">
                            <w:pPr>
                              <w:spacing w:after="20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Vendor certification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Legal (product) licences to use the software for learning and training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Ethical clearance (where necessary)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63500</wp:posOffset>
                </wp:positionV>
                <wp:extent cx="6629400" cy="5838825"/>
                <wp:effectExtent b="0" l="0" r="0" t="0"/>
                <wp:wrapNone/>
                <wp:docPr id="4"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629400" cy="5838825"/>
                        </a:xfrm>
                        <a:prstGeom prst="rect"/>
                        <a:ln/>
                      </pic:spPr>
                    </pic:pic>
                  </a:graphicData>
                </a:graphic>
              </wp:anchor>
            </w:drawing>
          </mc:Fallback>
        </mc:AlternateContent>
      </w:r>
    </w:p>
    <w:p w:rsidR="00000000" w:rsidDel="00000000" w:rsidP="00000000" w:rsidRDefault="00000000" w:rsidRPr="00000000" w14:paraId="0000005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8">
      <w:pPr>
        <w:pStyle w:val="Heading1"/>
        <w:jc w:val="both"/>
        <w:rPr>
          <w:rFonts w:ascii="Calibri" w:cs="Calibri" w:eastAsia="Calibri" w:hAnsi="Calibri"/>
          <w:sz w:val="22"/>
          <w:szCs w:val="2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127000</wp:posOffset>
                </wp:positionV>
                <wp:extent cx="6610350" cy="4258945"/>
                <wp:effectExtent b="0" l="0" r="0" t="0"/>
                <wp:wrapNone/>
                <wp:docPr id="6" name=""/>
                <a:graphic>
                  <a:graphicData uri="http://schemas.microsoft.com/office/word/2010/wordprocessingShape">
                    <wps:wsp>
                      <wps:cNvSpPr/>
                      <wps:cNvPr id="7" name="Shape 7"/>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127000</wp:posOffset>
                </wp:positionV>
                <wp:extent cx="6610350" cy="4258945"/>
                <wp:effectExtent b="0" l="0" r="0" t="0"/>
                <wp:wrapNone/>
                <wp:docPr id="6"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6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7E">
      <w:pPr>
        <w:pStyle w:val="Heading1"/>
        <w:jc w:val="both"/>
        <w:rPr>
          <w:rFonts w:ascii="Quattrocento Sans" w:cs="Quattrocento Sans" w:eastAsia="Quattrocento Sans" w:hAnsi="Quattrocento Sans"/>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152400</wp:posOffset>
                </wp:positionV>
                <wp:extent cx="6610350" cy="4258945"/>
                <wp:effectExtent b="0" l="0" r="0" t="0"/>
                <wp:wrapNone/>
                <wp:docPr id="3" name=""/>
                <a:graphic>
                  <a:graphicData uri="http://schemas.microsoft.com/office/word/2010/wordprocessingShape">
                    <wps:wsp>
                      <wps:cNvSpPr/>
                      <wps:cNvPr id="4" name="Shape 4"/>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u w:val="single"/>
                                <w:vertAlign w:val="baseline"/>
                              </w:rPr>
                              <w:t xml:space="preserve">TOPIC ELEMENTS TO BE COVERED INCLUDE: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u w:val="single"/>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KM-07-KT01	:	Governance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KM-07-KT02	:	Legislation governing workplaces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KM-07-KT03	:	Introduction to ethics and security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KM-07-KT04	:	Ethics at work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KM-07-KT05	:	Security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KM-07-KT06	:	Performance management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KM-07-KT07	:	Business planning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KM-07-KT08	:	Costing of products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KM-07-KT09	:	Resources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152400</wp:posOffset>
                </wp:positionV>
                <wp:extent cx="6610350" cy="4258945"/>
                <wp:effectExtent b="0" l="0" r="0" t="0"/>
                <wp:wrapNone/>
                <wp:docPr id="3"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7F">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0">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1">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2">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3">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4">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5">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6">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7">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8">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9">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A">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B">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C">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D">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E">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F">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0">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1">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2">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3">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4">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5">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6">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7">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8">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9">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A">
      <w:pPr>
        <w:pStyle w:val="Heading1"/>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B">
      <w:pPr>
        <w:pStyle w:val="Heading1"/>
        <w:ind w:left="0" w:firstLine="0"/>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KM-07-KT01</w:t>
        <w:tab/>
        <w:t xml:space="preserve">:</w:t>
        <w:tab/>
        <w:t xml:space="preserve">Governance</w:t>
      </w: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Definitions and the role of governance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Rules, norms and actions are structured, sustained, regulated and held accountable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Structures and processes and industry codes of practices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Transparent, participatory, inclusive and responsive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Domains of IT governance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Compliance vs non-compliance</w:t>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KT0101</w:t>
        <w:tab/>
        <w:t xml:space="preserve">Definitions and the role of governance</w:t>
      </w:r>
    </w:p>
    <w:p w:rsidR="00000000" w:rsidDel="00000000" w:rsidP="00000000" w:rsidRDefault="00000000" w:rsidRPr="00000000" w14:paraId="000000A6">
      <w:pPr>
        <w:spacing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Governance is a system that provides a framework for managing organisations. It identifies who can make decisions, who has the authority to act on behalf of the organisation and who is accountable for how an organisation and its people behave and perform.</w:t>
      </w:r>
    </w:p>
    <w:p w:rsidR="00000000" w:rsidDel="00000000" w:rsidP="00000000" w:rsidRDefault="00000000" w:rsidRPr="00000000" w14:paraId="000000A7">
      <w:pPr>
        <w:spacing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Governance enables the management team and the board to run organisations legally, ethically, sustainably, and successfully, for the benefit of stakeholders, including shareholders, staff, clients and customers, and for the good of wider society.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The Role of Governance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board of directors takes on the role of governance. Governance is the practice of the board of directors coming together to make decisions about the direction of the company. Duties such as oversight, strategic planning, decision-making and financial planning fall under governance activities.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Board and Governance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board is responsible for creating the company’s bylaws, which are a set of core policies that outline the company’s mission, values, vision and structure. On an as-needed basis, the board creates and approves major policies for board governance.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Distinguishing Governance from Management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way to define the differences between governance and management responsibilities is to determine whether a duty or responsibility focuses on the big picture. In a paper called “Distinguishing Governance from Management” author Barry S. Bader outlines seven guiding questions to determine whether</w:t>
      </w:r>
    </w:p>
    <w:p w:rsidR="00000000" w:rsidDel="00000000" w:rsidP="00000000" w:rsidRDefault="00000000" w:rsidRPr="00000000" w14:paraId="000000B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role of governance?</w:t>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Role of Governance. The board of directors takes on the role of governance. Governance is the practice of the board of directors coming together to make decisions about the direction of the company. </w:t>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4 types of governance?</w:t>
      </w:r>
    </w:p>
    <w:p w:rsidR="00000000" w:rsidDel="00000000" w:rsidP="00000000" w:rsidRDefault="00000000" w:rsidRPr="00000000" w14:paraId="000000B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Types of Governance</w:t>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6">
      <w:pPr>
        <w:numPr>
          <w:ilvl w:val="0"/>
          <w:numId w:val="1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Participatory or Democratic Governance.</w:t>
      </w:r>
    </w:p>
    <w:p w:rsidR="00000000" w:rsidDel="00000000" w:rsidP="00000000" w:rsidRDefault="00000000" w:rsidRPr="00000000" w14:paraId="000000B7">
      <w:pPr>
        <w:numPr>
          <w:ilvl w:val="0"/>
          <w:numId w:val="1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Global Governance.</w:t>
      </w:r>
    </w:p>
    <w:p w:rsidR="00000000" w:rsidDel="00000000" w:rsidP="00000000" w:rsidRDefault="00000000" w:rsidRPr="00000000" w14:paraId="000000B8">
      <w:pPr>
        <w:numPr>
          <w:ilvl w:val="0"/>
          <w:numId w:val="1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Good Governance.</w:t>
      </w:r>
    </w:p>
    <w:p w:rsidR="00000000" w:rsidDel="00000000" w:rsidP="00000000" w:rsidRDefault="00000000" w:rsidRPr="00000000" w14:paraId="000000B9">
      <w:pPr>
        <w:numPr>
          <w:ilvl w:val="0"/>
          <w:numId w:val="1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Corporate Governance.</w:t>
      </w:r>
    </w:p>
    <w:p w:rsidR="00000000" w:rsidDel="00000000" w:rsidP="00000000" w:rsidRDefault="00000000" w:rsidRPr="00000000" w14:paraId="000000BA">
      <w:pPr>
        <w:numPr>
          <w:ilvl w:val="0"/>
          <w:numId w:val="1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Environmental Governance.</w:t>
      </w:r>
    </w:p>
    <w:p w:rsidR="00000000" w:rsidDel="00000000" w:rsidP="00000000" w:rsidRDefault="00000000" w:rsidRPr="00000000" w14:paraId="000000BB">
      <w:pPr>
        <w:numPr>
          <w:ilvl w:val="0"/>
          <w:numId w:val="1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E-Governance.</w:t>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 you define governance?</w:t>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Governance encompasses the system by which an organisation is controlled and operates, and the mechanisms by which it, and its people, are held to account. Ethics, risk management, compliance and administration are all elements of governance.</w:t>
      </w:r>
    </w:p>
    <w:p w:rsidR="00000000" w:rsidDel="00000000" w:rsidP="00000000" w:rsidRDefault="00000000" w:rsidRPr="00000000" w14:paraId="000000B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KT0102</w:t>
        <w:tab/>
        <w:t xml:space="preserve">Rules, norms and actions that are structured, sustained, regulated and held accountable</w:t>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Governance</w:t>
      </w:r>
      <w:r w:rsidDel="00000000" w:rsidR="00000000" w:rsidRPr="00000000">
        <w:rPr>
          <w:rFonts w:ascii="Quattrocento Sans" w:cs="Quattrocento Sans" w:eastAsia="Quattrocento Sans" w:hAnsi="Quattrocento Sans"/>
          <w:color w:val="000000"/>
          <w:sz w:val="22"/>
          <w:szCs w:val="22"/>
          <w:rtl w:val="0"/>
        </w:rPr>
        <w:t xml:space="preserve"> is the way rules, norms and actions are structured, sustained, regulated and held accountable. The degree of formality depends on the internal rules of a given organization and, externally, with its business partners.</w:t>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accountability in good governance?</w:t>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Accountability, in terms of ethics and governance, is equated with answerability, blameworthiness, liability, and the expectation of account-giving. As in an aspect of governance, it has been central to discussions related to problems in the public sector, nonprofit and private (corporate) and individual contexts.</w:t>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types of governance structures?</w:t>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There are three types of governance structures including, internal and external mechanisms and independent audits. Internal mechanisms establish reporting lines and performance measures that help monitor an organization's activities to ensure the business stays on track.</w:t>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5 principles of good governance?</w:t>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Act according to high ethical standards. Identify, understand and manage conflicts of interest and loyalty. Maintain independence of decision making. Ensure open communication by informing and consulting people about the organisation and its work.</w:t>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KT0103</w:t>
        <w:tab/>
        <w:t xml:space="preserve">Structures and processes and industry codes of practice</w:t>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SIX Code of Conduct </w:t>
      </w:r>
      <w:r w:rsidDel="00000000" w:rsidR="00000000" w:rsidRPr="00000000">
        <w:rPr>
          <w:rFonts w:ascii="Quattrocento Sans" w:cs="Quattrocento Sans" w:eastAsia="Quattrocento Sans" w:hAnsi="Quattrocento Sans"/>
          <w:b w:val="1"/>
          <w:bCs w:val="1"/>
          <w:color w:val="000000"/>
          <w:sz w:val="22"/>
          <w:szCs w:val="22"/>
          <w:rtl w:val="0"/>
        </w:rPr>
        <w:t xml:space="preserve">sets the values and principles that we as employees follow in our interactions with each other and with our stakeholders such as customers and other business partners, our shareholders and the regulatory authorities</w:t>
      </w:r>
      <w:r w:rsidDel="00000000" w:rsidR="00000000" w:rsidRPr="00000000">
        <w:rPr>
          <w:rFonts w:ascii="Quattrocento Sans" w:cs="Quattrocento Sans" w:eastAsia="Quattrocento Sans" w:hAnsi="Quattrocento Sans"/>
          <w:color w:val="000000"/>
          <w:sz w:val="22"/>
          <w:szCs w:val="22"/>
          <w:rtl w:val="0"/>
        </w:rPr>
        <w:t xml:space="preserve">. It forms the basis for our behavior and for the public image of SIX.</w:t>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difference between a code of conduct and a code of practice?</w:t>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Some scholars distinguish a code of practice from a code of conduct. </w:t>
      </w:r>
      <w:r w:rsidDel="00000000" w:rsidR="00000000" w:rsidRPr="00000000">
        <w:rPr>
          <w:rFonts w:ascii="Quattrocento Sans" w:cs="Quattrocento Sans" w:eastAsia="Quattrocento Sans" w:hAnsi="Quattrocento Sans"/>
          <w:b w:val="1"/>
          <w:bCs w:val="1"/>
          <w:color w:val="000000"/>
          <w:sz w:val="22"/>
          <w:szCs w:val="22"/>
          <w:rtl w:val="0"/>
        </w:rPr>
        <w:t xml:space="preserve">A code of conduct is defined as a practical document of standards governing client relationship, and a code of practice, as a technical document setting standards for the members of a profession</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difference between an industry code and legislation?</w:t>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When it comes to safety in the workplace, what is the difference between code of practice and legislation? Codes of practice are guidelines and rules that employers are expected to implement in the workplace. Legislation, on the other hand, refers not to suggestions or recommendations but laws that must be followed.</w:t>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Elements of an Effective Code</w:t>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code of conduct publication does not work in a vacuum.  Important factors for a successful code include:</w:t>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Foundations that support a successful code program.</w:t>
      </w:r>
    </w:p>
    <w:p w:rsidR="00000000" w:rsidDel="00000000" w:rsidP="00000000" w:rsidRDefault="00000000" w:rsidRPr="00000000" w14:paraId="000000D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Components of a successful code program.</w:t>
      </w:r>
    </w:p>
    <w:p w:rsidR="00000000" w:rsidDel="00000000" w:rsidP="00000000" w:rsidRDefault="00000000" w:rsidRPr="00000000" w14:paraId="000000D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Dimensions for an effective code publication.</w:t>
      </w:r>
    </w:p>
    <w:p w:rsidR="00000000" w:rsidDel="00000000" w:rsidP="00000000" w:rsidRDefault="00000000" w:rsidRPr="00000000" w14:paraId="000000D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Foundations for a Program</w:t>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These foundations serve as important considerations for a successful code of conduct program. While not all of the foundations are mandatory – and in fact they will exist in each company in varying forms – the more firmly that they are established, the more likely that the code (and the larger ethics and compliance initiative) will lead to success.</w:t>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Leadership commitment to the program – Without senior leadership’s commitment, any code initiative is unlikely to truly engage employees and demonstrate to them the “tone at the top” that is so critical to any business initiative – especially one focused on ‘doing the right thing.’</w:t>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Ethics and compliance processes – Leadership’s commitment means so much more when the organization can point to procedures and processes that support a code standards and expectations. Otherwise, employees are right to wonder about how leadership expects to achieve adherence to the company’s standards and address concerns.</w:t>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Company culture – A company culture focused around an enduring mission or vision and supported by lasting values sets the best foundation for a proper focus on long-term value and success. These core foundations help a code rise about a narrow focus only on the law to other commitments, promises and aspirations that the company seeks to achieve.</w:t>
      </w:r>
    </w:p>
    <w:p w:rsidR="00000000" w:rsidDel="00000000" w:rsidP="00000000" w:rsidRDefault="00000000" w:rsidRPr="00000000" w14:paraId="000000E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Understanding of risk – A company’s awareness of the ethics and compliance risks that it faces is central to a code of conduct.  With the hundreds of issues that a code could possibly address, a more targeted risk identification and assessment effort helps to focus the code’s contents to those issues that are most important to the company’s operations and that will provide it with a higher chance of success.</w:t>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Coordination with policies – A company’s policies often provide the detail underlying its expectations.  Policies also can provide the initial framework for a new code of conduct and serve as additional resources to support a code’s standards.  Where policies exist, they provide important context for a code development or revision effort.</w:t>
      </w:r>
    </w:p>
    <w:p w:rsidR="00000000" w:rsidDel="00000000" w:rsidP="00000000" w:rsidRDefault="00000000" w:rsidRPr="00000000" w14:paraId="000000E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Code Program</w:t>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Before beginning development of a code, it behooves a company to understand how it fits into a larger code program.  This is because some of the choices for the code development can impact how the code is introduced, and visa versa.  The five components of an overall code of conduct program include:</w:t>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Code publication – The publication is the starting point for a successful code program.  But a document alone will not achieve the goal of making its standards live in the hearts and minds of employees.</w:t>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Code introduction – How the code is delivered to employees and others establishes an important precedent for how the company and its leadership will reinforce and support the code and employees’ actions regarding it.</w:t>
      </w:r>
    </w:p>
    <w:p w:rsidR="00000000" w:rsidDel="00000000" w:rsidP="00000000" w:rsidRDefault="00000000" w:rsidRPr="00000000" w14:paraId="000000E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Code education – Leadership should not assume or expect that employees will instinctively understand, appreciate and know how to apply the code simply from reading it.  To obtain the best value from the code, a company should effectively education employees (and others) to it.</w:t>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Ongoing reinforcement – Just as with an ethics and compliance program, leadership must continue to reinforce the code – its purpose, importance, application – and the systems that support it for it to maintain lasting value.</w:t>
      </w:r>
    </w:p>
    <w:p w:rsidR="00000000" w:rsidDel="00000000" w:rsidP="00000000" w:rsidRDefault="00000000" w:rsidRPr="00000000" w14:paraId="000000E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Metrics &amp; improvement – In the end, a code and its related programs can be assessed for effectiveness and improvement opportunities. Just as business continues to change, a code program should respond to these changes to ensure it remains viable in a changing business environment.</w:t>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KT0104</w:t>
        <w:tab/>
        <w:t xml:space="preserve">Transparent, participatory, inclusive and responsive</w:t>
      </w:r>
    </w:p>
    <w:p w:rsidR="00000000" w:rsidDel="00000000" w:rsidP="00000000" w:rsidRDefault="00000000" w:rsidRPr="00000000" w14:paraId="000000F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 you uphold transparency and accountability?</w:t>
      </w:r>
    </w:p>
    <w:p w:rsidR="00000000" w:rsidDel="00000000" w:rsidP="00000000" w:rsidRDefault="00000000" w:rsidRPr="00000000" w14:paraId="000000F3">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674&amp;bih=617&amp;sxsrf=APq-WBsvSMbAN-OhBSVU3xZXws7PHBzs-Q:1650363404835&amp;q=How+do+you+uphold+transparency+and+accountability?&amp;tbm=isch&amp;source=iu&amp;ictx=1&amp;vet=1&amp;fir=hYkCt5Q0Mr4gtM%252CIXwmDh3UZKF_BM%252C_&amp;usg=AI4_-kRIcSteMirB1Yzj9N10-rHuLN-7pg&amp;sa=X&amp;ved=2ahUKEwjlgfvj8p_3AhXBUMAKHf1SA_4Q9QF6BAgZEAE#imgrc=hYkCt5Q0Mr4gtM" </w:instrText>
        <w:fldChar w:fldCharType="separate"/>
      </w: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3671570" cy="2025650"/>
            <wp:effectExtent b="0" l="0" r="0" t="0"/>
            <wp:docPr descr="Image result for Transparent, participatory, inclusive and responsive" id="8" name="image15.jpg"/>
            <a:graphic>
              <a:graphicData uri="http://schemas.openxmlformats.org/drawingml/2006/picture">
                <pic:pic>
                  <pic:nvPicPr>
                    <pic:cNvPr descr="Image result for Transparent, participatory, inclusive and responsive" id="0" name="image15.jpg"/>
                    <pic:cNvPicPr preferRelativeResize="0"/>
                  </pic:nvPicPr>
                  <pic:blipFill>
                    <a:blip r:embed="rId9"/>
                    <a:srcRect b="0" l="0" r="0" t="0"/>
                    <a:stretch>
                      <a:fillRect/>
                    </a:stretch>
                  </pic:blipFill>
                  <pic:spPr>
                    <a:xfrm>
                      <a:off x="0" y="0"/>
                      <a:ext cx="367157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F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To achieve transparency, an organisation must </w:t>
      </w:r>
      <w:r w:rsidDel="00000000" w:rsidR="00000000" w:rsidRPr="00000000">
        <w:rPr>
          <w:rFonts w:ascii="Quattrocento Sans" w:cs="Quattrocento Sans" w:eastAsia="Quattrocento Sans" w:hAnsi="Quattrocento Sans"/>
          <w:b w:val="1"/>
          <w:bCs w:val="1"/>
          <w:color w:val="000000"/>
          <w:sz w:val="22"/>
          <w:szCs w:val="22"/>
          <w:rtl w:val="0"/>
        </w:rPr>
        <w:t xml:space="preserve">provide information about its activities and governance to stakeholders that is accurate, complete and made available in a timely way</w:t>
      </w:r>
      <w:r w:rsidDel="00000000" w:rsidR="00000000" w:rsidRPr="00000000">
        <w:rPr>
          <w:rFonts w:ascii="Quattrocento Sans" w:cs="Quattrocento Sans" w:eastAsia="Quattrocento Sans" w:hAnsi="Quattrocento Sans"/>
          <w:color w:val="000000"/>
          <w:sz w:val="22"/>
          <w:szCs w:val="22"/>
          <w:rtl w:val="0"/>
        </w:rPr>
        <w:t xml:space="preserve">. Transparency enables accountability. This does not mean all information should be made publicly available.</w:t>
      </w:r>
    </w:p>
    <w:p w:rsidR="00000000" w:rsidDel="00000000" w:rsidP="00000000" w:rsidRDefault="00000000" w:rsidRPr="00000000" w14:paraId="000000F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meaning of transparency and accountability?</w:t>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Transparency ensures that information is available that can be used to measure the authorities' performance and to guard against any possible misuse of powers</w:t>
      </w:r>
      <w:r w:rsidDel="00000000" w:rsidR="00000000" w:rsidRPr="00000000">
        <w:rPr>
          <w:rFonts w:ascii="Quattrocento Sans" w:cs="Quattrocento Sans" w:eastAsia="Quattrocento Sans" w:hAnsi="Quattrocento Sans"/>
          <w:color w:val="000000"/>
          <w:sz w:val="22"/>
          <w:szCs w:val="22"/>
          <w:rtl w:val="0"/>
        </w:rPr>
        <w:t xml:space="preserve">. In that sense, transparency serves to achieve accountability, which means that authorities can be held responsible for their actions.</w:t>
      </w:r>
    </w:p>
    <w:p w:rsidR="00000000" w:rsidDel="00000000" w:rsidP="00000000" w:rsidRDefault="00000000" w:rsidRPr="00000000" w14:paraId="000000F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principle of transparency?</w:t>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principle of transparency requires that any information addressed to the public or to the data subject be concise, easily accessible and easy to understand, and that clear and plain language and, additionally, where appropriate, visualisation be used.</w:t>
      </w:r>
    </w:p>
    <w:p w:rsidR="00000000" w:rsidDel="00000000" w:rsidP="00000000" w:rsidRDefault="00000000" w:rsidRPr="00000000" w14:paraId="000000F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Accountability and Transparency</w:t>
      </w:r>
    </w:p>
    <w:p w:rsidR="00000000" w:rsidDel="00000000" w:rsidP="00000000" w:rsidRDefault="00000000" w:rsidRPr="00000000" w14:paraId="000000F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days of employees doing their work without asking questions and accepting whatever pay was given to them are largely over. Nowadays, people are more concerned with accountability and transparency.</w:t>
      </w:r>
    </w:p>
    <w:p w:rsidR="00000000" w:rsidDel="00000000" w:rsidP="00000000" w:rsidRDefault="00000000" w:rsidRPr="00000000" w14:paraId="0000010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When we speak of </w:t>
      </w:r>
      <w:r w:rsidDel="00000000" w:rsidR="00000000" w:rsidRPr="00000000">
        <w:rPr>
          <w:rFonts w:ascii="Quattrocento Sans" w:cs="Quattrocento Sans" w:eastAsia="Quattrocento Sans" w:hAnsi="Quattrocento Sans"/>
          <w:b w:val="1"/>
          <w:bCs w:val="1"/>
          <w:color w:val="000000"/>
          <w:sz w:val="22"/>
          <w:szCs w:val="22"/>
          <w:rtl w:val="0"/>
        </w:rPr>
        <w:t xml:space="preserve">accountability</w:t>
      </w:r>
      <w:r w:rsidDel="00000000" w:rsidR="00000000" w:rsidRPr="00000000">
        <w:rPr>
          <w:rFonts w:ascii="Quattrocento Sans" w:cs="Quattrocento Sans" w:eastAsia="Quattrocento Sans" w:hAnsi="Quattrocento Sans"/>
          <w:color w:val="000000"/>
          <w:sz w:val="22"/>
          <w:szCs w:val="22"/>
          <w:rtl w:val="0"/>
        </w:rPr>
        <w:t xml:space="preserve">, we'er talking about taking responsibility for a given situation or action. </w:t>
      </w:r>
      <w:r w:rsidDel="00000000" w:rsidR="00000000" w:rsidRPr="00000000">
        <w:rPr>
          <w:rFonts w:ascii="Quattrocento Sans" w:cs="Quattrocento Sans" w:eastAsia="Quattrocento Sans" w:hAnsi="Quattrocento Sans"/>
          <w:b w:val="1"/>
          <w:bCs w:val="1"/>
          <w:color w:val="000000"/>
          <w:sz w:val="22"/>
          <w:szCs w:val="22"/>
          <w:rtl w:val="0"/>
        </w:rPr>
        <w:t xml:space="preserve">Transparency</w:t>
      </w:r>
      <w:r w:rsidDel="00000000" w:rsidR="00000000" w:rsidRPr="00000000">
        <w:rPr>
          <w:rFonts w:ascii="Quattrocento Sans" w:cs="Quattrocento Sans" w:eastAsia="Quattrocento Sans" w:hAnsi="Quattrocento Sans"/>
          <w:color w:val="000000"/>
          <w:sz w:val="22"/>
          <w:szCs w:val="22"/>
          <w:rtl w:val="0"/>
        </w:rPr>
        <w:t xml:space="preserve"> characterizes accessibility, especially with respect to information.</w:t>
      </w:r>
    </w:p>
    <w:p w:rsidR="00000000" w:rsidDel="00000000" w:rsidP="00000000" w:rsidRDefault="00000000" w:rsidRPr="00000000" w14:paraId="0000010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this lesson, we'll go over some of the fundamental standards and obligations of accountability and transparency within organizations as well as potential areas of neglect.</w:t>
      </w:r>
    </w:p>
    <w:p w:rsidR="00000000" w:rsidDel="00000000" w:rsidP="00000000" w:rsidRDefault="00000000" w:rsidRPr="00000000" w14:paraId="0000010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Standards and Obligations</w:t>
      </w:r>
    </w:p>
    <w:p w:rsidR="00000000" w:rsidDel="00000000" w:rsidP="00000000" w:rsidRDefault="00000000" w:rsidRPr="00000000" w14:paraId="0000010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standard expectations and obligations between employers and employees with respect to accountability and transparency can vary from organization to organization.</w:t>
      </w:r>
    </w:p>
    <w:p w:rsidR="00000000" w:rsidDel="00000000" w:rsidP="00000000" w:rsidRDefault="00000000" w:rsidRPr="00000000" w14:paraId="0000010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However, generally speaking, all employers expect the following from their employees:</w:t>
      </w:r>
    </w:p>
    <w:p w:rsidR="00000000" w:rsidDel="00000000" w:rsidP="00000000" w:rsidRDefault="00000000" w:rsidRPr="00000000" w14:paraId="00000106">
      <w:pPr>
        <w:numPr>
          <w:ilvl w:val="0"/>
          <w:numId w:val="2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Come in to work at a scheduled time</w:t>
      </w:r>
    </w:p>
    <w:p w:rsidR="00000000" w:rsidDel="00000000" w:rsidP="00000000" w:rsidRDefault="00000000" w:rsidRPr="00000000" w14:paraId="00000107">
      <w:pPr>
        <w:numPr>
          <w:ilvl w:val="0"/>
          <w:numId w:val="2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Complete daily duties as assigned</w:t>
      </w:r>
    </w:p>
    <w:p w:rsidR="00000000" w:rsidDel="00000000" w:rsidP="00000000" w:rsidRDefault="00000000" w:rsidRPr="00000000" w14:paraId="00000108">
      <w:pPr>
        <w:numPr>
          <w:ilvl w:val="0"/>
          <w:numId w:val="2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Work well with teammates to drive the company's mission</w:t>
      </w:r>
    </w:p>
    <w:p w:rsidR="00000000" w:rsidDel="00000000" w:rsidP="00000000" w:rsidRDefault="00000000" w:rsidRPr="00000000" w14:paraId="00000109">
      <w:pPr>
        <w:numPr>
          <w:ilvl w:val="0"/>
          <w:numId w:val="2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Report any violations they may come across</w:t>
      </w:r>
    </w:p>
    <w:p w:rsidR="00000000" w:rsidDel="00000000" w:rsidP="00000000" w:rsidRDefault="00000000" w:rsidRPr="00000000" w14:paraId="0000010A">
      <w:pPr>
        <w:numPr>
          <w:ilvl w:val="0"/>
          <w:numId w:val="2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Honesty in communication</w:t>
      </w:r>
    </w:p>
    <w:p w:rsidR="00000000" w:rsidDel="00000000" w:rsidP="00000000" w:rsidRDefault="00000000" w:rsidRPr="00000000" w14:paraId="0000010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Conversely, employees expect that employers follow basic standards with respect to accountability and transparency as well, such as:</w:t>
      </w:r>
    </w:p>
    <w:p w:rsidR="00000000" w:rsidDel="00000000" w:rsidP="00000000" w:rsidRDefault="00000000" w:rsidRPr="00000000" w14:paraId="0000010C">
      <w:pPr>
        <w:numPr>
          <w:ilvl w:val="0"/>
          <w:numId w:val="2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Make company policies, rewards, or consequences clear</w:t>
      </w:r>
    </w:p>
    <w:p w:rsidR="00000000" w:rsidDel="00000000" w:rsidP="00000000" w:rsidRDefault="00000000" w:rsidRPr="00000000" w14:paraId="0000010D">
      <w:pPr>
        <w:numPr>
          <w:ilvl w:val="0"/>
          <w:numId w:val="2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Timely pay</w:t>
      </w:r>
    </w:p>
    <w:p w:rsidR="00000000" w:rsidDel="00000000" w:rsidP="00000000" w:rsidRDefault="00000000" w:rsidRPr="00000000" w14:paraId="0000010E">
      <w:pPr>
        <w:numPr>
          <w:ilvl w:val="0"/>
          <w:numId w:val="2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Provide appropriate feedback with respect to performance</w:t>
      </w:r>
    </w:p>
    <w:p w:rsidR="00000000" w:rsidDel="00000000" w:rsidP="00000000" w:rsidRDefault="00000000" w:rsidRPr="00000000" w14:paraId="0000010F">
      <w:pPr>
        <w:numPr>
          <w:ilvl w:val="0"/>
          <w:numId w:val="2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Take responsibility for leading a team of individuals and settling disputes</w:t>
      </w:r>
    </w:p>
    <w:p w:rsidR="00000000" w:rsidDel="00000000" w:rsidP="00000000" w:rsidRDefault="00000000" w:rsidRPr="00000000" w14:paraId="0000011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Clearly, some of these expectations are in one camp and not the other. The obvious example is that employees hold employers accountable for getting paid. The reverse simply doesn't occur.</w:t>
      </w:r>
    </w:p>
    <w:p w:rsidR="00000000" w:rsidDel="00000000" w:rsidP="00000000" w:rsidRDefault="00000000" w:rsidRPr="00000000" w14:paraId="0000011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However, other aspects are expected of both groups. Both employees and employers expect honest communication in one form or another. Employees may, for instance, want to know exactly where they stand with respect to a difficult situation in the workplace. Employers, as well, want to know why an employee may not be performing up to task. Honesty is expected in both cases for maximum mutual benefit.</w:t>
      </w:r>
    </w:p>
    <w:p w:rsidR="00000000" w:rsidDel="00000000" w:rsidP="00000000" w:rsidRDefault="00000000" w:rsidRPr="00000000" w14:paraId="0000011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Mutual Accountability</w:t>
      </w:r>
    </w:p>
    <w:p w:rsidR="00000000" w:rsidDel="00000000" w:rsidP="00000000" w:rsidRDefault="00000000" w:rsidRPr="00000000" w14:paraId="0000011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While an employer ultimately has the power to delegate tasks, hire, and fire, there is still an element of mutual accountability between employers and employees nonetheless.</w:t>
      </w:r>
    </w:p>
    <w:p w:rsidR="00000000" w:rsidDel="00000000" w:rsidP="00000000" w:rsidRDefault="00000000" w:rsidRPr="00000000" w14:paraId="0000011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On the one hand, employees naturally understand that they have a job to do and that they are accountable for their actions or neglect of their duties. If they don't hold up their end of the bargain, they may be rightfully dismissed.</w:t>
      </w:r>
    </w:p>
    <w:p w:rsidR="00000000" w:rsidDel="00000000" w:rsidP="00000000" w:rsidRDefault="00000000" w:rsidRPr="00000000" w14:paraId="0000011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On the other hand, however, employees may hold employers accountable for this action as well. For instance, if an employer uses the threat of job loss to penalize employees into compliance, this may be faced with backlash. Employees could simply quit or, more subtly, work far less efficiently than they're supposed to.</w:t>
      </w:r>
    </w:p>
    <w:p w:rsidR="00000000" w:rsidDel="00000000" w:rsidP="00000000" w:rsidRDefault="00000000" w:rsidRPr="00000000" w14:paraId="0000011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KT0105</w:t>
        <w:tab/>
        <w:t xml:space="preserve">Domains of IT governance</w:t>
      </w:r>
    </w:p>
    <w:p w:rsidR="00000000" w:rsidDel="00000000" w:rsidP="00000000" w:rsidRDefault="00000000" w:rsidRPr="00000000" w14:paraId="0000011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governance is an element of corporate governance, aimed at improving the overall management of IT and deriving improved value from investment in information and technology.</w:t>
      </w:r>
    </w:p>
    <w:p w:rsidR="00000000" w:rsidDel="00000000" w:rsidP="00000000" w:rsidRDefault="00000000" w:rsidRPr="00000000" w14:paraId="0000011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governance frameworks enable organisations to manage their IT risks effectively and ensure that the activities associated with information and technology are aligned with their overall business objectives.</w:t>
      </w:r>
    </w:p>
    <w:p w:rsidR="00000000" w:rsidDel="00000000" w:rsidP="00000000" w:rsidRDefault="00000000" w:rsidRPr="00000000" w14:paraId="0000011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The five domains of IT governance</w:t>
      </w:r>
      <w:r w:rsidDel="00000000" w:rsidR="00000000" w:rsidRPr="00000000">
        <w:rPr>
          <w:rtl w:val="0"/>
        </w:rPr>
      </w:r>
    </w:p>
    <w:p w:rsidR="00000000" w:rsidDel="00000000" w:rsidP="00000000" w:rsidRDefault="00000000" w:rsidRPr="00000000" w14:paraId="0000011E">
      <w:pPr>
        <w:numPr>
          <w:ilvl w:val="0"/>
          <w:numId w:val="2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Value delivery.</w:t>
      </w:r>
    </w:p>
    <w:p w:rsidR="00000000" w:rsidDel="00000000" w:rsidP="00000000" w:rsidRDefault="00000000" w:rsidRPr="00000000" w14:paraId="0000011F">
      <w:pPr>
        <w:numPr>
          <w:ilvl w:val="0"/>
          <w:numId w:val="2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Strategic alignment.</w:t>
      </w:r>
    </w:p>
    <w:p w:rsidR="00000000" w:rsidDel="00000000" w:rsidP="00000000" w:rsidRDefault="00000000" w:rsidRPr="00000000" w14:paraId="00000120">
      <w:pPr>
        <w:numPr>
          <w:ilvl w:val="0"/>
          <w:numId w:val="2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Performance management.</w:t>
      </w:r>
    </w:p>
    <w:p w:rsidR="00000000" w:rsidDel="00000000" w:rsidP="00000000" w:rsidRDefault="00000000" w:rsidRPr="00000000" w14:paraId="00000121">
      <w:pPr>
        <w:numPr>
          <w:ilvl w:val="0"/>
          <w:numId w:val="2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Resource management.</w:t>
      </w:r>
    </w:p>
    <w:p w:rsidR="00000000" w:rsidDel="00000000" w:rsidP="00000000" w:rsidRDefault="00000000" w:rsidRPr="00000000" w14:paraId="00000122">
      <w:pPr>
        <w:numPr>
          <w:ilvl w:val="0"/>
          <w:numId w:val="2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Risk management.</w:t>
      </w:r>
    </w:p>
    <w:p w:rsidR="00000000" w:rsidDel="00000000" w:rsidP="00000000" w:rsidRDefault="00000000" w:rsidRPr="00000000" w14:paraId="0000012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three aspects of IT governance?</w:t>
      </w:r>
    </w:p>
    <w:p w:rsidR="00000000" w:rsidDel="00000000" w:rsidP="00000000" w:rsidRDefault="00000000" w:rsidRPr="00000000" w14:paraId="0000012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IT governance framework should be multi-tiered, ideally across three levels: </w:t>
      </w:r>
      <w:r w:rsidDel="00000000" w:rsidR="00000000" w:rsidRPr="00000000">
        <w:rPr>
          <w:rFonts w:ascii="Quattrocento Sans" w:cs="Quattrocento Sans" w:eastAsia="Quattrocento Sans" w:hAnsi="Quattrocento Sans"/>
          <w:b w:val="1"/>
          <w:bCs w:val="1"/>
          <w:color w:val="000000"/>
          <w:sz w:val="22"/>
          <w:szCs w:val="22"/>
          <w:rtl w:val="0"/>
        </w:rPr>
        <w:t xml:space="preserve">executive, commercial and operational</w:t>
      </w:r>
      <w:r w:rsidDel="00000000" w:rsidR="00000000" w:rsidRPr="00000000">
        <w:rPr>
          <w:rFonts w:ascii="Quattrocento Sans" w:cs="Quattrocento Sans" w:eastAsia="Quattrocento Sans" w:hAnsi="Quattrocento Sans"/>
          <w:color w:val="000000"/>
          <w:sz w:val="22"/>
          <w:szCs w:val="22"/>
          <w:rtl w:val="0"/>
        </w:rPr>
        <w:t xml:space="preserve">. This not only ensures effective decision-making but also provides a clear escalation path for dispute resolution.</w:t>
      </w:r>
    </w:p>
    <w:p w:rsidR="00000000" w:rsidDel="00000000" w:rsidP="00000000" w:rsidRDefault="00000000" w:rsidRPr="00000000" w14:paraId="0000012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Components of an IT Governance Framework</w:t>
      </w:r>
    </w:p>
    <w:p w:rsidR="00000000" w:rsidDel="00000000" w:rsidP="00000000" w:rsidRDefault="00000000" w:rsidRPr="00000000" w14:paraId="0000012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Elements of an IT Governance Framework</w:t>
      </w:r>
      <w:r w:rsidDel="00000000" w:rsidR="00000000" w:rsidRPr="00000000">
        <w:rPr>
          <w:rFonts w:ascii="Quattrocento Sans" w:cs="Quattrocento Sans" w:eastAsia="Quattrocento Sans" w:hAnsi="Quattrocento Sans"/>
          <w:color w:val="000000"/>
          <w:sz w:val="22"/>
          <w:szCs w:val="22"/>
          <w:rtl w:val="0"/>
        </w:rPr>
        <w:br w:type="textWrapping"/>
        <w:t xml:space="preserve">An IT Governance Framework based on three major elements:</w:t>
      </w:r>
    </w:p>
    <w:p w:rsidR="00000000" w:rsidDel="00000000" w:rsidP="00000000" w:rsidRDefault="00000000" w:rsidRPr="00000000" w14:paraId="00000129">
      <w:pPr>
        <w:numPr>
          <w:ilvl w:val="0"/>
          <w:numId w:val="2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Structure: Who makes the decisions? What structural organizations will be created, who willtake part in these organizations, and what responsibilities will they assume?</w:t>
      </w:r>
    </w:p>
    <w:p w:rsidR="00000000" w:rsidDel="00000000" w:rsidP="00000000" w:rsidRDefault="00000000" w:rsidRPr="00000000" w14:paraId="0000012A">
      <w:pPr>
        <w:numPr>
          <w:ilvl w:val="0"/>
          <w:numId w:val="2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Process: How are IT investment decisions made? What are the decision-making processes for proposing investments, reviewing investments, approving investments, and prioritizing investments?</w:t>
      </w:r>
    </w:p>
    <w:p w:rsidR="00000000" w:rsidDel="00000000" w:rsidP="00000000" w:rsidRDefault="00000000" w:rsidRPr="00000000" w14:paraId="0000012B">
      <w:pPr>
        <w:numPr>
          <w:ilvl w:val="0"/>
          <w:numId w:val="2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Communication: How will the results of these processes and decisions be monitored, measured,and communicated? What mechanisms will be used to communicate IT investment decisions to the board of directors, executive management, business management, IT management,employees, and shareholders</w:t>
      </w:r>
    </w:p>
    <w:p w:rsidR="00000000" w:rsidDel="00000000" w:rsidP="00000000" w:rsidRDefault="00000000" w:rsidRPr="00000000" w14:paraId="0000012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Common IT Governance Frameworks</w:t>
      </w:r>
    </w:p>
    <w:p w:rsidR="00000000" w:rsidDel="00000000" w:rsidP="00000000" w:rsidRDefault="00000000" w:rsidRPr="00000000" w14:paraId="0000012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Widely Used IT Governance Frameworks</w:t>
      </w:r>
      <w:r w:rsidDel="00000000" w:rsidR="00000000" w:rsidRPr="00000000">
        <w:rPr>
          <w:rFonts w:ascii="Quattrocento Sans" w:cs="Quattrocento Sans" w:eastAsia="Quattrocento Sans" w:hAnsi="Quattrocento Sans"/>
          <w:color w:val="000000"/>
          <w:sz w:val="22"/>
          <w:szCs w:val="22"/>
          <w:rtl w:val="0"/>
        </w:rPr>
        <w:br w:type="textWrapping"/>
        <w:t xml:space="preserve">There are three widely recognized, vendor-neutral, third-party frameworks that are often described as 'IT governance frameworks'. While on their own they are not completely adequate to that task, each has significant IT governance strengths:</w:t>
      </w:r>
    </w:p>
    <w:p w:rsidR="00000000" w:rsidDel="00000000" w:rsidP="00000000" w:rsidRDefault="00000000" w:rsidRPr="00000000" w14:paraId="0000012F">
      <w:pPr>
        <w:numPr>
          <w:ilvl w:val="0"/>
          <w:numId w:val="2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ITIL®: ITIL, or IT Infrastructure Library®, was developed by the UK's Cabinet Office as a library of best-practice processes for IT service management. Widely adopted around the world, ITIL is supported by ISO/IEC 20000:2011, against which independent certification can be achieved. On our ITIL page, you can access a free briefing paper on ITIL, IT service management and ISO 20000.</w:t>
      </w:r>
    </w:p>
    <w:p w:rsidR="00000000" w:rsidDel="00000000" w:rsidP="00000000" w:rsidRDefault="00000000" w:rsidRPr="00000000" w14:paraId="00000130">
      <w:pPr>
        <w:numPr>
          <w:ilvl w:val="0"/>
          <w:numId w:val="2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COBIT®: Control Objectives for Information and Related Technology (COBIT) is an IT governance control framework that helps organizations meet today’s business challenges in the areas of regulatory compliance, risk management and aligning IT strategy with organizational goals. COBIT is an internationally recognized framework. In particular, COBIT's Management Guidelines component contains a framework for the control and measurability of IT by providing tools to assess and measure the enterprise’s IT capability for the 37 identified COBIT processes. Read more about COBIT here &gt;&gt;</w:t>
      </w:r>
    </w:p>
    <w:p w:rsidR="00000000" w:rsidDel="00000000" w:rsidP="00000000" w:rsidRDefault="00000000" w:rsidRPr="00000000" w14:paraId="00000131">
      <w:pPr>
        <w:numPr>
          <w:ilvl w:val="0"/>
          <w:numId w:val="2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Val IT: Val IT is a governance framework that can be used to create business value from IT investments.</w:t>
      </w:r>
    </w:p>
    <w:p w:rsidR="00000000" w:rsidDel="00000000" w:rsidP="00000000" w:rsidRDefault="00000000" w:rsidRPr="00000000" w14:paraId="00000132">
      <w:pPr>
        <w:numPr>
          <w:ilvl w:val="0"/>
          <w:numId w:val="2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Calder-Moir IT Governance Framework: This framework provides structured guidance on how to approach IT governance, and can be useful for benchmarking the balance and effectiveness of IT governance practices within an organization.</w:t>
      </w:r>
    </w:p>
    <w:p w:rsidR="00000000" w:rsidDel="00000000" w:rsidP="00000000" w:rsidRDefault="00000000" w:rsidRPr="00000000" w14:paraId="0000013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KT0106</w:t>
        <w:tab/>
        <w:t xml:space="preserve">Compliance vs non-compliance</w:t>
      </w:r>
    </w:p>
    <w:p w:rsidR="00000000" w:rsidDel="00000000" w:rsidP="00000000" w:rsidRDefault="00000000" w:rsidRPr="00000000" w14:paraId="0000013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When someone is compliant, they go along with what others — especially people in authority — want them to do. When someone is noncompliant, they resist authority. A child refusing to do homework or chores is being noncompliant.</w:t>
      </w:r>
    </w:p>
    <w:p w:rsidR="00000000" w:rsidDel="00000000" w:rsidP="00000000" w:rsidRDefault="00000000" w:rsidRPr="00000000" w14:paraId="0000013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non-compliance example?</w:t>
      </w:r>
    </w:p>
    <w:p w:rsidR="00000000" w:rsidDel="00000000" w:rsidP="00000000" w:rsidRDefault="00000000" w:rsidRPr="00000000" w14:paraId="0000013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Disregard for the health and safety regulations, such as failure to wear the necessary personal protective equipment (PPE) when undertaking specific tasks. Refusal to obey the code of conduct by disrespecting or harassing other employees or customers. Continuously showing up late to shifts or not showing up at all.</w:t>
      </w:r>
    </w:p>
    <w:p w:rsidR="00000000" w:rsidDel="00000000" w:rsidP="00000000" w:rsidRDefault="00000000" w:rsidRPr="00000000" w14:paraId="0000013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compliance with example?</w:t>
      </w:r>
    </w:p>
    <w:p w:rsidR="00000000" w:rsidDel="00000000" w:rsidP="00000000" w:rsidRDefault="00000000" w:rsidRPr="00000000" w14:paraId="0000013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definition of compliance means </w:t>
      </w:r>
      <w:r w:rsidDel="00000000" w:rsidR="00000000" w:rsidRPr="00000000">
        <w:rPr>
          <w:rFonts w:ascii="Quattrocento Sans" w:cs="Quattrocento Sans" w:eastAsia="Quattrocento Sans" w:hAnsi="Quattrocento Sans"/>
          <w:b w:val="1"/>
          <w:bCs w:val="1"/>
          <w:color w:val="000000"/>
          <w:sz w:val="22"/>
          <w:szCs w:val="22"/>
          <w:rtl w:val="0"/>
        </w:rPr>
        <w:t xml:space="preserve">following a rule or order</w:t>
      </w:r>
      <w:r w:rsidDel="00000000" w:rsidR="00000000" w:rsidRPr="00000000">
        <w:rPr>
          <w:rFonts w:ascii="Quattrocento Sans" w:cs="Quattrocento Sans" w:eastAsia="Quattrocento Sans" w:hAnsi="Quattrocento Sans"/>
          <w:color w:val="000000"/>
          <w:sz w:val="22"/>
          <w:szCs w:val="22"/>
          <w:rtl w:val="0"/>
        </w:rPr>
        <w:t xml:space="preserve">. An example of compliance is when someone is told to go outside and they listen to the order. An example of compliance is when a financial report is prepared that adheres to standard accounting principles. noun.</w:t>
      </w:r>
    </w:p>
    <w:p w:rsidR="00000000" w:rsidDel="00000000" w:rsidP="00000000" w:rsidRDefault="00000000" w:rsidRPr="00000000" w14:paraId="0000013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13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IAC0101</w:t>
        <w:tab/>
        <w:t xml:space="preserve">Governance as the way in which rules, norms and actions are structured, sustained, regulated and held accountable is justified</w:t>
      </w:r>
    </w:p>
    <w:p w:rsidR="00000000" w:rsidDel="00000000" w:rsidP="00000000" w:rsidRDefault="00000000" w:rsidRPr="00000000" w14:paraId="00000140">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KM-07-KT02</w:t>
        <w:tab/>
        <w:t xml:space="preserve">:</w:t>
        <w:tab/>
        <w:t xml:space="preserve">Legislation governing workplaces</w:t>
      </w:r>
      <w:r w:rsidDel="00000000" w:rsidR="00000000" w:rsidRPr="00000000">
        <w:rPr>
          <w:rtl w:val="0"/>
        </w:rPr>
      </w:r>
    </w:p>
    <w:p w:rsidR="00000000" w:rsidDel="00000000" w:rsidP="00000000" w:rsidRDefault="00000000" w:rsidRPr="00000000" w14:paraId="0000014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LRA</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POPI</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B-BBEE</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BCEA</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SDA</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Current trends</w:t>
      </w:r>
    </w:p>
    <w:p w:rsidR="00000000" w:rsidDel="00000000" w:rsidP="00000000" w:rsidRDefault="00000000" w:rsidRPr="00000000" w14:paraId="0000014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KT0201</w:t>
        <w:tab/>
        <w:t xml:space="preserve">LRA</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LRA in South Africa?</w:t>
      </w:r>
    </w:p>
    <w:p w:rsidR="00000000" w:rsidDel="00000000" w:rsidP="00000000" w:rsidRDefault="00000000" w:rsidRPr="00000000" w14:paraId="0000014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Labour Relations Act (LRA), Act 66 of 1995 aims to promote economic development, social justice, labour peace and democracy in the workplace.</w:t>
      </w:r>
    </w:p>
    <w:p w:rsidR="00000000" w:rsidDel="00000000" w:rsidP="00000000" w:rsidRDefault="00000000" w:rsidRPr="00000000" w14:paraId="0000014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4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Act applies to all employees and employers except members of the National Defence Force, National Intelligence Agency, South African Secret Service and unpaid volunteers working for an organisation with a charitable purpose.</w:t>
      </w:r>
    </w:p>
    <w:p w:rsidR="00000000" w:rsidDel="00000000" w:rsidP="00000000" w:rsidRDefault="00000000" w:rsidRPr="00000000" w14:paraId="0000014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0">
      <w:pPr>
        <w:spacing w:line="360" w:lineRule="auto"/>
        <w:jc w:val="both"/>
        <w:rPr>
          <w:rFonts w:ascii="Quattrocento Sans" w:cs="Quattrocento Sans" w:eastAsia="Quattrocento Sans" w:hAnsi="Quattrocento Sans"/>
          <w:color w:val="000000"/>
          <w:sz w:val="22"/>
          <w:szCs w:val="22"/>
          <w:u w:val="none"/>
        </w:rPr>
      </w:pPr>
      <w:r w:rsidDel="00000000" w:rsidR="00000000" w:rsidRPr="00000000">
        <w:rPr>
          <w:rFonts w:ascii="Quattrocento Sans" w:cs="Quattrocento Sans" w:eastAsia="Quattrocento Sans" w:hAnsi="Quattrocento Sans"/>
          <w:color w:val="000000"/>
          <w:sz w:val="22"/>
          <w:szCs w:val="22"/>
          <w:rtl w:val="0"/>
        </w:rPr>
        <w:t xml:space="preserve">What is LRA in South Africa?</w:t>
      </w:r>
      <w:r w:rsidDel="00000000" w:rsidR="00000000" w:rsidRPr="00000000">
        <w:fldChar w:fldCharType="begin"/>
        <w:instrText xml:space="preserve"> HYPERLINK "https://www.google.com/search?rlz=1C5CHFA_enZA964ZA964&amp;biw=674&amp;bih=617&amp;sxsrf=APq-WBs2ymHea0famlIoU05hSVWyfnPTLg:1650364597659&amp;q=What+is+LRA+in+South+Africa?&amp;tbm=isch&amp;source=iu&amp;ictx=1&amp;vet=1&amp;fir=XR6fT-yCDpkhSM%252C5c_d26E5CMqQ5M%252C_&amp;usg=AI4_-kTE9FXtyUPInuMIMVvmAYFfCplE7A&amp;sa=X&amp;ved=2ahUKEwiEo9-c95_3AhWGFMAKHRDjB9gQ9QF6BAgXEAE#imgrc=XR6fT-yCDpkhSM" </w:instrText>
        <w:fldChar w:fldCharType="separate"/>
      </w:r>
      <w:r w:rsidDel="00000000" w:rsidR="00000000" w:rsidRPr="00000000">
        <w:rPr>
          <w:rtl w:val="0"/>
        </w:rPr>
      </w:r>
    </w:p>
    <w:p w:rsidR="00000000" w:rsidDel="00000000" w:rsidP="00000000" w:rsidRDefault="00000000" w:rsidRPr="00000000" w14:paraId="00000151">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end"/>
      </w:r>
      <w:r w:rsidDel="00000000" w:rsidR="00000000" w:rsidRPr="00000000">
        <w:fldChar w:fldCharType="begin"/>
        <w:instrText xml:space="preserve"> HYPERLINK "https://www.google.com/search?rlz=1C5CHFA_enZA964ZA964&amp;biw=674&amp;bih=617&amp;sxsrf=APq-WBs2ymHea0famlIoU05hSVWyfnPTLg:1650364597659&amp;q=What+is+LRA+in+South+Africa?&amp;tbm=isch&amp;source=iu&amp;ictx=1&amp;vet=1&amp;fir=XR6fT-yCDpkhSM%252C5c_d26E5CMqQ5M%252C_&amp;usg=AI4_-kTE9FXtyUPInuMIMVvmAYFfCplE7A&amp;sa=X&amp;ved=2ahUKEwiEo9-c95_3AhWGFMAKHRDjB9gQ9QF6BAgXEAE#imgrc=XR6fT-yCDpkhSM" </w:instrText>
        <w:fldChar w:fldCharType="separate"/>
      </w: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048202" cy="1535912"/>
            <wp:effectExtent b="0" l="0" r="0" t="0"/>
            <wp:docPr descr="Image result for LRA" id="10" name="image4.jpg"/>
            <a:graphic>
              <a:graphicData uri="http://schemas.openxmlformats.org/drawingml/2006/picture">
                <pic:pic>
                  <pic:nvPicPr>
                    <pic:cNvPr descr="Image result for LRA" id="0" name="image4.jpg"/>
                    <pic:cNvPicPr preferRelativeResize="0"/>
                  </pic:nvPicPr>
                  <pic:blipFill>
                    <a:blip r:embed="rId10"/>
                    <a:srcRect b="0" l="0" r="0" t="0"/>
                    <a:stretch>
                      <a:fillRect/>
                    </a:stretch>
                  </pic:blipFill>
                  <pic:spPr>
                    <a:xfrm>
                      <a:off x="0" y="0"/>
                      <a:ext cx="2048202" cy="1535912"/>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5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w:t>
      </w:r>
      <w:r w:rsidDel="00000000" w:rsidR="00000000" w:rsidRPr="00000000">
        <w:rPr>
          <w:rFonts w:ascii="Quattrocento Sans" w:cs="Quattrocento Sans" w:eastAsia="Quattrocento Sans" w:hAnsi="Quattrocento Sans"/>
          <w:b w:val="1"/>
          <w:bCs w:val="1"/>
          <w:color w:val="000000"/>
          <w:sz w:val="22"/>
          <w:szCs w:val="22"/>
          <w:rtl w:val="0"/>
        </w:rPr>
        <w:t xml:space="preserve">Labour Relations Act</w:t>
      </w:r>
      <w:r w:rsidDel="00000000" w:rsidR="00000000" w:rsidRPr="00000000">
        <w:rPr>
          <w:rFonts w:ascii="Quattrocento Sans" w:cs="Quattrocento Sans" w:eastAsia="Quattrocento Sans" w:hAnsi="Quattrocento Sans"/>
          <w:color w:val="000000"/>
          <w:sz w:val="22"/>
          <w:szCs w:val="22"/>
          <w:rtl w:val="0"/>
        </w:rPr>
        <w:t xml:space="preserve"> (LRA), Act 66 of 1995 aims to promote economic development, social justice, labour peace and democracy in the workplace.</w:t>
      </w:r>
    </w:p>
    <w:p w:rsidR="00000000" w:rsidDel="00000000" w:rsidP="00000000" w:rsidRDefault="00000000" w:rsidRPr="00000000" w14:paraId="0000015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5">
      <w:pPr>
        <w:spacing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main purpose of Labour Relations Act?</w:t>
      </w:r>
    </w:p>
    <w:p w:rsidR="00000000" w:rsidDel="00000000" w:rsidP="00000000" w:rsidRDefault="00000000" w:rsidRPr="00000000" w14:paraId="00000156">
      <w:pPr>
        <w:spacing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Labour relations act summary</w:t>
        <w:br w:type="textWrapping"/>
        <w:br w:type="textWrapping"/>
        <w:t xml:space="preserve">The purpose of the labour relations act is not only to protect everyone in the workplace but to also promote economic development, fair labour practices, peace, democracy and social development.</w:t>
      </w:r>
    </w:p>
    <w:p w:rsidR="00000000" w:rsidDel="00000000" w:rsidP="00000000" w:rsidRDefault="00000000" w:rsidRPr="00000000" w14:paraId="00000157">
      <w:pPr>
        <w:spacing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Is it legal to have two jobs in SA?</w:t>
      </w:r>
    </w:p>
    <w:p w:rsidR="00000000" w:rsidDel="00000000" w:rsidP="00000000" w:rsidRDefault="00000000" w:rsidRPr="00000000" w14:paraId="0000015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Do employees have the right to have an additional job? South Africa's Constitution states that everyone has the right to work. In essence, employers can therefore not prohibit an employee form working.</w:t>
      </w:r>
    </w:p>
    <w:p w:rsidR="00000000" w:rsidDel="00000000" w:rsidP="00000000" w:rsidRDefault="00000000" w:rsidRPr="00000000" w14:paraId="0000015A">
      <w:pPr>
        <w:spacing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B">
      <w:pPr>
        <w:spacing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does the LRA deal with?</w:t>
      </w:r>
    </w:p>
    <w:p w:rsidR="00000000" w:rsidDel="00000000" w:rsidP="00000000" w:rsidRDefault="00000000" w:rsidRPr="00000000" w14:paraId="0000015C">
      <w:pPr>
        <w:spacing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Labour Relations Act, 66 of 1995</w:t>
        <w:br w:type="textWrapping"/>
        <w:br w:type="textWrapping"/>
        <w:t xml:space="preserve">This Act regulates the organisational rights of trade unions and promotes and facilitates collective bargaining at the workplace and at sectoral level. It also deals with strikes and lockouts, workplace forums and alternative dispute resolution.</w:t>
      </w:r>
    </w:p>
    <w:p w:rsidR="00000000" w:rsidDel="00000000" w:rsidP="00000000" w:rsidRDefault="00000000" w:rsidRPr="00000000" w14:paraId="0000015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KT0202</w:t>
        <w:tab/>
        <w:t xml:space="preserve">POPI</w:t>
      </w:r>
    </w:p>
    <w:p w:rsidR="00000000" w:rsidDel="00000000" w:rsidP="00000000" w:rsidRDefault="00000000" w:rsidRPr="00000000" w14:paraId="0000015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6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An introduction to the </w:t>
      </w:r>
      <w:r w:rsidDel="00000000" w:rsidR="00000000" w:rsidRPr="00000000">
        <w:rPr>
          <w:rFonts w:ascii="Quattrocento Sans" w:cs="Quattrocento Sans" w:eastAsia="Quattrocento Sans" w:hAnsi="Quattrocento Sans"/>
          <w:b w:val="1"/>
          <w:bCs w:val="1"/>
          <w:color w:val="000000"/>
          <w:sz w:val="22"/>
          <w:szCs w:val="22"/>
          <w:rtl w:val="0"/>
        </w:rPr>
        <w:t xml:space="preserve">Protection of Personal Information Act</w:t>
      </w:r>
      <w:r w:rsidDel="00000000" w:rsidR="00000000" w:rsidRPr="00000000">
        <w:rPr>
          <w:rFonts w:ascii="Quattrocento Sans" w:cs="Quattrocento Sans" w:eastAsia="Quattrocento Sans" w:hAnsi="Quattrocento Sans"/>
          <w:color w:val="000000"/>
          <w:sz w:val="22"/>
          <w:szCs w:val="22"/>
          <w:rtl w:val="0"/>
        </w:rPr>
        <w:t xml:space="preserve"> (or POPI Act or POPIA) Purpose of the Act. The increasing cases of theft and misuse of people's personal information has led to the need to promulgate regulations to protect personal information and one's right to privacy.</w:t>
      </w:r>
    </w:p>
    <w:p w:rsidR="00000000" w:rsidDel="00000000" w:rsidP="00000000" w:rsidRDefault="00000000" w:rsidRPr="00000000" w14:paraId="0000016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6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Popi in South Africa?</w:t>
      </w:r>
    </w:p>
    <w:p w:rsidR="00000000" w:rsidDel="00000000" w:rsidP="00000000" w:rsidRDefault="00000000" w:rsidRPr="00000000" w14:paraId="00000163">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674&amp;bih=617&amp;sxsrf=APq-WBut_MlDr7peWGPin4pEy9Ybm4R7Uw:1650365414382&amp;q=What+is+Popi+in+South+Africa?&amp;tbm=isch&amp;source=iu&amp;ictx=1&amp;vet=1&amp;fir=XmvFNZJbKG4gaM%252CvV6jOrPvdrPaOM%252C_&amp;usg=AI4_-kQwvJ3evNO-3WrY0HgSNDKWZNm3Kw&amp;sa=X&amp;ved=2ahUKEwj6jpii-p_3AhWqgVwKHe5NCikQ9QF6BAgWEAE#imgrc=XmvFNZJbKG4gaM" </w:instrText>
        <w:fldChar w:fldCharType="separate"/>
      </w:r>
      <w:r w:rsidDel="00000000" w:rsidR="00000000" w:rsidRPr="00000000">
        <w:rPr>
          <w:rtl w:val="0"/>
        </w:rPr>
      </w:r>
    </w:p>
    <w:p w:rsidR="00000000" w:rsidDel="00000000" w:rsidP="00000000" w:rsidRDefault="00000000" w:rsidRPr="00000000" w14:paraId="00000164">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463040"/>
            <wp:effectExtent b="0" l="0" r="0" t="0"/>
            <wp:docPr descr="Image result for POPI" id="9" name="image9.png"/>
            <a:graphic>
              <a:graphicData uri="http://schemas.openxmlformats.org/drawingml/2006/picture">
                <pic:pic>
                  <pic:nvPicPr>
                    <pic:cNvPr descr="Image result for POPI" id="0" name="image9.png"/>
                    <pic:cNvPicPr preferRelativeResize="0"/>
                  </pic:nvPicPr>
                  <pic:blipFill>
                    <a:blip r:embed="rId11"/>
                    <a:srcRect b="0" l="0" r="0" t="0"/>
                    <a:stretch>
                      <a:fillRect/>
                    </a:stretch>
                  </pic:blipFill>
                  <pic:spPr>
                    <a:xfrm>
                      <a:off x="0" y="0"/>
                      <a:ext cx="275717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6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Protection of Personal Information Act (or POPI Act) is </w:t>
      </w:r>
      <w:r w:rsidDel="00000000" w:rsidR="00000000" w:rsidRPr="00000000">
        <w:rPr>
          <w:rFonts w:ascii="Quattrocento Sans" w:cs="Quattrocento Sans" w:eastAsia="Quattrocento Sans" w:hAnsi="Quattrocento Sans"/>
          <w:b w:val="1"/>
          <w:bCs w:val="1"/>
          <w:color w:val="000000"/>
          <w:sz w:val="22"/>
          <w:szCs w:val="22"/>
          <w:rtl w:val="0"/>
        </w:rPr>
        <w:t xml:space="preserve">South Africa's equivalent of the EU GDPR</w:t>
      </w:r>
      <w:r w:rsidDel="00000000" w:rsidR="00000000" w:rsidRPr="00000000">
        <w:rPr>
          <w:rFonts w:ascii="Quattrocento Sans" w:cs="Quattrocento Sans" w:eastAsia="Quattrocento Sans" w:hAnsi="Quattrocento Sans"/>
          <w:color w:val="000000"/>
          <w:sz w:val="22"/>
          <w:szCs w:val="22"/>
          <w:rtl w:val="0"/>
        </w:rPr>
        <w:t xml:space="preserve">. It sets some conditions for responsible parties (called controllers in other jurisdictions) to lawfully process the personal information of data subjects (both natural and juristic persons).</w:t>
      </w:r>
    </w:p>
    <w:p w:rsidR="00000000" w:rsidDel="00000000" w:rsidP="00000000" w:rsidRDefault="00000000" w:rsidRPr="00000000" w14:paraId="0000016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68">
      <w:pPr>
        <w:spacing w:line="360" w:lineRule="auto"/>
        <w:jc w:val="both"/>
        <w:rPr>
          <w:rFonts w:ascii="Quattrocento Sans" w:cs="Quattrocento Sans" w:eastAsia="Quattrocento Sans" w:hAnsi="Quattrocento Sans"/>
          <w:color w:val="000000"/>
          <w:sz w:val="22"/>
          <w:szCs w:val="22"/>
          <w:u w:val="none"/>
        </w:rPr>
      </w:pPr>
      <w:r w:rsidDel="00000000" w:rsidR="00000000" w:rsidRPr="00000000">
        <w:rPr>
          <w:rFonts w:ascii="Quattrocento Sans" w:cs="Quattrocento Sans" w:eastAsia="Quattrocento Sans" w:hAnsi="Quattrocento Sans"/>
          <w:color w:val="000000"/>
          <w:sz w:val="22"/>
          <w:szCs w:val="22"/>
          <w:rtl w:val="0"/>
        </w:rPr>
        <w:t xml:space="preserve">What is the POPI Act 2021?</w:t>
      </w:r>
      <w:r w:rsidDel="00000000" w:rsidR="00000000" w:rsidRPr="00000000">
        <w:fldChar w:fldCharType="begin"/>
        <w:instrText xml:space="preserve"> HYPERLINK "https://www.google.com/search?rlz=1C5CHFA_enZA964ZA964&amp;sxsrf=APq-WBvx_iWHfjUZYVHdTMNVZVxWYf412w:1650365428250&amp;q=What+is+the+POPI+Act+2021?&amp;tbm=isch&amp;source=iu&amp;ictx=1&amp;vet=1&amp;fir=XHH-OomZrBOGwM%252CDeomqizq0JLWOM%252C_&amp;usg=AI4_-kQRgWB45sOAHM0GMaGEbAZXt_nNMg&amp;sa=X&amp;ved=2ahUKEwi-uNyo-p_3AhUQs6QKHW_ADxYQ9QF6BAgKEAE#imgrc=XHH-OomZrBOGwM" </w:instrText>
        <w:fldChar w:fldCharType="separate"/>
      </w:r>
      <w:r w:rsidDel="00000000" w:rsidR="00000000" w:rsidRPr="00000000">
        <w:rPr>
          <w:rtl w:val="0"/>
        </w:rPr>
      </w:r>
    </w:p>
    <w:p w:rsidR="00000000" w:rsidDel="00000000" w:rsidP="00000000" w:rsidRDefault="00000000" w:rsidRPr="00000000" w14:paraId="00000169">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end"/>
      </w:r>
      <w:r w:rsidDel="00000000" w:rsidR="00000000" w:rsidRPr="00000000">
        <w:fldChar w:fldCharType="begin"/>
        <w:instrText xml:space="preserve"> HYPERLINK "https://www.google.com/search?rlz=1C5CHFA_enZA964ZA964&amp;sxsrf=APq-WBvx_iWHfjUZYVHdTMNVZVxWYf412w:1650365428250&amp;q=What+is+the+POPI+Act+2021?&amp;tbm=isch&amp;source=iu&amp;ictx=1&amp;vet=1&amp;fir=XHH-OomZrBOGwM%252CDeomqizq0JLWOM%252C_&amp;usg=AI4_-kQRgWB45sOAHM0GMaGEbAZXt_nNMg&amp;sa=X&amp;ved=2ahUKEwi-uNyo-p_3AhUQs6QKHW_ADxYQ9QF6BAgKEAE#imgrc=XHH-OomZrBOGwM" </w:instrText>
        <w:fldChar w:fldCharType="separate"/>
      </w: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983740"/>
            <wp:effectExtent b="0" l="0" r="0" t="0"/>
            <wp:docPr descr="Image result" id="12" name="image8.png"/>
            <a:graphic>
              <a:graphicData uri="http://schemas.openxmlformats.org/drawingml/2006/picture">
                <pic:pic>
                  <pic:nvPicPr>
                    <pic:cNvPr descr="Image result" id="0" name="image8.png"/>
                    <pic:cNvPicPr preferRelativeResize="0"/>
                  </pic:nvPicPr>
                  <pic:blipFill>
                    <a:blip r:embed="rId12"/>
                    <a:srcRect b="0" l="0" r="0" t="0"/>
                    <a:stretch>
                      <a:fillRect/>
                    </a:stretch>
                  </pic:blipFill>
                  <pic:spPr>
                    <a:xfrm>
                      <a:off x="0" y="0"/>
                      <a:ext cx="2757170" cy="198374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6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purpose of Act to is protect personal information, to strike a balance between the right to privacy and the need for the free flow of, and access to information, and to regulate how personal information is processed.</w:t>
      </w:r>
    </w:p>
    <w:p w:rsidR="00000000" w:rsidDel="00000000" w:rsidP="00000000" w:rsidRDefault="00000000" w:rsidRPr="00000000" w14:paraId="0000016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KT0203</w:t>
        <w:tab/>
        <w:t xml:space="preserve">B-BBEE</w:t>
      </w:r>
    </w:p>
    <w:p w:rsidR="00000000" w:rsidDel="00000000" w:rsidP="00000000" w:rsidRDefault="00000000" w:rsidRPr="00000000" w14:paraId="0000016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Being a Broad-Based Black Economic Empowerment (B-BBEE) compliant business is a certification that all businesses in South Africa should have.</w:t>
      </w:r>
    </w:p>
    <w:p w:rsidR="00000000" w:rsidDel="00000000" w:rsidP="00000000" w:rsidRDefault="00000000" w:rsidRPr="00000000" w14:paraId="0000016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difference between BEE and B-BBEE? </w:t>
      </w:r>
    </w:p>
    <w:p w:rsidR="00000000" w:rsidDel="00000000" w:rsidP="00000000" w:rsidRDefault="00000000" w:rsidRPr="00000000" w14:paraId="0000017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BEE refers to the government's policy, B-BBEE is the implementation of the policy. Both refer to the same strategic framework that seeks to right the wrongs of the past and to distribute the wealth of nation across all races and genders.</w:t>
      </w:r>
    </w:p>
    <w:p w:rsidR="00000000" w:rsidDel="00000000" w:rsidP="00000000" w:rsidRDefault="00000000" w:rsidRPr="00000000" w14:paraId="0000017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role of B-BBEE?</w:t>
      </w:r>
    </w:p>
    <w:p w:rsidR="00000000" w:rsidDel="00000000" w:rsidP="00000000" w:rsidRDefault="00000000" w:rsidRPr="00000000" w14:paraId="0000017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objectives of BBBEE, as per Section 2 of the BBBEE Bill, include: Promoting economic transformation in order to enable meaningful participation of black people in the economy. Achieving a substantial change in the racial composition of ownership and management structures of existing and new enterprises.</w:t>
      </w:r>
    </w:p>
    <w:p w:rsidR="00000000" w:rsidDel="00000000" w:rsidP="00000000" w:rsidRDefault="00000000" w:rsidRPr="00000000" w14:paraId="0000017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KT0204</w:t>
        <w:tab/>
        <w:t xml:space="preserve"> BCEA</w:t>
      </w:r>
    </w:p>
    <w:p w:rsidR="00000000" w:rsidDel="00000000" w:rsidP="00000000" w:rsidRDefault="00000000" w:rsidRPr="00000000" w14:paraId="0000017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Summary of the ACT</w:t>
      </w:r>
      <w:r w:rsidDel="00000000" w:rsidR="00000000" w:rsidRPr="00000000">
        <w:rPr>
          <w:rFonts w:ascii="Quattrocento Sans" w:cs="Quattrocento Sans" w:eastAsia="Quattrocento Sans" w:hAnsi="Quattrocento Sans"/>
          <w:color w:val="000000"/>
          <w:sz w:val="22"/>
          <w:szCs w:val="22"/>
          <w:rtl w:val="0"/>
        </w:rPr>
        <w:t xml:space="preserve"> (BCEA) in terms of Section 30. All employers must display a copy of this summary of the Basic Conditions of Employment Act in the workplace.</w:t>
      </w:r>
    </w:p>
    <w:p w:rsidR="00000000" w:rsidDel="00000000" w:rsidP="00000000" w:rsidRDefault="00000000" w:rsidRPr="00000000" w14:paraId="0000017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Who is protected by the Bcea?</w:t>
      </w:r>
    </w:p>
    <w:p w:rsidR="00000000" w:rsidDel="00000000" w:rsidP="00000000" w:rsidRDefault="00000000" w:rsidRPr="00000000" w14:paraId="0000017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BCEA applies to all employees, except for the following type of employees: a. </w:t>
      </w:r>
      <w:r w:rsidDel="00000000" w:rsidR="00000000" w:rsidRPr="00000000">
        <w:rPr>
          <w:rFonts w:ascii="Quattrocento Sans" w:cs="Quattrocento Sans" w:eastAsia="Quattrocento Sans" w:hAnsi="Quattrocento Sans"/>
          <w:b w:val="1"/>
          <w:bCs w:val="1"/>
          <w:color w:val="000000"/>
          <w:sz w:val="22"/>
          <w:szCs w:val="22"/>
          <w:rtl w:val="0"/>
        </w:rPr>
        <w:t xml:space="preserve">People </w:t>
      </w:r>
      <w:r w:rsidDel="00000000" w:rsidR="00000000" w:rsidRPr="00000000">
        <w:rPr>
          <w:rFonts w:ascii="Quattrocento Sans" w:cs="Quattrocento Sans" w:eastAsia="Quattrocento Sans" w:hAnsi="Quattrocento Sans"/>
          <w:color w:val="000000"/>
          <w:sz w:val="22"/>
          <w:szCs w:val="22"/>
          <w:rtl w:val="0"/>
        </w:rPr>
        <w:t xml:space="preserve">who are busy with “on the job” (vocational) training - However, the BCEA does apply to these types of employees, but only if they are not covered by any other law with regards to their employment; b.</w:t>
      </w:r>
    </w:p>
    <w:p w:rsidR="00000000" w:rsidDel="00000000" w:rsidP="00000000" w:rsidRDefault="00000000" w:rsidRPr="00000000" w14:paraId="0000017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an employee in terms of Bcea?</w:t>
      </w:r>
    </w:p>
    <w:p w:rsidR="00000000" w:rsidDel="00000000" w:rsidP="00000000" w:rsidRDefault="00000000" w:rsidRPr="00000000" w14:paraId="0000017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person is presumed to be an employee if any one of the 7 factors listed in the LRA – section 200A. – or the BCEA section 83A - is present in the relationship between that person and the person for. whom they work or to whom they render services.</w:t>
      </w:r>
    </w:p>
    <w:p w:rsidR="00000000" w:rsidDel="00000000" w:rsidP="00000000" w:rsidRDefault="00000000" w:rsidRPr="00000000" w14:paraId="0000017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 deemed employee South Africa?</w:t>
      </w:r>
    </w:p>
    <w:p w:rsidR="00000000" w:rsidDel="00000000" w:rsidP="00000000" w:rsidRDefault="00000000" w:rsidRPr="00000000" w14:paraId="0000018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terms of section 198A(5), an employee (earning below the threshold) is deemed to be an employee of the client and must be treated on the whole no less favourably than an actual employee of the client performing the same or similar work, unless the distinction is justifiable.</w:t>
      </w:r>
    </w:p>
    <w:p w:rsidR="00000000" w:rsidDel="00000000" w:rsidP="00000000" w:rsidRDefault="00000000" w:rsidRPr="00000000" w14:paraId="0000018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KT0205</w:t>
        <w:tab/>
        <w:t xml:space="preserve">SDA</w:t>
      </w:r>
    </w:p>
    <w:p w:rsidR="00000000" w:rsidDel="00000000" w:rsidP="00000000" w:rsidRDefault="00000000" w:rsidRPr="00000000" w14:paraId="0000018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SDA was passed in order to help employees improve and develop skills in the workplace. There is currently a skills development levy (SDL) that is payable to the South African Revenue Services for skills development of employees.</w:t>
      </w:r>
    </w:p>
    <w:p w:rsidR="00000000" w:rsidDel="00000000" w:rsidP="00000000" w:rsidRDefault="00000000" w:rsidRPr="00000000" w14:paraId="0000018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purpose of SDA?</w:t>
      </w:r>
    </w:p>
    <w:p w:rsidR="00000000" w:rsidDel="00000000" w:rsidP="00000000" w:rsidRDefault="00000000" w:rsidRPr="00000000" w14:paraId="0000018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main purpose of the Skills Development Act (SDA) is to develop the skills or human resource of the South African workforce, improve the quality of life of workers, their prospects of work and labour mobility. employers to use the workplace as an active learning environment.</w:t>
      </w:r>
    </w:p>
    <w:p w:rsidR="00000000" w:rsidDel="00000000" w:rsidP="00000000" w:rsidRDefault="00000000" w:rsidRPr="00000000" w14:paraId="0000018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does Skills Development Act do?</w:t>
      </w:r>
    </w:p>
    <w:p w:rsidR="00000000" w:rsidDel="00000000" w:rsidP="00000000" w:rsidRDefault="00000000" w:rsidRPr="00000000" w14:paraId="0000018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to provide for the financing of skills development by means of a levy-grant scheme and a National Skills Fund; to provide for and regulate employment services; and. to provide for matters connected therewith.</w:t>
      </w:r>
    </w:p>
    <w:p w:rsidR="00000000" w:rsidDel="00000000" w:rsidP="00000000" w:rsidRDefault="00000000" w:rsidRPr="00000000" w14:paraId="000001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KT0206</w:t>
        <w:tab/>
        <w:t xml:space="preserve">Current trends</w:t>
      </w:r>
    </w:p>
    <w:p w:rsidR="00000000" w:rsidDel="00000000" w:rsidP="00000000" w:rsidRDefault="00000000" w:rsidRPr="00000000" w14:paraId="0000018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does employment legislation impact a business?</w:t>
      </w:r>
    </w:p>
    <w:p w:rsidR="00000000" w:rsidDel="00000000" w:rsidP="00000000" w:rsidRDefault="00000000" w:rsidRPr="00000000" w14:paraId="0000019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Employment law imposes additional costs to the business because they have to spend additional money on training, recruitment and pay. Like the Health and Safety Act there are also benefits if the workers feel they are treated fairly and there is more security, they will be more motivated.</w:t>
      </w:r>
    </w:p>
    <w:p w:rsidR="00000000" w:rsidDel="00000000" w:rsidP="00000000" w:rsidRDefault="00000000" w:rsidRPr="00000000" w14:paraId="0000019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9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legislation must be displayed at every workplace?</w:t>
      </w:r>
    </w:p>
    <w:p w:rsidR="00000000" w:rsidDel="00000000" w:rsidP="00000000" w:rsidRDefault="00000000" w:rsidRPr="00000000" w14:paraId="0000019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Summary of the Basic Conditions of Employment Act: Section 30 of the Basic Conditions of Employment Act requires all employers to display the employee's rights, at the workplace. It must be in the prescribed form and displayed in the official language(s) spoken by employees at the workplace.</w:t>
      </w:r>
    </w:p>
    <w:p w:rsidR="00000000" w:rsidDel="00000000" w:rsidP="00000000" w:rsidRDefault="00000000" w:rsidRPr="00000000" w14:paraId="0000019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9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9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9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19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IAC0201</w:t>
        <w:tab/>
        <w:t xml:space="preserve">Legislation governing workplaces is identified and the implications for the workplace are reasoned</w:t>
      </w:r>
    </w:p>
    <w:p w:rsidR="00000000" w:rsidDel="00000000" w:rsidP="00000000" w:rsidRDefault="00000000" w:rsidRPr="00000000" w14:paraId="0000019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9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9C">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9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5">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KM-07-KT03</w:t>
        <w:tab/>
        <w:t xml:space="preserve">:</w:t>
        <w:tab/>
        <w:t xml:space="preserve">Introduction to ethics and security</w:t>
      </w:r>
      <w:r w:rsidDel="00000000" w:rsidR="00000000" w:rsidRPr="00000000">
        <w:rPr>
          <w:rtl w:val="0"/>
        </w:rPr>
      </w:r>
    </w:p>
    <w:p w:rsidR="00000000" w:rsidDel="00000000" w:rsidP="00000000" w:rsidRDefault="00000000" w:rsidRPr="00000000" w14:paraId="000001B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Principles and practices</w:t>
      </w:r>
    </w:p>
    <w:p w:rsidR="00000000" w:rsidDel="00000000" w:rsidP="00000000" w:rsidRDefault="00000000" w:rsidRPr="00000000" w14:paraId="000001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Concepts, definitions and terminology</w:t>
      </w:r>
    </w:p>
    <w:p w:rsidR="00000000" w:rsidDel="00000000" w:rsidP="00000000" w:rsidRDefault="00000000" w:rsidRPr="00000000" w14:paraId="000001B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KT0301</w:t>
        <w:tab/>
        <w:t xml:space="preserve">Principles and practices</w:t>
      </w:r>
    </w:p>
    <w:p w:rsidR="00000000" w:rsidDel="00000000" w:rsidP="00000000" w:rsidRDefault="00000000" w:rsidRPr="00000000" w14:paraId="000001BB">
      <w:pPr>
        <w:spacing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Principles are good ideas or good values stated in a context-independent manner. Practices are applications of these principles stated in a context-dependent way.</w:t>
      </w:r>
    </w:p>
    <w:p w:rsidR="00000000" w:rsidDel="00000000" w:rsidP="00000000" w:rsidRDefault="00000000" w:rsidRPr="00000000" w14:paraId="000001BC">
      <w:pPr>
        <w:spacing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BD">
      <w:pPr>
        <w:spacing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BE">
      <w:pPr>
        <w:spacing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8 principles of ethics?</w:t>
      </w:r>
    </w:p>
    <w:p w:rsidR="00000000" w:rsidDel="00000000" w:rsidP="00000000" w:rsidRDefault="00000000" w:rsidRPr="00000000" w14:paraId="000001BF">
      <w:pPr>
        <w:spacing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This analysis focuses on whether and how the statements in these eight codes specify core moral norms (</w:t>
      </w:r>
      <w:r w:rsidDel="00000000" w:rsidR="00000000" w:rsidRPr="00000000">
        <w:rPr>
          <w:rFonts w:ascii="Quattrocento Sans" w:cs="Quattrocento Sans" w:eastAsia="Quattrocento Sans" w:hAnsi="Quattrocento Sans"/>
          <w:b w:val="1"/>
          <w:bCs w:val="1"/>
          <w:color w:val="000000"/>
          <w:sz w:val="22"/>
          <w:szCs w:val="22"/>
          <w:rtl w:val="0"/>
        </w:rPr>
        <w:t xml:space="preserve">Autonomy, Beneficence, Non-Maleficence, and Justice</w:t>
      </w:r>
      <w:r w:rsidDel="00000000" w:rsidR="00000000" w:rsidRPr="00000000">
        <w:rPr>
          <w:rFonts w:ascii="Quattrocento Sans" w:cs="Quattrocento Sans" w:eastAsia="Quattrocento Sans" w:hAnsi="Quattrocento Sans"/>
          <w:color w:val="000000"/>
          <w:sz w:val="22"/>
          <w:szCs w:val="22"/>
          <w:rtl w:val="0"/>
        </w:rPr>
        <w:t xml:space="preserve">), core behavioral norms (Veracity, Privacy, Confidentiality, and Fidelity), and other norms that are empirically derived from the code statements.</w:t>
      </w:r>
    </w:p>
    <w:p w:rsidR="00000000" w:rsidDel="00000000" w:rsidP="00000000" w:rsidRDefault="00000000" w:rsidRPr="00000000" w14:paraId="000001C0">
      <w:pPr>
        <w:spacing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C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Why are ethical principles important?</w:t>
      </w:r>
    </w:p>
    <w:p w:rsidR="00000000" w:rsidDel="00000000" w:rsidP="00000000" w:rsidRDefault="00000000" w:rsidRPr="00000000" w14:paraId="000001C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Ethical values (i.e. honesty, trustworthiness, responsibility) help guide us along a pathway to deal more effectively with ethical dilemmas by eliminating those behaviors that do not conform to our sense of right and wrong – our best rational interests – without sacrificing others.</w:t>
      </w:r>
    </w:p>
    <w:p w:rsidR="00000000" w:rsidDel="00000000" w:rsidP="00000000" w:rsidRDefault="00000000" w:rsidRPr="00000000" w14:paraId="000001C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C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ethics professionalism?</w:t>
      </w:r>
    </w:p>
    <w:p w:rsidR="00000000" w:rsidDel="00000000" w:rsidP="00000000" w:rsidRDefault="00000000" w:rsidRPr="00000000" w14:paraId="000001C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Professional ethics are </w:t>
      </w:r>
      <w:r w:rsidDel="00000000" w:rsidR="00000000" w:rsidRPr="00000000">
        <w:rPr>
          <w:rFonts w:ascii="Quattrocento Sans" w:cs="Quattrocento Sans" w:eastAsia="Quattrocento Sans" w:hAnsi="Quattrocento Sans"/>
          <w:b w:val="1"/>
          <w:bCs w:val="1"/>
          <w:color w:val="000000"/>
          <w:sz w:val="22"/>
          <w:szCs w:val="22"/>
          <w:rtl w:val="0"/>
        </w:rPr>
        <w:t xml:space="preserve">principles that govern the behaviour of a person or group in a business environment</w:t>
      </w:r>
      <w:r w:rsidDel="00000000" w:rsidR="00000000" w:rsidRPr="00000000">
        <w:rPr>
          <w:rFonts w:ascii="Quattrocento Sans" w:cs="Quattrocento Sans" w:eastAsia="Quattrocento Sans" w:hAnsi="Quattrocento Sans"/>
          <w:color w:val="000000"/>
          <w:sz w:val="22"/>
          <w:szCs w:val="22"/>
          <w:rtl w:val="0"/>
        </w:rPr>
        <w:t xml:space="preserve">. Like values, professional ethics provide rules on how a person should act towards other people and institutions in such an environment.</w:t>
      </w:r>
    </w:p>
    <w:p w:rsidR="00000000" w:rsidDel="00000000" w:rsidP="00000000" w:rsidRDefault="00000000" w:rsidRPr="00000000" w14:paraId="000001C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KT0302</w:t>
        <w:tab/>
        <w:t xml:space="preserve">Concepts, definitions and terminology</w:t>
      </w:r>
    </w:p>
    <w:p w:rsidR="00000000" w:rsidDel="00000000" w:rsidP="00000000" w:rsidRDefault="00000000" w:rsidRPr="00000000" w14:paraId="000001C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Terminology is a general word for the group of specialized words or meanings relating to a particular field, and also the study of such terms and their use.[1] This is also known as terminology science. Terms are words and compound words or multi-word expressions that in specific contexts are given specific meanings—these may deviate from the meanings the same words have in other contexts and in everyday language.[2] Terminology is a discipline that studies, among other things, the development of such terms and their interrelationships within a specialized domain. Terminology differs from lexicography, as it involves the study of concepts, conceptual systems and their labels (terms), whereas lexicography studies words and their meanings.</w:t>
      </w:r>
    </w:p>
    <w:p w:rsidR="00000000" w:rsidDel="00000000" w:rsidP="00000000" w:rsidRDefault="00000000" w:rsidRPr="00000000" w14:paraId="000001C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C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Terminology is a discipline that systematically studies the "labelling or designating of concepts" particular to one or more subject fields or domains of human activity. It does this through the research and analysis of terms in context for the purpose of documenting and promoting consistent usage. Terminology can be limited to one or more languages (for example, "multilingual terminology" and "bilingual terminology"), or may have an interdisciplinarity focus on the use of terms in different fields.</w:t>
      </w:r>
    </w:p>
    <w:p w:rsidR="00000000" w:rsidDel="00000000" w:rsidP="00000000" w:rsidRDefault="00000000" w:rsidRPr="00000000" w14:paraId="000001C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C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concept and terminology?</w:t>
      </w:r>
    </w:p>
    <w:p w:rsidR="00000000" w:rsidDel="00000000" w:rsidP="00000000" w:rsidRDefault="00000000" w:rsidRPr="00000000" w14:paraId="000001C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Terminology is a discipline that systematically studies the "labelling or designating of concepts" particular to one or more subject fields or domains of human activity. It does this through the research and analysis of terms in context for the purpose of documenting and promoting consistent usage.</w:t>
      </w:r>
    </w:p>
    <w:p w:rsidR="00000000" w:rsidDel="00000000" w:rsidP="00000000" w:rsidRDefault="00000000" w:rsidRPr="00000000" w14:paraId="000001C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C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example of terminology?</w:t>
      </w:r>
    </w:p>
    <w:p w:rsidR="00000000" w:rsidDel="00000000" w:rsidP="00000000" w:rsidRDefault="00000000" w:rsidRPr="00000000" w14:paraId="000001D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Terminology is the language used to describe a specific thing, or the language used within a specific field. Special language used by scientists is an example of science terminology.</w:t>
      </w:r>
    </w:p>
    <w:p w:rsidR="00000000" w:rsidDel="00000000" w:rsidP="00000000" w:rsidRDefault="00000000" w:rsidRPr="00000000" w14:paraId="000001D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D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difference between definition and concept?</w:t>
      </w:r>
    </w:p>
    <w:p w:rsidR="00000000" w:rsidDel="00000000" w:rsidP="00000000" w:rsidRDefault="00000000" w:rsidRPr="00000000" w14:paraId="000001D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Definitions are cognitive and communicative functions in the first place. Concepts, in contrast, are like continua relations and visions of possibilities.</w:t>
      </w:r>
    </w:p>
    <w:p w:rsidR="00000000" w:rsidDel="00000000" w:rsidP="00000000" w:rsidRDefault="00000000" w:rsidRPr="00000000" w14:paraId="000001D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D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1D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IAC0301</w:t>
        <w:tab/>
        <w:t xml:space="preserve">Definition, principles and practices of ethics and their influence on security within a business ecosystem, are understood</w:t>
      </w:r>
    </w:p>
    <w:p w:rsidR="00000000" w:rsidDel="00000000" w:rsidP="00000000" w:rsidRDefault="00000000" w:rsidRPr="00000000" w14:paraId="000001D8">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KM-07-KT04</w:t>
        <w:tab/>
        <w:t xml:space="preserve">:</w:t>
        <w:tab/>
        <w:t xml:space="preserve">Ethics at work</w:t>
      </w:r>
      <w:r w:rsidDel="00000000" w:rsidR="00000000" w:rsidRPr="00000000">
        <w:rPr>
          <w:rtl w:val="0"/>
        </w:rPr>
      </w:r>
    </w:p>
    <w:p w:rsidR="00000000" w:rsidDel="00000000" w:rsidP="00000000" w:rsidRDefault="00000000" w:rsidRPr="00000000" w14:paraId="000001D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Code of conduct and moral compass</w:t>
      </w:r>
    </w:p>
    <w:p w:rsidR="00000000" w:rsidDel="00000000" w:rsidP="00000000" w:rsidRDefault="00000000" w:rsidRPr="00000000" w14:paraId="000001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Components of ethical behaviour, including integrity, honesty, fair dealing, respecting diversity</w:t>
      </w:r>
    </w:p>
    <w:p w:rsidR="00000000" w:rsidDel="00000000" w:rsidP="00000000" w:rsidRDefault="00000000" w:rsidRPr="00000000" w14:paraId="000001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Unwritten but expected behaviours, including reliability, accountability, time keeping, respect for others</w:t>
      </w:r>
    </w:p>
    <w:p w:rsidR="00000000" w:rsidDel="00000000" w:rsidP="00000000" w:rsidRDefault="00000000" w:rsidRPr="00000000" w14:paraId="000001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Lapses in ethical behaviour, including sexual harassment, racism, bullying, theft, abuse of company property, rules, time and sick leave</w:t>
      </w:r>
    </w:p>
    <w:p w:rsidR="00000000" w:rsidDel="00000000" w:rsidP="00000000" w:rsidRDefault="00000000" w:rsidRPr="00000000" w14:paraId="000001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Conflicts of interest, including primary and secondary interests, the impact on individuals and organisations and the link to corruption</w:t>
      </w:r>
    </w:p>
    <w:p w:rsidR="00000000" w:rsidDel="00000000" w:rsidP="00000000" w:rsidRDefault="00000000" w:rsidRPr="00000000" w14:paraId="000001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The need for ethical behaviour and the impact or consequences of lapses in ethical behaviour</w:t>
      </w:r>
    </w:p>
    <w:p w:rsidR="00000000" w:rsidDel="00000000" w:rsidP="00000000" w:rsidRDefault="00000000" w:rsidRPr="00000000" w14:paraId="000001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Copyright and plagiarism</w:t>
      </w:r>
    </w:p>
    <w:p w:rsidR="00000000" w:rsidDel="00000000" w:rsidP="00000000" w:rsidRDefault="00000000" w:rsidRPr="00000000" w14:paraId="000001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KT0408</w:t>
        <w:tab/>
        <w:t xml:space="preserve">Intellectual property</w:t>
      </w:r>
    </w:p>
    <w:p w:rsidR="00000000" w:rsidDel="00000000" w:rsidP="00000000" w:rsidRDefault="00000000" w:rsidRPr="00000000" w14:paraId="000001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KT0409</w:t>
        <w:tab/>
        <w:t xml:space="preserve">Spamming</w:t>
      </w:r>
    </w:p>
    <w:p w:rsidR="00000000" w:rsidDel="00000000" w:rsidP="00000000" w:rsidRDefault="00000000" w:rsidRPr="00000000" w14:paraId="000001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KT0410</w:t>
        <w:tab/>
        <w:t xml:space="preserve">Contract management</w:t>
      </w:r>
    </w:p>
    <w:p w:rsidR="00000000" w:rsidDel="00000000" w:rsidP="00000000" w:rsidRDefault="00000000" w:rsidRPr="00000000" w14:paraId="000001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KT0411</w:t>
        <w:tab/>
        <w:t xml:space="preserve">Software licensing</w:t>
      </w:r>
    </w:p>
    <w:p w:rsidR="00000000" w:rsidDel="00000000" w:rsidP="00000000" w:rsidRDefault="00000000" w:rsidRPr="00000000" w14:paraId="000001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KT0412</w:t>
        <w:tab/>
        <w:t xml:space="preserve">Pricing</w:t>
      </w:r>
    </w:p>
    <w:p w:rsidR="00000000" w:rsidDel="00000000" w:rsidP="00000000" w:rsidRDefault="00000000" w:rsidRPr="00000000" w14:paraId="000001E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KT0401</w:t>
        <w:tab/>
        <w:t xml:space="preserve">Code of conduct and moral compass</w:t>
      </w:r>
    </w:p>
    <w:p w:rsidR="00000000" w:rsidDel="00000000" w:rsidP="00000000" w:rsidRDefault="00000000" w:rsidRPr="00000000" w14:paraId="000001E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E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Ethics is concerned with what is good for individuals and society and is also described as moral philosophy. </w:t>
      </w:r>
      <w:r w:rsidDel="00000000" w:rsidR="00000000" w:rsidRPr="00000000">
        <w:rPr>
          <w:rFonts w:ascii="Quattrocento Sans" w:cs="Quattrocento Sans" w:eastAsia="Quattrocento Sans" w:hAnsi="Quattrocento Sans"/>
          <w:b w:val="1"/>
          <w:bCs w:val="1"/>
          <w:color w:val="000000"/>
          <w:sz w:val="22"/>
          <w:szCs w:val="22"/>
          <w:rtl w:val="0"/>
        </w:rPr>
        <w:t xml:space="preserve">The term is derived from the Greek word ethos which can mean custom, habit, character or disposition</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E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E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Who is in charge of laws and ethics in South Africa?</w:t>
      </w:r>
    </w:p>
    <w:p w:rsidR="00000000" w:rsidDel="00000000" w:rsidP="00000000" w:rsidRDefault="00000000" w:rsidRPr="00000000" w14:paraId="000001E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terms of the Act, the legal profession will be regulated by one structure, </w:t>
      </w:r>
      <w:r w:rsidDel="00000000" w:rsidR="00000000" w:rsidRPr="00000000">
        <w:rPr>
          <w:rFonts w:ascii="Quattrocento Sans" w:cs="Quattrocento Sans" w:eastAsia="Quattrocento Sans" w:hAnsi="Quattrocento Sans"/>
          <w:b w:val="1"/>
          <w:bCs w:val="1"/>
          <w:color w:val="000000"/>
          <w:sz w:val="22"/>
          <w:szCs w:val="22"/>
          <w:rtl w:val="0"/>
        </w:rPr>
        <w:t xml:space="preserve">the Law Council</w:t>
      </w:r>
      <w:r w:rsidDel="00000000" w:rsidR="00000000" w:rsidRPr="00000000">
        <w:rPr>
          <w:rFonts w:ascii="Quattrocento Sans" w:cs="Quattrocento Sans" w:eastAsia="Quattrocento Sans" w:hAnsi="Quattrocento Sans"/>
          <w:color w:val="000000"/>
          <w:sz w:val="22"/>
          <w:szCs w:val="22"/>
          <w:rtl w:val="0"/>
        </w:rPr>
        <w:t xml:space="preserve">. This Law Council is made up, in turn, of various stakeholders, including the government. Provincial councils support the Law Council, as does the disciplinary body of the council.</w:t>
      </w:r>
    </w:p>
    <w:p w:rsidR="00000000" w:rsidDel="00000000" w:rsidP="00000000" w:rsidRDefault="00000000" w:rsidRPr="00000000" w14:paraId="000001E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E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KT0402</w:t>
        <w:tab/>
        <w:t xml:space="preserve">Components of ethical behaviour, including integrity, honesty, fair dealing and respecting diversity</w:t>
      </w:r>
    </w:p>
    <w:p w:rsidR="00000000" w:rsidDel="00000000" w:rsidP="00000000" w:rsidRDefault="00000000" w:rsidRPr="00000000" w14:paraId="000001F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Ethics can be defined as the well-founded standards and fundamental principles of an individual. Ethics are used to determine what is right and wrong, and usually dictate our course of action in our daily lives.</w:t>
      </w:r>
    </w:p>
    <w:p w:rsidR="00000000" w:rsidDel="00000000" w:rsidP="00000000" w:rsidRDefault="00000000" w:rsidRPr="00000000" w14:paraId="000001F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Good work ethics play an important role in bringing benefits to a business in many ways. Generally, strong ethics attract customers/clients who appreciate honest services that will then boost the sales and profits of your company. Having a respectable reputation also helps to attract new customers and builds higher loyalty among customers. For public-listed companies, having a strong ethical behaviour and corporate social responsibility would bring confidence in investors, thereby maintaining the high value of the company’s position in the marketplace.</w:t>
      </w:r>
    </w:p>
    <w:p w:rsidR="00000000" w:rsidDel="00000000" w:rsidP="00000000" w:rsidRDefault="00000000" w:rsidRPr="00000000" w14:paraId="000001F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At the workplace, HR plays an important part in hiring professionals with good ethics right from the start. Having an honest, hardworking workforce with high values in integrity will not only improve the company’s business and reputation but also lift the overall morale of the employees. A strong ethical culture will then undoubtedly attract more talents who share the same ethics and values, reducing the costs of recruitment and enable the company to obtain a pool of talented employees in its workforce.</w:t>
      </w:r>
    </w:p>
    <w:p w:rsidR="00000000" w:rsidDel="00000000" w:rsidP="00000000" w:rsidRDefault="00000000" w:rsidRPr="00000000" w14:paraId="000001F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 what are the common work ethics and how are these ethical behaviours valuable to an organisation?</w:t>
      </w:r>
    </w:p>
    <w:p w:rsidR="00000000" w:rsidDel="00000000" w:rsidP="00000000" w:rsidRDefault="00000000" w:rsidRPr="00000000" w14:paraId="000001F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 Integrity</w:t>
      </w:r>
      <w:r w:rsidDel="00000000" w:rsidR="00000000" w:rsidRPr="00000000">
        <w:rPr>
          <w:rtl w:val="0"/>
        </w:rPr>
      </w:r>
    </w:p>
    <w:p w:rsidR="00000000" w:rsidDel="00000000" w:rsidP="00000000" w:rsidRDefault="00000000" w:rsidRPr="00000000" w14:paraId="000001F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One of the most important workplace ethics is integrity. By definition, </w:t>
      </w:r>
      <w:hyperlink r:id="rId13">
        <w:r w:rsidDel="00000000" w:rsidR="00000000" w:rsidRPr="00000000">
          <w:rPr>
            <w:rFonts w:ascii="Quattrocento Sans" w:cs="Quattrocento Sans" w:eastAsia="Quattrocento Sans" w:hAnsi="Quattrocento Sans"/>
            <w:color w:val="0000ff"/>
            <w:sz w:val="22"/>
            <w:szCs w:val="22"/>
            <w:u w:val="single"/>
            <w:rtl w:val="0"/>
          </w:rPr>
          <w:t xml:space="preserve">integrity</w:t>
        </w:r>
      </w:hyperlink>
      <w:r w:rsidDel="00000000" w:rsidR="00000000" w:rsidRPr="00000000">
        <w:rPr>
          <w:rFonts w:ascii="Quattrocento Sans" w:cs="Quattrocento Sans" w:eastAsia="Quattrocento Sans" w:hAnsi="Quattrocento Sans"/>
          <w:color w:val="000000"/>
          <w:sz w:val="22"/>
          <w:szCs w:val="22"/>
          <w:rtl w:val="0"/>
        </w:rPr>
        <w:t xml:space="preserve"> is the “quality of being honest and having strong moral principles, a personal code of conduct that goes above the level of good conduct and encompasses the spirit of good conduct.” Employees with integrity are usually the ones you can count on, the ones with the highest moral values and the ones who are bent on doing the right thing at all times.</w:t>
      </w:r>
    </w:p>
    <w:p w:rsidR="00000000" w:rsidDel="00000000" w:rsidP="00000000" w:rsidRDefault="00000000" w:rsidRPr="00000000" w14:paraId="000001F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 Honesty</w:t>
      </w:r>
      <w:r w:rsidDel="00000000" w:rsidR="00000000" w:rsidRPr="00000000">
        <w:rPr>
          <w:rtl w:val="0"/>
        </w:rPr>
      </w:r>
    </w:p>
    <w:p w:rsidR="00000000" w:rsidDel="00000000" w:rsidP="00000000" w:rsidRDefault="00000000" w:rsidRPr="00000000" w14:paraId="000001F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Being an honest individual means you do not deceive others by giving out misleading information. This includes the truthful way of conduct that is usually without the intention of lying, cheating or any form of falsification. Customers typically only deal with a business or a service provider whom they trust. In a workplace, an honest employee is the one you can rely on to continue doing their best in their jobs for the company’s benefits.</w:t>
      </w:r>
    </w:p>
    <w:p w:rsidR="00000000" w:rsidDel="00000000" w:rsidP="00000000" w:rsidRDefault="00000000" w:rsidRPr="00000000" w14:paraId="000001F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 Discipline</w:t>
      </w:r>
      <w:r w:rsidDel="00000000" w:rsidR="00000000" w:rsidRPr="00000000">
        <w:rPr>
          <w:rtl w:val="0"/>
        </w:rPr>
      </w:r>
    </w:p>
    <w:p w:rsidR="00000000" w:rsidDel="00000000" w:rsidP="00000000" w:rsidRDefault="00000000" w:rsidRPr="00000000" w14:paraId="000001F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At times, an employee may be talented in his line of work but lacks the commitment and dedication to complete the tasks given. It requires a certain level of discipline to not only complete the tasks within a certain time frame but to also execute them well, instead of doing just the bare minimum at the very last minute. Disciplined employees are extremely important as they ensure that all assignments and projects are delivered and executed in a timely manner.</w:t>
      </w:r>
    </w:p>
    <w:p w:rsidR="00000000" w:rsidDel="00000000" w:rsidP="00000000" w:rsidRDefault="00000000" w:rsidRPr="00000000" w14:paraId="000001F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 Fair and respect</w:t>
      </w:r>
      <w:r w:rsidDel="00000000" w:rsidR="00000000" w:rsidRPr="00000000">
        <w:rPr>
          <w:rtl w:val="0"/>
        </w:rPr>
      </w:r>
    </w:p>
    <w:p w:rsidR="00000000" w:rsidDel="00000000" w:rsidP="00000000" w:rsidRDefault="00000000" w:rsidRPr="00000000" w14:paraId="000001F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Achieving an ethically strong workplace involves the cooperation of every employee, from top decision-makers/leaders to entry-level employees. No matter which level you are at, you need to ensure that all your actions are fair and just, particularly if you are entrusted with a position to lead. This will ensure a positive work culture in your organisation. Always remember that every one of your staff deserves to be treated with respect and dignity, regardless of who they are or which position they are at.</w:t>
      </w:r>
    </w:p>
    <w:p w:rsidR="00000000" w:rsidDel="00000000" w:rsidP="00000000" w:rsidRDefault="00000000" w:rsidRPr="00000000" w14:paraId="000001F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 Responsible and accountable</w:t>
      </w:r>
      <w:r w:rsidDel="00000000" w:rsidR="00000000" w:rsidRPr="00000000">
        <w:rPr>
          <w:rtl w:val="0"/>
        </w:rPr>
      </w:r>
    </w:p>
    <w:p w:rsidR="00000000" w:rsidDel="00000000" w:rsidP="00000000" w:rsidRDefault="00000000" w:rsidRPr="00000000" w14:paraId="000001F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If an employee has a strong sense of responsibility, he or she would undoubtedly turn up for work on time and complete the tasks given with the best effort that he or she can offer. Nevertheless, there will be a time when an employee may make a mistake, hence it is important to also be able to acknowledge these mistakes, be accountable for it and accept any consequences. In certain scenarios, an ethical manager will take accountability for their staff or colleagues for reasons that are not for self-interest but for the well-being of all parties involved.</w:t>
      </w:r>
    </w:p>
    <w:p w:rsidR="00000000" w:rsidDel="00000000" w:rsidP="00000000" w:rsidRDefault="00000000" w:rsidRPr="00000000" w14:paraId="000001F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may seem like something that was previously swept aside in previous generations now plays an important part for a business to succeed. Furthermore, a lack of business ethics can easily tarnish your reputation given the easy access to social media platforms where your company reputation is being readily monitored and exposed to issues at all times. Ultimately, maintaining a strong ethical culture within your organisation is key in building trust among your workforce and preserving credibility of your business.</w:t>
      </w:r>
    </w:p>
    <w:p w:rsidR="00000000" w:rsidDel="00000000" w:rsidP="00000000" w:rsidRDefault="00000000" w:rsidRPr="00000000" w14:paraId="000001F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KT0403</w:t>
        <w:tab/>
        <w:t xml:space="preserve">Unwritten but expected behaviours, including reliability, accountability, time keeping and respect for others</w:t>
      </w:r>
    </w:p>
    <w:p w:rsidR="00000000" w:rsidDel="00000000" w:rsidP="00000000" w:rsidRDefault="00000000" w:rsidRPr="00000000" w14:paraId="0000020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Integrity is the act of behaving honorably, even when no one is watching. People with integrity follow moral and ethical principles in all aspects of life. Integrity should extend to professional areas at work such as decision-making, interacting with colleagues and serving customers or clients.</w:t>
      </w:r>
    </w:p>
    <w:p w:rsidR="00000000" w:rsidDel="00000000" w:rsidP="00000000" w:rsidRDefault="00000000" w:rsidRPr="00000000" w14:paraId="0000020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ethical issues involving fairness and honesty?</w:t>
      </w:r>
    </w:p>
    <w:p w:rsidR="00000000" w:rsidDel="00000000" w:rsidP="00000000" w:rsidRDefault="00000000" w:rsidRPr="00000000" w14:paraId="0000020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Fairness and honesty in business are important ethical concerns. </w:t>
      </w:r>
      <w:r w:rsidDel="00000000" w:rsidR="00000000" w:rsidRPr="00000000">
        <w:rPr>
          <w:rFonts w:ascii="Quattrocento Sans" w:cs="Quattrocento Sans" w:eastAsia="Quattrocento Sans" w:hAnsi="Quattrocento Sans"/>
          <w:b w:val="1"/>
          <w:bCs w:val="1"/>
          <w:color w:val="000000"/>
          <w:sz w:val="22"/>
          <w:szCs w:val="22"/>
          <w:rtl w:val="0"/>
        </w:rPr>
        <w:t xml:space="preserve">Businesspeople must obey all laws and regulations as well as refrain from knowingly deceiving, misrepresenting, or intimidating others</w:t>
      </w: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0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5 ethical behavior in the workplace?</w:t>
      </w:r>
    </w:p>
    <w:p w:rsidR="00000000" w:rsidDel="00000000" w:rsidP="00000000" w:rsidRDefault="00000000" w:rsidRPr="00000000" w14:paraId="00000209">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674&amp;bih=617&amp;sxsrf=APq-WBuIWHid_e6BZ7uwjgW1-3PuI3G1Jg:1650367573976&amp;q=What+are+5+ethical+behavior+in+the+workplace?&amp;tbm=isch&amp;source=iu&amp;ictx=1&amp;vet=1&amp;fir=uZqALrWCLzCiBM%252Ci1MzKw3_iH48-M%252C_&amp;usg=AI4_-kTdRVD_h8vh5f7I-lzk2ABGtOvtBA&amp;sa=X&amp;ved=2ahUKEwjcjPungqD3AhVGT8AKHR1IAeoQ9QF6BAgVEAE#imgrc=uZqALrWCLzCiBM" </w:instrText>
        <w:fldChar w:fldCharType="separate"/>
      </w:r>
      <w:r w:rsidDel="00000000" w:rsidR="00000000" w:rsidRPr="00000000">
        <w:rPr>
          <w:rtl w:val="0"/>
        </w:rPr>
      </w:r>
    </w:p>
    <w:p w:rsidR="00000000" w:rsidDel="00000000" w:rsidP="00000000" w:rsidRDefault="00000000" w:rsidRPr="00000000" w14:paraId="0000020A">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3052445" cy="2025650"/>
            <wp:effectExtent b="0" l="0" r="0" t="0"/>
            <wp:docPr descr="Image result for ethical behaviour, including honesty, fair dealing and respecting diversity" id="11" name="image18.jpg"/>
            <a:graphic>
              <a:graphicData uri="http://schemas.openxmlformats.org/drawingml/2006/picture">
                <pic:pic>
                  <pic:nvPicPr>
                    <pic:cNvPr descr="Image result for ethical behaviour, including honesty, fair dealing and respecting diversity" id="0" name="image18.jpg"/>
                    <pic:cNvPicPr preferRelativeResize="0"/>
                  </pic:nvPicPr>
                  <pic:blipFill>
                    <a:blip r:embed="rId14"/>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0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Examples of ethical behaviors in the workplace includes; </w:t>
      </w:r>
      <w:r w:rsidDel="00000000" w:rsidR="00000000" w:rsidRPr="00000000">
        <w:rPr>
          <w:rFonts w:ascii="Quattrocento Sans" w:cs="Quattrocento Sans" w:eastAsia="Quattrocento Sans" w:hAnsi="Quattrocento Sans"/>
          <w:b w:val="1"/>
          <w:bCs w:val="1"/>
          <w:color w:val="000000"/>
          <w:sz w:val="22"/>
          <w:szCs w:val="22"/>
          <w:rtl w:val="0"/>
        </w:rPr>
        <w:t xml:space="preserve">obeying the company's rules, effective communication, taking responsibility, accountability, professionalism, trust and mutual respect for your colleagues at work</w:t>
      </w:r>
      <w:r w:rsidDel="00000000" w:rsidR="00000000" w:rsidRPr="00000000">
        <w:rPr>
          <w:rFonts w:ascii="Quattrocento Sans" w:cs="Quattrocento Sans" w:eastAsia="Quattrocento Sans" w:hAnsi="Quattrocento Sans"/>
          <w:color w:val="000000"/>
          <w:sz w:val="22"/>
          <w:szCs w:val="22"/>
          <w:rtl w:val="0"/>
        </w:rPr>
        <w:t xml:space="preserve">. These examples of ethical behaviors ensures maximum productivity output at work.</w:t>
      </w:r>
    </w:p>
    <w:p w:rsidR="00000000" w:rsidDel="00000000" w:rsidP="00000000" w:rsidRDefault="00000000" w:rsidRPr="00000000" w14:paraId="0000020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KT0404</w:t>
        <w:tab/>
        <w:t xml:space="preserve">Lapses in ethical behaviour, including sexual harassment, racism, bullying, theft, abuse of company property, rules, time and sick leave</w:t>
      </w:r>
    </w:p>
    <w:p w:rsidR="00000000" w:rsidDel="00000000" w:rsidP="00000000" w:rsidRDefault="00000000" w:rsidRPr="00000000" w14:paraId="0000021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1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ethical lapse example?</w:t>
      </w:r>
    </w:p>
    <w:p w:rsidR="00000000" w:rsidDel="00000000" w:rsidP="00000000" w:rsidRDefault="00000000" w:rsidRPr="00000000" w14:paraId="0000021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Examples of ethical lapses include </w:t>
      </w:r>
      <w:r w:rsidDel="00000000" w:rsidR="00000000" w:rsidRPr="00000000">
        <w:rPr>
          <w:rFonts w:ascii="Quattrocento Sans" w:cs="Quattrocento Sans" w:eastAsia="Quattrocento Sans" w:hAnsi="Quattrocento Sans"/>
          <w:b w:val="1"/>
          <w:bCs w:val="1"/>
          <w:color w:val="000000"/>
          <w:sz w:val="22"/>
          <w:szCs w:val="22"/>
          <w:rtl w:val="0"/>
        </w:rPr>
        <w:t xml:space="preserve">business-related misconduct such as fraud, bribery, insider trading, and environmental disasters involving negligence or recklessness</w:t>
      </w:r>
      <w:r w:rsidDel="00000000" w:rsidR="00000000" w:rsidRPr="00000000">
        <w:rPr>
          <w:rFonts w:ascii="Quattrocento Sans" w:cs="Quattrocento Sans" w:eastAsia="Quattrocento Sans" w:hAnsi="Quattrocento Sans"/>
          <w:color w:val="000000"/>
          <w:sz w:val="22"/>
          <w:szCs w:val="22"/>
          <w:rtl w:val="0"/>
        </w:rPr>
        <w:t xml:space="preserve">. They also include personal ethical misconduct, such as inflated résumés and sexual indiscretions.</w:t>
      </w:r>
    </w:p>
    <w:p w:rsidR="00000000" w:rsidDel="00000000" w:rsidP="00000000" w:rsidRDefault="00000000" w:rsidRPr="00000000" w14:paraId="0000021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1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Workplace bullying is a persistent pattern of mistreatment from others in the workplace that causes either physical or emotional harm. It can include such tactics as verbal, nonverbal, psychological, and physical abuse, as well as humiliation. This type of workplace aggression is particularly difficult because, unlike the typical school bully, workplace bullies often operate within the established rules and policies of their organization and their society. In the majority of cases, bullying in the workplace is reported as having been done by someone who has authority over the victim. However, bullies can also be peers, and rarely subordinates.</w:t>
      </w:r>
    </w:p>
    <w:p w:rsidR="00000000" w:rsidDel="00000000" w:rsidP="00000000" w:rsidRDefault="00000000" w:rsidRPr="00000000" w14:paraId="0000021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1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Research has also investigated the impact of the larger organizational context on bullying as well as the group-level processes that impact on the incidence and maintenance of bullying behaviour. Bullying can be covert or overt. It may be missed by superiors; it may be known by many throughout the organization. Negative effects are not limited to the targeted individuals, and may lead to a decline in employee morale and a change in organizational culture. It can also take place as overbearing supervision, constant criticism, and blocking promotions.</w:t>
      </w:r>
    </w:p>
    <w:p w:rsidR="00000000" w:rsidDel="00000000" w:rsidP="00000000" w:rsidRDefault="00000000" w:rsidRPr="00000000" w14:paraId="0000021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1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There are actions that an employer can take against employees who have been errant or unmanageable, which includes dismissals. But, any action taken must follow the right disciplinary procedure.</w:t>
      </w:r>
    </w:p>
    <w:p w:rsidR="00000000" w:rsidDel="00000000" w:rsidP="00000000" w:rsidRDefault="00000000" w:rsidRPr="00000000" w14:paraId="0000021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1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Progressive disciplinary action</w:t>
      </w:r>
    </w:p>
    <w:p w:rsidR="00000000" w:rsidDel="00000000" w:rsidP="00000000" w:rsidRDefault="00000000" w:rsidRPr="00000000" w14:paraId="0000021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This is a process in which an employer takes disciplinary action against a worker in a progressive manner; that is, going from lesser to heavier intensity action. </w:t>
      </w:r>
    </w:p>
    <w:p w:rsidR="00000000" w:rsidDel="00000000" w:rsidP="00000000" w:rsidRDefault="00000000" w:rsidRPr="00000000" w14:paraId="0000021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lesser version of disciplinary action may include:</w:t>
      </w:r>
    </w:p>
    <w:p w:rsidR="00000000" w:rsidDel="00000000" w:rsidP="00000000" w:rsidRDefault="00000000" w:rsidRPr="00000000" w14:paraId="0000021D">
      <w:pPr>
        <w:numPr>
          <w:ilvl w:val="0"/>
          <w:numId w:val="2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Counselling the employee</w:t>
      </w:r>
    </w:p>
    <w:p w:rsidR="00000000" w:rsidDel="00000000" w:rsidP="00000000" w:rsidRDefault="00000000" w:rsidRPr="00000000" w14:paraId="0000021E">
      <w:pPr>
        <w:numPr>
          <w:ilvl w:val="0"/>
          <w:numId w:val="2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Issuing warning letters</w:t>
      </w:r>
    </w:p>
    <w:p w:rsidR="00000000" w:rsidDel="00000000" w:rsidP="00000000" w:rsidRDefault="00000000" w:rsidRPr="00000000" w14:paraId="0000021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Heavier intensity action includes: </w:t>
      </w:r>
    </w:p>
    <w:p w:rsidR="00000000" w:rsidDel="00000000" w:rsidP="00000000" w:rsidRDefault="00000000" w:rsidRPr="00000000" w14:paraId="00000220">
      <w:pPr>
        <w:numPr>
          <w:ilvl w:val="0"/>
          <w:numId w:val="3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Issuing a show-cause letter</w:t>
      </w:r>
    </w:p>
    <w:p w:rsidR="00000000" w:rsidDel="00000000" w:rsidP="00000000" w:rsidRDefault="00000000" w:rsidRPr="00000000" w14:paraId="00000221">
      <w:pPr>
        <w:numPr>
          <w:ilvl w:val="0"/>
          <w:numId w:val="3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Suspending the employee</w:t>
      </w:r>
    </w:p>
    <w:p w:rsidR="00000000" w:rsidDel="00000000" w:rsidP="00000000" w:rsidRDefault="00000000" w:rsidRPr="00000000" w14:paraId="00000222">
      <w:pPr>
        <w:numPr>
          <w:ilvl w:val="0"/>
          <w:numId w:val="3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Conducting domestic inquiry</w:t>
      </w:r>
    </w:p>
    <w:p w:rsidR="00000000" w:rsidDel="00000000" w:rsidP="00000000" w:rsidRDefault="00000000" w:rsidRPr="00000000" w14:paraId="00000223">
      <w:pPr>
        <w:numPr>
          <w:ilvl w:val="0"/>
          <w:numId w:val="3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Dismissal</w:t>
      </w:r>
    </w:p>
    <w:p w:rsidR="00000000" w:rsidDel="00000000" w:rsidP="00000000" w:rsidRDefault="00000000" w:rsidRPr="00000000" w14:paraId="0000022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There are several clauses in the Employment Act 1955 (EA) that concerns taking disciplinary action in a progressive manner. If an employer acts with due care in taking disciplinary action, there won't be an intervention from the courts.  It's important to follow the process step by step as it will reflect fairness on the employer's part and can minimise industrial court cases for unlawful dismissal.</w:t>
      </w:r>
    </w:p>
    <w:p w:rsidR="00000000" w:rsidDel="00000000" w:rsidP="00000000" w:rsidRDefault="00000000" w:rsidRPr="00000000" w14:paraId="0000022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is vital to investigate all misconducts and acts of discipline to identify whether they are minor or major in nature. The management of misconduct and some of the related clauses are regulated under Section 12, 13, 14 and 15 of the EA and also in Section 20 of the Industrial Relations Act 1967.</w:t>
      </w:r>
    </w:p>
    <w:p w:rsidR="00000000" w:rsidDel="00000000" w:rsidP="00000000" w:rsidRDefault="00000000" w:rsidRPr="00000000" w14:paraId="0000022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Here are further explanations of the types of misconduct:</w:t>
      </w:r>
    </w:p>
    <w:p w:rsidR="00000000" w:rsidDel="00000000" w:rsidP="00000000" w:rsidRDefault="00000000" w:rsidRPr="00000000" w14:paraId="0000022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2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Minor Misconduct</w:t>
      </w:r>
    </w:p>
    <w:p w:rsidR="00000000" w:rsidDel="00000000" w:rsidP="00000000" w:rsidRDefault="00000000" w:rsidRPr="00000000" w14:paraId="0000022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Minor misconduct can be interpreted as any act of indiscipline or behaviour by an employee that causes minimal damage or harm, and is less damaging to the reputation of the personnel and assets of the employer.</w:t>
      </w:r>
    </w:p>
    <w:p w:rsidR="00000000" w:rsidDel="00000000" w:rsidP="00000000" w:rsidRDefault="00000000" w:rsidRPr="00000000" w14:paraId="0000022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Some examples include:</w:t>
      </w:r>
    </w:p>
    <w:p w:rsidR="00000000" w:rsidDel="00000000" w:rsidP="00000000" w:rsidRDefault="00000000" w:rsidRPr="00000000" w14:paraId="0000022B">
      <w:pPr>
        <w:numPr>
          <w:ilvl w:val="0"/>
          <w:numId w:val="3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Occasional tardiness</w:t>
      </w:r>
    </w:p>
    <w:p w:rsidR="00000000" w:rsidDel="00000000" w:rsidP="00000000" w:rsidRDefault="00000000" w:rsidRPr="00000000" w14:paraId="0000022C">
      <w:pPr>
        <w:numPr>
          <w:ilvl w:val="0"/>
          <w:numId w:val="3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Absence without leave</w:t>
      </w:r>
    </w:p>
    <w:p w:rsidR="00000000" w:rsidDel="00000000" w:rsidP="00000000" w:rsidRDefault="00000000" w:rsidRPr="00000000" w14:paraId="0000022D">
      <w:pPr>
        <w:numPr>
          <w:ilvl w:val="0"/>
          <w:numId w:val="3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Leaving the workplace before time</w:t>
      </w:r>
    </w:p>
    <w:p w:rsidR="00000000" w:rsidDel="00000000" w:rsidP="00000000" w:rsidRDefault="00000000" w:rsidRPr="00000000" w14:paraId="0000022E">
      <w:pPr>
        <w:numPr>
          <w:ilvl w:val="0"/>
          <w:numId w:val="3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Careless use of company tools and equipment</w:t>
      </w:r>
    </w:p>
    <w:p w:rsidR="00000000" w:rsidDel="00000000" w:rsidP="00000000" w:rsidRDefault="00000000" w:rsidRPr="00000000" w14:paraId="0000022F">
      <w:pPr>
        <w:numPr>
          <w:ilvl w:val="0"/>
          <w:numId w:val="3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Not storing tools in proper order</w:t>
      </w:r>
    </w:p>
    <w:p w:rsidR="00000000" w:rsidDel="00000000" w:rsidP="00000000" w:rsidRDefault="00000000" w:rsidRPr="00000000" w14:paraId="00000230">
      <w:pPr>
        <w:numPr>
          <w:ilvl w:val="0"/>
          <w:numId w:val="3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Not wearing uniform</w:t>
      </w:r>
    </w:p>
    <w:p w:rsidR="00000000" w:rsidDel="00000000" w:rsidP="00000000" w:rsidRDefault="00000000" w:rsidRPr="00000000" w14:paraId="00000231">
      <w:pPr>
        <w:numPr>
          <w:ilvl w:val="0"/>
          <w:numId w:val="3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Not using basic safety equipment</w:t>
      </w:r>
    </w:p>
    <w:p w:rsidR="00000000" w:rsidDel="00000000" w:rsidP="00000000" w:rsidRDefault="00000000" w:rsidRPr="00000000" w14:paraId="00000232">
      <w:pPr>
        <w:numPr>
          <w:ilvl w:val="0"/>
          <w:numId w:val="3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Using company property for personal purposes and all other similar acts.</w:t>
      </w:r>
    </w:p>
    <w:p w:rsidR="00000000" w:rsidDel="00000000" w:rsidP="00000000" w:rsidRDefault="00000000" w:rsidRPr="00000000" w14:paraId="0000023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Every complaint must be put in writing on a formal complaint application provided by a supervisor or the head of department. If the complaint is found not to be an offence after investigations, the supervisor or head of department should respond to the complainant that there is no case of misconduct.</w:t>
      </w:r>
    </w:p>
    <w:p w:rsidR="00000000" w:rsidDel="00000000" w:rsidP="00000000" w:rsidRDefault="00000000" w:rsidRPr="00000000" w14:paraId="0000023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If the same misconduct is repeated, a warning letter should be issued. The letter must state the misconduct and warn that serious disciplinary action can and may be taken against the employee if there is no effect in correcting the misconduct. A second warning letter should be issued if the employee commits the same misconduct again. </w:t>
      </w:r>
    </w:p>
    <w:p w:rsidR="00000000" w:rsidDel="00000000" w:rsidP="00000000" w:rsidRDefault="00000000" w:rsidRPr="00000000" w14:paraId="0000023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Pr>
        <w:drawing>
          <wp:inline distB="0" distT="0" distL="0" distR="0">
            <wp:extent cx="5730875" cy="3816985"/>
            <wp:effectExtent b="0" l="0" r="0" t="0"/>
            <wp:docPr descr="envelope" id="14" name="image11.jpg"/>
            <a:graphic>
              <a:graphicData uri="http://schemas.openxmlformats.org/drawingml/2006/picture">
                <pic:pic>
                  <pic:nvPicPr>
                    <pic:cNvPr descr="envelope" id="0" name="image11.jpg"/>
                    <pic:cNvPicPr preferRelativeResize="0"/>
                  </pic:nvPicPr>
                  <pic:blipFill>
                    <a:blip r:embed="rId15"/>
                    <a:srcRect b="0" l="0" r="0" t="0"/>
                    <a:stretch>
                      <a:fillRect/>
                    </a:stretch>
                  </pic:blipFill>
                  <pic:spPr>
                    <a:xfrm>
                      <a:off x="0" y="0"/>
                      <a:ext cx="5730875" cy="3816985"/>
                    </a:xfrm>
                    <a:prstGeom prst="rect"/>
                    <a:ln/>
                  </pic:spPr>
                </pic:pic>
              </a:graphicData>
            </a:graphic>
          </wp:inline>
        </w:drawing>
      </w:r>
      <w:r w:rsidDel="00000000" w:rsidR="00000000" w:rsidRPr="00000000">
        <w:rPr>
          <w:rFonts w:ascii="Quattrocento Sans" w:cs="Quattrocento Sans" w:eastAsia="Quattrocento Sans" w:hAnsi="Quattrocento Sans"/>
          <w:color w:val="000000"/>
          <w:sz w:val="22"/>
          <w:szCs w:val="22"/>
          <w:rtl w:val="0"/>
        </w:rPr>
        <w:br w:type="textWrapping"/>
      </w:r>
      <w:r w:rsidDel="00000000" w:rsidR="00000000" w:rsidRPr="00000000">
        <w:rPr>
          <w:rFonts w:ascii="Quattrocento Sans" w:cs="Quattrocento Sans" w:eastAsia="Quattrocento Sans" w:hAnsi="Quattrocento Sans"/>
          <w:i w:val="1"/>
          <w:iCs w:val="1"/>
          <w:color w:val="000000"/>
          <w:sz w:val="22"/>
          <w:szCs w:val="22"/>
          <w:rtl w:val="0"/>
        </w:rPr>
        <w:t xml:space="preserve">If the same misconduct is repeated, a warning letter should be issued.</w:t>
      </w:r>
      <w:r w:rsidDel="00000000" w:rsidR="00000000" w:rsidRPr="00000000">
        <w:rPr>
          <w:rtl w:val="0"/>
        </w:rPr>
      </w:r>
    </w:p>
    <w:p w:rsidR="00000000" w:rsidDel="00000000" w:rsidP="00000000" w:rsidRDefault="00000000" w:rsidRPr="00000000" w14:paraId="0000023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first warning letter can be issued by the respective head of department so the employee is aware that the person they directly report to, such as supervisor or manager, can take disciplinary action against their subordinate. </w:t>
      </w:r>
    </w:p>
    <w:p w:rsidR="00000000" w:rsidDel="00000000" w:rsidP="00000000" w:rsidRDefault="00000000" w:rsidRPr="00000000" w14:paraId="0000023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second warning letter should be issued by the human resource department. The HR department should also manage any other action if the situation becomes worse and needs further attention, as it would be more familiar in managing the progressive disciplinary processes. If the misconduct continues, it may be considered a major misconduct.</w:t>
      </w:r>
    </w:p>
    <w:p w:rsidR="00000000" w:rsidDel="00000000" w:rsidP="00000000" w:rsidRDefault="00000000" w:rsidRPr="00000000" w14:paraId="0000023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3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Major Misconduct</w:t>
      </w:r>
    </w:p>
    <w:p w:rsidR="00000000" w:rsidDel="00000000" w:rsidP="00000000" w:rsidRDefault="00000000" w:rsidRPr="00000000" w14:paraId="0000023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Any act of indiscipline or behaviour that causes significant harm or damage, is detrimental to or affects the reputation of the personnel and assets of the employer is considered as major misconduct. All major misconducts must be investigated.</w:t>
      </w:r>
    </w:p>
    <w:p w:rsidR="00000000" w:rsidDel="00000000" w:rsidP="00000000" w:rsidRDefault="00000000" w:rsidRPr="00000000" w14:paraId="0000023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Here are some examples of major misconducts:</w:t>
      </w:r>
    </w:p>
    <w:p w:rsidR="00000000" w:rsidDel="00000000" w:rsidP="00000000" w:rsidRDefault="00000000" w:rsidRPr="00000000" w14:paraId="0000023C">
      <w:pPr>
        <w:numPr>
          <w:ilvl w:val="0"/>
          <w:numId w:val="3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Insubordination,</w:t>
      </w:r>
    </w:p>
    <w:p w:rsidR="00000000" w:rsidDel="00000000" w:rsidP="00000000" w:rsidRDefault="00000000" w:rsidRPr="00000000" w14:paraId="0000023D">
      <w:pPr>
        <w:numPr>
          <w:ilvl w:val="0"/>
          <w:numId w:val="3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Disobedience,</w:t>
      </w:r>
    </w:p>
    <w:p w:rsidR="00000000" w:rsidDel="00000000" w:rsidP="00000000" w:rsidRDefault="00000000" w:rsidRPr="00000000" w14:paraId="0000023E">
      <w:pPr>
        <w:numPr>
          <w:ilvl w:val="0"/>
          <w:numId w:val="3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Theft,</w:t>
      </w:r>
    </w:p>
    <w:p w:rsidR="00000000" w:rsidDel="00000000" w:rsidP="00000000" w:rsidRDefault="00000000" w:rsidRPr="00000000" w14:paraId="0000023F">
      <w:pPr>
        <w:numPr>
          <w:ilvl w:val="0"/>
          <w:numId w:val="3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Fraud and dishonesty,</w:t>
      </w:r>
    </w:p>
    <w:p w:rsidR="00000000" w:rsidDel="00000000" w:rsidP="00000000" w:rsidRDefault="00000000" w:rsidRPr="00000000" w14:paraId="00000240">
      <w:pPr>
        <w:numPr>
          <w:ilvl w:val="0"/>
          <w:numId w:val="3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Gambling,</w:t>
      </w:r>
    </w:p>
    <w:p w:rsidR="00000000" w:rsidDel="00000000" w:rsidP="00000000" w:rsidRDefault="00000000" w:rsidRPr="00000000" w14:paraId="00000241">
      <w:pPr>
        <w:numPr>
          <w:ilvl w:val="0"/>
          <w:numId w:val="3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Assault, violence, and abuse,</w:t>
      </w:r>
    </w:p>
    <w:p w:rsidR="00000000" w:rsidDel="00000000" w:rsidP="00000000" w:rsidRDefault="00000000" w:rsidRPr="00000000" w14:paraId="00000242">
      <w:pPr>
        <w:numPr>
          <w:ilvl w:val="0"/>
          <w:numId w:val="3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Habitual absences and habitual late attendance,</w:t>
      </w:r>
    </w:p>
    <w:p w:rsidR="00000000" w:rsidDel="00000000" w:rsidP="00000000" w:rsidRDefault="00000000" w:rsidRPr="00000000" w14:paraId="00000243">
      <w:pPr>
        <w:numPr>
          <w:ilvl w:val="0"/>
          <w:numId w:val="3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Bribery,</w:t>
      </w:r>
    </w:p>
    <w:p w:rsidR="00000000" w:rsidDel="00000000" w:rsidP="00000000" w:rsidRDefault="00000000" w:rsidRPr="00000000" w14:paraId="00000244">
      <w:pPr>
        <w:numPr>
          <w:ilvl w:val="0"/>
          <w:numId w:val="3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Negligence of duties,</w:t>
      </w:r>
    </w:p>
    <w:p w:rsidR="00000000" w:rsidDel="00000000" w:rsidP="00000000" w:rsidRDefault="00000000" w:rsidRPr="00000000" w14:paraId="00000245">
      <w:pPr>
        <w:numPr>
          <w:ilvl w:val="0"/>
          <w:numId w:val="3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Failure to observe safety rules,</w:t>
      </w:r>
    </w:p>
    <w:p w:rsidR="00000000" w:rsidDel="00000000" w:rsidP="00000000" w:rsidRDefault="00000000" w:rsidRPr="00000000" w14:paraId="00000246">
      <w:pPr>
        <w:numPr>
          <w:ilvl w:val="0"/>
          <w:numId w:val="3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Chronic inefficiency in performance,</w:t>
      </w:r>
    </w:p>
    <w:p w:rsidR="00000000" w:rsidDel="00000000" w:rsidP="00000000" w:rsidRDefault="00000000" w:rsidRPr="00000000" w14:paraId="00000247">
      <w:pPr>
        <w:numPr>
          <w:ilvl w:val="0"/>
          <w:numId w:val="3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Drug and alcohol abuse,</w:t>
      </w:r>
    </w:p>
    <w:p w:rsidR="00000000" w:rsidDel="00000000" w:rsidP="00000000" w:rsidRDefault="00000000" w:rsidRPr="00000000" w14:paraId="00000248">
      <w:pPr>
        <w:numPr>
          <w:ilvl w:val="0"/>
          <w:numId w:val="3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Engaging in private work during working hour,</w:t>
      </w:r>
    </w:p>
    <w:p w:rsidR="00000000" w:rsidDel="00000000" w:rsidP="00000000" w:rsidRDefault="00000000" w:rsidRPr="00000000" w14:paraId="00000249">
      <w:pPr>
        <w:numPr>
          <w:ilvl w:val="0"/>
          <w:numId w:val="3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Destroying company documents and all other similar acts.</w:t>
      </w:r>
    </w:p>
    <w:p w:rsidR="00000000" w:rsidDel="00000000" w:rsidP="00000000" w:rsidRDefault="00000000" w:rsidRPr="00000000" w14:paraId="0000024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Based on the merits of the case, certain measures can be taken which includes suspension with half-pay and the issuance of a show-cause letter. If the response given by the employee is not acceptable, the final warning letter can and may be issued.</w:t>
      </w:r>
    </w:p>
    <w:p w:rsidR="00000000" w:rsidDel="00000000" w:rsidP="00000000" w:rsidRDefault="00000000" w:rsidRPr="00000000" w14:paraId="0000024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If the employee does not satisfy the conditions that were placed, the employer may continue by holding a domestic inquiry and take a more serious disciplinary action against the employee. This includes dismissal.</w:t>
      </w:r>
    </w:p>
    <w:p w:rsidR="00000000" w:rsidDel="00000000" w:rsidP="00000000" w:rsidRDefault="00000000" w:rsidRPr="00000000" w14:paraId="0000024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4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4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4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5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KT0405</w:t>
        <w:tab/>
        <w:t xml:space="preserve">Conflicts of interest, including primary and secondary interests, the impact on individuals and organisations and the link to corruption</w:t>
      </w:r>
    </w:p>
    <w:p w:rsidR="00000000" w:rsidDel="00000000" w:rsidP="00000000" w:rsidRDefault="00000000" w:rsidRPr="00000000" w14:paraId="0000025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5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When someone works more than one job in the same sector</w:t>
      </w:r>
      <w:r w:rsidDel="00000000" w:rsidR="00000000" w:rsidRPr="00000000">
        <w:rPr>
          <w:rFonts w:ascii="Quattrocento Sans" w:cs="Quattrocento Sans" w:eastAsia="Quattrocento Sans" w:hAnsi="Quattrocento Sans"/>
          <w:color w:val="000000"/>
          <w:sz w:val="22"/>
          <w:szCs w:val="22"/>
          <w:rtl w:val="0"/>
        </w:rPr>
        <w:t xml:space="preserve">, a conflict of interest can arise. If working for one company gives you access to proprietary information the other business does not, and you use that information for your second job, that would be a conflict of interest.</w:t>
      </w:r>
    </w:p>
    <w:p w:rsidR="00000000" w:rsidDel="00000000" w:rsidP="00000000" w:rsidRDefault="00000000" w:rsidRPr="00000000" w14:paraId="0000025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5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 conflict of interest in business ethics?</w:t>
      </w:r>
    </w:p>
    <w:p w:rsidR="00000000" w:rsidDel="00000000" w:rsidP="00000000" w:rsidRDefault="00000000" w:rsidRPr="00000000" w14:paraId="0000025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conflict of interest </w:t>
      </w:r>
      <w:r w:rsidDel="00000000" w:rsidR="00000000" w:rsidRPr="00000000">
        <w:rPr>
          <w:rFonts w:ascii="Quattrocento Sans" w:cs="Quattrocento Sans" w:eastAsia="Quattrocento Sans" w:hAnsi="Quattrocento Sans"/>
          <w:b w:val="1"/>
          <w:bCs w:val="1"/>
          <w:color w:val="000000"/>
          <w:sz w:val="22"/>
          <w:szCs w:val="22"/>
          <w:rtl w:val="0"/>
        </w:rPr>
        <w:t xml:space="preserve">arises when what is in a person's best interest is not in the best interest of another person or organization to which that individual owes loyalty</w:t>
      </w:r>
      <w:r w:rsidDel="00000000" w:rsidR="00000000" w:rsidRPr="00000000">
        <w:rPr>
          <w:rFonts w:ascii="Quattrocento Sans" w:cs="Quattrocento Sans" w:eastAsia="Quattrocento Sans" w:hAnsi="Quattrocento Sans"/>
          <w:color w:val="000000"/>
          <w:sz w:val="22"/>
          <w:szCs w:val="22"/>
          <w:rtl w:val="0"/>
        </w:rPr>
        <w:t xml:space="preserve">. For example, an employee may simultaneously help himself but hurt his employer by taking a bribe to purchase inferior goods for his company's use.</w:t>
      </w:r>
    </w:p>
    <w:p w:rsidR="00000000" w:rsidDel="00000000" w:rsidP="00000000" w:rsidRDefault="00000000" w:rsidRPr="00000000" w14:paraId="0000025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5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can you identify conflicts between colleagues in the workplace?</w:t>
      </w:r>
    </w:p>
    <w:p w:rsidR="00000000" w:rsidDel="00000000" w:rsidP="00000000" w:rsidRDefault="00000000" w:rsidRPr="00000000" w14:paraId="0000025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Complaints – </w:t>
      </w:r>
      <w:r w:rsidDel="00000000" w:rsidR="00000000" w:rsidRPr="00000000">
        <w:rPr>
          <w:rFonts w:ascii="Quattrocento Sans" w:cs="Quattrocento Sans" w:eastAsia="Quattrocento Sans" w:hAnsi="Quattrocento Sans"/>
          <w:b w:val="1"/>
          <w:bCs w:val="1"/>
          <w:color w:val="000000"/>
          <w:sz w:val="22"/>
          <w:szCs w:val="22"/>
          <w:rtl w:val="0"/>
        </w:rPr>
        <w:t xml:space="preserve">Listen to how people talk about their job, colleagues, and their work.</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If they frequently complain, this indicates dissatisfaction and may be a sign of conflict</w:t>
      </w:r>
      <w:r w:rsidDel="00000000" w:rsidR="00000000" w:rsidRPr="00000000">
        <w:rPr>
          <w:rFonts w:ascii="Quattrocento Sans" w:cs="Quattrocento Sans" w:eastAsia="Quattrocento Sans" w:hAnsi="Quattrocento Sans"/>
          <w:color w:val="000000"/>
          <w:sz w:val="22"/>
          <w:szCs w:val="22"/>
          <w:rtl w:val="0"/>
        </w:rPr>
        <w:t xml:space="preserve">. You should also take extra care to focus on any negative responses in staff surveys. Loss of trust – Trust is essential in workplaces.</w:t>
      </w:r>
    </w:p>
    <w:p w:rsidR="00000000" w:rsidDel="00000000" w:rsidP="00000000" w:rsidRDefault="00000000" w:rsidRPr="00000000" w14:paraId="0000025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KT0406</w:t>
        <w:tab/>
        <w:t xml:space="preserve">The need for ethical behaviour and the impact or consequences of lapses in ethical behaviour</w:t>
      </w:r>
    </w:p>
    <w:p w:rsidR="00000000" w:rsidDel="00000000" w:rsidP="00000000" w:rsidRDefault="00000000" w:rsidRPr="00000000" w14:paraId="0000025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5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ethical lapses?</w:t>
      </w:r>
    </w:p>
    <w:p w:rsidR="00000000" w:rsidDel="00000000" w:rsidP="00000000" w:rsidRDefault="00000000" w:rsidRPr="00000000" w14:paraId="0000025E">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p>
    <w:p w:rsidR="00000000" w:rsidDel="00000000" w:rsidP="00000000" w:rsidRDefault="00000000" w:rsidRPr="00000000" w14:paraId="0000025F">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786890"/>
            <wp:effectExtent b="0" l="0" r="0" t="0"/>
            <wp:docPr descr="Image result for The need for ethical behaviour and the impact or consequences of lapses in ethical behaviour" id="13" name="image6.jpg"/>
            <a:graphic>
              <a:graphicData uri="http://schemas.openxmlformats.org/drawingml/2006/picture">
                <pic:pic>
                  <pic:nvPicPr>
                    <pic:cNvPr descr="Image result for The need for ethical behaviour and the impact or consequences of lapses in ethical behaviour" id="0" name="image6.jpg"/>
                    <pic:cNvPicPr preferRelativeResize="0"/>
                  </pic:nvPicPr>
                  <pic:blipFill>
                    <a:blip r:embed="rId16"/>
                    <a:srcRect b="0" l="0" r="0" t="0"/>
                    <a:stretch>
                      <a:fillRect/>
                    </a:stretch>
                  </pic:blipFill>
                  <pic:spPr>
                    <a:xfrm>
                      <a:off x="0" y="0"/>
                      <a:ext cx="2757170" cy="178689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6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An ethical lapse is </w:t>
      </w:r>
      <w:r w:rsidDel="00000000" w:rsidR="00000000" w:rsidRPr="00000000">
        <w:rPr>
          <w:rFonts w:ascii="Quattrocento Sans" w:cs="Quattrocento Sans" w:eastAsia="Quattrocento Sans" w:hAnsi="Quattrocento Sans"/>
          <w:b w:val="1"/>
          <w:bCs w:val="1"/>
          <w:color w:val="000000"/>
          <w:sz w:val="22"/>
          <w:szCs w:val="22"/>
          <w:rtl w:val="0"/>
        </w:rPr>
        <w:t xml:space="preserve">a mistake or error in judgment that produces a harmful outcome</w:t>
      </w:r>
      <w:r w:rsidDel="00000000" w:rsidR="00000000" w:rsidRPr="00000000">
        <w:rPr>
          <w:rFonts w:ascii="Quattrocento Sans" w:cs="Quattrocento Sans" w:eastAsia="Quattrocento Sans" w:hAnsi="Quattrocento Sans"/>
          <w:color w:val="000000"/>
          <w:sz w:val="22"/>
          <w:szCs w:val="22"/>
          <w:rtl w:val="0"/>
        </w:rPr>
        <w:t xml:space="preserve">. A lapse in ethics doesn't show a complete lack of integrity, just an oversight or an ethical blind spot. Routinely producing harmful results is not considered a “lapse”, that's just considered unethical.</w:t>
      </w:r>
    </w:p>
    <w:p w:rsidR="00000000" w:rsidDel="00000000" w:rsidP="00000000" w:rsidRDefault="00000000" w:rsidRPr="00000000" w14:paraId="0000026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6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ethical lapse example?</w:t>
      </w:r>
    </w:p>
    <w:p w:rsidR="00000000" w:rsidDel="00000000" w:rsidP="00000000" w:rsidRDefault="00000000" w:rsidRPr="00000000" w14:paraId="0000026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Examples of ethical lapses include </w:t>
      </w:r>
      <w:r w:rsidDel="00000000" w:rsidR="00000000" w:rsidRPr="00000000">
        <w:rPr>
          <w:rFonts w:ascii="Quattrocento Sans" w:cs="Quattrocento Sans" w:eastAsia="Quattrocento Sans" w:hAnsi="Quattrocento Sans"/>
          <w:b w:val="1"/>
          <w:bCs w:val="1"/>
          <w:color w:val="000000"/>
          <w:sz w:val="22"/>
          <w:szCs w:val="22"/>
          <w:rtl w:val="0"/>
        </w:rPr>
        <w:t xml:space="preserve">business-related misconduct such as fraud, bribery, insider trading, and environmental disasters involving negligence or recklessness</w:t>
      </w:r>
      <w:r w:rsidDel="00000000" w:rsidR="00000000" w:rsidRPr="00000000">
        <w:rPr>
          <w:rFonts w:ascii="Quattrocento Sans" w:cs="Quattrocento Sans" w:eastAsia="Quattrocento Sans" w:hAnsi="Quattrocento Sans"/>
          <w:color w:val="000000"/>
          <w:sz w:val="22"/>
          <w:szCs w:val="22"/>
          <w:rtl w:val="0"/>
        </w:rPr>
        <w:t xml:space="preserve">. They also include personal ethical misconduct, such as inflated résumés and sexual indiscretions.</w:t>
      </w:r>
    </w:p>
    <w:p w:rsidR="00000000" w:rsidDel="00000000" w:rsidP="00000000" w:rsidRDefault="00000000" w:rsidRPr="00000000" w14:paraId="0000026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6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Why ethical lapses occur in the workplace?</w:t>
      </w:r>
    </w:p>
    <w:p w:rsidR="00000000" w:rsidDel="00000000" w:rsidP="00000000" w:rsidRDefault="00000000" w:rsidRPr="00000000" w14:paraId="0000026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Ethical behavior is acting in ways that are consistent with how the business world views moral principles and values. The four major factors that can cause ethical problems in the workplace are </w:t>
      </w:r>
      <w:r w:rsidDel="00000000" w:rsidR="00000000" w:rsidRPr="00000000">
        <w:rPr>
          <w:rFonts w:ascii="Quattrocento Sans" w:cs="Quattrocento Sans" w:eastAsia="Quattrocento Sans" w:hAnsi="Quattrocento Sans"/>
          <w:b w:val="1"/>
          <w:bCs w:val="1"/>
          <w:color w:val="000000"/>
          <w:sz w:val="22"/>
          <w:szCs w:val="22"/>
          <w:rtl w:val="0"/>
        </w:rPr>
        <w:t xml:space="preserve">lack of integrity, organizational relationship problems, conflicts of interest, and misleading advertising</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26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6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causes of ethical behavior?</w:t>
      </w:r>
    </w:p>
    <w:p w:rsidR="00000000" w:rsidDel="00000000" w:rsidP="00000000" w:rsidRDefault="00000000" w:rsidRPr="00000000" w14:paraId="0000026A">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t1UqSFd3zU3hTOuMTUYP1YI-xHqw:1650368529319&amp;q=What+are+the+causes+of+ethical+behavior?&amp;tbm=isch&amp;source=iu&amp;ictx=1&amp;vet=1&amp;fir=BRAJCglHKEAsHM%252CMEXaff9SMY4l5M%252C_&amp;usg=AI4_-kQ1_gfDyDHaILZEQ1J3SlRNmZ7Xpg&amp;sa=X&amp;ved=2ahUKEwijwLfvhaD3AhWPzqQKHcEfCLEQ9QF6BAgFEAE#imgrc=BRAJCglHKEAsHM" </w:instrText>
        <w:fldChar w:fldCharType="separate"/>
      </w:r>
      <w:r w:rsidDel="00000000" w:rsidR="00000000" w:rsidRPr="00000000">
        <w:rPr>
          <w:rtl w:val="0"/>
        </w:rPr>
      </w:r>
    </w:p>
    <w:p w:rsidR="00000000" w:rsidDel="00000000" w:rsidP="00000000" w:rsidRDefault="00000000" w:rsidRPr="00000000" w14:paraId="0000026B">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3615690" cy="2025650"/>
            <wp:effectExtent b="0" l="0" r="0" t="0"/>
            <wp:docPr descr="Image result" id="16" name="image7.jpg"/>
            <a:graphic>
              <a:graphicData uri="http://schemas.openxmlformats.org/drawingml/2006/picture">
                <pic:pic>
                  <pic:nvPicPr>
                    <pic:cNvPr descr="Image result" id="0" name="image7.jpg"/>
                    <pic:cNvPicPr preferRelativeResize="0"/>
                  </pic:nvPicPr>
                  <pic:blipFill>
                    <a:blip r:embed="rId17"/>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6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There are three major factors that can affect your ethical behavior: </w:t>
      </w:r>
      <w:r w:rsidDel="00000000" w:rsidR="00000000" w:rsidRPr="00000000">
        <w:rPr>
          <w:rFonts w:ascii="Quattrocento Sans" w:cs="Quattrocento Sans" w:eastAsia="Quattrocento Sans" w:hAnsi="Quattrocento Sans"/>
          <w:b w:val="1"/>
          <w:bCs w:val="1"/>
          <w:color w:val="000000"/>
          <w:sz w:val="22"/>
          <w:szCs w:val="22"/>
          <w:rtl w:val="0"/>
        </w:rPr>
        <w:t xml:space="preserve">Individual factors, such as knowledge, values, personal goals, morals and personality</w:t>
      </w:r>
      <w:r w:rsidDel="00000000" w:rsidR="00000000" w:rsidRPr="00000000">
        <w:rPr>
          <w:rFonts w:ascii="Quattrocento Sans" w:cs="Quattrocento Sans" w:eastAsia="Quattrocento Sans" w:hAnsi="Quattrocento Sans"/>
          <w:color w:val="000000"/>
          <w:sz w:val="22"/>
          <w:szCs w:val="22"/>
          <w:rtl w:val="0"/>
        </w:rPr>
        <w:t xml:space="preserve">. Social factors, such as cultural norms, the Internet and friends and family.</w:t>
      </w:r>
    </w:p>
    <w:p w:rsidR="00000000" w:rsidDel="00000000" w:rsidP="00000000" w:rsidRDefault="00000000" w:rsidRPr="00000000" w14:paraId="0000026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6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ethical behaviour in the workplace?</w:t>
      </w:r>
    </w:p>
    <w:p w:rsidR="00000000" w:rsidDel="00000000" w:rsidP="00000000" w:rsidRDefault="00000000" w:rsidRPr="00000000" w14:paraId="0000027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Examples of ethical behaviors in the workplace includes; </w:t>
      </w:r>
      <w:r w:rsidDel="00000000" w:rsidR="00000000" w:rsidRPr="00000000">
        <w:rPr>
          <w:rFonts w:ascii="Quattrocento Sans" w:cs="Quattrocento Sans" w:eastAsia="Quattrocento Sans" w:hAnsi="Quattrocento Sans"/>
          <w:b w:val="1"/>
          <w:bCs w:val="1"/>
          <w:color w:val="000000"/>
          <w:sz w:val="22"/>
          <w:szCs w:val="22"/>
          <w:rtl w:val="0"/>
        </w:rPr>
        <w:t xml:space="preserve">obeying the company's rules, effective communication, taking responsibility, accountability, professionalism, trust and mutual respect for your colleagues at work</w:t>
      </w:r>
      <w:r w:rsidDel="00000000" w:rsidR="00000000" w:rsidRPr="00000000">
        <w:rPr>
          <w:rFonts w:ascii="Quattrocento Sans" w:cs="Quattrocento Sans" w:eastAsia="Quattrocento Sans" w:hAnsi="Quattrocento Sans"/>
          <w:color w:val="000000"/>
          <w:sz w:val="22"/>
          <w:szCs w:val="22"/>
          <w:rtl w:val="0"/>
        </w:rPr>
        <w:t xml:space="preserve">. These examples of ethical behaviors ensures maximum productivity output at work.</w:t>
      </w:r>
    </w:p>
    <w:p w:rsidR="00000000" w:rsidDel="00000000" w:rsidP="00000000" w:rsidRDefault="00000000" w:rsidRPr="00000000" w14:paraId="0000027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KT0407</w:t>
        <w:tab/>
        <w:t xml:space="preserve">Copyright and plagiarism</w:t>
      </w:r>
    </w:p>
    <w:p w:rsidR="00000000" w:rsidDel="00000000" w:rsidP="00000000" w:rsidRDefault="00000000" w:rsidRPr="00000000" w14:paraId="0000027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Plagiarism applies when ideas are copied; copyright violation occurs only when a specific fixed expression (e.g., sequence of words, use of an image) is copied</w:t>
      </w:r>
      <w:r w:rsidDel="00000000" w:rsidR="00000000" w:rsidRPr="00000000">
        <w:rPr>
          <w:rFonts w:ascii="Quattrocento Sans" w:cs="Quattrocento Sans" w:eastAsia="Quattrocento Sans" w:hAnsi="Quattrocento Sans"/>
          <w:color w:val="000000"/>
          <w:sz w:val="22"/>
          <w:szCs w:val="22"/>
          <w:rtl w:val="0"/>
        </w:rPr>
        <w:t xml:space="preserve">. Avoiding plagiarism is about properly apportioning intellectual credit; copyright is about maintaining revenue streams.</w:t>
      </w:r>
    </w:p>
    <w:p w:rsidR="00000000" w:rsidDel="00000000" w:rsidP="00000000" w:rsidRDefault="00000000" w:rsidRPr="00000000" w14:paraId="0000027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7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differences and similarities of copyright and plagiarism?</w:t>
      </w:r>
    </w:p>
    <w:p w:rsidR="00000000" w:rsidDel="00000000" w:rsidP="00000000" w:rsidRDefault="00000000" w:rsidRPr="00000000" w14:paraId="0000027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Plagiarism involves stealing someone else's original and unique creation and not giving proper credit to the originator. On the contrary, Copyright infringement refers to the unauthorized duplication or stealing of another person's unique and creative work, in a way, which is specifically prohibited by law.</w:t>
      </w:r>
    </w:p>
    <w:p w:rsidR="00000000" w:rsidDel="00000000" w:rsidP="00000000" w:rsidRDefault="00000000" w:rsidRPr="00000000" w14:paraId="0000027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7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can you avoid plagiarism and copyright?</w:t>
      </w:r>
    </w:p>
    <w:p w:rsidR="00000000" w:rsidDel="00000000" w:rsidP="00000000" w:rsidRDefault="00000000" w:rsidRPr="00000000" w14:paraId="0000027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will help you to use “another's ideas, words, or work” without presenting them as your own. The best way to avoid plagiarism is </w:t>
      </w:r>
      <w:r w:rsidDel="00000000" w:rsidR="00000000" w:rsidRPr="00000000">
        <w:rPr>
          <w:rFonts w:ascii="Quattrocento Sans" w:cs="Quattrocento Sans" w:eastAsia="Quattrocento Sans" w:hAnsi="Quattrocento Sans"/>
          <w:b w:val="1"/>
          <w:bCs w:val="1"/>
          <w:color w:val="000000"/>
          <w:sz w:val="22"/>
          <w:szCs w:val="22"/>
          <w:rtl w:val="0"/>
        </w:rPr>
        <w:t xml:space="preserve">careful citing of materials used in your writing, whether verbatim or paraphrased</w:t>
      </w:r>
      <w:r w:rsidDel="00000000" w:rsidR="00000000" w:rsidRPr="00000000">
        <w:rPr>
          <w:rFonts w:ascii="Quattrocento Sans" w:cs="Quattrocento Sans" w:eastAsia="Quattrocento Sans" w:hAnsi="Quattrocento Sans"/>
          <w:color w:val="000000"/>
          <w:sz w:val="22"/>
          <w:szCs w:val="22"/>
          <w:rtl w:val="0"/>
        </w:rPr>
        <w:t xml:space="preserve">. Quotation marks must enclose any sentence, phrase, or even an unusual word lifted “as is”.</w:t>
      </w:r>
    </w:p>
    <w:p w:rsidR="00000000" w:rsidDel="00000000" w:rsidP="00000000" w:rsidRDefault="00000000" w:rsidRPr="00000000" w14:paraId="0000027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KT0408</w:t>
        <w:tab/>
        <w:t xml:space="preserve">Intellectual property</w:t>
      </w:r>
    </w:p>
    <w:p w:rsidR="00000000" w:rsidDel="00000000" w:rsidP="00000000" w:rsidRDefault="00000000" w:rsidRPr="00000000" w14:paraId="0000027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Intellectual property (IP) refers to creations of the mind, such as inventions; literary and artistic works; designs; and symbols, names and images used in commerce.</w:t>
      </w:r>
    </w:p>
    <w:p w:rsidR="00000000" w:rsidDel="00000000" w:rsidP="00000000" w:rsidRDefault="00000000" w:rsidRPr="00000000" w14:paraId="0000027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7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4 types of intellectual property?</w:t>
      </w:r>
    </w:p>
    <w:p w:rsidR="00000000" w:rsidDel="00000000" w:rsidP="00000000" w:rsidRDefault="00000000" w:rsidRPr="00000000" w14:paraId="0000027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Patents, trademarks, copyrights, and trade secrets</w:t>
      </w:r>
      <w:r w:rsidDel="00000000" w:rsidR="00000000" w:rsidRPr="00000000">
        <w:rPr>
          <w:rFonts w:ascii="Quattrocento Sans" w:cs="Quattrocento Sans" w:eastAsia="Quattrocento Sans" w:hAnsi="Quattrocento Sans"/>
          <w:color w:val="000000"/>
          <w:sz w:val="22"/>
          <w:szCs w:val="22"/>
          <w:rtl w:val="0"/>
        </w:rPr>
        <w:t xml:space="preserve"> are valuable assets of the company and understanding how they work and how they are created is critical to knowing how to protect them.</w:t>
      </w:r>
    </w:p>
    <w:p w:rsidR="00000000" w:rsidDel="00000000" w:rsidP="00000000" w:rsidRDefault="00000000" w:rsidRPr="00000000" w14:paraId="0000028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8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intellectual property South Africa?</w:t>
      </w:r>
    </w:p>
    <w:p w:rsidR="00000000" w:rsidDel="00000000" w:rsidP="00000000" w:rsidRDefault="00000000" w:rsidRPr="00000000" w14:paraId="0000028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CIPC administer the following IP domains in South Africa: </w:t>
      </w:r>
      <w:r w:rsidDel="00000000" w:rsidR="00000000" w:rsidRPr="00000000">
        <w:rPr>
          <w:rFonts w:ascii="Quattrocento Sans" w:cs="Quattrocento Sans" w:eastAsia="Quattrocento Sans" w:hAnsi="Quattrocento Sans"/>
          <w:b w:val="1"/>
          <w:bCs w:val="1"/>
          <w:color w:val="000000"/>
          <w:sz w:val="22"/>
          <w:szCs w:val="22"/>
          <w:rtl w:val="0"/>
        </w:rPr>
        <w:t xml:space="preserve">trade marks, patents, designs, copyright (films only)</w:t>
      </w:r>
      <w:r w:rsidDel="00000000" w:rsidR="00000000" w:rsidRPr="00000000">
        <w:rPr>
          <w:rFonts w:ascii="Quattrocento Sans" w:cs="Quattrocento Sans" w:eastAsia="Quattrocento Sans" w:hAnsi="Quattrocento Sans"/>
          <w:color w:val="000000"/>
          <w:sz w:val="22"/>
          <w:szCs w:val="22"/>
          <w:rtl w:val="0"/>
        </w:rPr>
        <w:t xml:space="preserve">. Registered intellectual property (IP) rights serve as an incentive to reward innovation by providing IP creators and owners with the time and opportunity to exploit their creation.</w:t>
      </w:r>
    </w:p>
    <w:p w:rsidR="00000000" w:rsidDel="00000000" w:rsidP="00000000" w:rsidRDefault="00000000" w:rsidRPr="00000000" w14:paraId="0000028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KT0409</w:t>
        <w:tab/>
        <w:t xml:space="preserve">Spamming</w:t>
      </w:r>
    </w:p>
    <w:p w:rsidR="00000000" w:rsidDel="00000000" w:rsidP="00000000" w:rsidRDefault="00000000" w:rsidRPr="00000000" w14:paraId="0000028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Spamming is the use of messaging systems to send multiple unsolicited messages (spam) to large numbers of recipients for the purpose of commercial advertising, for the purpose of non-commercial proselytizing, for any prohibited purpose (especially the fraudulent purpose of phishing), or simply sending the same message over and over to the same user. While the most widely recognized form of spam is email spam, the term is applied to similar abuses in other media: instant messaging spam, Usenet newsgroup spam, Web search engine spam, spam in blogs, wiki spam, online classified ads spam, mobile phone messaging spam, Internet forum spam, junk fax transmissions, social spam, spam mobile apps, television advertising and file sharing spam. It is named after Spam, a luncheon meat, by way of a Monty Python sketch about a restaurant that has Spam in almost every dish in which vikings annoyingly sing "Spam" repeatedly.</w:t>
      </w:r>
    </w:p>
    <w:p w:rsidR="00000000" w:rsidDel="00000000" w:rsidP="00000000" w:rsidRDefault="00000000" w:rsidRPr="00000000" w14:paraId="0000028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8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Spamming remains economically viable because advertisers have no operating costs beyond the management of their mailing lists, servers, infrastructures, IP ranges, and domain names, and it is difficult to hold senders accountable for their mass mailings. The costs, such as lost productivity and fraud, are borne by the public and by Internet service providers, which have added extra capacity to cope with the volume. Spamming has been the subject of legislation in many jurisdictions.</w:t>
      </w:r>
    </w:p>
    <w:p w:rsidR="00000000" w:rsidDel="00000000" w:rsidP="00000000" w:rsidRDefault="00000000" w:rsidRPr="00000000" w14:paraId="0000028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8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person who creates spam is called a spammer.</w:t>
      </w:r>
    </w:p>
    <w:p w:rsidR="00000000" w:rsidDel="00000000" w:rsidP="00000000" w:rsidRDefault="00000000" w:rsidRPr="00000000" w14:paraId="0000028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KT0410</w:t>
        <w:tab/>
        <w:t xml:space="preserve">Contract management</w:t>
      </w:r>
    </w:p>
    <w:p w:rsidR="00000000" w:rsidDel="00000000" w:rsidP="00000000" w:rsidRDefault="00000000" w:rsidRPr="00000000" w14:paraId="0000028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Contract management is </w:t>
      </w:r>
      <w:r w:rsidDel="00000000" w:rsidR="00000000" w:rsidRPr="00000000">
        <w:rPr>
          <w:rFonts w:ascii="Quattrocento Sans" w:cs="Quattrocento Sans" w:eastAsia="Quattrocento Sans" w:hAnsi="Quattrocento Sans"/>
          <w:b w:val="1"/>
          <w:bCs w:val="1"/>
          <w:color w:val="000000"/>
          <w:sz w:val="22"/>
          <w:szCs w:val="22"/>
          <w:rtl w:val="0"/>
        </w:rPr>
        <w:t xml:space="preserve">the process of managing agreements, from their creation through to their execution by the chosen party, and to the eventual termination of the contract</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28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8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contract management and its examples?</w:t>
      </w:r>
    </w:p>
    <w:p w:rsidR="00000000" w:rsidDel="00000000" w:rsidP="00000000" w:rsidRDefault="00000000" w:rsidRPr="00000000" w14:paraId="0000028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Contract management is </w:t>
      </w:r>
      <w:r w:rsidDel="00000000" w:rsidR="00000000" w:rsidRPr="00000000">
        <w:rPr>
          <w:rFonts w:ascii="Quattrocento Sans" w:cs="Quattrocento Sans" w:eastAsia="Quattrocento Sans" w:hAnsi="Quattrocento Sans"/>
          <w:b w:val="1"/>
          <w:bCs w:val="1"/>
          <w:color w:val="000000"/>
          <w:sz w:val="22"/>
          <w:szCs w:val="22"/>
          <w:rtl w:val="0"/>
        </w:rPr>
        <w:t xml:space="preserve">the process of handling and carrying out a contract's obligations for vendors, clients, employees or others</w:t>
      </w:r>
      <w:r w:rsidDel="00000000" w:rsidR="00000000" w:rsidRPr="00000000">
        <w:rPr>
          <w:rFonts w:ascii="Quattrocento Sans" w:cs="Quattrocento Sans" w:eastAsia="Quattrocento Sans" w:hAnsi="Quattrocento Sans"/>
          <w:color w:val="000000"/>
          <w:sz w:val="22"/>
          <w:szCs w:val="22"/>
          <w:rtl w:val="0"/>
        </w:rPr>
        <w:t xml:space="preserve">. Some everyday examples of contracts include apartment leases, employment and terms of use for software.</w:t>
      </w:r>
    </w:p>
    <w:p w:rsidR="00000000" w:rsidDel="00000000" w:rsidP="00000000" w:rsidRDefault="00000000" w:rsidRPr="00000000" w14:paraId="0000029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KT0411</w:t>
        <w:tab/>
        <w:t xml:space="preserve">Software licensing</w:t>
      </w:r>
    </w:p>
    <w:p w:rsidR="00000000" w:rsidDel="00000000" w:rsidP="00000000" w:rsidRDefault="00000000" w:rsidRPr="00000000" w14:paraId="0000029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software license is </w:t>
      </w:r>
      <w:r w:rsidDel="00000000" w:rsidR="00000000" w:rsidRPr="00000000">
        <w:rPr>
          <w:rFonts w:ascii="Quattrocento Sans" w:cs="Quattrocento Sans" w:eastAsia="Quattrocento Sans" w:hAnsi="Quattrocento Sans"/>
          <w:b w:val="1"/>
          <w:bCs w:val="1"/>
          <w:color w:val="000000"/>
          <w:sz w:val="22"/>
          <w:szCs w:val="22"/>
          <w:rtl w:val="0"/>
        </w:rPr>
        <w:t xml:space="preserve">a document that provides legally binding guidelines for the use and distribution of software</w:t>
      </w:r>
      <w:r w:rsidDel="00000000" w:rsidR="00000000" w:rsidRPr="00000000">
        <w:rPr>
          <w:rFonts w:ascii="Quattrocento Sans" w:cs="Quattrocento Sans" w:eastAsia="Quattrocento Sans" w:hAnsi="Quattrocento Sans"/>
          <w:color w:val="000000"/>
          <w:sz w:val="22"/>
          <w:szCs w:val="22"/>
          <w:rtl w:val="0"/>
        </w:rPr>
        <w:t xml:space="preserve">. Software licenses typically provide end users with the right to one or more copies of the software without violating copyrights.</w:t>
      </w:r>
    </w:p>
    <w:p w:rsidR="00000000" w:rsidDel="00000000" w:rsidP="00000000" w:rsidRDefault="00000000" w:rsidRPr="00000000" w14:paraId="0000029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9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an example of software licensing?</w:t>
      </w:r>
    </w:p>
    <w:p w:rsidR="00000000" w:rsidDel="00000000" w:rsidP="00000000" w:rsidRDefault="00000000" w:rsidRPr="00000000" w14:paraId="0000029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Examples of software licenses</w:t>
        <w:br w:type="textWrapping"/>
        <w:br w:type="textWrapping"/>
      </w:r>
      <w:r w:rsidDel="00000000" w:rsidR="00000000" w:rsidRPr="00000000">
        <w:rPr>
          <w:rFonts w:ascii="Quattrocento Sans" w:cs="Quattrocento Sans" w:eastAsia="Quattrocento Sans" w:hAnsi="Quattrocento Sans"/>
          <w:b w:val="1"/>
          <w:bCs w:val="1"/>
          <w:color w:val="000000"/>
          <w:sz w:val="22"/>
          <w:szCs w:val="22"/>
          <w:rtl w:val="0"/>
        </w:rPr>
        <w:t xml:space="preserve">Single-user license</w:t>
      </w:r>
      <w:r w:rsidDel="00000000" w:rsidR="00000000" w:rsidRPr="00000000">
        <w:rPr>
          <w:rFonts w:ascii="Quattrocento Sans" w:cs="Quattrocento Sans" w:eastAsia="Quattrocento Sans" w:hAnsi="Quattrocento Sans"/>
          <w:color w:val="000000"/>
          <w:sz w:val="22"/>
          <w:szCs w:val="22"/>
          <w:rtl w:val="0"/>
        </w:rPr>
        <w:t xml:space="preserve"> - The software is licensed for a single user and often a single computer. Multi-user license - This license allows you to install a program onto multiple computers used by multiple users. Typically this may be a set number of users.</w:t>
      </w:r>
    </w:p>
    <w:p w:rsidR="00000000" w:rsidDel="00000000" w:rsidP="00000000" w:rsidRDefault="00000000" w:rsidRPr="00000000" w14:paraId="0000029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KT0412</w:t>
        <w:tab/>
        <w:t xml:space="preserve">Pricing</w:t>
      </w:r>
    </w:p>
    <w:p w:rsidR="00000000" w:rsidDel="00000000" w:rsidP="00000000" w:rsidRDefault="00000000" w:rsidRPr="00000000" w14:paraId="0000029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Pricing is the process whereby a business sets the price at which it will sell its products and services, and may be part of the business's marketing plan. In setting prices, the business will take into account the price at which it could acquire the goods, the manufacturing cost, the marketplace, competition, market condition, brand, and quality of product.</w:t>
      </w:r>
    </w:p>
    <w:p w:rsidR="00000000" w:rsidDel="00000000" w:rsidP="00000000" w:rsidRDefault="00000000" w:rsidRPr="00000000" w14:paraId="0000029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9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Pricing is a fundamental aspect of product management and is one of the four Ps of the marketing mix, the other three aspects being product, promotion, and place. Price is the only revenue generating element amongst the four Ps, the rest being cost centers. However, the other Ps of marketing will contribute to decreasing price elasticity and so enable price increases to drive greater revenue and profits.</w:t>
      </w:r>
    </w:p>
    <w:p w:rsidR="00000000" w:rsidDel="00000000" w:rsidP="00000000" w:rsidRDefault="00000000" w:rsidRPr="00000000" w14:paraId="0000029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9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Pricing can be a manual or automatic process of applying prices to purchase and sales orders, based on factors such as: a fixed amount, quantity break, promotion or sales campaign, specific vendor quote, price prevailing on entry, shipment or invoice date, combination of multiple orders or lines, and many others. An automated pricing system requires more setup and maintenance but may prevent pricing errors. The needs of the consumer can be converted into demand only if the consumer has the willingness and capacity to buy the product. Thus, pricing is the most important concept in the field of marketing, it is used as a tactical decision in response to changing competitive, market and organizational situations.</w:t>
      </w:r>
    </w:p>
    <w:p w:rsidR="00000000" w:rsidDel="00000000" w:rsidP="00000000" w:rsidRDefault="00000000" w:rsidRPr="00000000" w14:paraId="0000029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9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9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2A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IAC0401</w:t>
        <w:tab/>
        <w:t xml:space="preserve">Concepts, issues and examples of ethical and unethical conduct are defined and described</w:t>
      </w:r>
    </w:p>
    <w:p w:rsidR="00000000" w:rsidDel="00000000" w:rsidP="00000000" w:rsidRDefault="00000000" w:rsidRPr="00000000" w14:paraId="000002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IAC0402</w:t>
        <w:tab/>
        <w:t xml:space="preserve">The impact of these factors on an employer and an employee is discussed</w:t>
      </w:r>
    </w:p>
    <w:p w:rsidR="00000000" w:rsidDel="00000000" w:rsidP="00000000" w:rsidRDefault="00000000" w:rsidRPr="00000000" w14:paraId="000002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IAC0403</w:t>
        <w:tab/>
        <w:t xml:space="preserve">The impact of lapses in ethical behaviour on the organisation and individuals in the organisation is described</w:t>
      </w:r>
    </w:p>
    <w:p w:rsidR="00000000" w:rsidDel="00000000" w:rsidP="00000000" w:rsidRDefault="00000000" w:rsidRPr="00000000" w14:paraId="000002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IAC0404</w:t>
        <w:tab/>
        <w:t xml:space="preserve">Processes which employer organisations use to support ethical conduct in the workplace are evaluated</w:t>
      </w:r>
    </w:p>
    <w:p w:rsidR="00000000" w:rsidDel="00000000" w:rsidP="00000000" w:rsidRDefault="00000000" w:rsidRPr="00000000" w14:paraId="000002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IAC0405</w:t>
        <w:tab/>
        <w:t xml:space="preserve">The importance of the responsibility to consistently comply to the industry ethics and codes of conduct within the business ecosystem, is understood and described</w:t>
      </w:r>
    </w:p>
    <w:p w:rsidR="00000000" w:rsidDel="00000000" w:rsidP="00000000" w:rsidRDefault="00000000" w:rsidRPr="00000000" w14:paraId="000002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IAC0406</w:t>
        <w:tab/>
        <w:t xml:space="preserve">Own moral compass is developed and applied to ensure privacy, accountability and confidentiality within the industry</w:t>
      </w:r>
    </w:p>
    <w:p w:rsidR="00000000" w:rsidDel="00000000" w:rsidP="00000000" w:rsidRDefault="00000000" w:rsidRPr="00000000" w14:paraId="000002A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A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A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A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A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A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A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AE">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KM-07-KT05</w:t>
        <w:tab/>
        <w:t xml:space="preserve">:</w:t>
        <w:tab/>
        <w:t xml:space="preserve">Security</w:t>
      </w:r>
      <w:r w:rsidDel="00000000" w:rsidR="00000000" w:rsidRPr="00000000">
        <w:rPr>
          <w:rtl w:val="0"/>
        </w:rPr>
      </w:r>
    </w:p>
    <w:p w:rsidR="00000000" w:rsidDel="00000000" w:rsidP="00000000" w:rsidRDefault="00000000" w:rsidRPr="00000000" w14:paraId="000002A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2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Risks, threats and vulnerabilities</w:t>
      </w:r>
    </w:p>
    <w:p w:rsidR="00000000" w:rsidDel="00000000" w:rsidP="00000000" w:rsidRDefault="00000000" w:rsidRPr="00000000" w14:paraId="000002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Mitigation tools and strategies</w:t>
      </w:r>
    </w:p>
    <w:p w:rsidR="00000000" w:rsidDel="00000000" w:rsidP="00000000" w:rsidRDefault="00000000" w:rsidRPr="00000000" w14:paraId="000002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Digital forensics</w:t>
      </w:r>
    </w:p>
    <w:p w:rsidR="00000000" w:rsidDel="00000000" w:rsidP="00000000" w:rsidRDefault="00000000" w:rsidRPr="00000000" w14:paraId="000002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KT0504</w:t>
        <w:tab/>
        <w:t xml:space="preserve">Cloud</w:t>
      </w:r>
    </w:p>
    <w:p w:rsidR="00000000" w:rsidDel="00000000" w:rsidP="00000000" w:rsidRDefault="00000000" w:rsidRPr="00000000" w14:paraId="000002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KT0505</w:t>
        <w:tab/>
        <w:t xml:space="preserve">Commercial law</w:t>
      </w:r>
    </w:p>
    <w:p w:rsidR="00000000" w:rsidDel="00000000" w:rsidP="00000000" w:rsidRDefault="00000000" w:rsidRPr="00000000" w14:paraId="000002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KT0506</w:t>
        <w:tab/>
        <w:t xml:space="preserve">Cyber security</w:t>
      </w:r>
    </w:p>
    <w:p w:rsidR="00000000" w:rsidDel="00000000" w:rsidP="00000000" w:rsidRDefault="00000000" w:rsidRPr="00000000" w14:paraId="000002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KT0507</w:t>
        <w:tab/>
        <w:t xml:space="preserve">New trends</w:t>
      </w:r>
    </w:p>
    <w:p w:rsidR="00000000" w:rsidDel="00000000" w:rsidP="00000000" w:rsidRDefault="00000000" w:rsidRPr="00000000" w14:paraId="000002B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KT0501</w:t>
        <w:tab/>
        <w:t xml:space="preserve">Risks, threats and vulnerabilities</w:t>
      </w:r>
    </w:p>
    <w:p w:rsidR="00000000" w:rsidDel="00000000" w:rsidP="00000000" w:rsidRDefault="00000000" w:rsidRPr="00000000" w14:paraId="000002B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cybersecurity, risk is the potential for loss, damage or destruction of assets or data. Threat is a negative event, such as the exploit of a vulnerability. And a vulnerability is a weakness that exposes you to threats, and therefore increases the likelihood of a negative event. </w:t>
      </w:r>
    </w:p>
    <w:p w:rsidR="00000000" w:rsidDel="00000000" w:rsidP="00000000" w:rsidRDefault="00000000" w:rsidRPr="00000000" w14:paraId="000002B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B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w:t>
      </w:r>
      <w:r w:rsidDel="00000000" w:rsidR="00000000" w:rsidRPr="00000000">
        <w:rPr>
          <w:rFonts w:ascii="Quattrocento Sans" w:cs="Quattrocento Sans" w:eastAsia="Quattrocento Sans" w:hAnsi="Quattrocento Sans"/>
          <w:b w:val="1"/>
          <w:bCs w:val="1"/>
          <w:color w:val="000000"/>
          <w:sz w:val="22"/>
          <w:szCs w:val="22"/>
          <w:rtl w:val="0"/>
        </w:rPr>
        <w:t xml:space="preserve">Threat</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Vulnerability</w:t>
      </w:r>
      <w:r w:rsidDel="00000000" w:rsidR="00000000" w:rsidRPr="00000000">
        <w:rPr>
          <w:rFonts w:ascii="Quattrocento Sans" w:cs="Quattrocento Sans" w:eastAsia="Quattrocento Sans" w:hAnsi="Quattrocento Sans"/>
          <w:color w:val="000000"/>
          <w:sz w:val="22"/>
          <w:szCs w:val="22"/>
          <w:rtl w:val="0"/>
        </w:rPr>
        <w:t xml:space="preserve">, and </w:t>
      </w:r>
      <w:r w:rsidDel="00000000" w:rsidR="00000000" w:rsidRPr="00000000">
        <w:rPr>
          <w:rFonts w:ascii="Quattrocento Sans" w:cs="Quattrocento Sans" w:eastAsia="Quattrocento Sans" w:hAnsi="Quattrocento Sans"/>
          <w:b w:val="1"/>
          <w:bCs w:val="1"/>
          <w:color w:val="000000"/>
          <w:sz w:val="22"/>
          <w:szCs w:val="22"/>
          <w:rtl w:val="0"/>
        </w:rPr>
        <w:t xml:space="preserve">Risk </w:t>
      </w:r>
      <w:r w:rsidDel="00000000" w:rsidR="00000000" w:rsidRPr="00000000">
        <w:rPr>
          <w:rFonts w:ascii="Quattrocento Sans" w:cs="Quattrocento Sans" w:eastAsia="Quattrocento Sans" w:hAnsi="Quattrocento Sans"/>
          <w:color w:val="000000"/>
          <w:sz w:val="22"/>
          <w:szCs w:val="22"/>
          <w:rtl w:val="0"/>
        </w:rPr>
        <w:t xml:space="preserve">these terms are interrelated but not the same. In this article, we are going to discuss the difference between them and how they are related to each other.</w:t>
      </w:r>
    </w:p>
    <w:p w:rsidR="00000000" w:rsidDel="00000000" w:rsidP="00000000" w:rsidRDefault="00000000" w:rsidRPr="00000000" w14:paraId="000002B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Threat</w:t>
      </w:r>
    </w:p>
    <w:p w:rsidR="00000000" w:rsidDel="00000000" w:rsidP="00000000" w:rsidRDefault="00000000" w:rsidRPr="00000000" w14:paraId="000002B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cyber threat is a malicious act that seeks to steal or damage data or discompose the digital network or system. Threats can also be defined as the possibility of a successful cyber attack to get access to the sensitive data of a system unethically. Examples of threats include </w:t>
      </w:r>
      <w:r w:rsidDel="00000000" w:rsidR="00000000" w:rsidRPr="00000000">
        <w:rPr>
          <w:rFonts w:ascii="Quattrocento Sans" w:cs="Quattrocento Sans" w:eastAsia="Quattrocento Sans" w:hAnsi="Quattrocento Sans"/>
          <w:b w:val="1"/>
          <w:bCs w:val="1"/>
          <w:color w:val="000000"/>
          <w:sz w:val="22"/>
          <w:szCs w:val="22"/>
          <w:rtl w:val="0"/>
        </w:rPr>
        <w:t xml:space="preserve">computer viruses</w:t>
      </w:r>
      <w:r w:rsidDel="00000000" w:rsidR="00000000" w:rsidRPr="00000000">
        <w:rPr>
          <w:rFonts w:ascii="Quattrocento Sans" w:cs="Quattrocento Sans" w:eastAsia="Quattrocento Sans" w:hAnsi="Quattrocento Sans"/>
          <w:color w:val="000000"/>
          <w:sz w:val="22"/>
          <w:szCs w:val="22"/>
          <w:rtl w:val="0"/>
        </w:rPr>
        <w:t xml:space="preserve">,</w:t>
      </w:r>
      <w:r w:rsidDel="00000000" w:rsidR="00000000" w:rsidRPr="00000000">
        <w:rPr>
          <w:rFonts w:ascii="Quattrocento Sans" w:cs="Quattrocento Sans" w:eastAsia="Quattrocento Sans" w:hAnsi="Quattrocento Sans"/>
          <w:b w:val="1"/>
          <w:bCs w:val="1"/>
          <w:color w:val="000000"/>
          <w:sz w:val="22"/>
          <w:szCs w:val="22"/>
          <w:rtl w:val="0"/>
        </w:rPr>
        <w:t xml:space="preserve">  Denial of Service (DoS) attacks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data breaches</w:t>
      </w:r>
      <w:r w:rsidDel="00000000" w:rsidR="00000000" w:rsidRPr="00000000">
        <w:rPr>
          <w:rFonts w:ascii="Quattrocento Sans" w:cs="Quattrocento Sans" w:eastAsia="Quattrocento Sans" w:hAnsi="Quattrocento Sans"/>
          <w:color w:val="000000"/>
          <w:sz w:val="22"/>
          <w:szCs w:val="22"/>
          <w:rtl w:val="0"/>
        </w:rPr>
        <w:t xml:space="preserve">, and even sometimes </w:t>
      </w:r>
      <w:r w:rsidDel="00000000" w:rsidR="00000000" w:rsidRPr="00000000">
        <w:rPr>
          <w:rFonts w:ascii="Quattrocento Sans" w:cs="Quattrocento Sans" w:eastAsia="Quattrocento Sans" w:hAnsi="Quattrocento Sans"/>
          <w:b w:val="1"/>
          <w:bCs w:val="1"/>
          <w:color w:val="000000"/>
          <w:sz w:val="22"/>
          <w:szCs w:val="22"/>
          <w:rtl w:val="0"/>
        </w:rPr>
        <w:t xml:space="preserve">dishonest employees</w:t>
      </w: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B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Types of Threat</w:t>
      </w:r>
    </w:p>
    <w:p w:rsidR="00000000" w:rsidDel="00000000" w:rsidP="00000000" w:rsidRDefault="00000000" w:rsidRPr="00000000" w14:paraId="000002B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Threats could be</w:t>
      </w:r>
      <w:r w:rsidDel="00000000" w:rsidR="00000000" w:rsidRPr="00000000">
        <w:rPr>
          <w:rFonts w:ascii="Quattrocento Sans" w:cs="Quattrocento Sans" w:eastAsia="Quattrocento Sans" w:hAnsi="Quattrocento Sans"/>
          <w:b w:val="1"/>
          <w:bCs w:val="1"/>
          <w:color w:val="000000"/>
          <w:sz w:val="22"/>
          <w:szCs w:val="22"/>
          <w:rtl w:val="0"/>
        </w:rPr>
        <w:t xml:space="preserve"> </w:t>
      </w:r>
      <w:r w:rsidDel="00000000" w:rsidR="00000000" w:rsidRPr="00000000">
        <w:rPr>
          <w:rFonts w:ascii="Quattrocento Sans" w:cs="Quattrocento Sans" w:eastAsia="Quattrocento Sans" w:hAnsi="Quattrocento Sans"/>
          <w:color w:val="000000"/>
          <w:sz w:val="22"/>
          <w:szCs w:val="22"/>
          <w:rtl w:val="0"/>
        </w:rPr>
        <w:t xml:space="preserve">of three types, which are as follows:</w:t>
      </w:r>
    </w:p>
    <w:p w:rsidR="00000000" w:rsidDel="00000000" w:rsidP="00000000" w:rsidRDefault="00000000" w:rsidRPr="00000000" w14:paraId="000002C0">
      <w:pPr>
        <w:numPr>
          <w:ilvl w:val="0"/>
          <w:numId w:val="3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Intentional- </w:t>
      </w:r>
      <w:r w:rsidDel="00000000" w:rsidR="00000000" w:rsidRPr="00000000">
        <w:rPr>
          <w:rFonts w:ascii="Quattrocento Sans" w:cs="Quattrocento Sans" w:eastAsia="Quattrocento Sans" w:hAnsi="Quattrocento Sans"/>
          <w:color w:val="000000"/>
          <w:sz w:val="22"/>
          <w:szCs w:val="22"/>
          <w:rtl w:val="0"/>
        </w:rPr>
        <w:t xml:space="preserve">Malware, phishing, and accessing someone’s account illegally, etc. are examples of intentional threats.</w:t>
      </w:r>
    </w:p>
    <w:p w:rsidR="00000000" w:rsidDel="00000000" w:rsidP="00000000" w:rsidRDefault="00000000" w:rsidRPr="00000000" w14:paraId="000002C1">
      <w:pPr>
        <w:numPr>
          <w:ilvl w:val="0"/>
          <w:numId w:val="3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Unintentional- </w:t>
      </w:r>
      <w:r w:rsidDel="00000000" w:rsidR="00000000" w:rsidRPr="00000000">
        <w:rPr>
          <w:rFonts w:ascii="Quattrocento Sans" w:cs="Quattrocento Sans" w:eastAsia="Quattrocento Sans" w:hAnsi="Quattrocento Sans"/>
          <w:color w:val="000000"/>
          <w:sz w:val="22"/>
          <w:szCs w:val="22"/>
          <w:rtl w:val="0"/>
        </w:rPr>
        <w:t xml:space="preserve">Unintentional threats are considered human errors, for example, forgetting to update the firewall or the anti-virus could make the system more vulnerable.</w:t>
      </w:r>
    </w:p>
    <w:p w:rsidR="00000000" w:rsidDel="00000000" w:rsidP="00000000" w:rsidRDefault="00000000" w:rsidRPr="00000000" w14:paraId="000002C2">
      <w:pPr>
        <w:numPr>
          <w:ilvl w:val="0"/>
          <w:numId w:val="3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Natural- </w:t>
      </w:r>
      <w:r w:rsidDel="00000000" w:rsidR="00000000" w:rsidRPr="00000000">
        <w:rPr>
          <w:rFonts w:ascii="Quattrocento Sans" w:cs="Quattrocento Sans" w:eastAsia="Quattrocento Sans" w:hAnsi="Quattrocento Sans"/>
          <w:color w:val="000000"/>
          <w:sz w:val="22"/>
          <w:szCs w:val="22"/>
          <w:rtl w:val="0"/>
        </w:rPr>
        <w:t xml:space="preserve">Natural disasters can also damage the data, they are known as natural threats.</w:t>
      </w:r>
    </w:p>
    <w:p w:rsidR="00000000" w:rsidDel="00000000" w:rsidP="00000000" w:rsidRDefault="00000000" w:rsidRPr="00000000" w14:paraId="000002C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Vulnerability:</w:t>
      </w:r>
    </w:p>
    <w:p w:rsidR="00000000" w:rsidDel="00000000" w:rsidP="00000000" w:rsidRDefault="00000000" w:rsidRPr="00000000" w14:paraId="000002C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cybersecurity, a vulnerability is a flaw in a system’s design, security procedures, internal controls, etc., that can be exploited by cybercriminals. In some very rare cases, cyber vulnerabilities are created as a result of cyberattacks, not because of network misconfigurations. Even it can be caused if any employee anyhow downloads a virus or a social engineering attack.</w:t>
      </w:r>
    </w:p>
    <w:p w:rsidR="00000000" w:rsidDel="00000000" w:rsidP="00000000" w:rsidRDefault="00000000" w:rsidRPr="00000000" w14:paraId="000002C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Types of Vulnerability</w:t>
      </w:r>
    </w:p>
    <w:p w:rsidR="00000000" w:rsidDel="00000000" w:rsidP="00000000" w:rsidRDefault="00000000" w:rsidRPr="00000000" w14:paraId="000002C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Vulnerabilities could be of many types, based on different criteria, some of them are:</w:t>
      </w:r>
    </w:p>
    <w:p w:rsidR="00000000" w:rsidDel="00000000" w:rsidP="00000000" w:rsidRDefault="00000000" w:rsidRPr="00000000" w14:paraId="000002C7">
      <w:pPr>
        <w:numPr>
          <w:ilvl w:val="0"/>
          <w:numId w:val="35"/>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Network- </w:t>
      </w:r>
      <w:r w:rsidDel="00000000" w:rsidR="00000000" w:rsidRPr="00000000">
        <w:rPr>
          <w:rFonts w:ascii="Quattrocento Sans" w:cs="Quattrocento Sans" w:eastAsia="Quattrocento Sans" w:hAnsi="Quattrocento Sans"/>
          <w:color w:val="000000"/>
          <w:sz w:val="22"/>
          <w:szCs w:val="22"/>
          <w:rtl w:val="0"/>
        </w:rPr>
        <w:t xml:space="preserve">Network vulnerability is caused when there are some flaws in the network’s hardware or software.</w:t>
      </w:r>
    </w:p>
    <w:p w:rsidR="00000000" w:rsidDel="00000000" w:rsidP="00000000" w:rsidRDefault="00000000" w:rsidRPr="00000000" w14:paraId="000002C8">
      <w:pPr>
        <w:numPr>
          <w:ilvl w:val="0"/>
          <w:numId w:val="35"/>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Operating system- </w:t>
      </w:r>
      <w:r w:rsidDel="00000000" w:rsidR="00000000" w:rsidRPr="00000000">
        <w:rPr>
          <w:rFonts w:ascii="Quattrocento Sans" w:cs="Quattrocento Sans" w:eastAsia="Quattrocento Sans" w:hAnsi="Quattrocento Sans"/>
          <w:color w:val="000000"/>
          <w:sz w:val="22"/>
          <w:szCs w:val="22"/>
          <w:rtl w:val="0"/>
        </w:rPr>
        <w:t xml:space="preserve">When an operating system designer designs an operating system with a policy that grants every program/user to have full access to the computer, it allows viruses and malware to make changes on behalf of the administrator.</w:t>
      </w:r>
    </w:p>
    <w:p w:rsidR="00000000" w:rsidDel="00000000" w:rsidP="00000000" w:rsidRDefault="00000000" w:rsidRPr="00000000" w14:paraId="000002C9">
      <w:pPr>
        <w:numPr>
          <w:ilvl w:val="0"/>
          <w:numId w:val="35"/>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Human- </w:t>
      </w:r>
      <w:r w:rsidDel="00000000" w:rsidR="00000000" w:rsidRPr="00000000">
        <w:rPr>
          <w:rFonts w:ascii="Quattrocento Sans" w:cs="Quattrocento Sans" w:eastAsia="Quattrocento Sans" w:hAnsi="Quattrocento Sans"/>
          <w:color w:val="000000"/>
          <w:sz w:val="22"/>
          <w:szCs w:val="22"/>
          <w:rtl w:val="0"/>
        </w:rPr>
        <w:t xml:space="preserve">Users’ negligence can cause vulnerabilities in the system.</w:t>
      </w:r>
    </w:p>
    <w:p w:rsidR="00000000" w:rsidDel="00000000" w:rsidP="00000000" w:rsidRDefault="00000000" w:rsidRPr="00000000" w14:paraId="000002CA">
      <w:pPr>
        <w:numPr>
          <w:ilvl w:val="0"/>
          <w:numId w:val="35"/>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Process- </w:t>
      </w:r>
      <w:r w:rsidDel="00000000" w:rsidR="00000000" w:rsidRPr="00000000">
        <w:rPr>
          <w:rFonts w:ascii="Quattrocento Sans" w:cs="Quattrocento Sans" w:eastAsia="Quattrocento Sans" w:hAnsi="Quattrocento Sans"/>
          <w:color w:val="000000"/>
          <w:sz w:val="22"/>
          <w:szCs w:val="22"/>
          <w:rtl w:val="0"/>
        </w:rPr>
        <w:t xml:space="preserve">Specific process control can also cause vulnerabilities in the system.</w:t>
      </w:r>
    </w:p>
    <w:p w:rsidR="00000000" w:rsidDel="00000000" w:rsidP="00000000" w:rsidRDefault="00000000" w:rsidRPr="00000000" w14:paraId="000002C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Risk: </w:t>
      </w:r>
    </w:p>
    <w:p w:rsidR="00000000" w:rsidDel="00000000" w:rsidP="00000000" w:rsidRDefault="00000000" w:rsidRPr="00000000" w14:paraId="000002C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Cyber risk is a potential consequence of the loss or damage of assets or data caused by a cyber threat. Risk can never be completely removed, but it can be managed to a level that satisfies an organization’s tolerance for risk. So, our target is not to have a risk-free system, but to keep the risk as low as possible. </w:t>
        <w:br w:type="textWrapping"/>
        <w:t xml:space="preserve">Cyber risks can be defined with this simple formula-</w:t>
      </w:r>
      <w:r w:rsidDel="00000000" w:rsidR="00000000" w:rsidRPr="00000000">
        <w:rPr>
          <w:rFonts w:ascii="Quattrocento Sans" w:cs="Quattrocento Sans" w:eastAsia="Quattrocento Sans" w:hAnsi="Quattrocento Sans"/>
          <w:b w:val="1"/>
          <w:bCs w:val="1"/>
          <w:color w:val="000000"/>
          <w:sz w:val="22"/>
          <w:szCs w:val="22"/>
          <w:rtl w:val="0"/>
        </w:rPr>
        <w:t xml:space="preserve"> Risk = Threat + Vulnerability</w:t>
      </w:r>
      <w:r w:rsidDel="00000000" w:rsidR="00000000" w:rsidRPr="00000000">
        <w:rPr>
          <w:rFonts w:ascii="Quattrocento Sans" w:cs="Quattrocento Sans" w:eastAsia="Quattrocento Sans" w:hAnsi="Quattrocento Sans"/>
          <w:color w:val="000000"/>
          <w:sz w:val="22"/>
          <w:szCs w:val="22"/>
          <w:rtl w:val="0"/>
        </w:rPr>
        <w:t xml:space="preserve">. Cyber risks are generally determined by examining the threat actor and type of vulnerabilities that the system has. </w:t>
      </w:r>
    </w:p>
    <w:p w:rsidR="00000000" w:rsidDel="00000000" w:rsidP="00000000" w:rsidRDefault="00000000" w:rsidRPr="00000000" w14:paraId="000002C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Types of Risks</w:t>
      </w:r>
    </w:p>
    <w:p w:rsidR="00000000" w:rsidDel="00000000" w:rsidP="00000000" w:rsidRDefault="00000000" w:rsidRPr="00000000" w14:paraId="000002C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There are two types of cyber risks, which are as follows:</w:t>
      </w:r>
    </w:p>
    <w:p w:rsidR="00000000" w:rsidDel="00000000" w:rsidP="00000000" w:rsidRDefault="00000000" w:rsidRPr="00000000" w14:paraId="000002C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 External- </w:t>
      </w:r>
      <w:r w:rsidDel="00000000" w:rsidR="00000000" w:rsidRPr="00000000">
        <w:rPr>
          <w:rFonts w:ascii="Quattrocento Sans" w:cs="Quattrocento Sans" w:eastAsia="Quattrocento Sans" w:hAnsi="Quattrocento Sans"/>
          <w:color w:val="000000"/>
          <w:sz w:val="22"/>
          <w:szCs w:val="22"/>
          <w:rtl w:val="0"/>
        </w:rPr>
        <w:t xml:space="preserve">External cyber risks are those which come from outside an organization, such as cyberattacks, phishing, ransomware, DDoS attacks, etc.</w:t>
      </w:r>
    </w:p>
    <w:p w:rsidR="00000000" w:rsidDel="00000000" w:rsidP="00000000" w:rsidRDefault="00000000" w:rsidRPr="00000000" w14:paraId="000002D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 Internal- </w:t>
      </w:r>
      <w:r w:rsidDel="00000000" w:rsidR="00000000" w:rsidRPr="00000000">
        <w:rPr>
          <w:rFonts w:ascii="Quattrocento Sans" w:cs="Quattrocento Sans" w:eastAsia="Quattrocento Sans" w:hAnsi="Quattrocento Sans"/>
          <w:color w:val="000000"/>
          <w:sz w:val="22"/>
          <w:szCs w:val="22"/>
          <w:rtl w:val="0"/>
        </w:rPr>
        <w:t xml:space="preserve">Internal cyber risks come from insiders. These insiders could have malicious intent or are just not be properly trained.</w:t>
      </w:r>
    </w:p>
    <w:p w:rsidR="00000000" w:rsidDel="00000000" w:rsidP="00000000" w:rsidRDefault="00000000" w:rsidRPr="00000000" w14:paraId="000002D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Difference Between Threat, Vulnerability, and Risk</w:t>
      </w:r>
    </w:p>
    <w:tbl>
      <w:tblPr>
        <w:tblStyle w:val="Table3"/>
        <w:tblW w:w="9325.0" w:type="dxa"/>
        <w:jc w:val="left"/>
        <w:tblInd w:w="-150.0" w:type="dxa"/>
        <w:tblLayout w:type="fixed"/>
        <w:tblLook w:val="0400"/>
      </w:tblPr>
      <w:tblGrid>
        <w:gridCol w:w="361"/>
        <w:gridCol w:w="2360"/>
        <w:gridCol w:w="2867"/>
        <w:gridCol w:w="3737"/>
        <w:tblGridChange w:id="0">
          <w:tblGrid>
            <w:gridCol w:w="361"/>
            <w:gridCol w:w="2360"/>
            <w:gridCol w:w="2867"/>
            <w:gridCol w:w="3737"/>
          </w:tblGrid>
        </w:tblGridChange>
      </w:tblGrid>
      <w:tr>
        <w:trPr>
          <w:cantSplit w:val="0"/>
          <w:tblHeader w:val="1"/>
        </w:trPr>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2D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2D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Threat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2D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Vulnerability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2D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Risks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D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Take advantage of vulnerabilities in the system and have the potential to steal and damage data.</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D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Known as the weakness in hardware, software, or designs, which might allow cyber threats to happen.</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D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potential for loss or destruction of data is caused by cyber threats.</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D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Generally, can’t be controlled.</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D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Can be controlled.</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D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Can be controlled.</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3.</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D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may or may not be intentional.</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E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Generally, unintentional.</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E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Always intentional.</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E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Can be blocked by managing the vulnerabilities.</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E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Vulnerability management is a process of identifying the problems, then categorizing them, prioritizing them, and resolving the vulnerabilities in that order.</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E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Reducing data transfers, downloading files from reliable sources, updating the software regularly, hiring a professional cybersecurity team to monitor data, developing an incident management plan, etc. help to lower down the possibility of cyber risks.</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E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Can be detected by anti-virus software and threat detection logs.</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E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Can be detected by penetration testing hardware and many vulnerability scanners.</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E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Can be detected by identifying mysterious emails, suspicious pop-ups, observing unusual password activities, a slower than normal network, etc.</w:t>
            </w:r>
          </w:p>
        </w:tc>
      </w:tr>
    </w:tbl>
    <w:p w:rsidR="00000000" w:rsidDel="00000000" w:rsidP="00000000" w:rsidRDefault="00000000" w:rsidRPr="00000000" w14:paraId="000002E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E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E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KT0502</w:t>
        <w:tab/>
        <w:t xml:space="preserve">Mitigation tools and strategies</w:t>
      </w:r>
    </w:p>
    <w:p w:rsidR="00000000" w:rsidDel="00000000" w:rsidP="00000000" w:rsidRDefault="00000000" w:rsidRPr="00000000" w14:paraId="000002E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E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There are five principal risk mitigation strategies. Of course, each one serves a different purpose for different businesses. It becomes a subjective matter to decide how to approach risk. However, with the use of risk management software and risk assessment matrices, you can be better prepared to assess, monitor and manage risk. </w:t>
      </w:r>
    </w:p>
    <w:p w:rsidR="00000000" w:rsidDel="00000000" w:rsidP="00000000" w:rsidRDefault="00000000" w:rsidRPr="00000000" w14:paraId="000002F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Let’s take a look at the main strategies: </w:t>
      </w:r>
    </w:p>
    <w:p w:rsidR="00000000" w:rsidDel="00000000" w:rsidP="00000000" w:rsidRDefault="00000000" w:rsidRPr="00000000" w14:paraId="000002F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w:t>
      </w:r>
      <w:r w:rsidDel="00000000" w:rsidR="00000000" w:rsidRPr="00000000">
        <w:rPr>
          <w:rFonts w:ascii="Quattrocento Sans" w:cs="Quattrocento Sans" w:eastAsia="Quattrocento Sans" w:hAnsi="Quattrocento Sans"/>
          <w:b w:val="1"/>
          <w:bCs w:val="1"/>
          <w:color w:val="000000"/>
          <w:sz w:val="22"/>
          <w:szCs w:val="22"/>
          <w:rtl w:val="0"/>
        </w:rPr>
        <w:t xml:space="preserve"> Risk Acceptance:</w:t>
      </w:r>
      <w:r w:rsidDel="00000000" w:rsidR="00000000" w:rsidRPr="00000000">
        <w:rPr>
          <w:rFonts w:ascii="Quattrocento Sans" w:cs="Quattrocento Sans" w:eastAsia="Quattrocento Sans" w:hAnsi="Quattrocento Sans"/>
          <w:color w:val="000000"/>
          <w:sz w:val="22"/>
          <w:szCs w:val="22"/>
          <w:rtl w:val="0"/>
        </w:rPr>
        <w:t xml:space="preserve"> Risk acceptance comes down to “risking it.” It’s coming to terms that the risk exists and there is nothing you will do to mitigate or change it. Instead, it understands the probability of it happening and accepting the consequences that may occur. This is the best strategy when risk is small or unlikely to happen. It makes sense to adopt risk when the cost of mitigating or avoiding it will be higher than merely accepting it and leaving it to chance. </w:t>
      </w:r>
    </w:p>
    <w:p w:rsidR="00000000" w:rsidDel="00000000" w:rsidP="00000000" w:rsidRDefault="00000000" w:rsidRPr="00000000" w14:paraId="000002F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2. </w:t>
      </w:r>
      <w:r w:rsidDel="00000000" w:rsidR="00000000" w:rsidRPr="00000000">
        <w:rPr>
          <w:rFonts w:ascii="Quattrocento Sans" w:cs="Quattrocento Sans" w:eastAsia="Quattrocento Sans" w:hAnsi="Quattrocento Sans"/>
          <w:b w:val="1"/>
          <w:bCs w:val="1"/>
          <w:color w:val="000000"/>
          <w:sz w:val="22"/>
          <w:szCs w:val="22"/>
          <w:rtl w:val="0"/>
        </w:rPr>
        <w:t xml:space="preserve">Risk Avoidance:</w:t>
      </w:r>
      <w:r w:rsidDel="00000000" w:rsidR="00000000" w:rsidRPr="00000000">
        <w:rPr>
          <w:rFonts w:ascii="Quattrocento Sans" w:cs="Quattrocento Sans" w:eastAsia="Quattrocento Sans" w:hAnsi="Quattrocento Sans"/>
          <w:color w:val="000000"/>
          <w:sz w:val="22"/>
          <w:szCs w:val="22"/>
          <w:rtl w:val="0"/>
        </w:rPr>
        <w:t xml:space="preserve"> If a risk from starting a project, launching a product, moving your business, etc. is too large to accept, it may be better to avoid it. In this case, risk avoidance means not performing that activity that causes the risk. Managing risk in this way is most like how people address personal risks. While some people are more risk-loving and others are more risk-averse, everyone has a tipping point at which things become just too risky and not worth attempting. </w:t>
      </w:r>
    </w:p>
    <w:p w:rsidR="00000000" w:rsidDel="00000000" w:rsidP="00000000" w:rsidRDefault="00000000" w:rsidRPr="00000000" w14:paraId="000002F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3. </w:t>
      </w:r>
      <w:r w:rsidDel="00000000" w:rsidR="00000000" w:rsidRPr="00000000">
        <w:rPr>
          <w:rFonts w:ascii="Quattrocento Sans" w:cs="Quattrocento Sans" w:eastAsia="Quattrocento Sans" w:hAnsi="Quattrocento Sans"/>
          <w:b w:val="1"/>
          <w:bCs w:val="1"/>
          <w:color w:val="000000"/>
          <w:sz w:val="22"/>
          <w:szCs w:val="22"/>
          <w:rtl w:val="0"/>
        </w:rPr>
        <w:t xml:space="preserve">Risk Mitigation</w:t>
      </w:r>
      <w:r w:rsidDel="00000000" w:rsidR="00000000" w:rsidRPr="00000000">
        <w:rPr>
          <w:rFonts w:ascii="Quattrocento Sans" w:cs="Quattrocento Sans" w:eastAsia="Quattrocento Sans" w:hAnsi="Quattrocento Sans"/>
          <w:color w:val="000000"/>
          <w:sz w:val="22"/>
          <w:szCs w:val="22"/>
          <w:rtl w:val="0"/>
        </w:rPr>
        <w:t xml:space="preserve">: When risks are evaluated, some risks are better not to avoid or accept. In this instance, risk mitigation is explored. Risk mitigation refers to the processes and methods of controlling risk. When you identify risk and its probability, you can allocate resources for management. </w:t>
      </w:r>
    </w:p>
    <w:p w:rsidR="00000000" w:rsidDel="00000000" w:rsidP="00000000" w:rsidRDefault="00000000" w:rsidRPr="00000000" w14:paraId="000002F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4. </w:t>
      </w:r>
      <w:r w:rsidDel="00000000" w:rsidR="00000000" w:rsidRPr="00000000">
        <w:rPr>
          <w:rFonts w:ascii="Quattrocento Sans" w:cs="Quattrocento Sans" w:eastAsia="Quattrocento Sans" w:hAnsi="Quattrocento Sans"/>
          <w:b w:val="1"/>
          <w:bCs w:val="1"/>
          <w:color w:val="000000"/>
          <w:sz w:val="22"/>
          <w:szCs w:val="22"/>
          <w:rtl w:val="0"/>
        </w:rPr>
        <w:t xml:space="preserve">Risk Reduction:</w:t>
      </w:r>
      <w:r w:rsidDel="00000000" w:rsidR="00000000" w:rsidRPr="00000000">
        <w:rPr>
          <w:rFonts w:ascii="Quattrocento Sans" w:cs="Quattrocento Sans" w:eastAsia="Quattrocento Sans" w:hAnsi="Quattrocento Sans"/>
          <w:color w:val="000000"/>
          <w:sz w:val="22"/>
          <w:szCs w:val="22"/>
          <w:rtl w:val="0"/>
        </w:rPr>
        <w:t xml:space="preserve"> Businesses can assign a level at which risk is acceptable, which is called the residual risk level. Risk reduction is the most common strategy because there is usually a way to at least reduce risk. It involves taking countermeasures to decrease the impact of consequences. For example, one form of risk reduction is risk transfer, like that of buying insurance. </w:t>
      </w:r>
    </w:p>
    <w:p w:rsidR="00000000" w:rsidDel="00000000" w:rsidP="00000000" w:rsidRDefault="00000000" w:rsidRPr="00000000" w14:paraId="000002F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5. </w:t>
      </w:r>
      <w:r w:rsidDel="00000000" w:rsidR="00000000" w:rsidRPr="00000000">
        <w:rPr>
          <w:rFonts w:ascii="Quattrocento Sans" w:cs="Quattrocento Sans" w:eastAsia="Quattrocento Sans" w:hAnsi="Quattrocento Sans"/>
          <w:b w:val="1"/>
          <w:bCs w:val="1"/>
          <w:color w:val="000000"/>
          <w:sz w:val="22"/>
          <w:szCs w:val="22"/>
          <w:rtl w:val="0"/>
        </w:rPr>
        <w:t xml:space="preserve">Risk Transfer:</w:t>
      </w:r>
      <w:r w:rsidDel="00000000" w:rsidR="00000000" w:rsidRPr="00000000">
        <w:rPr>
          <w:rFonts w:ascii="Quattrocento Sans" w:cs="Quattrocento Sans" w:eastAsia="Quattrocento Sans" w:hAnsi="Quattrocento Sans"/>
          <w:color w:val="000000"/>
          <w:sz w:val="22"/>
          <w:szCs w:val="22"/>
          <w:rtl w:val="0"/>
        </w:rPr>
        <w:t xml:space="preserve"> As mentioned, risk transfer involves moving the risk to another third party or entity. Risk transfers can be outsourced, moved to an insurance agency, or given to a new entity as is what happens when leasing property. Risk transfers don’t always result in lower costs. Instead, a risk transfer is the best option when it can be used to reduce future damage. So, insurance can cost money, but it may end up being more cost-effective than having the risk occur and being solely responsible for reparations. </w:t>
      </w:r>
    </w:p>
    <w:p w:rsidR="00000000" w:rsidDel="00000000" w:rsidP="00000000" w:rsidRDefault="00000000" w:rsidRPr="00000000" w14:paraId="000002F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Pr>
        <w:drawing>
          <wp:inline distB="0" distT="0" distL="0" distR="0">
            <wp:extent cx="5730875" cy="3829685"/>
            <wp:effectExtent b="0" l="0" r="0" t="0"/>
            <wp:docPr id="15"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730875" cy="3829685"/>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Risk Evaluation</w:t>
      </w:r>
    </w:p>
    <w:p w:rsidR="00000000" w:rsidDel="00000000" w:rsidP="00000000" w:rsidRDefault="00000000" w:rsidRPr="00000000" w14:paraId="000002F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To determine the right risk mitigation strategy to take, you must evaluate risks. This involves three steps: </w:t>
      </w:r>
    </w:p>
    <w:p w:rsidR="00000000" w:rsidDel="00000000" w:rsidP="00000000" w:rsidRDefault="00000000" w:rsidRPr="00000000" w14:paraId="000002F9">
      <w:pPr>
        <w:numPr>
          <w:ilvl w:val="0"/>
          <w:numId w:val="36"/>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Identification</w:t>
      </w:r>
      <w:r w:rsidDel="00000000" w:rsidR="00000000" w:rsidRPr="00000000">
        <w:rPr>
          <w:rFonts w:ascii="Quattrocento Sans" w:cs="Quattrocento Sans" w:eastAsia="Quattrocento Sans" w:hAnsi="Quattrocento Sans"/>
          <w:color w:val="000000"/>
          <w:sz w:val="22"/>
          <w:szCs w:val="22"/>
          <w:rtl w:val="0"/>
        </w:rPr>
        <w:t xml:space="preserve">: First and foremost, you must identify and define the types of risks that your business faces. There are both internal and external risks. When identifying risks, consider if they are preventable, such as operational risks, or not avoidable like natural disasters. </w:t>
      </w:r>
    </w:p>
    <w:p w:rsidR="00000000" w:rsidDel="00000000" w:rsidP="00000000" w:rsidRDefault="00000000" w:rsidRPr="00000000" w14:paraId="000002FA">
      <w:pPr>
        <w:numPr>
          <w:ilvl w:val="0"/>
          <w:numId w:val="37"/>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Impact assessment:</w:t>
      </w:r>
      <w:r w:rsidDel="00000000" w:rsidR="00000000" w:rsidRPr="00000000">
        <w:rPr>
          <w:rFonts w:ascii="Quattrocento Sans" w:cs="Quattrocento Sans" w:eastAsia="Quattrocento Sans" w:hAnsi="Quattrocento Sans"/>
          <w:color w:val="000000"/>
          <w:sz w:val="22"/>
          <w:szCs w:val="22"/>
          <w:rtl w:val="0"/>
        </w:rPr>
        <w:t xml:space="preserve"> Once you have identified risk, you can estimate their impact. This involves defining the probability that a risk will occur and its respective result or consequence. </w:t>
      </w:r>
    </w:p>
    <w:p w:rsidR="00000000" w:rsidDel="00000000" w:rsidP="00000000" w:rsidRDefault="00000000" w:rsidRPr="00000000" w14:paraId="000002FB">
      <w:pPr>
        <w:numPr>
          <w:ilvl w:val="0"/>
          <w:numId w:val="38"/>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Develop strategies</w:t>
      </w:r>
      <w:r w:rsidDel="00000000" w:rsidR="00000000" w:rsidRPr="00000000">
        <w:rPr>
          <w:rFonts w:ascii="Quattrocento Sans" w:cs="Quattrocento Sans" w:eastAsia="Quattrocento Sans" w:hAnsi="Quattrocento Sans"/>
          <w:color w:val="000000"/>
          <w:sz w:val="22"/>
          <w:szCs w:val="22"/>
          <w:rtl w:val="0"/>
        </w:rPr>
        <w:t xml:space="preserve">: Finally, you can determine the necessary strategy for those risks that are likely to happen with medium or high probability. While you may still want to monitor low risks, they are less of a priority when it comes to taking the next step and making a plan. </w:t>
      </w:r>
    </w:p>
    <w:p w:rsidR="00000000" w:rsidDel="00000000" w:rsidP="00000000" w:rsidRDefault="00000000" w:rsidRPr="00000000" w14:paraId="000002F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to Determine Risk Mitigation Plans</w:t>
      </w:r>
    </w:p>
    <w:p w:rsidR="00000000" w:rsidDel="00000000" w:rsidP="00000000" w:rsidRDefault="00000000" w:rsidRPr="00000000" w14:paraId="000002F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All risks and rewards are measured differently based on your business goals. However, to adequately address risk mitigation strategies, you’ll want to consider the following: </w:t>
      </w:r>
    </w:p>
    <w:p w:rsidR="00000000" w:rsidDel="00000000" w:rsidP="00000000" w:rsidRDefault="00000000" w:rsidRPr="00000000" w14:paraId="000002FE">
      <w:pPr>
        <w:numPr>
          <w:ilvl w:val="0"/>
          <w:numId w:val="39"/>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Understand the user and their needs:</w:t>
      </w:r>
      <w:r w:rsidDel="00000000" w:rsidR="00000000" w:rsidRPr="00000000">
        <w:rPr>
          <w:rFonts w:ascii="Quattrocento Sans" w:cs="Quattrocento Sans" w:eastAsia="Quattrocento Sans" w:hAnsi="Quattrocento Sans"/>
          <w:color w:val="000000"/>
          <w:sz w:val="22"/>
          <w:szCs w:val="22"/>
          <w:rtl w:val="0"/>
        </w:rPr>
        <w:t xml:space="preserve"> Know your customers and their needs. When assessing risks, consider their needs as they are the backbone of your business. </w:t>
      </w:r>
    </w:p>
    <w:p w:rsidR="00000000" w:rsidDel="00000000" w:rsidP="00000000" w:rsidRDefault="00000000" w:rsidRPr="00000000" w14:paraId="000002FF">
      <w:pPr>
        <w:numPr>
          <w:ilvl w:val="0"/>
          <w:numId w:val="40"/>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Seek out experts and use them:</w:t>
      </w:r>
      <w:r w:rsidDel="00000000" w:rsidR="00000000" w:rsidRPr="00000000">
        <w:rPr>
          <w:rFonts w:ascii="Quattrocento Sans" w:cs="Quattrocento Sans" w:eastAsia="Quattrocento Sans" w:hAnsi="Quattrocento Sans"/>
          <w:color w:val="000000"/>
          <w:sz w:val="22"/>
          <w:szCs w:val="22"/>
          <w:rtl w:val="0"/>
        </w:rPr>
        <w:t xml:space="preserve"> Risk doesn’t have to be managed alone. There are both software systems and experts in the field that are there to serve as resources.</w:t>
      </w:r>
    </w:p>
    <w:p w:rsidR="00000000" w:rsidDel="00000000" w:rsidP="00000000" w:rsidRDefault="00000000" w:rsidRPr="00000000" w14:paraId="00000300">
      <w:pPr>
        <w:numPr>
          <w:ilvl w:val="0"/>
          <w:numId w:val="41"/>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Recognise risk that occurs:</w:t>
      </w:r>
      <w:r w:rsidDel="00000000" w:rsidR="00000000" w:rsidRPr="00000000">
        <w:rPr>
          <w:rFonts w:ascii="Quattrocento Sans" w:cs="Quattrocento Sans" w:eastAsia="Quattrocento Sans" w:hAnsi="Quattrocento Sans"/>
          <w:color w:val="000000"/>
          <w:sz w:val="22"/>
          <w:szCs w:val="22"/>
          <w:rtl w:val="0"/>
        </w:rPr>
        <w:t xml:space="preserve"> The worst thing you can do as a business leader is denying that risk exists because that’s not realistic or helpful to anyone. When you can recognise, define and address risk, you can better prepare your team and managers to know how to deal with the different types of risk. </w:t>
      </w:r>
    </w:p>
    <w:p w:rsidR="00000000" w:rsidDel="00000000" w:rsidP="00000000" w:rsidRDefault="00000000" w:rsidRPr="00000000" w14:paraId="00000301">
      <w:pPr>
        <w:numPr>
          <w:ilvl w:val="0"/>
          <w:numId w:val="42"/>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Encourage risk-taking:</w:t>
      </w:r>
      <w:r w:rsidDel="00000000" w:rsidR="00000000" w:rsidRPr="00000000">
        <w:rPr>
          <w:rFonts w:ascii="Quattrocento Sans" w:cs="Quattrocento Sans" w:eastAsia="Quattrocento Sans" w:hAnsi="Quattrocento Sans"/>
          <w:color w:val="000000"/>
          <w:sz w:val="22"/>
          <w:szCs w:val="22"/>
          <w:rtl w:val="0"/>
        </w:rPr>
        <w:t xml:space="preserve"> Sometimes, risk-taking is the best strategy. If your business can handle it, encourage risk-taking. To make this seem less daunting, have back-up plans and communicate them so that everyone is on the same page. </w:t>
      </w:r>
    </w:p>
    <w:p w:rsidR="00000000" w:rsidDel="00000000" w:rsidP="00000000" w:rsidRDefault="00000000" w:rsidRPr="00000000" w14:paraId="00000302">
      <w:pPr>
        <w:numPr>
          <w:ilvl w:val="0"/>
          <w:numId w:val="4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Recognise opportunities: It’s possible that taking a risk can open the door to new opportunities. If you shape the conversation around risk like this, it can support a problem-solving mentality that knows how to deal with risk. </w:t>
      </w:r>
    </w:p>
    <w:p w:rsidR="00000000" w:rsidDel="00000000" w:rsidP="00000000" w:rsidRDefault="00000000" w:rsidRPr="00000000" w14:paraId="00000303">
      <w:pPr>
        <w:numPr>
          <w:ilvl w:val="0"/>
          <w:numId w:val="43"/>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Encourage consideration of mitigation options:</w:t>
      </w:r>
      <w:r w:rsidDel="00000000" w:rsidR="00000000" w:rsidRPr="00000000">
        <w:rPr>
          <w:rFonts w:ascii="Quattrocento Sans" w:cs="Quattrocento Sans" w:eastAsia="Quattrocento Sans" w:hAnsi="Quattrocento Sans"/>
          <w:color w:val="000000"/>
          <w:sz w:val="22"/>
          <w:szCs w:val="22"/>
          <w:rtl w:val="0"/>
        </w:rPr>
        <w:t xml:space="preserve"> Get everyone involved and consider feedback from your team. Everyone might have a different idea or method to mitigate risk. You can use data and analytics to assess options and choose the best path to take. </w:t>
      </w:r>
    </w:p>
    <w:p w:rsidR="00000000" w:rsidDel="00000000" w:rsidP="00000000" w:rsidRDefault="00000000" w:rsidRPr="00000000" w14:paraId="00000304">
      <w:pPr>
        <w:numPr>
          <w:ilvl w:val="0"/>
          <w:numId w:val="44"/>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Not all risks require a mitigation plan:</w:t>
      </w:r>
      <w:r w:rsidDel="00000000" w:rsidR="00000000" w:rsidRPr="00000000">
        <w:rPr>
          <w:rFonts w:ascii="Quattrocento Sans" w:cs="Quattrocento Sans" w:eastAsia="Quattrocento Sans" w:hAnsi="Quattrocento Sans"/>
          <w:color w:val="000000"/>
          <w:sz w:val="22"/>
          <w:szCs w:val="22"/>
          <w:rtl w:val="0"/>
        </w:rPr>
        <w:t xml:space="preserve"> As mentioned above, sometimes it’s best to accept risk. Understand that this is an option, and some risk doesn’t require a plan at all. </w:t>
      </w:r>
    </w:p>
    <w:p w:rsidR="00000000" w:rsidDel="00000000" w:rsidP="00000000" w:rsidRDefault="00000000" w:rsidRPr="00000000" w14:paraId="0000030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KT0503</w:t>
        <w:tab/>
        <w:t xml:space="preserve">Digital forensics</w:t>
      </w:r>
    </w:p>
    <w:p w:rsidR="00000000" w:rsidDel="00000000" w:rsidP="00000000" w:rsidRDefault="00000000" w:rsidRPr="00000000" w14:paraId="0000030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Digital forensics is </w:t>
      </w:r>
      <w:r w:rsidDel="00000000" w:rsidR="00000000" w:rsidRPr="00000000">
        <w:rPr>
          <w:rFonts w:ascii="Quattrocento Sans" w:cs="Quattrocento Sans" w:eastAsia="Quattrocento Sans" w:hAnsi="Quattrocento Sans"/>
          <w:b w:val="1"/>
          <w:bCs w:val="1"/>
          <w:color w:val="000000"/>
          <w:sz w:val="22"/>
          <w:szCs w:val="22"/>
          <w:rtl w:val="0"/>
        </w:rPr>
        <w:t xml:space="preserve">a branch of forensic science that focuses on identifying, acquiring, processing, analysing, and reporting on data stored electronically</w:t>
      </w:r>
      <w:r w:rsidDel="00000000" w:rsidR="00000000" w:rsidRPr="00000000">
        <w:rPr>
          <w:rFonts w:ascii="Quattrocento Sans" w:cs="Quattrocento Sans" w:eastAsia="Quattrocento Sans" w:hAnsi="Quattrocento Sans"/>
          <w:color w:val="000000"/>
          <w:sz w:val="22"/>
          <w:szCs w:val="22"/>
          <w:rtl w:val="0"/>
        </w:rPr>
        <w:t xml:space="preserve">. Electronic evidence is a component of almost all criminal activities and digital forensics support is crucial for law enforcement investigations.</w:t>
      </w:r>
    </w:p>
    <w:p w:rsidR="00000000" w:rsidDel="00000000" w:rsidP="00000000" w:rsidRDefault="00000000" w:rsidRPr="00000000" w14:paraId="0000030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0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Digital forensics (sometimes known as digital forensic science) is a branch of forensic science encompassing the recovery, investigation, examination and analysis of material found in digital devices, often in relation to mobile devices and computer crime. The term digital forensics was originally used as a synonym for computer forensics but has expanded to cover investigation of all devices capable of storing digital data. With roots in the personal computing revolution of the late 1970s and early 1980s, the discipline evolved in a haphazard manner during the 1990s, and it was not until the early 21st century that national policies emerged.</w:t>
      </w:r>
    </w:p>
    <w:p w:rsidR="00000000" w:rsidDel="00000000" w:rsidP="00000000" w:rsidRDefault="00000000" w:rsidRPr="00000000" w14:paraId="0000030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0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Digital forensics investigations have a variety of applications. The most common is to support or refute a hypothesis before criminal or civil courts. Criminal cases involve the alleged breaking of laws that are defined by legislation and that are enforced by the police and prosecuted by the state, such as murder, theft and assault against the person. Civil cases on the other hand deal with protecting the rights and property of individuals (often associated with family disputes) but may also be concerned with contractual disputes between commercial entities where a form of digital forensics referred to as electronic discovery (ediscovery) may be involved.</w:t>
      </w:r>
    </w:p>
    <w:p w:rsidR="00000000" w:rsidDel="00000000" w:rsidP="00000000" w:rsidRDefault="00000000" w:rsidRPr="00000000" w14:paraId="0000030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0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Forensics may also feature in the private sector; such as during internal corporate investigations or intrusion investigation (a specialist probe into the nature and extent of an unauthorized network intrusion).</w:t>
      </w:r>
    </w:p>
    <w:p w:rsidR="00000000" w:rsidDel="00000000" w:rsidP="00000000" w:rsidRDefault="00000000" w:rsidRPr="00000000" w14:paraId="0000030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0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technical aspect of an investigation is divided into several sub-branches, relating to the type of digital devices involved; computer forensics, network forensics, forensic data analysis and mobile device forensics. The typical forensic process encompasses the seizure, forensic imaging (acquisition) and analysis of digital media and the production of a report into collected evidence.</w:t>
      </w:r>
    </w:p>
    <w:p w:rsidR="00000000" w:rsidDel="00000000" w:rsidP="00000000" w:rsidRDefault="00000000" w:rsidRPr="00000000" w14:paraId="0000031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1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As well as identifying direct evidence of a crime, digital forensics can be used to attribute evidence to specific suspects, confirm alibis or statements, determine intent, identify sources (for example, in copyright cases), or authenticate documents. Investigations are much broader in scope than other areas of forensic analysis (where the usual aim is to provide answers to a series of simpler questions) often involving complex time-lines or hypotheses.</w:t>
      </w:r>
    </w:p>
    <w:p w:rsidR="00000000" w:rsidDel="00000000" w:rsidP="00000000" w:rsidRDefault="00000000" w:rsidRPr="00000000" w14:paraId="0000031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KT0504</w:t>
        <w:tab/>
        <w:t xml:space="preserve">Cloud</w:t>
      </w:r>
    </w:p>
    <w:p w:rsidR="00000000" w:rsidDel="00000000" w:rsidP="00000000" w:rsidRDefault="00000000" w:rsidRPr="00000000" w14:paraId="0000031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Cloud computing is the on-demand availability of computer system resources, especially data storage (cloud storage) and computing power, without direct active management by the user Large clouds often have functions distributed over multiple locations, each location being a data center. Cloud computing relies on sharing of resources to achieve coherence and typically using a "pay-as-you-go" model which can help in reducing capital expenses but may also lead to unexpected operating expenses for unaware users.</w:t>
      </w:r>
    </w:p>
    <w:p w:rsidR="00000000" w:rsidDel="00000000" w:rsidP="00000000" w:rsidRDefault="00000000" w:rsidRPr="00000000" w14:paraId="0000031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KT0505</w:t>
        <w:tab/>
        <w:t xml:space="preserve">Commercial law</w:t>
      </w:r>
    </w:p>
    <w:p w:rsidR="00000000" w:rsidDel="00000000" w:rsidP="00000000" w:rsidRDefault="00000000" w:rsidRPr="00000000" w14:paraId="0000031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1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Commercial law, also known as mercantile law or trade law, is the body of law that applies to the rights, relations, and conduct of persons and business engaged in commerce, merchandising, trade, and sales. It is often considered to be a branch of civil law and deals with issues of both private law and public law.</w:t>
      </w:r>
    </w:p>
    <w:p w:rsidR="00000000" w:rsidDel="00000000" w:rsidP="00000000" w:rsidRDefault="00000000" w:rsidRPr="00000000" w14:paraId="0000031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1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Commercial law includes within its compass such titles as principal and agent; carriage by land and sea; merchant shipping; guarantee; marine, fire, life, and accident insurance; bills of exchange, negotiable instruments, contracts and partnership. Many of these categories fall within Financial law, an aspect of Commercial law pertaining specifically to financing and the financial markets. It can also be understood to regulate corporate contracts, hiring practices, and the manufacture and sales of consumer goods. Many countries have adopted civil codes that contain comprehensive statements of their commercial law.</w:t>
      </w:r>
    </w:p>
    <w:p w:rsidR="00000000" w:rsidDel="00000000" w:rsidP="00000000" w:rsidRDefault="00000000" w:rsidRPr="00000000" w14:paraId="0000031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KT0506</w:t>
        <w:tab/>
        <w:t xml:space="preserve">Cyber security</w:t>
      </w:r>
    </w:p>
    <w:p w:rsidR="00000000" w:rsidDel="00000000" w:rsidP="00000000" w:rsidRDefault="00000000" w:rsidRPr="00000000" w14:paraId="0000031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1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cyber security?</w:t>
      </w:r>
    </w:p>
    <w:p w:rsidR="00000000" w:rsidDel="00000000" w:rsidP="00000000" w:rsidRDefault="00000000" w:rsidRPr="00000000" w14:paraId="0000031F">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674&amp;bih=617&amp;sxsrf=APq-WBumjDFj0ddJtWrLxVYHPFp-hF1eCg:1650369690799&amp;q=What+is+cyber+security?&amp;tbm=isch&amp;source=iu&amp;ictx=1&amp;vet=1&amp;fir=allUiDwPgwiA1M%252C3-AUAACbApXI7M%252C_&amp;usg=AI4_-kQBytAPV5hdz5q8KNg6-TGl1QUmsQ&amp;sa=X&amp;ved=2ahUKEwi686uZiqD3AhXRQkEAHTpyBPYQ9QF6BAg9EAE#imgrc=allUiDwPgwiA1M" </w:instrText>
        <w:fldChar w:fldCharType="separate"/>
      </w:r>
      <w:r w:rsidDel="00000000" w:rsidR="00000000" w:rsidRPr="00000000">
        <w:rPr>
          <w:rtl w:val="0"/>
        </w:rPr>
      </w:r>
    </w:p>
    <w:p w:rsidR="00000000" w:rsidDel="00000000" w:rsidP="00000000" w:rsidRDefault="00000000" w:rsidRPr="00000000" w14:paraId="00000320">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43200" cy="1490980"/>
            <wp:effectExtent b="0" l="0" r="0" t="0"/>
            <wp:docPr descr="Image result for Cyber security" id="19" name="image1.jpg"/>
            <a:graphic>
              <a:graphicData uri="http://schemas.openxmlformats.org/drawingml/2006/picture">
                <pic:pic>
                  <pic:nvPicPr>
                    <pic:cNvPr descr="Image result for Cyber security" id="0" name="image1.jpg"/>
                    <pic:cNvPicPr preferRelativeResize="0"/>
                  </pic:nvPicPr>
                  <pic:blipFill>
                    <a:blip r:embed="rId19"/>
                    <a:srcRect b="0" l="0" r="0" t="0"/>
                    <a:stretch>
                      <a:fillRect/>
                    </a:stretch>
                  </pic:blipFill>
                  <pic:spPr>
                    <a:xfrm>
                      <a:off x="0" y="0"/>
                      <a:ext cx="2743200" cy="149098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2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Cyber security is </w:t>
      </w:r>
      <w:r w:rsidDel="00000000" w:rsidR="00000000" w:rsidRPr="00000000">
        <w:rPr>
          <w:rFonts w:ascii="Quattrocento Sans" w:cs="Quattrocento Sans" w:eastAsia="Quattrocento Sans" w:hAnsi="Quattrocento Sans"/>
          <w:b w:val="1"/>
          <w:bCs w:val="1"/>
          <w:color w:val="000000"/>
          <w:sz w:val="22"/>
          <w:szCs w:val="22"/>
          <w:rtl w:val="0"/>
        </w:rPr>
        <w:t xml:space="preserve">the application of technologies, processes and controls to protect systems, networks, programs, devices and data from cyber attacks</w:t>
      </w:r>
      <w:r w:rsidDel="00000000" w:rsidR="00000000" w:rsidRPr="00000000">
        <w:rPr>
          <w:rFonts w:ascii="Quattrocento Sans" w:cs="Quattrocento Sans" w:eastAsia="Quattrocento Sans" w:hAnsi="Quattrocento Sans"/>
          <w:color w:val="000000"/>
          <w:sz w:val="22"/>
          <w:szCs w:val="22"/>
          <w:rtl w:val="0"/>
        </w:rPr>
        <w:t xml:space="preserve">. It aims to reduce the risk of cyber attacks and protect against the unauthorised exploitation of systems, networks and technologies.</w:t>
      </w:r>
    </w:p>
    <w:p w:rsidR="00000000" w:rsidDel="00000000" w:rsidP="00000000" w:rsidRDefault="00000000" w:rsidRPr="00000000" w14:paraId="0000032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2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first thing to learn in cyber security?</w:t>
      </w:r>
    </w:p>
    <w:p w:rsidR="00000000" w:rsidDel="00000000" w:rsidP="00000000" w:rsidRDefault="00000000" w:rsidRPr="00000000" w14:paraId="0000032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first thing you need to tackle when it comes to cybersecurity is </w:t>
      </w:r>
      <w:r w:rsidDel="00000000" w:rsidR="00000000" w:rsidRPr="00000000">
        <w:rPr>
          <w:rFonts w:ascii="Quattrocento Sans" w:cs="Quattrocento Sans" w:eastAsia="Quattrocento Sans" w:hAnsi="Quattrocento Sans"/>
          <w:b w:val="1"/>
          <w:bCs w:val="1"/>
          <w:color w:val="000000"/>
          <w:sz w:val="22"/>
          <w:szCs w:val="22"/>
          <w:rtl w:val="0"/>
        </w:rPr>
        <w:t xml:space="preserve">the basics of IT systems and networks</w:t>
      </w:r>
      <w:r w:rsidDel="00000000" w:rsidR="00000000" w:rsidRPr="00000000">
        <w:rPr>
          <w:rFonts w:ascii="Quattrocento Sans" w:cs="Quattrocento Sans" w:eastAsia="Quattrocento Sans" w:hAnsi="Quattrocento Sans"/>
          <w:color w:val="000000"/>
          <w:sz w:val="22"/>
          <w:szCs w:val="22"/>
          <w:rtl w:val="0"/>
        </w:rPr>
        <w:t xml:space="preserve">, for example, the different types of networks available and their protocols. Once you are familiar with the fundamentals you can delve into the basics of networking traffic, security, and communication principles.</w:t>
      </w:r>
    </w:p>
    <w:p w:rsidR="00000000" w:rsidDel="00000000" w:rsidP="00000000" w:rsidRDefault="00000000" w:rsidRPr="00000000" w14:paraId="0000032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KT0507</w:t>
        <w:tab/>
        <w:t xml:space="preserve">New trends</w:t>
      </w:r>
    </w:p>
    <w:p w:rsidR="00000000" w:rsidDel="00000000" w:rsidP="00000000" w:rsidRDefault="00000000" w:rsidRPr="00000000" w14:paraId="0000032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2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future trend?</w:t>
      </w:r>
    </w:p>
    <w:p w:rsidR="00000000" w:rsidDel="00000000" w:rsidP="00000000" w:rsidRDefault="00000000" w:rsidRPr="00000000" w14:paraId="0000032A">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674&amp;bih=617&amp;sxsrf=APq-WBt-yFLp5rKwtVD4vOAShue-HSUMYA:1650369800221&amp;q=What+is+future+trend?&amp;tbm=isch&amp;source=iu&amp;ictx=1&amp;vet=1&amp;fir=40p9RNwmcU4yZM%252CdS52LFqMVGYM6M%252C_&amp;usg=AI4_-kT5uet45C7G2hr3eVSsbVeTA3OBXw&amp;sa=X&amp;ved=2ahUKEwjkpMLNiqD3AhUsQUEAHTPCAIMQ9QF6BAgZEAE#imgrc=40p9RNwmcU4yZM" </w:instrText>
        <w:fldChar w:fldCharType="separate"/>
      </w:r>
      <w:r w:rsidDel="00000000" w:rsidR="00000000" w:rsidRPr="00000000">
        <w:rPr>
          <w:rtl w:val="0"/>
        </w:rPr>
      </w:r>
    </w:p>
    <w:p w:rsidR="00000000" w:rsidDel="00000000" w:rsidP="00000000" w:rsidRDefault="00000000" w:rsidRPr="00000000" w14:paraId="0000032B">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1702435" cy="2025650"/>
            <wp:effectExtent b="0" l="0" r="0" t="0"/>
            <wp:docPr descr="Image result for New trends" id="17" name="image3.png"/>
            <a:graphic>
              <a:graphicData uri="http://schemas.openxmlformats.org/drawingml/2006/picture">
                <pic:pic>
                  <pic:nvPicPr>
                    <pic:cNvPr descr="Image result for New trends" id="0" name="image3.png"/>
                    <pic:cNvPicPr preferRelativeResize="0"/>
                  </pic:nvPicPr>
                  <pic:blipFill>
                    <a:blip r:embed="rId20"/>
                    <a:srcRect b="0" l="0" r="0" t="0"/>
                    <a:stretch>
                      <a:fillRect/>
                    </a:stretch>
                  </pic:blipFill>
                  <pic:spPr>
                    <a:xfrm>
                      <a:off x="0" y="0"/>
                      <a:ext cx="17024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2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Future trends: definitions</w:t>
        <w:br w:type="textWrapping"/>
        <w:br w:type="textWrapping"/>
        <w:t xml:space="preserve">First, you are looking for </w:t>
      </w:r>
      <w:r w:rsidDel="00000000" w:rsidR="00000000" w:rsidRPr="00000000">
        <w:rPr>
          <w:rFonts w:ascii="Quattrocento Sans" w:cs="Quattrocento Sans" w:eastAsia="Quattrocento Sans" w:hAnsi="Quattrocento Sans"/>
          <w:b w:val="1"/>
          <w:bCs w:val="1"/>
          <w:color w:val="000000"/>
          <w:sz w:val="22"/>
          <w:szCs w:val="22"/>
          <w:rtl w:val="0"/>
        </w:rPr>
        <w:t xml:space="preserve">a dataset that shows change over a period of time</w:t>
      </w:r>
      <w:r w:rsidDel="00000000" w:rsidR="00000000" w:rsidRPr="00000000">
        <w:rPr>
          <w:rFonts w:ascii="Quattrocento Sans" w:cs="Quattrocento Sans" w:eastAsia="Quattrocento Sans" w:hAnsi="Quattrocento Sans"/>
          <w:color w:val="000000"/>
          <w:sz w:val="22"/>
          <w:szCs w:val="22"/>
          <w:rtl w:val="0"/>
        </w:rPr>
        <w:t xml:space="preserve">. Exponential growth, a slow decline, even a flat line – it all counts as a trend. Future trends will likely fall into one of five categories, commonly referred to by futurists as STEEP.</w:t>
      </w:r>
    </w:p>
    <w:p w:rsidR="00000000" w:rsidDel="00000000" w:rsidP="00000000" w:rsidRDefault="00000000" w:rsidRPr="00000000" w14:paraId="0000032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2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example of trends?</w:t>
      </w:r>
    </w:p>
    <w:p w:rsidR="00000000" w:rsidDel="00000000" w:rsidP="00000000" w:rsidRDefault="00000000" w:rsidRPr="00000000" w14:paraId="0000033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definition of a trend is a general direction or something popular. An example of trend is </w:t>
      </w:r>
      <w:r w:rsidDel="00000000" w:rsidR="00000000" w:rsidRPr="00000000">
        <w:rPr>
          <w:rFonts w:ascii="Quattrocento Sans" w:cs="Quattrocento Sans" w:eastAsia="Quattrocento Sans" w:hAnsi="Quattrocento Sans"/>
          <w:b w:val="1"/>
          <w:bCs w:val="1"/>
          <w:color w:val="000000"/>
          <w:sz w:val="22"/>
          <w:szCs w:val="22"/>
          <w:rtl w:val="0"/>
        </w:rPr>
        <w:t xml:space="preserve">a northern moving coastline</w:t>
      </w:r>
      <w:r w:rsidDel="00000000" w:rsidR="00000000" w:rsidRPr="00000000">
        <w:rPr>
          <w:rFonts w:ascii="Quattrocento Sans" w:cs="Quattrocento Sans" w:eastAsia="Quattrocento Sans" w:hAnsi="Quattrocento Sans"/>
          <w:color w:val="000000"/>
          <w:sz w:val="22"/>
          <w:szCs w:val="22"/>
          <w:rtl w:val="0"/>
        </w:rPr>
        <w:t xml:space="preserve">. An example of trend is the style of bell bottom jeans. A general tendency or course of events.</w:t>
      </w:r>
    </w:p>
    <w:p w:rsidR="00000000" w:rsidDel="00000000" w:rsidP="00000000" w:rsidRDefault="00000000" w:rsidRPr="00000000" w14:paraId="0000033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3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3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33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IAC0501</w:t>
        <w:tab/>
        <w:t xml:space="preserve">A sound knowledge of the various threats and vulnerabilities within the business ecosystem as well as the ways to mitigate these, are demonstrated</w:t>
      </w:r>
    </w:p>
    <w:p w:rsidR="00000000" w:rsidDel="00000000" w:rsidP="00000000" w:rsidRDefault="00000000" w:rsidRPr="00000000" w14:paraId="000003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IAC0502</w:t>
        <w:tab/>
        <w:t xml:space="preserve">The importance of cyber forensics and cybersecurity and their application within the boundaries of the law, is understood</w:t>
      </w:r>
    </w:p>
    <w:p w:rsidR="00000000" w:rsidDel="00000000" w:rsidP="00000000" w:rsidRDefault="00000000" w:rsidRPr="00000000" w14:paraId="0000033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3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3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3A">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3B">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3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3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3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3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4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4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4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4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4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4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4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4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4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49">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KM-07-KT06</w:t>
        <w:tab/>
        <w:t xml:space="preserve">:</w:t>
        <w:tab/>
        <w:t xml:space="preserve">Performance management</w:t>
      </w:r>
      <w:r w:rsidDel="00000000" w:rsidR="00000000" w:rsidRPr="00000000">
        <w:rPr>
          <w:rtl w:val="0"/>
        </w:rPr>
      </w:r>
    </w:p>
    <w:p w:rsidR="00000000" w:rsidDel="00000000" w:rsidP="00000000" w:rsidRDefault="00000000" w:rsidRPr="00000000" w14:paraId="0000034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3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Planning, organising and control</w:t>
      </w:r>
    </w:p>
    <w:p w:rsidR="00000000" w:rsidDel="00000000" w:rsidP="00000000" w:rsidRDefault="00000000" w:rsidRPr="00000000" w14:paraId="000003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Work flow</w:t>
      </w:r>
    </w:p>
    <w:p w:rsidR="00000000" w:rsidDel="00000000" w:rsidP="00000000" w:rsidRDefault="00000000" w:rsidRPr="00000000" w14:paraId="000003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Cost, waste</w:t>
      </w:r>
    </w:p>
    <w:p w:rsidR="00000000" w:rsidDel="00000000" w:rsidP="00000000" w:rsidRDefault="00000000" w:rsidRPr="00000000" w14:paraId="000003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KT0604</w:t>
        <w:tab/>
        <w:t xml:space="preserve">Productivity, efficiency</w:t>
      </w:r>
    </w:p>
    <w:p w:rsidR="00000000" w:rsidDel="00000000" w:rsidP="00000000" w:rsidRDefault="00000000" w:rsidRPr="00000000" w14:paraId="000003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KT0605</w:t>
        <w:tab/>
        <w:t xml:space="preserve">Housekeeping</w:t>
      </w:r>
    </w:p>
    <w:p w:rsidR="00000000" w:rsidDel="00000000" w:rsidP="00000000" w:rsidRDefault="00000000" w:rsidRPr="00000000" w14:paraId="000003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KT0606</w:t>
        <w:tab/>
        <w:t xml:space="preserve">Risk, health, safety, environment and related systems</w:t>
      </w:r>
    </w:p>
    <w:p w:rsidR="00000000" w:rsidDel="00000000" w:rsidP="00000000" w:rsidRDefault="00000000" w:rsidRPr="00000000" w14:paraId="000003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KT0607</w:t>
        <w:tab/>
        <w:t xml:space="preserve">Quality and quality systems</w:t>
      </w:r>
    </w:p>
    <w:p w:rsidR="00000000" w:rsidDel="00000000" w:rsidP="00000000" w:rsidRDefault="00000000" w:rsidRPr="00000000" w14:paraId="000003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KT0608</w:t>
        <w:tab/>
        <w:t xml:space="preserve">Continual improvement</w:t>
      </w:r>
    </w:p>
    <w:p w:rsidR="00000000" w:rsidDel="00000000" w:rsidP="00000000" w:rsidRDefault="00000000" w:rsidRPr="00000000" w14:paraId="0000035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KT0601</w:t>
        <w:tab/>
        <w:t xml:space="preserve">Planning, organising and control</w:t>
      </w:r>
    </w:p>
    <w:p w:rsidR="00000000" w:rsidDel="00000000" w:rsidP="00000000" w:rsidRDefault="00000000" w:rsidRPr="00000000" w14:paraId="0000035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They include: planning, organizing, leading, and controlling. You should think about the four functions as a process, where each step builds on the others. </w:t>
      </w:r>
      <w:r w:rsidDel="00000000" w:rsidR="00000000" w:rsidRPr="00000000">
        <w:rPr>
          <w:rFonts w:ascii="Quattrocento Sans" w:cs="Quattrocento Sans" w:eastAsia="Quattrocento Sans" w:hAnsi="Quattrocento Sans"/>
          <w:b w:val="1"/>
          <w:bCs w:val="1"/>
          <w:color w:val="000000"/>
          <w:sz w:val="22"/>
          <w:szCs w:val="22"/>
          <w:rtl w:val="0"/>
        </w:rPr>
        <w:t xml:space="preserve">Managers must first plan, then organize according to that plan, lead others to work towards the plan, and finally evaluate the effectiveness of the plan</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5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5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planning organizing and controlling?</w:t>
      </w:r>
    </w:p>
    <w:p w:rsidR="00000000" w:rsidDel="00000000" w:rsidP="00000000" w:rsidRDefault="00000000" w:rsidRPr="00000000" w14:paraId="00000358">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674&amp;bih=617&amp;sxsrf=APq-WBtLGuy4p1rRSPJ0SOaFeUgQtpoyyw:1650369966989&amp;q=What+is+planning+organizing+and+controlling?&amp;tbm=isch&amp;source=iu&amp;ictx=1&amp;vet=1&amp;fir=t-P1d1dy6mH-hM%252C9z7XLzozmeqCyM%252C_&amp;usg=AI4_-kR-P3yu6nc98VIjroCKnBcEmV5T2w&amp;sa=X&amp;ved=2ahUKEwi8m4Wdi6D3AhWWEMAKHS15BtsQ9QF6BAgdEAE#imgrc=t-P1d1dy6mH-hM" </w:instrText>
        <w:fldChar w:fldCharType="separate"/>
      </w:r>
      <w:r w:rsidDel="00000000" w:rsidR="00000000" w:rsidRPr="00000000">
        <w:rPr>
          <w:rtl w:val="0"/>
        </w:rPr>
      </w:r>
    </w:p>
    <w:p w:rsidR="00000000" w:rsidDel="00000000" w:rsidP="00000000" w:rsidRDefault="00000000" w:rsidRPr="00000000" w14:paraId="00000359">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025650" cy="2025650"/>
            <wp:effectExtent b="0" l="0" r="0" t="0"/>
            <wp:docPr descr="Image result for Planning, organising and control" id="18" name="image13.png"/>
            <a:graphic>
              <a:graphicData uri="http://schemas.openxmlformats.org/drawingml/2006/picture">
                <pic:pic>
                  <pic:nvPicPr>
                    <pic:cNvPr descr="Image result for Planning, organising and control" id="0" name="image13.png"/>
                    <pic:cNvPicPr preferRelativeResize="0"/>
                  </pic:nvPicPr>
                  <pic:blipFill>
                    <a:blip r:embed="rId21"/>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5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Planning and Decision Making: </w:t>
      </w:r>
      <w:r w:rsidDel="00000000" w:rsidR="00000000" w:rsidRPr="00000000">
        <w:rPr>
          <w:rFonts w:ascii="Quattrocento Sans" w:cs="Quattrocento Sans" w:eastAsia="Quattrocento Sans" w:hAnsi="Quattrocento Sans"/>
          <w:b w:val="1"/>
          <w:bCs w:val="1"/>
          <w:color w:val="000000"/>
          <w:sz w:val="22"/>
          <w:szCs w:val="22"/>
          <w:rtl w:val="0"/>
        </w:rPr>
        <w:t xml:space="preserve">Determining Courses of Action,</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Organizing: Coordinating Activities and Resources,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Leading: Managing, Motivating and Directing People,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Controlling: Monitoring and Evaluating activities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5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5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4 basic functions of management?</w:t>
      </w:r>
    </w:p>
    <w:p w:rsidR="00000000" w:rsidDel="00000000" w:rsidP="00000000" w:rsidRDefault="00000000" w:rsidRPr="00000000" w14:paraId="0000035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Originally identified by Henri Fayol as five elements, there are now four commonly accepted functions of management that encompass these necessary skills: </w:t>
      </w:r>
      <w:r w:rsidDel="00000000" w:rsidR="00000000" w:rsidRPr="00000000">
        <w:rPr>
          <w:rFonts w:ascii="Quattrocento Sans" w:cs="Quattrocento Sans" w:eastAsia="Quattrocento Sans" w:hAnsi="Quattrocento Sans"/>
          <w:b w:val="1"/>
          <w:bCs w:val="1"/>
          <w:color w:val="000000"/>
          <w:sz w:val="22"/>
          <w:szCs w:val="22"/>
          <w:rtl w:val="0"/>
        </w:rPr>
        <w:t xml:space="preserve">planning, organizing, leading, and controlling</w:t>
      </w:r>
      <w:r w:rsidDel="00000000" w:rsidR="00000000" w:rsidRPr="00000000">
        <w:rPr>
          <w:rFonts w:ascii="Quattrocento Sans" w:cs="Quattrocento Sans" w:eastAsia="Quattrocento Sans" w:hAnsi="Quattrocento Sans"/>
          <w:color w:val="000000"/>
          <w:sz w:val="22"/>
          <w:szCs w:val="22"/>
          <w:rtl w:val="0"/>
        </w:rPr>
        <w:t xml:space="preserve">. 1 Consider what each of these functions entails, as well as how each may look in action.</w:t>
      </w:r>
    </w:p>
    <w:p w:rsidR="00000000" w:rsidDel="00000000" w:rsidP="00000000" w:rsidRDefault="00000000" w:rsidRPr="00000000" w14:paraId="0000035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KT0602</w:t>
        <w:tab/>
        <w:t xml:space="preserve">Work flow</w:t>
      </w:r>
    </w:p>
    <w:p w:rsidR="00000000" w:rsidDel="00000000" w:rsidP="00000000" w:rsidRDefault="00000000" w:rsidRPr="00000000" w14:paraId="0000036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6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Performance management is a corporate management tool that </w:t>
      </w:r>
      <w:r w:rsidDel="00000000" w:rsidR="00000000" w:rsidRPr="00000000">
        <w:rPr>
          <w:rFonts w:ascii="Quattrocento Sans" w:cs="Quattrocento Sans" w:eastAsia="Quattrocento Sans" w:hAnsi="Quattrocento Sans"/>
          <w:b w:val="1"/>
          <w:bCs w:val="1"/>
          <w:color w:val="000000"/>
          <w:sz w:val="22"/>
          <w:szCs w:val="22"/>
          <w:rtl w:val="0"/>
        </w:rPr>
        <w:t xml:space="preserve">helps managers monitor and evaluate employees' work</w:t>
      </w:r>
      <w:r w:rsidDel="00000000" w:rsidR="00000000" w:rsidRPr="00000000">
        <w:rPr>
          <w:rFonts w:ascii="Quattrocento Sans" w:cs="Quattrocento Sans" w:eastAsia="Quattrocento Sans" w:hAnsi="Quattrocento Sans"/>
          <w:color w:val="000000"/>
          <w:sz w:val="22"/>
          <w:szCs w:val="22"/>
          <w:rtl w:val="0"/>
        </w:rPr>
        <w:t xml:space="preserve">. Performance management's goal is to create an environment where people can perform to the best of their abilities and produce the highest-quality work most efficiently and effectively.</w:t>
      </w:r>
    </w:p>
    <w:p w:rsidR="00000000" w:rsidDel="00000000" w:rsidP="00000000" w:rsidRDefault="00000000" w:rsidRPr="00000000" w14:paraId="0000036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6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3 types of performance management?</w:t>
      </w:r>
    </w:p>
    <w:p w:rsidR="00000000" w:rsidDel="00000000" w:rsidP="00000000" w:rsidRDefault="00000000" w:rsidRPr="00000000" w14:paraId="0000036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To ensure that excellent product quality and service are consistently delivered, employees must be challenged not only to meet, but to exceed, company and position standards. Performance management offers three basic phases or stages for employee development: </w:t>
      </w:r>
      <w:r w:rsidDel="00000000" w:rsidR="00000000" w:rsidRPr="00000000">
        <w:rPr>
          <w:rFonts w:ascii="Quattrocento Sans" w:cs="Quattrocento Sans" w:eastAsia="Quattrocento Sans" w:hAnsi="Quattrocento Sans"/>
          <w:b w:val="1"/>
          <w:bCs w:val="1"/>
          <w:color w:val="000000"/>
          <w:sz w:val="22"/>
          <w:szCs w:val="22"/>
          <w:rtl w:val="0"/>
        </w:rPr>
        <w:t xml:space="preserve">coaching, corrective action, and termination</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6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KT0603</w:t>
        <w:tab/>
        <w:t xml:space="preserve">Cost, waste</w:t>
      </w:r>
    </w:p>
    <w:p w:rsidR="00000000" w:rsidDel="00000000" w:rsidP="00000000" w:rsidRDefault="00000000" w:rsidRPr="00000000" w14:paraId="0000036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Cost management is the process of estimating, allocating, and controlling project costs. The cost management process allows a business to predict future expenses to reduce the chances of budget overrun. Projected costs are calculated during the planning phase of a project and must be approved before work begins.</w:t>
      </w:r>
    </w:p>
    <w:p w:rsidR="00000000" w:rsidDel="00000000" w:rsidP="00000000" w:rsidRDefault="00000000" w:rsidRPr="00000000" w14:paraId="0000036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budget for waste management?</w:t>
      </w:r>
    </w:p>
    <w:p w:rsidR="00000000" w:rsidDel="00000000" w:rsidP="00000000" w:rsidRDefault="00000000" w:rsidRPr="00000000" w14:paraId="0000036A">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674&amp;bih=617&amp;sxsrf=APq-WBse4z9y5zlakBwpJ59gOfJt_qWdbg:1650370087055&amp;q=What+is+the+budget+for+waste+management?&amp;tbm=isch&amp;source=iu&amp;ictx=1&amp;vet=1&amp;fir=vVxeKB16ssJNzM%252CR4-zeQ3Sy1AzdM%252C_&amp;usg=AI4_-kRPfX5bncQXTK248ev-8E4WkpBcvQ&amp;sa=X&amp;ved=2ahUKEwiLr6XWi6D3AhVKQkEAHcq6B5kQ9QF6BAgYEAE#imgrc=vVxeKB16ssJNzM" </w:instrText>
        <w:fldChar w:fldCharType="separate"/>
      </w:r>
      <w:r w:rsidDel="00000000" w:rsidR="00000000" w:rsidRPr="00000000">
        <w:rPr>
          <w:rtl w:val="0"/>
        </w:rPr>
      </w:r>
    </w:p>
    <w:p w:rsidR="00000000" w:rsidDel="00000000" w:rsidP="00000000" w:rsidRDefault="00000000" w:rsidRPr="00000000" w14:paraId="0000036B">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096135" cy="2025650"/>
            <wp:effectExtent b="0" l="0" r="0" t="0"/>
            <wp:docPr descr="Image result for Cost, waste Performance management" id="20" name="image14.jpg"/>
            <a:graphic>
              <a:graphicData uri="http://schemas.openxmlformats.org/drawingml/2006/picture">
                <pic:pic>
                  <pic:nvPicPr>
                    <pic:cNvPr descr="Image result for Cost, waste Performance management" id="0" name="image14.jpg"/>
                    <pic:cNvPicPr preferRelativeResize="0"/>
                  </pic:nvPicPr>
                  <pic:blipFill>
                    <a:blip r:embed="rId22"/>
                    <a:srcRect b="0" l="0" r="0" t="0"/>
                    <a:stretch>
                      <a:fillRect/>
                    </a:stretch>
                  </pic:blipFill>
                  <pic:spPr>
                    <a:xfrm>
                      <a:off x="0" y="0"/>
                      <a:ext cx="20961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6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Rs 62,009 crore likely to be spent on the Swachh Bharat Mission programme, the Centre will contribute Rs 14,623 crore, out of which, </w:t>
      </w:r>
      <w:r w:rsidDel="00000000" w:rsidR="00000000" w:rsidRPr="00000000">
        <w:rPr>
          <w:rFonts w:ascii="Quattrocento Sans" w:cs="Quattrocento Sans" w:eastAsia="Quattrocento Sans" w:hAnsi="Quattrocento Sans"/>
          <w:b w:val="1"/>
          <w:bCs w:val="1"/>
          <w:color w:val="000000"/>
          <w:sz w:val="22"/>
          <w:szCs w:val="22"/>
          <w:rtl w:val="0"/>
        </w:rPr>
        <w:t xml:space="preserve">Rs 7,366 crore</w:t>
      </w:r>
      <w:r w:rsidDel="00000000" w:rsidR="00000000" w:rsidRPr="00000000">
        <w:rPr>
          <w:rFonts w:ascii="Quattrocento Sans" w:cs="Quattrocento Sans" w:eastAsia="Quattrocento Sans" w:hAnsi="Quattrocento Sans"/>
          <w:color w:val="000000"/>
          <w:sz w:val="22"/>
          <w:szCs w:val="22"/>
          <w:rtl w:val="0"/>
        </w:rPr>
        <w:t xml:space="preserve"> will be spent on solid waste management, Rs 4,165 crore on individual household toilets, Rs 1,828 crore on public awareness and Rs 655 crore on community toilets.</w:t>
      </w:r>
    </w:p>
    <w:p w:rsidR="00000000" w:rsidDel="00000000" w:rsidP="00000000" w:rsidRDefault="00000000" w:rsidRPr="00000000" w14:paraId="0000036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6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5 waste management approach?</w:t>
      </w:r>
    </w:p>
    <w:p w:rsidR="00000000" w:rsidDel="00000000" w:rsidP="00000000" w:rsidRDefault="00000000" w:rsidRPr="00000000" w14:paraId="00000370">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674&amp;bih=617&amp;sxsrf=APq-WBse4z9y5zlakBwpJ59gOfJt_qWdbg:1650370087055&amp;q=What+are+the+5+waste+management+approach?&amp;tbm=isch&amp;source=iu&amp;ictx=1&amp;vet=1&amp;fir=TQb_Nb9lnBWQQM%252CtYKKbvTV4LcqjM%252C_&amp;usg=AI4_-kQDByIN84vge7dDHCpUpUFxUtmTCw&amp;sa=X&amp;ved=2ahUKEwiLr6XWi6D3AhVKQkEAHcq6B5kQ9QF6BAgXEAE#imgrc=TQb_Nb9lnBWQQM" </w:instrText>
        <w:fldChar w:fldCharType="separate"/>
      </w:r>
      <w:r w:rsidDel="00000000" w:rsidR="00000000" w:rsidRPr="00000000">
        <w:rPr>
          <w:rtl w:val="0"/>
        </w:rPr>
      </w:r>
    </w:p>
    <w:p w:rsidR="00000000" w:rsidDel="00000000" w:rsidP="00000000" w:rsidRDefault="00000000" w:rsidRPr="00000000" w14:paraId="00000371">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702435"/>
            <wp:effectExtent b="0" l="0" r="0" t="0"/>
            <wp:docPr descr="Image result for Cost, waste Performance management" id="21" name="image19.jpg"/>
            <a:graphic>
              <a:graphicData uri="http://schemas.openxmlformats.org/drawingml/2006/picture">
                <pic:pic>
                  <pic:nvPicPr>
                    <pic:cNvPr descr="Image result for Cost, waste Performance management" id="0" name="image19.jpg"/>
                    <pic:cNvPicPr preferRelativeResize="0"/>
                  </pic:nvPicPr>
                  <pic:blipFill>
                    <a:blip r:embed="rId23"/>
                    <a:srcRect b="0" l="0" r="0" t="0"/>
                    <a:stretch>
                      <a:fillRect/>
                    </a:stretch>
                  </pic:blipFill>
                  <pic:spPr>
                    <a:xfrm>
                      <a:off x="0" y="0"/>
                      <a:ext cx="2757170"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7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According to the 5 R's, four actions should be taken, if possible, prior to 'recycling': </w:t>
      </w:r>
      <w:r w:rsidDel="00000000" w:rsidR="00000000" w:rsidRPr="00000000">
        <w:rPr>
          <w:rFonts w:ascii="Quattrocento Sans" w:cs="Quattrocento Sans" w:eastAsia="Quattrocento Sans" w:hAnsi="Quattrocento Sans"/>
          <w:b w:val="1"/>
          <w:bCs w:val="1"/>
          <w:color w:val="000000"/>
          <w:sz w:val="22"/>
          <w:szCs w:val="22"/>
          <w:rtl w:val="0"/>
        </w:rPr>
        <w:t xml:space="preserve">refuse, reduce, reuse, repurpose, and then recycle</w:t>
      </w:r>
      <w:r w:rsidDel="00000000" w:rsidR="00000000" w:rsidRPr="00000000">
        <w:rPr>
          <w:rFonts w:ascii="Quattrocento Sans" w:cs="Quattrocento Sans" w:eastAsia="Quattrocento Sans" w:hAnsi="Quattrocento Sans"/>
          <w:color w:val="000000"/>
          <w:sz w:val="22"/>
          <w:szCs w:val="22"/>
          <w:rtl w:val="0"/>
        </w:rPr>
        <w:t xml:space="preserve">. Incorporating this methodology into your business' waste reduction and recycling efforts will minimize landfill waste and help take your recycling program to the next level.</w:t>
      </w:r>
    </w:p>
    <w:p w:rsidR="00000000" w:rsidDel="00000000" w:rsidP="00000000" w:rsidRDefault="00000000" w:rsidRPr="00000000" w14:paraId="0000037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7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7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7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KT0604</w:t>
        <w:tab/>
        <w:t xml:space="preserve">Productivity, efficiency</w:t>
      </w:r>
    </w:p>
    <w:p w:rsidR="00000000" w:rsidDel="00000000" w:rsidP="00000000" w:rsidRDefault="00000000" w:rsidRPr="00000000" w14:paraId="0000037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7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efficiency and productivity performance?</w:t>
      </w:r>
    </w:p>
    <w:p w:rsidR="00000000" w:rsidDel="00000000" w:rsidP="00000000" w:rsidRDefault="00000000" w:rsidRPr="00000000" w14:paraId="0000037B">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674&amp;bih=617&amp;sxsrf=APq-WBu3c8SNJxnzGhQXLU8auEtM639IuQ:1650370174109&amp;q=What+is+efficiency+and+productivity+performance?&amp;tbm=isch&amp;source=iu&amp;ictx=1&amp;vet=1&amp;fir=XBAoDptagcFvhM%252Cy4R-7UrClqloAM%252C_&amp;usg=AI4_-kQWisox0YMb-uDq0rHod4aE7exCQw&amp;sa=X&amp;ved=2ahUKEwjk3Ob_i6D3AhUTWsAKHQnRAwYQ9QF6BAgWEAE#imgrc=XBAoDptagcFvhM" </w:instrText>
        <w:fldChar w:fldCharType="separate"/>
      </w:r>
      <w:r w:rsidDel="00000000" w:rsidR="00000000" w:rsidRPr="00000000">
        <w:rPr>
          <w:rtl w:val="0"/>
        </w:rPr>
      </w:r>
    </w:p>
    <w:p w:rsidR="00000000" w:rsidDel="00000000" w:rsidP="00000000" w:rsidRDefault="00000000" w:rsidRPr="00000000" w14:paraId="0000037C">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3052445" cy="2025650"/>
            <wp:effectExtent b="0" l="0" r="0" t="0"/>
            <wp:docPr descr="Image result for Productivity, efficiency Performance management" id="22" name="image10.png"/>
            <a:graphic>
              <a:graphicData uri="http://schemas.openxmlformats.org/drawingml/2006/picture">
                <pic:pic>
                  <pic:nvPicPr>
                    <pic:cNvPr descr="Image result for Productivity, efficiency Performance management" id="0" name="image10.png"/>
                    <pic:cNvPicPr preferRelativeResize="0"/>
                  </pic:nvPicPr>
                  <pic:blipFill>
                    <a:blip r:embed="rId24"/>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7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Efficiency refers to the amount of effort and resources people put into work, while productivity is all about the amount of work done over a certain period of time</w:t>
      </w:r>
      <w:r w:rsidDel="00000000" w:rsidR="00000000" w:rsidRPr="00000000">
        <w:rPr>
          <w:rFonts w:ascii="Quattrocento Sans" w:cs="Quattrocento Sans" w:eastAsia="Quattrocento Sans" w:hAnsi="Quattrocento Sans"/>
          <w:color w:val="000000"/>
          <w:sz w:val="22"/>
          <w:szCs w:val="22"/>
          <w:rtl w:val="0"/>
        </w:rPr>
        <w:t xml:space="preserve">. Productivity is proactive. Efficiency is reactive. Productivity is about achieving the best output no matter the situation.</w:t>
      </w:r>
    </w:p>
    <w:p w:rsidR="00000000" w:rsidDel="00000000" w:rsidP="00000000" w:rsidRDefault="00000000" w:rsidRPr="00000000" w14:paraId="0000037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8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performance management efficiency?</w:t>
      </w:r>
    </w:p>
    <w:p w:rsidR="00000000" w:rsidDel="00000000" w:rsidP="00000000" w:rsidRDefault="00000000" w:rsidRPr="00000000" w14:paraId="0000038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Efficiency in the workplace is </w:t>
      </w:r>
      <w:r w:rsidDel="00000000" w:rsidR="00000000" w:rsidRPr="00000000">
        <w:rPr>
          <w:rFonts w:ascii="Quattrocento Sans" w:cs="Quattrocento Sans" w:eastAsia="Quattrocento Sans" w:hAnsi="Quattrocento Sans"/>
          <w:b w:val="1"/>
          <w:bCs w:val="1"/>
          <w:color w:val="000000"/>
          <w:sz w:val="22"/>
          <w:szCs w:val="22"/>
          <w:rtl w:val="0"/>
        </w:rPr>
        <w:t xml:space="preserve">the time it takes to do something</w:t>
      </w:r>
      <w:r w:rsidDel="00000000" w:rsidR="00000000" w:rsidRPr="00000000">
        <w:rPr>
          <w:rFonts w:ascii="Quattrocento Sans" w:cs="Quattrocento Sans" w:eastAsia="Quattrocento Sans" w:hAnsi="Quattrocento Sans"/>
          <w:color w:val="000000"/>
          <w:sz w:val="22"/>
          <w:szCs w:val="22"/>
          <w:rtl w:val="0"/>
        </w:rPr>
        <w:t xml:space="preserve">. Efficient employees and managers complete tasks in the least amount of time possible with the least amount of resources possible by utilizing certain time-saving strategies.</w:t>
      </w:r>
    </w:p>
    <w:p w:rsidR="00000000" w:rsidDel="00000000" w:rsidP="00000000" w:rsidRDefault="00000000" w:rsidRPr="00000000" w14:paraId="0000038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8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does performance management increase productivity?</w:t>
      </w:r>
    </w:p>
    <w:p w:rsidR="00000000" w:rsidDel="00000000" w:rsidP="00000000" w:rsidRDefault="00000000" w:rsidRPr="00000000" w14:paraId="0000038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does Continuous Performance Management improve business productivity?</w:t>
      </w:r>
      <w:r w:rsidDel="00000000" w:rsidR="00000000" w:rsidRPr="00000000">
        <w:rPr>
          <w:rtl w:val="0"/>
        </w:rPr>
      </w:r>
    </w:p>
    <w:p w:rsidR="00000000" w:rsidDel="00000000" w:rsidP="00000000" w:rsidRDefault="00000000" w:rsidRPr="00000000" w14:paraId="00000385">
      <w:pPr>
        <w:numPr>
          <w:ilvl w:val="0"/>
          <w:numId w:val="4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Employees set SMARTer Objectives and manage their Personal Development Plans.</w:t>
      </w:r>
    </w:p>
    <w:p w:rsidR="00000000" w:rsidDel="00000000" w:rsidP="00000000" w:rsidRDefault="00000000" w:rsidRPr="00000000" w14:paraId="00000386">
      <w:pPr>
        <w:numPr>
          <w:ilvl w:val="0"/>
          <w:numId w:val="4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Managers can capture Action Points from Check-Ins. ...</w:t>
      </w:r>
    </w:p>
    <w:p w:rsidR="00000000" w:rsidDel="00000000" w:rsidP="00000000" w:rsidRDefault="00000000" w:rsidRPr="00000000" w14:paraId="00000387">
      <w:pPr>
        <w:numPr>
          <w:ilvl w:val="0"/>
          <w:numId w:val="4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Whole teams can gain Real-Time Feedback. ...</w:t>
      </w:r>
    </w:p>
    <w:p w:rsidR="00000000" w:rsidDel="00000000" w:rsidP="00000000" w:rsidRDefault="00000000" w:rsidRPr="00000000" w14:paraId="00000388">
      <w:pPr>
        <w:numPr>
          <w:ilvl w:val="0"/>
          <w:numId w:val="4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Improve collaboration amongst teams. ...</w:t>
      </w:r>
    </w:p>
    <w:p w:rsidR="00000000" w:rsidDel="00000000" w:rsidP="00000000" w:rsidRDefault="00000000" w:rsidRPr="00000000" w14:paraId="00000389">
      <w:pPr>
        <w:numPr>
          <w:ilvl w:val="0"/>
          <w:numId w:val="4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Improve HR efficiency.</w:t>
      </w:r>
    </w:p>
    <w:p w:rsidR="00000000" w:rsidDel="00000000" w:rsidP="00000000" w:rsidRDefault="00000000" w:rsidRPr="00000000" w14:paraId="0000038A">
      <w:pPr>
        <w:numPr>
          <w:ilvl w:val="0"/>
          <w:numId w:val="4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Secure, backed up data.</w:t>
      </w:r>
    </w:p>
    <w:p w:rsidR="00000000" w:rsidDel="00000000" w:rsidP="00000000" w:rsidRDefault="00000000" w:rsidRPr="00000000" w14:paraId="0000038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KT0605</w:t>
        <w:tab/>
        <w:t xml:space="preserve">Housekeeping</w:t>
      </w:r>
    </w:p>
    <w:p w:rsidR="00000000" w:rsidDel="00000000" w:rsidP="00000000" w:rsidRDefault="00000000" w:rsidRPr="00000000" w14:paraId="0000038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8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performance standard in housekeeping?</w:t>
      </w:r>
    </w:p>
    <w:p w:rsidR="00000000" w:rsidDel="00000000" w:rsidP="00000000" w:rsidRDefault="00000000" w:rsidRPr="00000000" w14:paraId="0000038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Performance Standard: They are </w:t>
      </w:r>
      <w:r w:rsidDel="00000000" w:rsidR="00000000" w:rsidRPr="00000000">
        <w:rPr>
          <w:rFonts w:ascii="Quattrocento Sans" w:cs="Quattrocento Sans" w:eastAsia="Quattrocento Sans" w:hAnsi="Quattrocento Sans"/>
          <w:b w:val="1"/>
          <w:bCs w:val="1"/>
          <w:color w:val="000000"/>
          <w:sz w:val="22"/>
          <w:szCs w:val="22"/>
          <w:rtl w:val="0"/>
        </w:rPr>
        <w:t xml:space="preserve">required levels of performance that establish the quality of work that must be done according to the expectations of the property</w:t>
      </w:r>
      <w:r w:rsidDel="00000000" w:rsidR="00000000" w:rsidRPr="00000000">
        <w:rPr>
          <w:rFonts w:ascii="Quattrocento Sans" w:cs="Quattrocento Sans" w:eastAsia="Quattrocento Sans" w:hAnsi="Quattrocento Sans"/>
          <w:color w:val="000000"/>
          <w:sz w:val="22"/>
          <w:szCs w:val="22"/>
          <w:rtl w:val="0"/>
        </w:rPr>
        <w:t xml:space="preserve">. The key to consistency in service is the performance standards which the Executive Housekeeper develops, daily inspections &amp; periodic performance.</w:t>
      </w:r>
    </w:p>
    <w:p w:rsidR="00000000" w:rsidDel="00000000" w:rsidP="00000000" w:rsidRDefault="00000000" w:rsidRPr="00000000" w14:paraId="0000039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9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is housekeeping performance measured?</w:t>
      </w:r>
    </w:p>
    <w:p w:rsidR="00000000" w:rsidDel="00000000" w:rsidP="00000000" w:rsidRDefault="00000000" w:rsidRPr="00000000" w14:paraId="0000039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 KPIs Your Cleaning Service Should Be Providing</w:t>
      </w:r>
      <w:r w:rsidDel="00000000" w:rsidR="00000000" w:rsidRPr="00000000">
        <w:rPr>
          <w:rtl w:val="0"/>
        </w:rPr>
      </w:r>
    </w:p>
    <w:p w:rsidR="00000000" w:rsidDel="00000000" w:rsidP="00000000" w:rsidRDefault="00000000" w:rsidRPr="00000000" w14:paraId="00000393">
      <w:pPr>
        <w:numPr>
          <w:ilvl w:val="0"/>
          <w:numId w:val="4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Quality of Service. Results of audits conducted to determine if a specific department or location needs improvement. ...</w:t>
      </w:r>
    </w:p>
    <w:p w:rsidR="00000000" w:rsidDel="00000000" w:rsidP="00000000" w:rsidRDefault="00000000" w:rsidRPr="00000000" w14:paraId="00000394">
      <w:pPr>
        <w:numPr>
          <w:ilvl w:val="0"/>
          <w:numId w:val="4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Client Satisfaction and Responsiveness. Results of customer surveys to determine satisfaction. ...</w:t>
      </w:r>
    </w:p>
    <w:p w:rsidR="00000000" w:rsidDel="00000000" w:rsidP="00000000" w:rsidRDefault="00000000" w:rsidRPr="00000000" w14:paraId="00000395">
      <w:pPr>
        <w:numPr>
          <w:ilvl w:val="0"/>
          <w:numId w:val="4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Janitorial Team. ...</w:t>
      </w:r>
    </w:p>
    <w:p w:rsidR="00000000" w:rsidDel="00000000" w:rsidP="00000000" w:rsidRDefault="00000000" w:rsidRPr="00000000" w14:paraId="00000396">
      <w:pPr>
        <w:numPr>
          <w:ilvl w:val="0"/>
          <w:numId w:val="4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Safety. ...</w:t>
      </w:r>
    </w:p>
    <w:p w:rsidR="00000000" w:rsidDel="00000000" w:rsidP="00000000" w:rsidRDefault="00000000" w:rsidRPr="00000000" w14:paraId="00000397">
      <w:pPr>
        <w:numPr>
          <w:ilvl w:val="0"/>
          <w:numId w:val="4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Financial.</w:t>
      </w:r>
    </w:p>
    <w:p w:rsidR="00000000" w:rsidDel="00000000" w:rsidP="00000000" w:rsidRDefault="00000000" w:rsidRPr="00000000" w14:paraId="0000039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9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efficient housekeeping?</w:t>
      </w:r>
    </w:p>
    <w:p w:rsidR="00000000" w:rsidDel="00000000" w:rsidP="00000000" w:rsidRDefault="00000000" w:rsidRPr="00000000" w14:paraId="0000039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includes keeping work areas neat and orderly, maintaining halls and floors free of slip and trip hazards, and removing of waste materials (e.g., paper, cardboard) and other fire hazards from work areas.</w:t>
      </w:r>
    </w:p>
    <w:p w:rsidR="00000000" w:rsidDel="00000000" w:rsidP="00000000" w:rsidRDefault="00000000" w:rsidRPr="00000000" w14:paraId="0000039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9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frequency schedule in housekeeping?</w:t>
      </w:r>
    </w:p>
    <w:p w:rsidR="00000000" w:rsidDel="00000000" w:rsidP="00000000" w:rsidRDefault="00000000" w:rsidRPr="00000000" w14:paraId="0000039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Symbol" w:cs="Symbol" w:eastAsia="Symbol" w:hAnsi="Symbol"/>
          <w:color w:val="000000"/>
          <w:sz w:val="22"/>
          <w:szCs w:val="22"/>
          <w:rtl w:val="0"/>
        </w:rPr>
        <w:t xml:space="preserve">♣</w:t>
      </w:r>
      <w:r w:rsidDel="00000000" w:rsidR="00000000" w:rsidRPr="00000000">
        <w:rPr>
          <w:rFonts w:ascii="Quattrocento Sans" w:cs="Quattrocento Sans" w:eastAsia="Quattrocento Sans" w:hAnsi="Quattrocento Sans"/>
          <w:color w:val="000000"/>
          <w:sz w:val="22"/>
          <w:szCs w:val="22"/>
          <w:rtl w:val="0"/>
        </w:rPr>
        <w:t xml:space="preserve"> Frequency schedule: </w:t>
      </w:r>
      <w:r w:rsidDel="00000000" w:rsidR="00000000" w:rsidRPr="00000000">
        <w:rPr>
          <w:rFonts w:ascii="Quattrocento Sans" w:cs="Quattrocento Sans" w:eastAsia="Quattrocento Sans" w:hAnsi="Quattrocento Sans"/>
          <w:b w:val="1"/>
          <w:bCs w:val="1"/>
          <w:color w:val="000000"/>
          <w:sz w:val="22"/>
          <w:szCs w:val="22"/>
          <w:rtl w:val="0"/>
        </w:rPr>
        <w:t xml:space="preserve">a schedule that indicated how often each item on an area inventory list needs to be cleaned or maintained</w:t>
      </w:r>
      <w:r w:rsidDel="00000000" w:rsidR="00000000" w:rsidRPr="00000000">
        <w:rPr>
          <w:rFonts w:ascii="Quattrocento Sans" w:cs="Quattrocento Sans" w:eastAsia="Quattrocento Sans" w:hAnsi="Quattrocento Sans"/>
          <w:color w:val="000000"/>
          <w:sz w:val="22"/>
          <w:szCs w:val="22"/>
          <w:rtl w:val="0"/>
        </w:rPr>
        <w:t xml:space="preserve">. Items that must be cleaned on a daily or weekly basis become part of a routing cleaning cycle and are incorporated into standard work procedures.</w:t>
      </w:r>
    </w:p>
    <w:p w:rsidR="00000000" w:rsidDel="00000000" w:rsidP="00000000" w:rsidRDefault="00000000" w:rsidRPr="00000000" w14:paraId="0000039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9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A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A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KT0606</w:t>
        <w:tab/>
        <w:t xml:space="preserve">Risk, health, safety, environment and related systems</w:t>
      </w:r>
    </w:p>
    <w:p w:rsidR="00000000" w:rsidDel="00000000" w:rsidP="00000000" w:rsidRDefault="00000000" w:rsidRPr="00000000" w14:paraId="000003A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A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Environment (E), health (H) and safety (S), EHS is an acronym for the set that studies and implements the practical aspects of protecting the environment and maintaining health and safety at occupation. In simple terms it is what organizations must do to make sure that their activities do not cause harm to anyone. Commonly, quality - quality assurance and quality control - is adjoined to form the company division known as HSQE.</w:t>
      </w:r>
    </w:p>
    <w:p w:rsidR="00000000" w:rsidDel="00000000" w:rsidP="00000000" w:rsidRDefault="00000000" w:rsidRPr="00000000" w14:paraId="000003A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A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From a safety standpoint, it involves creating organized efforts and procedures for identifying workplace hazards and reducing accidents and exposure to harmful situations and substances. It also includes training of personnel in accident prevention, accident response, emergency preparedness, and use of protective clothing and equipment.</w:t>
      </w:r>
    </w:p>
    <w:p w:rsidR="00000000" w:rsidDel="00000000" w:rsidP="00000000" w:rsidRDefault="00000000" w:rsidRPr="00000000" w14:paraId="000003A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A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Better health at its heart, should have the development of safe, high quality, and environmentally friendly processes, working practices and systemic activities that prevent or reduce the risk of harm to people in general, operators, or patients.</w:t>
      </w:r>
    </w:p>
    <w:p w:rsidR="00000000" w:rsidDel="00000000" w:rsidP="00000000" w:rsidRDefault="00000000" w:rsidRPr="00000000" w14:paraId="000003A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A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From an environmental standpoint, it involves creating a systematic approach to complying with environmental regulations, such as managing waste or air emissions all the way to helping site's reduce the company's carbon footprint.</w:t>
      </w:r>
    </w:p>
    <w:p w:rsidR="00000000" w:rsidDel="00000000" w:rsidP="00000000" w:rsidRDefault="00000000" w:rsidRPr="00000000" w14:paraId="000003A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A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Regulatory requirements play an important role in EHS discipline and EHS managers must identify and understand relevant EHS regulations, the implications of which must be communicated to executive management so the company can implement suitable measures. Organizations based in the United States are subject to EHS regulations in the Code of Federal Regulations, particularly CFR 29, 40, and 49. Still, EHS management is not limited to legal compliance and companies should be encouraged to do more than is required by law, if appropriate.</w:t>
      </w:r>
    </w:p>
    <w:p w:rsidR="00000000" w:rsidDel="00000000" w:rsidP="00000000" w:rsidRDefault="00000000" w:rsidRPr="00000000" w14:paraId="000003A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A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A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B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B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KT0607</w:t>
        <w:tab/>
        <w:t xml:space="preserve">Quality and quality systems</w:t>
      </w:r>
    </w:p>
    <w:p w:rsidR="00000000" w:rsidDel="00000000" w:rsidP="00000000" w:rsidRDefault="00000000" w:rsidRPr="00000000" w14:paraId="000003B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B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quality management and quality performance?</w:t>
      </w:r>
    </w:p>
    <w:p w:rsidR="00000000" w:rsidDel="00000000" w:rsidP="00000000" w:rsidRDefault="00000000" w:rsidRPr="00000000" w14:paraId="000003B5">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674&amp;bih=617&amp;sxsrf=APq-WBskslKlZlxXPW0v4F6UvoorplNb6A:1650400678742&amp;q=What+is+quality+management+and+quality+performance?&amp;tbm=isch&amp;source=iu&amp;ictx=1&amp;vet=1&amp;fir=NISdkxlwDPG9lM%252C87IF5GT-RezWRM%252C_&amp;usg=AI4_-kQ6PMsNFdjU3N1itLjLyymEIVJ2FQ&amp;sa=X&amp;ved=2ahUKEwiA28XR_aD3AhX1QUEAHQcnB0IQ9QF6BAgcEAE#imgrc=NISdkxlwDPG9lM" </w:instrText>
        <w:fldChar w:fldCharType="separate"/>
      </w:r>
      <w:r w:rsidDel="00000000" w:rsidR="00000000" w:rsidRPr="00000000">
        <w:rPr>
          <w:rtl w:val="0"/>
        </w:rPr>
      </w:r>
    </w:p>
    <w:p w:rsidR="00000000" w:rsidDel="00000000" w:rsidP="00000000" w:rsidRDefault="00000000" w:rsidRPr="00000000" w14:paraId="000003B6">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602230" cy="2025650"/>
            <wp:effectExtent b="0" l="0" r="0" t="0"/>
            <wp:docPr descr="Image result for Quality and quality systems Performance management" id="23" name="image5.png"/>
            <a:graphic>
              <a:graphicData uri="http://schemas.openxmlformats.org/drawingml/2006/picture">
                <pic:pic>
                  <pic:nvPicPr>
                    <pic:cNvPr descr="Image result for Quality and quality systems Performance management" id="0" name="image5.png"/>
                    <pic:cNvPicPr preferRelativeResize="0"/>
                  </pic:nvPicPr>
                  <pic:blipFill>
                    <a:blip r:embed="rId25"/>
                    <a:srcRect b="0" l="0" r="0" t="0"/>
                    <a:stretch>
                      <a:fillRect/>
                    </a:stretch>
                  </pic:blipFill>
                  <pic:spPr>
                    <a:xfrm>
                      <a:off x="0" y="0"/>
                      <a:ext cx="260223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B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Quality management is the act of overseeing different activities and tasks within an organization. Depending on a company's goals and the industry to ensure that products and services offered, as well as the means used to provide them, are consistent.</w:t>
      </w:r>
    </w:p>
    <w:p w:rsidR="00000000" w:rsidDel="00000000" w:rsidP="00000000" w:rsidRDefault="00000000" w:rsidRPr="00000000" w14:paraId="000003B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B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quality in quality management system?</w:t>
      </w:r>
    </w:p>
    <w:p w:rsidR="00000000" w:rsidDel="00000000" w:rsidP="00000000" w:rsidRDefault="00000000" w:rsidRPr="00000000" w14:paraId="000003BB">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674&amp;bih=617&amp;sxsrf=APq-WBskslKlZlxXPW0v4F6UvoorplNb6A:1650400678742&amp;q=What+is+quality+in+quality+management+system?&amp;tbm=isch&amp;source=iu&amp;ictx=1&amp;vet=1&amp;fir=45I1hPT-1zX03M%252C7gZip3ewhyR9NM%252C_&amp;usg=AI4_-kR0su8w5bqKbhiIQyWOcSgqULuT8Q&amp;sa=X&amp;ved=2ahUKEwiA28XR_aD3AhX1QUEAHQcnB0IQ9QF6BAgbEAE#imgrc=45I1hPT-1zX03M" </w:instrText>
        <w:fldChar w:fldCharType="separate"/>
      </w:r>
      <w:r w:rsidDel="00000000" w:rsidR="00000000" w:rsidRPr="00000000">
        <w:rPr>
          <w:rtl w:val="0"/>
        </w:rPr>
      </w:r>
    </w:p>
    <w:p w:rsidR="00000000" w:rsidDel="00000000" w:rsidP="00000000" w:rsidRDefault="00000000" w:rsidRPr="00000000" w14:paraId="000003BC">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096135" cy="2025650"/>
            <wp:effectExtent b="0" l="0" r="0" t="0"/>
            <wp:docPr descr="Image result for Quality and quality systems Performance management" id="24" name="image16.jpg"/>
            <a:graphic>
              <a:graphicData uri="http://schemas.openxmlformats.org/drawingml/2006/picture">
                <pic:pic>
                  <pic:nvPicPr>
                    <pic:cNvPr descr="Image result for Quality and quality systems Performance management" id="0" name="image16.jpg"/>
                    <pic:cNvPicPr preferRelativeResize="0"/>
                  </pic:nvPicPr>
                  <pic:blipFill>
                    <a:blip r:embed="rId26"/>
                    <a:srcRect b="0" l="0" r="0" t="0"/>
                    <a:stretch>
                      <a:fillRect/>
                    </a:stretch>
                  </pic:blipFill>
                  <pic:spPr>
                    <a:xfrm>
                      <a:off x="0" y="0"/>
                      <a:ext cx="20961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B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quality management system (QMS) is defined as </w:t>
      </w:r>
      <w:r w:rsidDel="00000000" w:rsidR="00000000" w:rsidRPr="00000000">
        <w:rPr>
          <w:rFonts w:ascii="Quattrocento Sans" w:cs="Quattrocento Sans" w:eastAsia="Quattrocento Sans" w:hAnsi="Quattrocento Sans"/>
          <w:b w:val="1"/>
          <w:bCs w:val="1"/>
          <w:color w:val="000000"/>
          <w:sz w:val="22"/>
          <w:szCs w:val="22"/>
          <w:rtl w:val="0"/>
        </w:rPr>
        <w:t xml:space="preserve">a formalized system that documents processes, procedures, and responsibilities for achieving quality policies and objectives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B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C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7 principles of QMS?</w:t>
      </w:r>
    </w:p>
    <w:p w:rsidR="00000000" w:rsidDel="00000000" w:rsidP="00000000" w:rsidRDefault="00000000" w:rsidRPr="00000000" w14:paraId="000003C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The seven principles of quality management are:</w:t>
      </w:r>
      <w:r w:rsidDel="00000000" w:rsidR="00000000" w:rsidRPr="00000000">
        <w:rPr>
          <w:rtl w:val="0"/>
        </w:rPr>
      </w:r>
    </w:p>
    <w:p w:rsidR="00000000" w:rsidDel="00000000" w:rsidP="00000000" w:rsidRDefault="00000000" w:rsidRPr="00000000" w14:paraId="000003C2">
      <w:pPr>
        <w:numPr>
          <w:ilvl w:val="0"/>
          <w:numId w:val="4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Engagement of people.</w:t>
      </w:r>
    </w:p>
    <w:p w:rsidR="00000000" w:rsidDel="00000000" w:rsidP="00000000" w:rsidRDefault="00000000" w:rsidRPr="00000000" w14:paraId="000003C3">
      <w:pPr>
        <w:numPr>
          <w:ilvl w:val="0"/>
          <w:numId w:val="4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Customer focus.</w:t>
      </w:r>
    </w:p>
    <w:p w:rsidR="00000000" w:rsidDel="00000000" w:rsidP="00000000" w:rsidRDefault="00000000" w:rsidRPr="00000000" w14:paraId="000003C4">
      <w:pPr>
        <w:numPr>
          <w:ilvl w:val="0"/>
          <w:numId w:val="4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Leadership.</w:t>
      </w:r>
    </w:p>
    <w:p w:rsidR="00000000" w:rsidDel="00000000" w:rsidP="00000000" w:rsidRDefault="00000000" w:rsidRPr="00000000" w14:paraId="000003C5">
      <w:pPr>
        <w:numPr>
          <w:ilvl w:val="0"/>
          <w:numId w:val="4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Process approach.</w:t>
      </w:r>
    </w:p>
    <w:p w:rsidR="00000000" w:rsidDel="00000000" w:rsidP="00000000" w:rsidRDefault="00000000" w:rsidRPr="00000000" w14:paraId="000003C6">
      <w:pPr>
        <w:numPr>
          <w:ilvl w:val="0"/>
          <w:numId w:val="4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Improvement.</w:t>
      </w:r>
    </w:p>
    <w:p w:rsidR="00000000" w:rsidDel="00000000" w:rsidP="00000000" w:rsidRDefault="00000000" w:rsidRPr="00000000" w14:paraId="000003C7">
      <w:pPr>
        <w:numPr>
          <w:ilvl w:val="0"/>
          <w:numId w:val="4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Evidence-based decision making.</w:t>
      </w:r>
    </w:p>
    <w:p w:rsidR="00000000" w:rsidDel="00000000" w:rsidP="00000000" w:rsidRDefault="00000000" w:rsidRPr="00000000" w14:paraId="000003C8">
      <w:pPr>
        <w:numPr>
          <w:ilvl w:val="0"/>
          <w:numId w:val="4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Relationship management.</w:t>
      </w:r>
    </w:p>
    <w:p w:rsidR="00000000" w:rsidDel="00000000" w:rsidP="00000000" w:rsidRDefault="00000000" w:rsidRPr="00000000" w14:paraId="000003C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C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difference between quality management and quality management system?</w:t>
      </w:r>
    </w:p>
    <w:p w:rsidR="00000000" w:rsidDel="00000000" w:rsidP="00000000" w:rsidRDefault="00000000" w:rsidRPr="00000000" w14:paraId="000003C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QMS documents processes, procedures, and responsibilities to achieve quality policies/objectives. For Mgmt-Ctrl, QMS includes quality operations and QSM. The QSM solution is designed to measure, manage, and improve the quality of products/processes. Companies focus more on compliance than quality due to costs.</w:t>
      </w:r>
    </w:p>
    <w:p w:rsidR="00000000" w:rsidDel="00000000" w:rsidP="00000000" w:rsidRDefault="00000000" w:rsidRPr="00000000" w14:paraId="000003C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KT0608</w:t>
        <w:tab/>
        <w:t xml:space="preserve">Continual improvement</w:t>
      </w:r>
    </w:p>
    <w:p w:rsidR="00000000" w:rsidDel="00000000" w:rsidP="00000000" w:rsidRDefault="00000000" w:rsidRPr="00000000" w14:paraId="000003C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C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Continuous performance management is </w:t>
      </w:r>
      <w:r w:rsidDel="00000000" w:rsidR="00000000" w:rsidRPr="00000000">
        <w:rPr>
          <w:rFonts w:ascii="Quattrocento Sans" w:cs="Quattrocento Sans" w:eastAsia="Quattrocento Sans" w:hAnsi="Quattrocento Sans"/>
          <w:b w:val="1"/>
          <w:bCs w:val="1"/>
          <w:color w:val="000000"/>
          <w:sz w:val="22"/>
          <w:szCs w:val="22"/>
          <w:rtl w:val="0"/>
        </w:rPr>
        <w:t xml:space="preserve">a modern, human-centered approach to promoting, evaluating, and improving employee performance</w:t>
      </w:r>
      <w:r w:rsidDel="00000000" w:rsidR="00000000" w:rsidRPr="00000000">
        <w:rPr>
          <w:rFonts w:ascii="Quattrocento Sans" w:cs="Quattrocento Sans" w:eastAsia="Quattrocento Sans" w:hAnsi="Quattrocento Sans"/>
          <w:color w:val="000000"/>
          <w:sz w:val="22"/>
          <w:szCs w:val="22"/>
          <w:rtl w:val="0"/>
        </w:rPr>
        <w:t xml:space="preserve">. It enables your organization to create a trusted environment in which employees feel empowered to take control of their own development.</w:t>
      </w:r>
    </w:p>
    <w:p w:rsidR="00000000" w:rsidDel="00000000" w:rsidP="00000000" w:rsidRDefault="00000000" w:rsidRPr="00000000" w14:paraId="000003D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D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difference between continuous and continual improvement?</w:t>
      </w:r>
    </w:p>
    <w:p w:rsidR="00000000" w:rsidDel="00000000" w:rsidP="00000000" w:rsidRDefault="00000000" w:rsidRPr="00000000" w14:paraId="000003D2">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sKYNywkJQQEaH7hgLC6kP8MFRSnw:1650400812701&amp;q=What+is+the+difference+between+continuous+and+continual+improvement?&amp;tbm=isch&amp;source=iu&amp;ictx=1&amp;vet=1&amp;fir=80C4rWBUFHc-zM%252CQo5K25wO1UJAGM%252C_&amp;usg=AI4_-kRUKCy3ywKpWtwLVzcDAJItSypSjg&amp;sa=X&amp;ved=2ahUKEwiRlKqR_qD3AhXJasAKHcDUAwwQ9QF6BAgNEAE#imgrc=80C4rWBUFHc-zM" </w:instrText>
        <w:fldChar w:fldCharType="separate"/>
      </w:r>
      <w:r w:rsidDel="00000000" w:rsidR="00000000" w:rsidRPr="00000000">
        <w:rPr>
          <w:rtl w:val="0"/>
        </w:rPr>
      </w:r>
    </w:p>
    <w:p w:rsidR="00000000" w:rsidDel="00000000" w:rsidP="00000000" w:rsidRDefault="00000000" w:rsidRPr="00000000" w14:paraId="000003D3">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926080" cy="1744345"/>
            <wp:effectExtent b="0" l="0" r="0" t="0"/>
            <wp:docPr descr="Image result" id="25" name="image21.jpg"/>
            <a:graphic>
              <a:graphicData uri="http://schemas.openxmlformats.org/drawingml/2006/picture">
                <pic:pic>
                  <pic:nvPicPr>
                    <pic:cNvPr descr="Image result" id="0" name="image21.jpg"/>
                    <pic:cNvPicPr preferRelativeResize="0"/>
                  </pic:nvPicPr>
                  <pic:blipFill>
                    <a:blip r:embed="rId27"/>
                    <a:srcRect b="0" l="0" r="0" t="0"/>
                    <a:stretch>
                      <a:fillRect/>
                    </a:stretch>
                  </pic:blipFill>
                  <pic:spPr>
                    <a:xfrm>
                      <a:off x="0" y="0"/>
                      <a:ext cx="2926080" cy="1744345"/>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D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Continual improvement is a concept initially to make changes and improvements in the existing systems to produce better outcomes. </w:t>
      </w:r>
      <w:r w:rsidDel="00000000" w:rsidR="00000000" w:rsidRPr="00000000">
        <w:rPr>
          <w:rFonts w:ascii="Quattrocento Sans" w:cs="Quattrocento Sans" w:eastAsia="Quattrocento Sans" w:hAnsi="Quattrocento Sans"/>
          <w:b w:val="1"/>
          <w:bCs w:val="1"/>
          <w:color w:val="000000"/>
          <w:sz w:val="22"/>
          <w:szCs w:val="22"/>
          <w:rtl w:val="0"/>
        </w:rPr>
        <w:t xml:space="preserve">Continuous improvement is simply a chain link to continual improvement, which focuses more on, processes with short/small improvements within a system</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D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D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continuous improvement?</w:t>
      </w:r>
    </w:p>
    <w:p w:rsidR="00000000" w:rsidDel="00000000" w:rsidP="00000000" w:rsidRDefault="00000000" w:rsidRPr="00000000" w14:paraId="000003D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Continuous improvement is an ongoing effort to improve something. These efforts can look like small improvements but over time these small changes have a big impact. Sometimes it is referred to as the Japanese term, Kaizen.</w:t>
      </w:r>
    </w:p>
    <w:p w:rsidR="00000000" w:rsidDel="00000000" w:rsidP="00000000" w:rsidRDefault="00000000" w:rsidRPr="00000000" w14:paraId="000003D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Methods for creating an environment of continuous improvement</w:t>
      </w:r>
    </w:p>
    <w:p w:rsidR="00000000" w:rsidDel="00000000" w:rsidP="00000000" w:rsidRDefault="00000000" w:rsidRPr="00000000" w14:paraId="000003D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Choose small manageable improvements</w:t>
      </w:r>
    </w:p>
    <w:p w:rsidR="00000000" w:rsidDel="00000000" w:rsidP="00000000" w:rsidRDefault="00000000" w:rsidRPr="00000000" w14:paraId="000003D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Big goals are not great motivators. Rather, big goals can be demotivating when you soon realise that it takes a lot of work to make even a dent in what you want to achieve. Instead, when setting goals within your team, break the ultimate goal into smaller goals that can be more easily achieved and will help contribute to the overall goal. This will be more motivating for your team, as they will be able to reach milestones more quickly and see the improvements for themselves.</w:t>
      </w:r>
    </w:p>
    <w:p w:rsidR="00000000" w:rsidDel="00000000" w:rsidP="00000000" w:rsidRDefault="00000000" w:rsidRPr="00000000" w14:paraId="000003D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For example, if your goal is to create a positive work environment, don't just set a goal such as “make the office a more positive place", instead create smaller goals such as “greet everyone in the team when you arrive in the morning” or “eat lunch with a colleague you want to get to know better”. These smaller improvements will help you to reach your overall target in the end, but will help your team to see the improvements straight away.</w:t>
      </w:r>
    </w:p>
    <w:p w:rsidR="00000000" w:rsidDel="00000000" w:rsidP="00000000" w:rsidRDefault="00000000" w:rsidRPr="00000000" w14:paraId="000003D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Always ask for feedback</w:t>
      </w:r>
    </w:p>
    <w:p w:rsidR="00000000" w:rsidDel="00000000" w:rsidP="00000000" w:rsidRDefault="00000000" w:rsidRPr="00000000" w14:paraId="000003D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Asking for feedback is an incredibly important way to improve. This way you can listen to what others think. You might ask a mentor or some type of expert for feedback. Feedback can really help you to take the next step in improvement. Create an environment where giving feedback is the norm by organizing structured feedback sessions.</w:t>
      </w:r>
    </w:p>
    <w:p w:rsidR="00000000" w:rsidDel="00000000" w:rsidP="00000000" w:rsidRDefault="00000000" w:rsidRPr="00000000" w14:paraId="000003D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E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3E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IAC0601</w:t>
        <w:tab/>
        <w:t xml:space="preserve">Performance management as a process of ensuring that sets of activities and outputs meet an organization's goals in an effective and efficient manner, is reasoned</w:t>
      </w:r>
    </w:p>
    <w:p w:rsidR="00000000" w:rsidDel="00000000" w:rsidP="00000000" w:rsidRDefault="00000000" w:rsidRPr="00000000" w14:paraId="000003E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IAC0602</w:t>
        <w:tab/>
        <w:t xml:space="preserve">The various focus areas of performance management (e.g., the performance of an organization, a department, an employee or the processes) which should be in place to manage particular tasks, are identified and justified</w:t>
      </w:r>
    </w:p>
    <w:p w:rsidR="00000000" w:rsidDel="00000000" w:rsidP="00000000" w:rsidRDefault="00000000" w:rsidRPr="00000000" w14:paraId="000003E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E5">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E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E7">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E8">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E9">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EA">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EB">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EC">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ED">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EE">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E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F0">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F1">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F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F3">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F4">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F5">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F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F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F8">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KM-07-KT07</w:t>
        <w:tab/>
        <w:t xml:space="preserve">:</w:t>
        <w:tab/>
        <w:t xml:space="preserve">Business planning</w:t>
      </w:r>
      <w:r w:rsidDel="00000000" w:rsidR="00000000" w:rsidRPr="00000000">
        <w:rPr>
          <w:rtl w:val="0"/>
        </w:rPr>
      </w:r>
    </w:p>
    <w:p w:rsidR="00000000" w:rsidDel="00000000" w:rsidP="00000000" w:rsidRDefault="00000000" w:rsidRPr="00000000" w14:paraId="000003F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3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Business sustainability</w:t>
      </w:r>
    </w:p>
    <w:p w:rsidR="00000000" w:rsidDel="00000000" w:rsidP="00000000" w:rsidRDefault="00000000" w:rsidRPr="00000000" w14:paraId="000003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Concept of supply and demand</w:t>
      </w:r>
    </w:p>
    <w:p w:rsidR="00000000" w:rsidDel="00000000" w:rsidP="00000000" w:rsidRDefault="00000000" w:rsidRPr="00000000" w14:paraId="000003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KT0703</w:t>
        <w:tab/>
        <w:t xml:space="preserve">Concept of profit, loss and breakeven</w:t>
      </w:r>
    </w:p>
    <w:p w:rsidR="00000000" w:rsidDel="00000000" w:rsidP="00000000" w:rsidRDefault="00000000" w:rsidRPr="00000000" w14:paraId="000003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KT0704</w:t>
        <w:tab/>
        <w:t xml:space="preserve">Accountability and responsibility</w:t>
      </w:r>
    </w:p>
    <w:p w:rsidR="00000000" w:rsidDel="00000000" w:rsidP="00000000" w:rsidRDefault="00000000" w:rsidRPr="00000000" w14:paraId="000003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KT0705</w:t>
        <w:tab/>
        <w:t xml:space="preserve">Competition</w:t>
      </w:r>
    </w:p>
    <w:p w:rsidR="00000000" w:rsidDel="00000000" w:rsidP="00000000" w:rsidRDefault="00000000" w:rsidRPr="00000000" w14:paraId="000003F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KT0706</w:t>
        <w:tab/>
        <w:t xml:space="preserve">Customers</w:t>
      </w:r>
    </w:p>
    <w:p w:rsidR="00000000" w:rsidDel="00000000" w:rsidP="00000000" w:rsidRDefault="00000000" w:rsidRPr="00000000" w14:paraId="0000040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KT0707</w:t>
        <w:tab/>
        <w:t xml:space="preserve">Contracts</w:t>
      </w:r>
    </w:p>
    <w:p w:rsidR="00000000" w:rsidDel="00000000" w:rsidP="00000000" w:rsidRDefault="00000000" w:rsidRPr="00000000" w14:paraId="0000040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KT0708</w:t>
        <w:tab/>
        <w:t xml:space="preserve">Budgets</w:t>
      </w:r>
    </w:p>
    <w:p w:rsidR="00000000" w:rsidDel="00000000" w:rsidP="00000000" w:rsidRDefault="00000000" w:rsidRPr="00000000" w14:paraId="0000040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KT0701</w:t>
        <w:tab/>
        <w:t xml:space="preserve">Business sustainability</w:t>
      </w:r>
    </w:p>
    <w:p w:rsidR="00000000" w:rsidDel="00000000" w:rsidP="00000000" w:rsidRDefault="00000000" w:rsidRPr="00000000" w14:paraId="0000040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0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Business sustainability, also known as corporate sustainability, is </w:t>
      </w:r>
      <w:r w:rsidDel="00000000" w:rsidR="00000000" w:rsidRPr="00000000">
        <w:rPr>
          <w:rFonts w:ascii="Quattrocento Sans" w:cs="Quattrocento Sans" w:eastAsia="Quattrocento Sans" w:hAnsi="Quattrocento Sans"/>
          <w:b w:val="1"/>
          <w:bCs w:val="1"/>
          <w:color w:val="000000"/>
          <w:sz w:val="22"/>
          <w:szCs w:val="22"/>
          <w:rtl w:val="0"/>
        </w:rPr>
        <w:t xml:space="preserve">the management and coordination of environmental, social and financial demands and concerns to ensure responsible, ethical and ongoing success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40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0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Corporate Sustainability?</w:t>
      </w:r>
    </w:p>
    <w:p w:rsidR="00000000" w:rsidDel="00000000" w:rsidP="00000000" w:rsidRDefault="00000000" w:rsidRPr="00000000" w14:paraId="0000040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Corporate sustainability has become a buzzword in companies big and small. Walmart Stores, Inc. (WMT), McDonald’s Corporation (MCD), and many other corporate giants have named sustainability as a key priority moving forward. Now other corporations are under pressure to commit to finding sustainable ways to deliver their goods and services.</w:t>
      </w:r>
    </w:p>
    <w:p w:rsidR="00000000" w:rsidDel="00000000" w:rsidP="00000000" w:rsidRDefault="00000000" w:rsidRPr="00000000" w14:paraId="0000040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0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Why is sustainability in business important?</w:t>
      </w:r>
    </w:p>
    <w:p w:rsidR="00000000" w:rsidDel="00000000" w:rsidP="00000000" w:rsidRDefault="00000000" w:rsidRPr="00000000" w14:paraId="0000040B">
      <w:pPr>
        <w:spacing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It provides competitive advantage</w:t>
      </w:r>
      <w:r w:rsidDel="00000000" w:rsidR="00000000" w:rsidRPr="00000000">
        <w:rPr>
          <w:rFonts w:ascii="Quattrocento Sans" w:cs="Quattrocento Sans" w:eastAsia="Quattrocento Sans" w:hAnsi="Quattrocento Sans"/>
          <w:color w:val="000000"/>
          <w:sz w:val="22"/>
          <w:szCs w:val="22"/>
          <w:rtl w:val="0"/>
        </w:rPr>
        <w:br w:type="textWrapping"/>
        <w:br w:type="textWrapping"/>
        <w:t xml:space="preserve">Placing climate actions in business strategy, showing environment, social and governance impacts and communicating transparently about what you do, give you competitive edge against competitors.</w:t>
      </w:r>
    </w:p>
    <w:p w:rsidR="00000000" w:rsidDel="00000000" w:rsidP="00000000" w:rsidRDefault="00000000" w:rsidRPr="00000000" w14:paraId="0000040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KT0702</w:t>
        <w:tab/>
        <w:t xml:space="preserve">Concept of supply and demand</w:t>
      </w:r>
    </w:p>
    <w:p w:rsidR="00000000" w:rsidDel="00000000" w:rsidP="00000000" w:rsidRDefault="00000000" w:rsidRPr="00000000" w14:paraId="0000040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Law of Supply and Demand?</w:t>
      </w:r>
    </w:p>
    <w:p w:rsidR="00000000" w:rsidDel="00000000" w:rsidP="00000000" w:rsidRDefault="00000000" w:rsidRPr="00000000" w14:paraId="0000040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law of supply and demand is a theory that explains the interaction between the sellers of a resource and the buyers for that resource. The theory defines the relationship between the price of a given good or product and the willingness of people to either buy or sell it. Generally, as price increases, people are willing to supply more and demand less and vice versa when the price falls.</w:t>
      </w:r>
    </w:p>
    <w:p w:rsidR="00000000" w:rsidDel="00000000" w:rsidP="00000000" w:rsidRDefault="00000000" w:rsidRPr="00000000" w14:paraId="0000041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1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concept of supply and demand?</w:t>
      </w:r>
    </w:p>
    <w:p w:rsidR="00000000" w:rsidDel="00000000" w:rsidP="00000000" w:rsidRDefault="00000000" w:rsidRPr="00000000" w14:paraId="00000412">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674&amp;bih=617&amp;sxsrf=APq-WBtXGQ1MU5vhIJdsNDXwAZ92zCRBWQ:1650401139102&amp;q=What+is+the+concept+of+supply+and+demand?&amp;tbm=isch&amp;source=iu&amp;ictx=1&amp;vet=1&amp;fir=JIsKLb7nsbog-M%252C31ewCOfxidQAeM%252C_&amp;usg=AI4_-kQIBJ0Q-YOJYMeENflc9lMbLMMBIQ&amp;sa=X&amp;ved=2ahUKEwiH0Iet_6D3AhXSPsAKHf98BIcQ9QF6BAgREAE#imgrc=JIsKLb7nsbog-M" </w:instrText>
        <w:fldChar w:fldCharType="separate"/>
      </w:r>
      <w:r w:rsidDel="00000000" w:rsidR="00000000" w:rsidRPr="00000000">
        <w:rPr>
          <w:rtl w:val="0"/>
        </w:rPr>
      </w:r>
    </w:p>
    <w:p w:rsidR="00000000" w:rsidDel="00000000" w:rsidP="00000000" w:rsidRDefault="00000000" w:rsidRPr="00000000" w14:paraId="00000413">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01290" cy="2025650"/>
            <wp:effectExtent b="0" l="0" r="0" t="0"/>
            <wp:docPr descr="Image result for Concept of supply and demand" id="26" name="image20.jpg"/>
            <a:graphic>
              <a:graphicData uri="http://schemas.openxmlformats.org/drawingml/2006/picture">
                <pic:pic>
                  <pic:nvPicPr>
                    <pic:cNvPr descr="Image result for Concept of supply and demand" id="0" name="image20.jpg"/>
                    <pic:cNvPicPr preferRelativeResize="0"/>
                  </pic:nvPicPr>
                  <pic:blipFill>
                    <a:blip r:embed="rId28"/>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1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supply and demand, in economics, </w:t>
      </w:r>
      <w:r w:rsidDel="00000000" w:rsidR="00000000" w:rsidRPr="00000000">
        <w:rPr>
          <w:rFonts w:ascii="Quattrocento Sans" w:cs="Quattrocento Sans" w:eastAsia="Quattrocento Sans" w:hAnsi="Quattrocento Sans"/>
          <w:b w:val="1"/>
          <w:bCs w:val="1"/>
          <w:color w:val="000000"/>
          <w:sz w:val="22"/>
          <w:szCs w:val="22"/>
          <w:rtl w:val="0"/>
        </w:rPr>
        <w:t xml:space="preserve">relationship between the quantity of a commodity that producers wish to sell at various prices and the quantity that consumers wish to buy</w:t>
      </w:r>
      <w:r w:rsidDel="00000000" w:rsidR="00000000" w:rsidRPr="00000000">
        <w:rPr>
          <w:rFonts w:ascii="Quattrocento Sans" w:cs="Quattrocento Sans" w:eastAsia="Quattrocento Sans" w:hAnsi="Quattrocento Sans"/>
          <w:color w:val="000000"/>
          <w:sz w:val="22"/>
          <w:szCs w:val="22"/>
          <w:rtl w:val="0"/>
        </w:rPr>
        <w:t xml:space="preserve">. It is the main model of price determination used in economic theory.</w:t>
      </w:r>
    </w:p>
    <w:p w:rsidR="00000000" w:rsidDel="00000000" w:rsidP="00000000" w:rsidRDefault="00000000" w:rsidRPr="00000000" w14:paraId="0000041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1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Understanding the Law of Supply and Demand</w:t>
      </w:r>
    </w:p>
    <w:p w:rsidR="00000000" w:rsidDel="00000000" w:rsidP="00000000" w:rsidRDefault="00000000" w:rsidRPr="00000000" w14:paraId="0000041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law of supply and demand, one of the most basic economic laws, ties into almost all economic principles somehow. In practice, people's willingness to supply and demand a good determines the market equilibrium price or the price where the quantity of the good that people are willing to supply equals the quantity that people demand.</w:t>
      </w:r>
    </w:p>
    <w:p w:rsidR="00000000" w:rsidDel="00000000" w:rsidP="00000000" w:rsidRDefault="00000000" w:rsidRPr="00000000" w14:paraId="0000041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1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1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KT0703</w:t>
        <w:tab/>
        <w:t xml:space="preserve">Concept of profit, loss and breakeven</w:t>
      </w:r>
    </w:p>
    <w:p w:rsidR="00000000" w:rsidDel="00000000" w:rsidP="00000000" w:rsidRDefault="00000000" w:rsidRPr="00000000" w14:paraId="0000041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This is the point where your total revenue (sales or turnover) equals total costs. At this point there is no profit or loss—in other words, you 'break even'. Knowing your break-even point can help you make a decision about your selling prices, set a sales budget and prepare your business plan.</w:t>
      </w:r>
    </w:p>
    <w:p w:rsidR="00000000" w:rsidDel="00000000" w:rsidP="00000000" w:rsidRDefault="00000000" w:rsidRPr="00000000" w14:paraId="0000041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1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Demand is an economic principle referring to a consumer's desire to purchase goods and services and willingness to pay a price for a specific good or service. Holding all other factors constant, an increase in the price of a good or service will decrease the quantity demanded, and vice versa.</w:t>
      </w:r>
    </w:p>
    <w:p w:rsidR="00000000" w:rsidDel="00000000" w:rsidP="00000000" w:rsidRDefault="00000000" w:rsidRPr="00000000" w14:paraId="0000042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2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concept of supply?</w:t>
      </w:r>
    </w:p>
    <w:p w:rsidR="00000000" w:rsidDel="00000000" w:rsidP="00000000" w:rsidRDefault="00000000" w:rsidRPr="00000000" w14:paraId="0000042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Supply is a fundamental economic concept that </w:t>
      </w:r>
      <w:r w:rsidDel="00000000" w:rsidR="00000000" w:rsidRPr="00000000">
        <w:rPr>
          <w:rFonts w:ascii="Quattrocento Sans" w:cs="Quattrocento Sans" w:eastAsia="Quattrocento Sans" w:hAnsi="Quattrocento Sans"/>
          <w:b w:val="1"/>
          <w:bCs w:val="1"/>
          <w:color w:val="000000"/>
          <w:sz w:val="22"/>
          <w:szCs w:val="22"/>
          <w:rtl w:val="0"/>
        </w:rPr>
        <w:t xml:space="preserve">describes the total amount of a specific good or service that is available to consumers</w:t>
      </w:r>
      <w:r w:rsidDel="00000000" w:rsidR="00000000" w:rsidRPr="00000000">
        <w:rPr>
          <w:rFonts w:ascii="Quattrocento Sans" w:cs="Quattrocento Sans" w:eastAsia="Quattrocento Sans" w:hAnsi="Quattrocento Sans"/>
          <w:color w:val="000000"/>
          <w:sz w:val="22"/>
          <w:szCs w:val="22"/>
          <w:rtl w:val="0"/>
        </w:rPr>
        <w:t xml:space="preserve">. Supply can relate to the amount available at a specific price or the amount available across a range of prices if displayed on a graph.</w:t>
      </w:r>
    </w:p>
    <w:p w:rsidR="00000000" w:rsidDel="00000000" w:rsidP="00000000" w:rsidRDefault="00000000" w:rsidRPr="00000000" w14:paraId="0000042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2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concept of break-even?</w:t>
      </w:r>
    </w:p>
    <w:p w:rsidR="00000000" w:rsidDel="00000000" w:rsidP="00000000" w:rsidRDefault="00000000" w:rsidRPr="00000000" w14:paraId="0000042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business accounting, the break-even point refers to </w:t>
      </w:r>
      <w:r w:rsidDel="00000000" w:rsidR="00000000" w:rsidRPr="00000000">
        <w:rPr>
          <w:rFonts w:ascii="Quattrocento Sans" w:cs="Quattrocento Sans" w:eastAsia="Quattrocento Sans" w:hAnsi="Quattrocento Sans"/>
          <w:b w:val="1"/>
          <w:bCs w:val="1"/>
          <w:color w:val="000000"/>
          <w:sz w:val="22"/>
          <w:szCs w:val="22"/>
          <w:rtl w:val="0"/>
        </w:rPr>
        <w:t xml:space="preserve">the amount of revenue necessary to cover the total fixed and variable expenses incurred by a company within a specified time period</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42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2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 you explain profit and loss?</w:t>
      </w:r>
    </w:p>
    <w:p w:rsidR="00000000" w:rsidDel="00000000" w:rsidP="00000000" w:rsidRDefault="00000000" w:rsidRPr="00000000" w14:paraId="0000042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profit and loss statement is </w:t>
      </w:r>
      <w:r w:rsidDel="00000000" w:rsidR="00000000" w:rsidRPr="00000000">
        <w:rPr>
          <w:rFonts w:ascii="Quattrocento Sans" w:cs="Quattrocento Sans" w:eastAsia="Quattrocento Sans" w:hAnsi="Quattrocento Sans"/>
          <w:b w:val="1"/>
          <w:bCs w:val="1"/>
          <w:color w:val="000000"/>
          <w:sz w:val="22"/>
          <w:szCs w:val="22"/>
          <w:rtl w:val="0"/>
        </w:rPr>
        <w:t xml:space="preserve">a record of revenue and expenses incurred by a business in a given period of time</w:t>
      </w:r>
      <w:r w:rsidDel="00000000" w:rsidR="00000000" w:rsidRPr="00000000">
        <w:rPr>
          <w:rFonts w:ascii="Quattrocento Sans" w:cs="Quattrocento Sans" w:eastAsia="Quattrocento Sans" w:hAnsi="Quattrocento Sans"/>
          <w:color w:val="000000"/>
          <w:sz w:val="22"/>
          <w:szCs w:val="22"/>
          <w:rtl w:val="0"/>
        </w:rPr>
        <w:t xml:space="preserve">. A profit and loss statement is also called a P&amp;L, an income statement, a statement of profit and loss, an income and expense statement, or a statement of financial results.</w:t>
      </w:r>
    </w:p>
    <w:p w:rsidR="00000000" w:rsidDel="00000000" w:rsidP="00000000" w:rsidRDefault="00000000" w:rsidRPr="00000000" w14:paraId="0000042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KT0704</w:t>
        <w:tab/>
        <w:t xml:space="preserve">Accountability and responsibility</w:t>
      </w:r>
    </w:p>
    <w:p w:rsidR="00000000" w:rsidDel="00000000" w:rsidP="00000000" w:rsidRDefault="00000000" w:rsidRPr="00000000" w14:paraId="0000042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While </w:t>
      </w:r>
      <w:r w:rsidDel="00000000" w:rsidR="00000000" w:rsidRPr="00000000">
        <w:rPr>
          <w:rFonts w:ascii="Quattrocento Sans" w:cs="Quattrocento Sans" w:eastAsia="Quattrocento Sans" w:hAnsi="Quattrocento Sans"/>
          <w:b w:val="1"/>
          <w:bCs w:val="1"/>
          <w:color w:val="000000"/>
          <w:sz w:val="22"/>
          <w:szCs w:val="22"/>
          <w:rtl w:val="0"/>
        </w:rPr>
        <w:t xml:space="preserve">responsibility refers to someone's duty to carry out a task to completion, accountability generally refers to what happens after something has happened</w:t>
      </w:r>
      <w:r w:rsidDel="00000000" w:rsidR="00000000" w:rsidRPr="00000000">
        <w:rPr>
          <w:rFonts w:ascii="Quattrocento Sans" w:cs="Quattrocento Sans" w:eastAsia="Quattrocento Sans" w:hAnsi="Quattrocento Sans"/>
          <w:color w:val="000000"/>
          <w:sz w:val="22"/>
          <w:szCs w:val="22"/>
          <w:rtl w:val="0"/>
        </w:rPr>
        <w:t xml:space="preserve">. Accountability is therefore concerned with the consequences of someone's actions, rather than their initial duty to carry these actions out.</w:t>
      </w:r>
    </w:p>
    <w:p w:rsidR="00000000" w:rsidDel="00000000" w:rsidP="00000000" w:rsidRDefault="00000000" w:rsidRPr="00000000" w14:paraId="0000042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2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Is responsibility and accountability the same?</w:t>
      </w:r>
    </w:p>
    <w:p w:rsidR="00000000" w:rsidDel="00000000" w:rsidP="00000000" w:rsidRDefault="00000000" w:rsidRPr="00000000" w14:paraId="0000042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Responsibility is task-oriented. Every person on a team may be responsible for a given task that is required to complete a massive project. Accountability is what happens after a situation has occurred. It is how you respond and take ownership over the results.</w:t>
      </w:r>
    </w:p>
    <w:p w:rsidR="00000000" w:rsidDel="00000000" w:rsidP="00000000" w:rsidRDefault="00000000" w:rsidRPr="00000000" w14:paraId="0000042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3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Why is responsibility and accountability important?</w:t>
      </w:r>
    </w:p>
    <w:p w:rsidR="00000000" w:rsidDel="00000000" w:rsidP="00000000" w:rsidRDefault="00000000" w:rsidRPr="00000000" w14:paraId="0000043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Builds trust</w:t>
      </w:r>
      <w:r w:rsidDel="00000000" w:rsidR="00000000" w:rsidRPr="00000000">
        <w:rPr>
          <w:rFonts w:ascii="Quattrocento Sans" w:cs="Quattrocento Sans" w:eastAsia="Quattrocento Sans" w:hAnsi="Quattrocento Sans"/>
          <w:color w:val="000000"/>
          <w:sz w:val="22"/>
          <w:szCs w:val="22"/>
          <w:rtl w:val="0"/>
        </w:rPr>
        <w:br w:type="textWrapping"/>
        <w:br w:type="textWrapping"/>
        <w:t xml:space="preserve">When you hold all employees accountable for doing what they are supposed to do, it breeds trust among individuals and teams. It allows people to count on each other, whether that means meeting deadlines, fulfilling duties, or feeling comfortable enough to approach a co-worker or manager for help.</w:t>
      </w:r>
    </w:p>
    <w:p w:rsidR="00000000" w:rsidDel="00000000" w:rsidP="00000000" w:rsidRDefault="00000000" w:rsidRPr="00000000" w14:paraId="0000043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3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KT0705</w:t>
        <w:tab/>
        <w:t xml:space="preserve">Competition</w:t>
      </w:r>
    </w:p>
    <w:p w:rsidR="00000000" w:rsidDel="00000000" w:rsidP="00000000" w:rsidRDefault="00000000" w:rsidRPr="00000000" w14:paraId="0000043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the management plan for business owners, a competition section serves as a vehicle for understanding competition and developing strategic positioning. You and your team look at comparative strengths and weaknesses. It leads you straight to strategy.</w:t>
      </w:r>
    </w:p>
    <w:p w:rsidR="00000000" w:rsidDel="00000000" w:rsidP="00000000" w:rsidRDefault="00000000" w:rsidRPr="00000000" w14:paraId="0000043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3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the management plan for business owners, a competition section serves as a vehicle for understanding competition and developing strategic positioning. You and your team look at comparative strengths and weaknesses. It leads you straight to strategy.</w:t>
      </w:r>
    </w:p>
    <w:p w:rsidR="00000000" w:rsidDel="00000000" w:rsidP="00000000" w:rsidRDefault="00000000" w:rsidRPr="00000000" w14:paraId="0000043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KT0706</w:t>
        <w:tab/>
        <w:t xml:space="preserve">Customers</w:t>
      </w:r>
    </w:p>
    <w:p w:rsidR="00000000" w:rsidDel="00000000" w:rsidP="00000000" w:rsidRDefault="00000000" w:rsidRPr="00000000" w14:paraId="0000043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sales, commerce, and economics, a customer (sometimes known as a client, buyer, or purchaser) is the recipient of a good, service, product or an idea - obtained from a seller, vendor, or supplier via a financial transaction or exchange for money or some other valuable consideration.</w:t>
      </w:r>
    </w:p>
    <w:p w:rsidR="00000000" w:rsidDel="00000000" w:rsidP="00000000" w:rsidRDefault="00000000" w:rsidRPr="00000000" w14:paraId="0000043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3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 Customer?</w:t>
      </w:r>
    </w:p>
    <w:p w:rsidR="00000000" w:rsidDel="00000000" w:rsidP="00000000" w:rsidRDefault="00000000" w:rsidRPr="00000000" w14:paraId="0000043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customer is an individual or business that purchases another company's goods or services. Customers are important because they drive revenues; without them, businesses cannot continue to exist. All businesses compete with other companies to attract customers, either by aggressively advertising their products, by lowering prices to expand their customer bases, or by developing unique products and experiences that customers love. Think Apple, Tesla, Google, or TikTok.</w:t>
      </w:r>
    </w:p>
    <w:p w:rsidR="00000000" w:rsidDel="00000000" w:rsidP="00000000" w:rsidRDefault="00000000" w:rsidRPr="00000000" w14:paraId="0000043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KT0707</w:t>
        <w:tab/>
        <w:t xml:space="preserve">Contracts</w:t>
      </w:r>
    </w:p>
    <w:p w:rsidR="00000000" w:rsidDel="00000000" w:rsidP="00000000" w:rsidRDefault="00000000" w:rsidRPr="00000000" w14:paraId="0000043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contract is a legally enforceable agreement that creates, defines, and governs mutual rights and obligations among its parties. A contract typically involves the transfer of goods, services, money, or a promise to transfer any of those at a future date. In the event of a breach of contract, the injured party may seek judicial remedies such as damages or rescission. Contract law, the field of the law of obligations concerned with contracts, is based on the principle that agreements must be honoured.</w:t>
      </w:r>
    </w:p>
    <w:p w:rsidR="00000000" w:rsidDel="00000000" w:rsidP="00000000" w:rsidRDefault="00000000" w:rsidRPr="00000000" w14:paraId="0000044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4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Contract law, like other areas of private law, varies between jurisdictions. The various systems of contract law can broadly be split between common law jurisdictions, civil law jurisdictions, and mixed law jurisdictions which combine elements of both common and civil law. Common law jurisdictions typically require contracts to include consideration in order to be valid, whereas civil and most mixed law jurisdictions solely require a meeting of the minds between the parties. Within the overarching category of civil law jurisdictions, there are several distinct varieties of contract law with their own distinct criteria: the German tradition is characterised by the unique doctrine of abstraction, systems based on the Napoleonic Code are characterised by their systematic distinction between different types of contracts, and Roman-Dutch law is largely based on the writings of renaissance era Dutch jurists and case law applying general principles of Roman law prior to the Netherlands' adoption of the Napoleonic Code. The majority of Southern Africa uses a mixed law system under which private law, including contract law, is largely drawn from Roman-Dutch law while public law is drawn from English common law, while several former British colonies which were previously French apply a system in which private law is drawn from the French legal tradition.</w:t>
      </w:r>
    </w:p>
    <w:p w:rsidR="00000000" w:rsidDel="00000000" w:rsidP="00000000" w:rsidRDefault="00000000" w:rsidRPr="00000000" w14:paraId="0000044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4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UNIDROIT Principles of International Commercial Contracts, published in 2016, aim to provide a general harmonised framework for international contracts independent of the divergences between national laws as well as a statement of common contractual principles for arbitrators and judges to apply where national laws are lacking. Notably, the Principles reject the doctrine of consideration, under the grounds that the elimination of the doctrine "can only bring about greater certainty and reduce litigation" in international trade.[4] The principles also reject the abstraction principle integral to German law on the grounds that it and similar doctrines are "not easily compatible with modern business perceptions and practice".</w:t>
      </w:r>
    </w:p>
    <w:p w:rsidR="00000000" w:rsidDel="00000000" w:rsidP="00000000" w:rsidRDefault="00000000" w:rsidRPr="00000000" w14:paraId="0000044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4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Contract law can be contrasted with tort law (also referred to in some but not all civil and mixed jurisdictions as the law of delicts), the other major area of the law of obligations. While tort law generally deals with private duties and obligations that exist by operation of law and provide remedies for civil wrongs committed between individuals not in a pre-existing legal relationship, contract law provides for the creation and enforcement of duties and obligations created by a prior agreement between parties. The emergence of quasi-contracts, quasi-torts, and quasi-delicts renders the boundary between tort and contract law somewhat uncertain. Other areas of the law of obligations which are occasionally treated as separate from both contract and tort law include the law of unjust enrichment.</w:t>
      </w:r>
    </w:p>
    <w:p w:rsidR="00000000" w:rsidDel="00000000" w:rsidP="00000000" w:rsidRDefault="00000000" w:rsidRPr="00000000" w14:paraId="0000044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KT0708</w:t>
        <w:tab/>
        <w:t xml:space="preserve">Budgets</w:t>
      </w:r>
    </w:p>
    <w:p w:rsidR="00000000" w:rsidDel="00000000" w:rsidP="00000000" w:rsidRDefault="00000000" w:rsidRPr="00000000" w14:paraId="0000044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budget is </w:t>
      </w:r>
      <w:r w:rsidDel="00000000" w:rsidR="00000000" w:rsidRPr="00000000">
        <w:rPr>
          <w:rFonts w:ascii="Quattrocento Sans" w:cs="Quattrocento Sans" w:eastAsia="Quattrocento Sans" w:hAnsi="Quattrocento Sans"/>
          <w:b w:val="1"/>
          <w:bCs w:val="1"/>
          <w:color w:val="000000"/>
          <w:sz w:val="22"/>
          <w:szCs w:val="22"/>
          <w:rtl w:val="0"/>
        </w:rPr>
        <w:t xml:space="preserve">an estimation of revenue and expenses over a specified future period of time</w:t>
      </w:r>
      <w:r w:rsidDel="00000000" w:rsidR="00000000" w:rsidRPr="00000000">
        <w:rPr>
          <w:rFonts w:ascii="Quattrocento Sans" w:cs="Quattrocento Sans" w:eastAsia="Quattrocento Sans" w:hAnsi="Quattrocento Sans"/>
          <w:color w:val="000000"/>
          <w:sz w:val="22"/>
          <w:szCs w:val="22"/>
          <w:rtl w:val="0"/>
        </w:rPr>
        <w:t xml:space="preserve"> and is usually compiled and re-evaluated on a periodic basis. Budgets can be made for a person, a group of people, a business, a government, or just about anything else that makes and spends money.</w:t>
      </w:r>
    </w:p>
    <w:p w:rsidR="00000000" w:rsidDel="00000000" w:rsidP="00000000" w:rsidRDefault="00000000" w:rsidRPr="00000000" w14:paraId="0000044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44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44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IAC0701</w:t>
        <w:tab/>
        <w:t xml:space="preserve">The various concepts of business planning, including competition and budgets, are described</w:t>
      </w:r>
    </w:p>
    <w:p w:rsidR="00000000" w:rsidDel="00000000" w:rsidP="00000000" w:rsidRDefault="00000000" w:rsidRPr="00000000" w14:paraId="0000044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50">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KM-07-KT08</w:t>
        <w:tab/>
        <w:t xml:space="preserve">:</w:t>
        <w:tab/>
        <w:t xml:space="preserve">Costing of products</w:t>
      </w:r>
      <w:r w:rsidDel="00000000" w:rsidR="00000000" w:rsidRPr="00000000">
        <w:rPr>
          <w:rtl w:val="0"/>
        </w:rPr>
      </w:r>
    </w:p>
    <w:p w:rsidR="00000000" w:rsidDel="00000000" w:rsidP="00000000" w:rsidRDefault="00000000" w:rsidRPr="00000000" w14:paraId="0000045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4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KT0801</w:t>
        <w:tab/>
        <w:t xml:space="preserve">Input cost</w:t>
      </w:r>
    </w:p>
    <w:p w:rsidR="00000000" w:rsidDel="00000000" w:rsidP="00000000" w:rsidRDefault="00000000" w:rsidRPr="00000000" w14:paraId="000004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KT0802</w:t>
        <w:tab/>
        <w:t xml:space="preserve">Overhead costs</w:t>
      </w:r>
    </w:p>
    <w:p w:rsidR="00000000" w:rsidDel="00000000" w:rsidP="00000000" w:rsidRDefault="00000000" w:rsidRPr="00000000" w14:paraId="000004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KT0803</w:t>
        <w:tab/>
        <w:t xml:space="preserve">Direct labour cost</w:t>
      </w:r>
    </w:p>
    <w:p w:rsidR="00000000" w:rsidDel="00000000" w:rsidP="00000000" w:rsidRDefault="00000000" w:rsidRPr="00000000" w14:paraId="000004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KT0804</w:t>
        <w:tab/>
        <w:t xml:space="preserve">Pricing a product (Under- or over-pricing)</w:t>
      </w:r>
    </w:p>
    <w:p w:rsidR="00000000" w:rsidDel="00000000" w:rsidP="00000000" w:rsidRDefault="00000000" w:rsidRPr="00000000" w14:paraId="0000045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5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KT0801</w:t>
        <w:tab/>
        <w:t xml:space="preserve">Input cost</w:t>
      </w:r>
    </w:p>
    <w:p w:rsidR="00000000" w:rsidDel="00000000" w:rsidP="00000000" w:rsidRDefault="00000000" w:rsidRPr="00000000" w14:paraId="0000045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5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cost of direct material, direct labor, and other overhead items devoted to the production of a good or service.</w:t>
      </w:r>
    </w:p>
    <w:p w:rsidR="00000000" w:rsidDel="00000000" w:rsidP="00000000" w:rsidRDefault="00000000" w:rsidRPr="00000000" w14:paraId="0000045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5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an example of input costs?</w:t>
      </w:r>
    </w:p>
    <w:p w:rsidR="00000000" w:rsidDel="00000000" w:rsidP="00000000" w:rsidRDefault="00000000" w:rsidRPr="00000000" w14:paraId="0000045D">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sRpb_3Yp35BAcJu81vmHkFbIzKYQ:1650406579303&amp;q=What+is+an+example+of+input+costs?&amp;tbm=isch&amp;source=iu&amp;ictx=1&amp;vet=1&amp;fir=58B4ldsqtnXzCM%252CHt0FrE4rmNrMgM%252C_&amp;usg=AI4_-kT-dvBzdyEheLrTcmvu5rj4mN-HOg&amp;sa=X&amp;ved=2ahUKEwjFr5PPk6H3AhXVilwKHe19DXIQ9QF6BAgREAE#imgrc=58B4ldsqtnXzCM" </w:instrText>
        <w:fldChar w:fldCharType="separate"/>
      </w:r>
      <w:r w:rsidDel="00000000" w:rsidR="00000000" w:rsidRPr="00000000">
        <w:rPr>
          <w:rtl w:val="0"/>
        </w:rPr>
      </w:r>
    </w:p>
    <w:p w:rsidR="00000000" w:rsidDel="00000000" w:rsidP="00000000" w:rsidRDefault="00000000" w:rsidRPr="00000000" w14:paraId="0000045E">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01290" cy="2025650"/>
            <wp:effectExtent b="0" l="0" r="0" t="0"/>
            <wp:docPr descr="Image result for Input cost" id="27" name="image17.png"/>
            <a:graphic>
              <a:graphicData uri="http://schemas.openxmlformats.org/drawingml/2006/picture">
                <pic:pic>
                  <pic:nvPicPr>
                    <pic:cNvPr descr="Image result for Input cost" id="0" name="image17.png"/>
                    <pic:cNvPicPr preferRelativeResize="0"/>
                  </pic:nvPicPr>
                  <pic:blipFill>
                    <a:blip r:embed="rId29"/>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6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Input cost is the set of costs incurred to create a product or service. Examples of these costs are </w:t>
      </w:r>
      <w:r w:rsidDel="00000000" w:rsidR="00000000" w:rsidRPr="00000000">
        <w:rPr>
          <w:rFonts w:ascii="Quattrocento Sans" w:cs="Quattrocento Sans" w:eastAsia="Quattrocento Sans" w:hAnsi="Quattrocento Sans"/>
          <w:b w:val="1"/>
          <w:bCs w:val="1"/>
          <w:color w:val="000000"/>
          <w:sz w:val="22"/>
          <w:szCs w:val="22"/>
          <w:rtl w:val="0"/>
        </w:rPr>
        <w:t xml:space="preserve">direct materials, direct labor, and factory overhead</w:t>
      </w:r>
      <w:r w:rsidDel="00000000" w:rsidR="00000000" w:rsidRPr="00000000">
        <w:rPr>
          <w:rFonts w:ascii="Quattrocento Sans" w:cs="Quattrocento Sans" w:eastAsia="Quattrocento Sans" w:hAnsi="Quattrocento Sans"/>
          <w:color w:val="000000"/>
          <w:sz w:val="22"/>
          <w:szCs w:val="22"/>
          <w:rtl w:val="0"/>
        </w:rPr>
        <w:t xml:space="preserve">. All other costs incurred by a business are related to general and administrative activities.</w:t>
      </w:r>
    </w:p>
    <w:p w:rsidR="00000000" w:rsidDel="00000000" w:rsidP="00000000" w:rsidRDefault="00000000" w:rsidRPr="00000000" w14:paraId="0000046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6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6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KT0802</w:t>
        <w:tab/>
        <w:t xml:space="preserve">Overhead costs</w:t>
      </w:r>
    </w:p>
    <w:p w:rsidR="00000000" w:rsidDel="00000000" w:rsidP="00000000" w:rsidRDefault="00000000" w:rsidRPr="00000000" w14:paraId="0000046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6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Overhead costs, often referred to as overhead or operating expenses, refer to </w:t>
      </w:r>
      <w:r w:rsidDel="00000000" w:rsidR="00000000" w:rsidRPr="00000000">
        <w:rPr>
          <w:rFonts w:ascii="Quattrocento Sans" w:cs="Quattrocento Sans" w:eastAsia="Quattrocento Sans" w:hAnsi="Quattrocento Sans"/>
          <w:b w:val="1"/>
          <w:bCs w:val="1"/>
          <w:color w:val="000000"/>
          <w:sz w:val="22"/>
          <w:szCs w:val="22"/>
          <w:rtl w:val="0"/>
        </w:rPr>
        <w:t xml:space="preserve">those expenses associated with running a business that can't be linked to creating or producing a product or service</w:t>
      </w:r>
      <w:r w:rsidDel="00000000" w:rsidR="00000000" w:rsidRPr="00000000">
        <w:rPr>
          <w:rFonts w:ascii="Quattrocento Sans" w:cs="Quattrocento Sans" w:eastAsia="Quattrocento Sans" w:hAnsi="Quattrocento Sans"/>
          <w:color w:val="000000"/>
          <w:sz w:val="22"/>
          <w:szCs w:val="22"/>
          <w:rtl w:val="0"/>
        </w:rPr>
        <w:t xml:space="preserve">. They are the expenses the business incurs to stay in business, regardless of its success level.</w:t>
      </w:r>
    </w:p>
    <w:p w:rsidR="00000000" w:rsidDel="00000000" w:rsidP="00000000" w:rsidRDefault="00000000" w:rsidRPr="00000000" w14:paraId="0000046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6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br w:type="textWrapping"/>
        <w:t xml:space="preserve">What Is Overhead?</w:t>
      </w:r>
    </w:p>
    <w:p w:rsidR="00000000" w:rsidDel="00000000" w:rsidP="00000000" w:rsidRDefault="00000000" w:rsidRPr="00000000" w14:paraId="0000046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Overhead refers to the ongoing business expenses not directly attributed to creating a product or service. It is important for budgeting purposes but also for determining how much a company must charge for its products or services to make a profit. In short, overhead is any expense incurred to support the business while not being directly related to a specific product or service.</w:t>
      </w:r>
    </w:p>
    <w:p w:rsidR="00000000" w:rsidDel="00000000" w:rsidP="00000000" w:rsidRDefault="00000000" w:rsidRPr="00000000" w14:paraId="0000046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6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6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KT0803</w:t>
        <w:tab/>
        <w:t xml:space="preserve">Direct labour cost</w:t>
      </w:r>
    </w:p>
    <w:p w:rsidR="00000000" w:rsidDel="00000000" w:rsidP="00000000" w:rsidRDefault="00000000" w:rsidRPr="00000000" w14:paraId="0000046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6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Direct labor cost</w:t>
      </w:r>
      <w:r w:rsidDel="00000000" w:rsidR="00000000" w:rsidRPr="00000000">
        <w:rPr>
          <w:rFonts w:ascii="Quattrocento Sans" w:cs="Quattrocento Sans" w:eastAsia="Quattrocento Sans" w:hAnsi="Quattrocento Sans"/>
          <w:color w:val="000000"/>
          <w:sz w:val="22"/>
          <w:szCs w:val="22"/>
          <w:rtl w:val="0"/>
        </w:rPr>
        <w:t xml:space="preserve"> is a part of wage-bill or payroll that can be specifically and consistently assigned to or associated with the manufacture of a product, a particular work order, or provision of a service. Also, we can say it is the cost of the work done by those workers who actually make the product on the production line.</w:t>
      </w:r>
    </w:p>
    <w:p w:rsidR="00000000" w:rsidDel="00000000" w:rsidP="00000000" w:rsidRDefault="00000000" w:rsidRPr="00000000" w14:paraId="0000046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examples of direct labor costs?</w:t>
      </w:r>
    </w:p>
    <w:p w:rsidR="00000000" w:rsidDel="00000000" w:rsidP="00000000" w:rsidRDefault="00000000" w:rsidRPr="00000000" w14:paraId="0000047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direct labor costs are those expenses that can be directly traced to production. XYZ, for example, </w:t>
      </w:r>
      <w:r w:rsidDel="00000000" w:rsidR="00000000" w:rsidRPr="00000000">
        <w:rPr>
          <w:rFonts w:ascii="Quattrocento Sans" w:cs="Quattrocento Sans" w:eastAsia="Quattrocento Sans" w:hAnsi="Quattrocento Sans"/>
          <w:b w:val="1"/>
          <w:bCs w:val="1"/>
          <w:color w:val="000000"/>
          <w:sz w:val="22"/>
          <w:szCs w:val="22"/>
          <w:rtl w:val="0"/>
        </w:rPr>
        <w:t xml:space="preserve">pays workers to run machinery that cuts wood into specific pieces for chair assembly</w:t>
      </w:r>
      <w:r w:rsidDel="00000000" w:rsidR="00000000" w:rsidRPr="00000000">
        <w:rPr>
          <w:rFonts w:ascii="Quattrocento Sans" w:cs="Quattrocento Sans" w:eastAsia="Quattrocento Sans" w:hAnsi="Quattrocento Sans"/>
          <w:color w:val="000000"/>
          <w:sz w:val="22"/>
          <w:szCs w:val="22"/>
          <w:rtl w:val="0"/>
        </w:rPr>
        <w:t xml:space="preserve">, and those expenses are direct costs.</w:t>
      </w:r>
    </w:p>
    <w:p w:rsidR="00000000" w:rsidDel="00000000" w:rsidP="00000000" w:rsidRDefault="00000000" w:rsidRPr="00000000" w14:paraId="0000047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KT0804</w:t>
        <w:tab/>
        <w:t xml:space="preserve">Pricing a product (Under- or over-pricing)</w:t>
      </w:r>
    </w:p>
    <w:p w:rsidR="00000000" w:rsidDel="00000000" w:rsidP="00000000" w:rsidRDefault="00000000" w:rsidRPr="00000000" w14:paraId="0000047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examples of direct labor costs?</w:t>
      </w:r>
    </w:p>
    <w:p w:rsidR="00000000" w:rsidDel="00000000" w:rsidP="00000000" w:rsidRDefault="00000000" w:rsidRPr="00000000" w14:paraId="0000047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direct labor costs are those expenses that can be directly traced to production. XYZ, for example, </w:t>
      </w:r>
      <w:r w:rsidDel="00000000" w:rsidR="00000000" w:rsidRPr="00000000">
        <w:rPr>
          <w:rFonts w:ascii="Quattrocento Sans" w:cs="Quattrocento Sans" w:eastAsia="Quattrocento Sans" w:hAnsi="Quattrocento Sans"/>
          <w:b w:val="1"/>
          <w:bCs w:val="1"/>
          <w:color w:val="000000"/>
          <w:sz w:val="22"/>
          <w:szCs w:val="22"/>
          <w:rtl w:val="0"/>
        </w:rPr>
        <w:t xml:space="preserve">pays workers to run machinery that cuts wood into specific pieces for chair assembly</w:t>
      </w:r>
      <w:r w:rsidDel="00000000" w:rsidR="00000000" w:rsidRPr="00000000">
        <w:rPr>
          <w:rFonts w:ascii="Quattrocento Sans" w:cs="Quattrocento Sans" w:eastAsia="Quattrocento Sans" w:hAnsi="Quattrocento Sans"/>
          <w:color w:val="000000"/>
          <w:sz w:val="22"/>
          <w:szCs w:val="22"/>
          <w:rtl w:val="0"/>
        </w:rPr>
        <w:t xml:space="preserve">, and those expenses are direct costs.</w:t>
      </w:r>
    </w:p>
    <w:p w:rsidR="00000000" w:rsidDel="00000000" w:rsidP="00000000" w:rsidRDefault="00000000" w:rsidRPr="00000000" w14:paraId="0000047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direct Labour and example?</w:t>
      </w:r>
    </w:p>
    <w:p w:rsidR="00000000" w:rsidDel="00000000" w:rsidP="00000000" w:rsidRDefault="00000000" w:rsidRPr="00000000" w14:paraId="0000047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Direct labor refers to </w:t>
      </w:r>
      <w:r w:rsidDel="00000000" w:rsidR="00000000" w:rsidRPr="00000000">
        <w:rPr>
          <w:rFonts w:ascii="Quattrocento Sans" w:cs="Quattrocento Sans" w:eastAsia="Quattrocento Sans" w:hAnsi="Quattrocento Sans"/>
          <w:b w:val="1"/>
          <w:bCs w:val="1"/>
          <w:color w:val="000000"/>
          <w:sz w:val="22"/>
          <w:szCs w:val="22"/>
          <w:rtl w:val="0"/>
        </w:rPr>
        <w:t xml:space="preserve">any employee that is directly involved in the manufacturing of a product</w:t>
      </w:r>
      <w:r w:rsidDel="00000000" w:rsidR="00000000" w:rsidRPr="00000000">
        <w:rPr>
          <w:rFonts w:ascii="Quattrocento Sans" w:cs="Quattrocento Sans" w:eastAsia="Quattrocento Sans" w:hAnsi="Quattrocento Sans"/>
          <w:color w:val="000000"/>
          <w:sz w:val="22"/>
          <w:szCs w:val="22"/>
          <w:rtl w:val="0"/>
        </w:rPr>
        <w:t xml:space="preserve">. If your business manufactures bicycles, the employees producing the bicycles are considered direct labor. Assemblers, welders, painters, and machinists would all be considered direct labor.</w:t>
      </w:r>
    </w:p>
    <w:p w:rsidR="00000000" w:rsidDel="00000000" w:rsidP="00000000" w:rsidRDefault="00000000" w:rsidRPr="00000000" w14:paraId="0000047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47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IAC0801</w:t>
        <w:tab/>
        <w:t xml:space="preserve">Costs related to the production of a product are identified and the effect thereof on the price of the product is analysed</w:t>
      </w:r>
    </w:p>
    <w:p w:rsidR="00000000" w:rsidDel="00000000" w:rsidP="00000000" w:rsidRDefault="00000000" w:rsidRPr="00000000" w14:paraId="00000480">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1">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2">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3">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C">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8F">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KM-07-KT09</w:t>
        <w:tab/>
        <w:t xml:space="preserve">:</w:t>
        <w:tab/>
        <w:t xml:space="preserve">Resources</w:t>
      </w:r>
      <w:r w:rsidDel="00000000" w:rsidR="00000000" w:rsidRPr="00000000">
        <w:rPr>
          <w:rtl w:val="0"/>
        </w:rPr>
      </w:r>
    </w:p>
    <w:p w:rsidR="00000000" w:rsidDel="00000000" w:rsidP="00000000" w:rsidRDefault="00000000" w:rsidRPr="00000000" w14:paraId="0000049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4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KT0901</w:t>
        <w:tab/>
        <w:t xml:space="preserve">Human resources</w:t>
      </w:r>
    </w:p>
    <w:p w:rsidR="00000000" w:rsidDel="00000000" w:rsidP="00000000" w:rsidRDefault="00000000" w:rsidRPr="00000000" w14:paraId="000004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KT0902</w:t>
        <w:tab/>
        <w:t xml:space="preserve">Financial resources</w:t>
      </w:r>
    </w:p>
    <w:p w:rsidR="00000000" w:rsidDel="00000000" w:rsidP="00000000" w:rsidRDefault="00000000" w:rsidRPr="00000000" w14:paraId="000004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KT0903</w:t>
        <w:tab/>
        <w:t xml:space="preserve">Physical resources (infrastructure, machinery, equipment)</w:t>
      </w:r>
    </w:p>
    <w:p w:rsidR="00000000" w:rsidDel="00000000" w:rsidP="00000000" w:rsidRDefault="00000000" w:rsidRPr="00000000" w14:paraId="000004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KT0904</w:t>
        <w:tab/>
        <w:t xml:space="preserve">Communication and information technology</w:t>
      </w:r>
    </w:p>
    <w:p w:rsidR="00000000" w:rsidDel="00000000" w:rsidP="00000000" w:rsidRDefault="00000000" w:rsidRPr="00000000" w14:paraId="0000049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9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KT0901</w:t>
        <w:tab/>
        <w:t xml:space="preserve">Human resources</w:t>
      </w:r>
    </w:p>
    <w:p w:rsidR="00000000" w:rsidDel="00000000" w:rsidP="00000000" w:rsidRDefault="00000000" w:rsidRPr="00000000" w14:paraId="0000049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Human resources is the set of people who make up the workforce of an organization, business sector, industry, or economy. A narrower concept is human capital, the knowledge and skills which the individuals command. Similar terms include manpower, labor, personnel, associates or simply: people.</w:t>
      </w:r>
    </w:p>
    <w:p w:rsidR="00000000" w:rsidDel="00000000" w:rsidP="00000000" w:rsidRDefault="00000000" w:rsidRPr="00000000" w14:paraId="0000049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9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human-resources department (HR department) of an organization performs human resource management, overseeing various aspects of employment, such as compliance with labor law and employment standards, interviewing, administration of employee benefits, organizing of employee files with the required documents for future reference, and some aspects of recruitment (also known as talent acquisition) and employee offboarding. They serve as the link between an organization's management and its employees.</w:t>
      </w:r>
    </w:p>
    <w:p w:rsidR="00000000" w:rsidDel="00000000" w:rsidP="00000000" w:rsidRDefault="00000000" w:rsidRPr="00000000" w14:paraId="0000049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9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duties include planning, recruitment and selection process, posting job ads, evaluating the performance of employees, organizing resumes and job applications, scheduling interviews and assisting in the process and ensuring background checks. Another job is payroll and benefits administration which deals with ensuring vacation and sick time are accounted for, reviewing payroll, and participating in benefits tasks, like claim resolutions, reconciling benefits statements, and approving invoices for payment.[2] HR also coordinates employee relations activities and programs including but not limited to employee counseling.[3] The last job is regular maintenance, this job makes sure that the current HR files and databases are up to date, maintaining employee benefits and employment status and performing payroll/benefit-related reconciliations.</w:t>
      </w:r>
    </w:p>
    <w:p w:rsidR="00000000" w:rsidDel="00000000" w:rsidP="00000000" w:rsidRDefault="00000000" w:rsidRPr="00000000" w14:paraId="0000049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KT0902</w:t>
        <w:tab/>
        <w:t xml:space="preserve">Financial resources</w:t>
      </w:r>
    </w:p>
    <w:p w:rsidR="00000000" w:rsidDel="00000000" w:rsidP="00000000" w:rsidRDefault="00000000" w:rsidRPr="00000000" w14:paraId="0000049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Financial resources means </w:t>
      </w:r>
      <w:r w:rsidDel="00000000" w:rsidR="00000000" w:rsidRPr="00000000">
        <w:rPr>
          <w:rFonts w:ascii="Quattrocento Sans" w:cs="Quattrocento Sans" w:eastAsia="Quattrocento Sans" w:hAnsi="Quattrocento Sans"/>
          <w:b w:val="1"/>
          <w:bCs w:val="1"/>
          <w:color w:val="000000"/>
          <w:sz w:val="22"/>
          <w:szCs w:val="22"/>
          <w:rtl w:val="0"/>
        </w:rPr>
        <w:t xml:space="preserve">assets that are obtained or controlled as a result of past transactions or events that in the normal course of operations will become cash</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4A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A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Financial resources</w:t>
      </w:r>
      <w:r w:rsidDel="00000000" w:rsidR="00000000" w:rsidRPr="00000000">
        <w:rPr>
          <w:rFonts w:ascii="Quattrocento Sans" w:cs="Quattrocento Sans" w:eastAsia="Quattrocento Sans" w:hAnsi="Quattrocento Sans"/>
          <w:color w:val="000000"/>
          <w:sz w:val="22"/>
          <w:szCs w:val="22"/>
          <w:rtl w:val="0"/>
        </w:rPr>
        <w:t xml:space="preserve"> is a term covering all financial funds of the organization. From an economic perspective financial resources are the part of the organization’s assets (property). Sometimes financial resources are reffered just as </w:t>
      </w:r>
      <w:r w:rsidDel="00000000" w:rsidR="00000000" w:rsidRPr="00000000">
        <w:rPr>
          <w:rFonts w:ascii="Quattrocento Sans" w:cs="Quattrocento Sans" w:eastAsia="Quattrocento Sans" w:hAnsi="Quattrocento Sans"/>
          <w:b w:val="1"/>
          <w:bCs w:val="1"/>
          <w:color w:val="000000"/>
          <w:sz w:val="22"/>
          <w:szCs w:val="22"/>
          <w:rtl w:val="0"/>
        </w:rPr>
        <w:t xml:space="preserve">Finance</w:t>
      </w:r>
      <w:r w:rsidDel="00000000" w:rsidR="00000000" w:rsidRPr="00000000">
        <w:rPr>
          <w:rFonts w:ascii="Quattrocento Sans" w:cs="Quattrocento Sans" w:eastAsia="Quattrocento Sans" w:hAnsi="Quattrocento Sans"/>
          <w:color w:val="000000"/>
          <w:sz w:val="22"/>
          <w:szCs w:val="22"/>
          <w:rtl w:val="0"/>
        </w:rPr>
        <w:t xml:space="preserve">, often with some attributes (such as </w:t>
      </w:r>
      <w:r w:rsidDel="00000000" w:rsidR="00000000" w:rsidRPr="00000000">
        <w:rPr>
          <w:rFonts w:ascii="Quattrocento Sans" w:cs="Quattrocento Sans" w:eastAsia="Quattrocento Sans" w:hAnsi="Quattrocento Sans"/>
          <w:b w:val="1"/>
          <w:bCs w:val="1"/>
          <w:color w:val="000000"/>
          <w:sz w:val="22"/>
          <w:szCs w:val="22"/>
          <w:rtl w:val="0"/>
        </w:rPr>
        <w:t xml:space="preserve">Business finance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Personal finance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Public finance</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4A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Finance is one type of resource, respectively, that inputs into the production process.</w:t>
      </w:r>
    </w:p>
    <w:p w:rsidR="00000000" w:rsidDel="00000000" w:rsidP="00000000" w:rsidRDefault="00000000" w:rsidRPr="00000000" w14:paraId="000004A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financial resources are structured?</w:t>
      </w:r>
    </w:p>
    <w:p w:rsidR="00000000" w:rsidDel="00000000" w:rsidP="00000000" w:rsidRDefault="00000000" w:rsidRPr="00000000" w14:paraId="000004A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terms of finance control, </w:t>
      </w:r>
      <w:r w:rsidDel="00000000" w:rsidR="00000000" w:rsidRPr="00000000">
        <w:rPr>
          <w:rFonts w:ascii="Quattrocento Sans" w:cs="Quattrocento Sans" w:eastAsia="Quattrocento Sans" w:hAnsi="Quattrocento Sans"/>
          <w:b w:val="1"/>
          <w:bCs w:val="1"/>
          <w:color w:val="000000"/>
          <w:sz w:val="22"/>
          <w:szCs w:val="22"/>
          <w:rtl w:val="0"/>
        </w:rPr>
        <w:t xml:space="preserve">financial resources</w:t>
      </w:r>
      <w:r w:rsidDel="00000000" w:rsidR="00000000" w:rsidRPr="00000000">
        <w:rPr>
          <w:rFonts w:ascii="Quattrocento Sans" w:cs="Quattrocento Sans" w:eastAsia="Quattrocento Sans" w:hAnsi="Quattrocento Sans"/>
          <w:color w:val="000000"/>
          <w:sz w:val="22"/>
          <w:szCs w:val="22"/>
          <w:rtl w:val="0"/>
        </w:rPr>
        <w:t xml:space="preserve"> are structured as follows:</w:t>
      </w:r>
    </w:p>
    <w:p w:rsidR="00000000" w:rsidDel="00000000" w:rsidP="00000000" w:rsidRDefault="00000000" w:rsidRPr="00000000" w14:paraId="000004A5">
      <w:pPr>
        <w:numPr>
          <w:ilvl w:val="0"/>
          <w:numId w:val="52"/>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Business funds</w:t>
      </w:r>
      <w:r w:rsidDel="00000000" w:rsidR="00000000" w:rsidRPr="00000000">
        <w:rPr>
          <w:rFonts w:ascii="Quattrocento Sans" w:cs="Quattrocento Sans" w:eastAsia="Quattrocento Sans" w:hAnsi="Quattrocento Sans"/>
          <w:color w:val="000000"/>
          <w:sz w:val="22"/>
          <w:szCs w:val="22"/>
          <w:rtl w:val="0"/>
        </w:rPr>
        <w:t xml:space="preserve"> - cash, deposits with financial institutions and cash equivalents (securities, checks …)</w:t>
      </w:r>
    </w:p>
    <w:p w:rsidR="00000000" w:rsidDel="00000000" w:rsidP="00000000" w:rsidRDefault="00000000" w:rsidRPr="00000000" w14:paraId="000004A6">
      <w:pPr>
        <w:numPr>
          <w:ilvl w:val="0"/>
          <w:numId w:val="52"/>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Corporate capital</w:t>
      </w:r>
      <w:r w:rsidDel="00000000" w:rsidR="00000000" w:rsidRPr="00000000">
        <w:rPr>
          <w:rFonts w:ascii="Quattrocento Sans" w:cs="Quattrocento Sans" w:eastAsia="Quattrocento Sans" w:hAnsi="Quattrocento Sans"/>
          <w:color w:val="000000"/>
          <w:sz w:val="22"/>
          <w:szCs w:val="22"/>
          <w:rtl w:val="0"/>
        </w:rPr>
        <w:t xml:space="preserve"> - the sum of all money invested in the organization’s total assets (equity capital + liability (foreign capital)</w:t>
      </w:r>
    </w:p>
    <w:p w:rsidR="00000000" w:rsidDel="00000000" w:rsidP="00000000" w:rsidRDefault="00000000" w:rsidRPr="00000000" w14:paraId="000004A7">
      <w:pPr>
        <w:numPr>
          <w:ilvl w:val="0"/>
          <w:numId w:val="52"/>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Other financial resources</w:t>
      </w:r>
      <w:r w:rsidDel="00000000" w:rsidR="00000000" w:rsidRPr="00000000">
        <w:rPr>
          <w:rFonts w:ascii="Quattrocento Sans" w:cs="Quattrocento Sans" w:eastAsia="Quattrocento Sans" w:hAnsi="Quattrocento Sans"/>
          <w:color w:val="000000"/>
          <w:sz w:val="22"/>
          <w:szCs w:val="22"/>
          <w:rtl w:val="0"/>
        </w:rPr>
        <w:t xml:space="preserve"> - resources of funds creation and corporate capital (flow variable - the sum of “inflow” of money into the company for a certain period)</w:t>
      </w:r>
    </w:p>
    <w:p w:rsidR="00000000" w:rsidDel="00000000" w:rsidP="00000000" w:rsidRDefault="00000000" w:rsidRPr="00000000" w14:paraId="000004A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For a designation of financial resources is also used the concept of </w:t>
      </w:r>
      <w:r w:rsidDel="00000000" w:rsidR="00000000" w:rsidRPr="00000000">
        <w:rPr>
          <w:rFonts w:ascii="Quattrocento Sans" w:cs="Quattrocento Sans" w:eastAsia="Quattrocento Sans" w:hAnsi="Quattrocento Sans"/>
          <w:b w:val="1"/>
          <w:bCs w:val="1"/>
          <w:color w:val="000000"/>
          <w:sz w:val="22"/>
          <w:szCs w:val="22"/>
          <w:rtl w:val="0"/>
        </w:rPr>
        <w:t xml:space="preserve">financial assets</w:t>
      </w:r>
      <w:r w:rsidDel="00000000" w:rsidR="00000000" w:rsidRPr="00000000">
        <w:rPr>
          <w:rFonts w:ascii="Quattrocento Sans" w:cs="Quattrocento Sans" w:eastAsia="Quattrocento Sans" w:hAnsi="Quattrocento Sans"/>
          <w:color w:val="000000"/>
          <w:sz w:val="22"/>
          <w:szCs w:val="22"/>
          <w:rtl w:val="0"/>
        </w:rPr>
        <w:t xml:space="preserve">, that can have various forms of securities, which organizations own, or other form of </w:t>
      </w:r>
      <w:r w:rsidDel="00000000" w:rsidR="00000000" w:rsidRPr="00000000">
        <w:rPr>
          <w:rFonts w:ascii="Quattrocento Sans" w:cs="Quattrocento Sans" w:eastAsia="Quattrocento Sans" w:hAnsi="Quattrocento Sans"/>
          <w:b w:val="1"/>
          <w:bCs w:val="1"/>
          <w:color w:val="000000"/>
          <w:sz w:val="22"/>
          <w:szCs w:val="22"/>
          <w:rtl w:val="0"/>
        </w:rPr>
        <w:t xml:space="preserve">receivables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4A9">
      <w:pPr>
        <w:numPr>
          <w:ilvl w:val="0"/>
          <w:numId w:val="5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Money and gold (in cash or in the bank account)</w:t>
      </w:r>
    </w:p>
    <w:p w:rsidR="00000000" w:rsidDel="00000000" w:rsidP="00000000" w:rsidRDefault="00000000" w:rsidRPr="00000000" w14:paraId="000004AA">
      <w:pPr>
        <w:numPr>
          <w:ilvl w:val="0"/>
          <w:numId w:val="5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Shares</w:t>
      </w:r>
    </w:p>
    <w:p w:rsidR="00000000" w:rsidDel="00000000" w:rsidP="00000000" w:rsidRDefault="00000000" w:rsidRPr="00000000" w14:paraId="000004AB">
      <w:pPr>
        <w:numPr>
          <w:ilvl w:val="0"/>
          <w:numId w:val="53"/>
        </w:numPr>
        <w:spacing w:line="360" w:lineRule="auto"/>
        <w:ind w:left="720" w:hanging="360"/>
        <w:jc w:val="both"/>
        <w:rPr/>
      </w:pPr>
      <w:bookmarkStart w:colFirst="0" w:colLast="0" w:name="_2s8eyo1" w:id="9"/>
      <w:bookmarkEnd w:id="9"/>
      <w:hyperlink r:id="rId30">
        <w:r w:rsidDel="00000000" w:rsidR="00000000" w:rsidRPr="00000000">
          <w:rPr>
            <w:rFonts w:ascii="Quattrocento Sans" w:cs="Quattrocento Sans" w:eastAsia="Quattrocento Sans" w:hAnsi="Quattrocento Sans"/>
            <w:color w:val="000000"/>
            <w:sz w:val="22"/>
            <w:szCs w:val="22"/>
            <w:u w:val="none"/>
            <w:rtl w:val="0"/>
          </w:rPr>
          <w:t xml:space="preserve">Bonds</w:t>
        </w:r>
      </w:hyperlink>
      <w:r w:rsidDel="00000000" w:rsidR="00000000" w:rsidRPr="00000000">
        <w:rPr>
          <w:rtl w:val="0"/>
        </w:rPr>
      </w:r>
    </w:p>
    <w:p w:rsidR="00000000" w:rsidDel="00000000" w:rsidP="00000000" w:rsidRDefault="00000000" w:rsidRPr="00000000" w14:paraId="000004AC">
      <w:pPr>
        <w:numPr>
          <w:ilvl w:val="0"/>
          <w:numId w:val="5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Debentures</w:t>
      </w:r>
    </w:p>
    <w:p w:rsidR="00000000" w:rsidDel="00000000" w:rsidP="00000000" w:rsidRDefault="00000000" w:rsidRPr="00000000" w14:paraId="000004AD">
      <w:pPr>
        <w:numPr>
          <w:ilvl w:val="0"/>
          <w:numId w:val="5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Promissory notes</w:t>
      </w:r>
    </w:p>
    <w:p w:rsidR="00000000" w:rsidDel="00000000" w:rsidP="00000000" w:rsidRDefault="00000000" w:rsidRPr="00000000" w14:paraId="000004AE">
      <w:pPr>
        <w:numPr>
          <w:ilvl w:val="0"/>
          <w:numId w:val="5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Checks</w:t>
      </w:r>
    </w:p>
    <w:p w:rsidR="00000000" w:rsidDel="00000000" w:rsidP="00000000" w:rsidRDefault="00000000" w:rsidRPr="00000000" w14:paraId="000004A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B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B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KT0903</w:t>
        <w:tab/>
        <w:t xml:space="preserve">Physical resources (infrastructure, machinery, equipment)</w:t>
      </w:r>
    </w:p>
    <w:p w:rsidR="00000000" w:rsidDel="00000000" w:rsidP="00000000" w:rsidRDefault="00000000" w:rsidRPr="00000000" w14:paraId="000004B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five physical resources?</w:t>
      </w:r>
    </w:p>
    <w:p w:rsidR="00000000" w:rsidDel="00000000" w:rsidP="00000000" w:rsidRDefault="00000000" w:rsidRPr="00000000" w14:paraId="000004B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Image result for Physical resources (infrastructure, machinery, equipment)</w:t>
      </w:r>
    </w:p>
    <w:p w:rsidR="00000000" w:rsidDel="00000000" w:rsidP="00000000" w:rsidRDefault="00000000" w:rsidRPr="00000000" w14:paraId="000004B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Some of the most common physical resources include raw materials, buildings and facilities, machinery, energy, and supplies.</w:t>
      </w:r>
    </w:p>
    <w:p w:rsidR="00000000" w:rsidDel="00000000" w:rsidP="00000000" w:rsidRDefault="00000000" w:rsidRPr="00000000" w14:paraId="000004B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B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B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some examples of physical resources?</w:t>
      </w:r>
    </w:p>
    <w:p w:rsidR="00000000" w:rsidDel="00000000" w:rsidP="00000000" w:rsidRDefault="00000000" w:rsidRPr="00000000" w14:paraId="000004B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Examples of Physical Resources include:</w:t>
      </w:r>
      <w:r w:rsidDel="00000000" w:rsidR="00000000" w:rsidRPr="00000000">
        <w:rPr>
          <w:rtl w:val="0"/>
        </w:rPr>
      </w:r>
    </w:p>
    <w:p w:rsidR="00000000" w:rsidDel="00000000" w:rsidP="00000000" w:rsidRDefault="00000000" w:rsidRPr="00000000" w14:paraId="000004BA">
      <w:pPr>
        <w:numPr>
          <w:ilvl w:val="0"/>
          <w:numId w:val="5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Machinery and equipment.</w:t>
      </w:r>
    </w:p>
    <w:p w:rsidR="00000000" w:rsidDel="00000000" w:rsidP="00000000" w:rsidRDefault="00000000" w:rsidRPr="00000000" w14:paraId="000004BB">
      <w:pPr>
        <w:numPr>
          <w:ilvl w:val="0"/>
          <w:numId w:val="5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Buildings and office spaces.</w:t>
      </w:r>
    </w:p>
    <w:p w:rsidR="00000000" w:rsidDel="00000000" w:rsidP="00000000" w:rsidRDefault="00000000" w:rsidRPr="00000000" w14:paraId="000004BC">
      <w:pPr>
        <w:numPr>
          <w:ilvl w:val="0"/>
          <w:numId w:val="5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Vehicles and trucks.</w:t>
      </w:r>
    </w:p>
    <w:p w:rsidR="00000000" w:rsidDel="00000000" w:rsidP="00000000" w:rsidRDefault="00000000" w:rsidRPr="00000000" w14:paraId="000004BD">
      <w:pPr>
        <w:numPr>
          <w:ilvl w:val="0"/>
          <w:numId w:val="5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Point-of-sale systems (like Square or Shopify)</w:t>
      </w:r>
    </w:p>
    <w:p w:rsidR="00000000" w:rsidDel="00000000" w:rsidP="00000000" w:rsidRDefault="00000000" w:rsidRPr="00000000" w14:paraId="000004BE">
      <w:pPr>
        <w:numPr>
          <w:ilvl w:val="0"/>
          <w:numId w:val="5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Distribution networks (i.e. storage facilities and the transportation that will get your products from point A to point B)</w:t>
      </w:r>
    </w:p>
    <w:p w:rsidR="00000000" w:rsidDel="00000000" w:rsidP="00000000" w:rsidRDefault="00000000" w:rsidRPr="00000000" w14:paraId="000004B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C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categories of physical resources?</w:t>
      </w:r>
    </w:p>
    <w:p w:rsidR="00000000" w:rsidDel="00000000" w:rsidP="00000000" w:rsidRDefault="00000000" w:rsidRPr="00000000" w14:paraId="000004C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Physical resources, which include </w:t>
      </w:r>
      <w:r w:rsidDel="00000000" w:rsidR="00000000" w:rsidRPr="00000000">
        <w:rPr>
          <w:rFonts w:ascii="Quattrocento Sans" w:cs="Quattrocento Sans" w:eastAsia="Quattrocento Sans" w:hAnsi="Quattrocento Sans"/>
          <w:b w:val="1"/>
          <w:bCs w:val="1"/>
          <w:color w:val="000000"/>
          <w:sz w:val="22"/>
          <w:szCs w:val="22"/>
          <w:rtl w:val="0"/>
        </w:rPr>
        <w:t xml:space="preserve">facilities, equipment, land, and other assets</w:t>
      </w:r>
      <w:r w:rsidDel="00000000" w:rsidR="00000000" w:rsidRPr="00000000">
        <w:rPr>
          <w:rFonts w:ascii="Quattrocento Sans" w:cs="Quattrocento Sans" w:eastAsia="Quattrocento Sans" w:hAnsi="Quattrocento Sans"/>
          <w:color w:val="000000"/>
          <w:sz w:val="22"/>
          <w:szCs w:val="22"/>
          <w:rtl w:val="0"/>
        </w:rPr>
        <w:t xml:space="preserve">, support student learning programs and services and improve institutional effectiveness. Physical resource planning is integrated with institutional planning.</w:t>
      </w:r>
    </w:p>
    <w:p w:rsidR="00000000" w:rsidDel="00000000" w:rsidP="00000000" w:rsidRDefault="00000000" w:rsidRPr="00000000" w14:paraId="000004C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KT0904</w:t>
        <w:tab/>
        <w:t xml:space="preserve">Communication and information technology</w:t>
      </w:r>
    </w:p>
    <w:p w:rsidR="00000000" w:rsidDel="00000000" w:rsidP="00000000" w:rsidRDefault="00000000" w:rsidRPr="00000000" w14:paraId="000004C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Information and communication technologies (ICT) is defined as </w:t>
      </w:r>
      <w:r w:rsidDel="00000000" w:rsidR="00000000" w:rsidRPr="00000000">
        <w:rPr>
          <w:rFonts w:ascii="Quattrocento Sans" w:cs="Quattrocento Sans" w:eastAsia="Quattrocento Sans" w:hAnsi="Quattrocento Sans"/>
          <w:b w:val="1"/>
          <w:bCs w:val="1"/>
          <w:color w:val="000000"/>
          <w:sz w:val="22"/>
          <w:szCs w:val="22"/>
          <w:rtl w:val="0"/>
        </w:rPr>
        <w:t xml:space="preserve">a diverse set of technological tools and resources used to transmit, store, create, share or exchange information</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4C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C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role of information technology in communication?</w:t>
      </w:r>
    </w:p>
    <w:p w:rsidR="00000000" w:rsidDel="00000000" w:rsidP="00000000" w:rsidRDefault="00000000" w:rsidRPr="00000000" w14:paraId="000004C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Information and communication technologies (ICT) play a significant role in all aspects of modern society. ICT have changed the way in which we communicate with each other, how we find needed information, work, conduct business, interact with government agencies, and how we manage our social lives.</w:t>
      </w:r>
    </w:p>
    <w:p w:rsidR="00000000" w:rsidDel="00000000" w:rsidP="00000000" w:rsidRDefault="00000000" w:rsidRPr="00000000" w14:paraId="000004C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C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benefits of information and communication technology?</w:t>
      </w:r>
    </w:p>
    <w:p w:rsidR="00000000" w:rsidDel="00000000" w:rsidP="00000000" w:rsidRDefault="00000000" w:rsidRPr="00000000" w14:paraId="000004CA">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uTX41OK1TrX6F-lpzW1jvlK0TGxw:1650407729344&amp;q=What+are+the+benefits+of+information+and+communication+technology?&amp;tbm=isch&amp;source=iu&amp;ictx=1&amp;vet=1&amp;fir=wKpIMrCxajdTHM%252CECtF8T-63UK2IM%252C_&amp;usg=AI4_-kSqckxv9JJWqSLpj2yCyPrbS0O9mA&amp;sa=X&amp;ved=2ahUKEwjkrMTzl6H3AhWpgVwKHUUlCi8Q9QF6BAgVEAE#imgrc=wKpIMrCxajdTHM" </w:instrText>
        <w:fldChar w:fldCharType="separate"/>
      </w:r>
      <w:r w:rsidDel="00000000" w:rsidR="00000000" w:rsidRPr="00000000">
        <w:rPr>
          <w:rtl w:val="0"/>
        </w:rPr>
      </w:r>
    </w:p>
    <w:p w:rsidR="00000000" w:rsidDel="00000000" w:rsidP="00000000" w:rsidRDefault="00000000" w:rsidRPr="00000000" w14:paraId="000004CB">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3108960" cy="1758315"/>
            <wp:effectExtent b="0" l="0" r="0" t="0"/>
            <wp:docPr descr="Image result for Communication and information technology" id="7" name="image2.png"/>
            <a:graphic>
              <a:graphicData uri="http://schemas.openxmlformats.org/drawingml/2006/picture">
                <pic:pic>
                  <pic:nvPicPr>
                    <pic:cNvPr descr="Image result for Communication and information technology" id="0" name="image2.png"/>
                    <pic:cNvPicPr preferRelativeResize="0"/>
                  </pic:nvPicPr>
                  <pic:blipFill>
                    <a:blip r:embed="rId31"/>
                    <a:srcRect b="0" l="0" r="0" t="0"/>
                    <a:stretch>
                      <a:fillRect/>
                    </a:stretch>
                  </pic:blipFill>
                  <pic:spPr>
                    <a:xfrm>
                      <a:off x="0" y="0"/>
                      <a:ext cx="3108960" cy="1758315"/>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C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ICT permeates all aspects of life, </w:t>
      </w:r>
      <w:r w:rsidDel="00000000" w:rsidR="00000000" w:rsidRPr="00000000">
        <w:rPr>
          <w:rFonts w:ascii="Quattrocento Sans" w:cs="Quattrocento Sans" w:eastAsia="Quattrocento Sans" w:hAnsi="Quattrocento Sans"/>
          <w:b w:val="1"/>
          <w:bCs w:val="1"/>
          <w:color w:val="000000"/>
          <w:sz w:val="22"/>
          <w:szCs w:val="22"/>
          <w:rtl w:val="0"/>
        </w:rPr>
        <w:t xml:space="preserve">providing newer, better, and quicker ways for people to interact, network, seek help, gain access to information, and learn</w:t>
      </w:r>
      <w:r w:rsidDel="00000000" w:rsidR="00000000" w:rsidRPr="00000000">
        <w:rPr>
          <w:rFonts w:ascii="Quattrocento Sans" w:cs="Quattrocento Sans" w:eastAsia="Quattrocento Sans" w:hAnsi="Quattrocento Sans"/>
          <w:color w:val="000000"/>
          <w:sz w:val="22"/>
          <w:szCs w:val="22"/>
          <w:rtl w:val="0"/>
        </w:rPr>
        <w:t xml:space="preserve">. Besides its presence everywhere, Information and Communication Technology has an immense economic significance.</w:t>
      </w:r>
    </w:p>
    <w:p w:rsidR="00000000" w:rsidDel="00000000" w:rsidP="00000000" w:rsidRDefault="00000000" w:rsidRPr="00000000" w14:paraId="000004C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C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D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4D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IAC0901</w:t>
        <w:tab/>
        <w:t xml:space="preserve">Various resources needed in a workplace are identified and the effect thereof on the output is analysed</w:t>
      </w:r>
    </w:p>
    <w:p w:rsidR="00000000" w:rsidDel="00000000" w:rsidP="00000000" w:rsidRDefault="00000000" w:rsidRPr="00000000" w14:paraId="000004D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D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D5">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REFERENCE</w:t>
      </w:r>
      <w:r w:rsidDel="00000000" w:rsidR="00000000" w:rsidRPr="00000000">
        <w:rPr>
          <w:rtl w:val="0"/>
        </w:rPr>
      </w:r>
    </w:p>
    <w:p w:rsidR="00000000" w:rsidDel="00000000" w:rsidP="00000000" w:rsidRDefault="00000000" w:rsidRPr="00000000" w14:paraId="000004D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D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https://www.saflii.org › legis › consol_act › </w:t>
      </w:r>
    </w:p>
    <w:p w:rsidR="00000000" w:rsidDel="00000000" w:rsidP="00000000" w:rsidRDefault="00000000" w:rsidRPr="00000000" w14:paraId="000004D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D9">
      <w:pPr>
        <w:spacing w:line="360" w:lineRule="auto"/>
        <w:jc w:val="center"/>
        <w:rPr>
          <w:rFonts w:ascii="Quattrocento Sans" w:cs="Quattrocento Sans" w:eastAsia="Quattrocento Sans" w:hAnsi="Quattrocento Sans"/>
          <w:b w:val="1"/>
          <w:bCs w:val="1"/>
          <w:sz w:val="40"/>
          <w:szCs w:val="40"/>
        </w:rPr>
      </w:pPr>
      <w:r w:rsidDel="00000000" w:rsidR="00000000" w:rsidRPr="00000000">
        <w:rPr>
          <w:rFonts w:ascii="Quattrocento Sans" w:cs="Quattrocento Sans" w:eastAsia="Quattrocento Sans" w:hAnsi="Quattrocento Sans"/>
          <w:b w:val="1"/>
          <w:bCs w:val="1"/>
          <w:sz w:val="40"/>
          <w:szCs w:val="40"/>
          <w:rtl w:val="0"/>
        </w:rPr>
        <w:t xml:space="preserve">Good Luck!</w:t>
      </w:r>
    </w:p>
    <w:sectPr>
      <w:footerReference r:id="rId32"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Symbo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4.jpg"/><Relationship Id="rId21" Type="http://schemas.openxmlformats.org/officeDocument/2006/relationships/image" Target="media/image13.png"/><Relationship Id="rId24" Type="http://schemas.openxmlformats.org/officeDocument/2006/relationships/image" Target="media/image10.png"/><Relationship Id="rId23"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26" Type="http://schemas.openxmlformats.org/officeDocument/2006/relationships/image" Target="media/image16.jpg"/><Relationship Id="rId25" Type="http://schemas.openxmlformats.org/officeDocument/2006/relationships/image" Target="media/image5.png"/><Relationship Id="rId28" Type="http://schemas.openxmlformats.org/officeDocument/2006/relationships/image" Target="media/image20.jpg"/><Relationship Id="rId27" Type="http://schemas.openxmlformats.org/officeDocument/2006/relationships/image" Target="media/image21.jpg"/><Relationship Id="rId5" Type="http://schemas.openxmlformats.org/officeDocument/2006/relationships/styles" Target="styles.xml"/><Relationship Id="rId6" Type="http://schemas.openxmlformats.org/officeDocument/2006/relationships/footer" Target="footer2.xml"/><Relationship Id="rId29" Type="http://schemas.openxmlformats.org/officeDocument/2006/relationships/image" Target="media/image17.png"/><Relationship Id="rId7" Type="http://schemas.openxmlformats.org/officeDocument/2006/relationships/footer" Target="footer1.xml"/><Relationship Id="rId8" Type="http://schemas.openxmlformats.org/officeDocument/2006/relationships/image" Target="media/image23.png"/><Relationship Id="rId31" Type="http://schemas.openxmlformats.org/officeDocument/2006/relationships/image" Target="media/image2.png"/><Relationship Id="rId30" Type="http://schemas.openxmlformats.org/officeDocument/2006/relationships/hyperlink" Target="https://managementmania.com/en/bonds" TargetMode="External"/><Relationship Id="rId11" Type="http://schemas.openxmlformats.org/officeDocument/2006/relationships/image" Target="media/image9.png"/><Relationship Id="rId10" Type="http://schemas.openxmlformats.org/officeDocument/2006/relationships/image" Target="media/image4.jpg"/><Relationship Id="rId32" Type="http://schemas.openxmlformats.org/officeDocument/2006/relationships/footer" Target="footer3.xml"/><Relationship Id="rId13" Type="http://schemas.openxmlformats.org/officeDocument/2006/relationships/hyperlink" Target="http://www.zoomstart.com/ethics-and-integrity/" TargetMode="External"/><Relationship Id="rId12" Type="http://schemas.openxmlformats.org/officeDocument/2006/relationships/image" Target="media/image8.png"/><Relationship Id="rId15" Type="http://schemas.openxmlformats.org/officeDocument/2006/relationships/image" Target="media/image11.jpg"/><Relationship Id="rId14" Type="http://schemas.openxmlformats.org/officeDocument/2006/relationships/image" Target="media/image18.jpg"/><Relationship Id="rId17" Type="http://schemas.openxmlformats.org/officeDocument/2006/relationships/image" Target="media/image7.jpg"/><Relationship Id="rId16" Type="http://schemas.openxmlformats.org/officeDocument/2006/relationships/image" Target="media/image6.jpg"/><Relationship Id="rId19" Type="http://schemas.openxmlformats.org/officeDocument/2006/relationships/image" Target="media/image1.jp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