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Design Thinking Principles for Innovation</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NQF Level 4, Credits 1</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bookmarkStart w:colFirst="0" w:colLast="0" w:name="_30j0zll" w:id="1"/>
      <w:bookmarkEnd w:id="1"/>
      <w:r w:rsidDel="00000000" w:rsidR="00000000" w:rsidRPr="00000000">
        <w:rPr>
          <w:b w:val="1"/>
          <w:bCs w:val="1"/>
          <w:sz w:val="40"/>
          <w:szCs w:val="40"/>
          <w:rtl w:val="0"/>
        </w:rPr>
        <w:t xml:space="preserve">Learner Workbook</w:t>
      </w:r>
    </w:p>
    <w:tbl>
      <w:tblPr>
        <w:tblStyle w:val="Table1"/>
        <w:tblpPr w:leftFromText="180" w:rightFromText="180" w:topFromText="0" w:bottomFromText="0" w:vertAnchor="page" w:horzAnchor="margin" w:tblpX="0" w:tblpY="792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252301-001-00-KM-09</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D">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1F">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1">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2">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6">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design thinking principles and application in the workplace</w:t>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9">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A">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7">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8">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KM-09-KT01</w:t>
        <w:tab/>
        <w:t xml:space="preserve">:</w:t>
        <w:tab/>
        <w:t xml:space="preserve">Introduction to design thinking</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KM-09-KT02</w:t>
        <w:tab/>
        <w:t xml:space="preserve">:</w:t>
        <w:tab/>
        <w:t xml:space="preserve">The human element</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KM-09-KT03</w:t>
        <w:tab/>
        <w:t xml:space="preserve">:</w:t>
        <w:tab/>
        <w:t xml:space="preserve">Creativity</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KM-09-KT04</w:t>
        <w:tab/>
        <w:t xml:space="preserve">:</w:t>
        <w:tab/>
        <w:t xml:space="preserve">Innovation</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KM-09-KT05</w:t>
        <w:tab/>
        <w:t xml:space="preserve">:</w:t>
        <w:tab/>
        <w:t xml:space="preserve">Design</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KM-09-KT06</w:t>
        <w:tab/>
        <w:t xml:space="preserve">:</w:t>
        <w:tab/>
        <w:t xml:space="preserve">Design thinking methodology</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KM-09-KT07</w:t>
        <w:tab/>
        <w:t xml:space="preserve">:</w:t>
        <w:tab/>
        <w:t xml:space="preserve">Application of design thinking</w:t>
      </w:r>
    </w:p>
    <w:p w:rsidR="00000000" w:rsidDel="00000000" w:rsidP="00000000" w:rsidRDefault="00000000" w:rsidRPr="00000000" w14:paraId="0000004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KM-09-KT01: Introduction to design thinking</w:t>
      </w:r>
      <w:r w:rsidDel="00000000" w:rsidR="00000000" w:rsidRPr="00000000">
        <w:rPr>
          <w:rtl w:val="0"/>
        </w:rPr>
      </w:r>
    </w:p>
    <w:p w:rsidR="00000000" w:rsidDel="00000000" w:rsidP="00000000" w:rsidRDefault="00000000" w:rsidRPr="00000000" w14:paraId="0000004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Philosophy</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Approach and concepts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Definitions and terminology</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History</w:t>
      </w:r>
    </w:p>
    <w:tbl>
      <w:tblPr>
        <w:tblStyle w:val="Table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2">
            <w:pPr>
              <w:spacing w:line="276" w:lineRule="auto"/>
              <w:jc w:val="both"/>
              <w:rPr>
                <w:rFonts w:ascii="Quattrocento Sans" w:cs="Quattrocento Sans" w:eastAsia="Quattrocento Sans" w:hAnsi="Quattrocento Sans"/>
                <w:b w:val="1"/>
                <w:bCs w:val="1"/>
                <w:color w:val="000000"/>
                <w:sz w:val="22"/>
                <w:szCs w:val="22"/>
              </w:rPr>
            </w:pPr>
            <w:bookmarkStart w:colFirst="0" w:colLast="0" w:name="_1t3h5sf" w:id="7"/>
            <w:bookmarkEnd w:id="7"/>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Outline the 5 ideas for design thinking?</w:t>
      </w:r>
    </w:p>
    <w:p w:rsidR="00000000" w:rsidDel="00000000" w:rsidP="00000000" w:rsidRDefault="00000000" w:rsidRPr="00000000" w14:paraId="00000055">
      <w:pPr>
        <w:spacing w:line="360" w:lineRule="auto"/>
        <w:jc w:val="both"/>
        <w:rPr>
          <w:rFonts w:ascii="Quattrocento Sans" w:cs="Quattrocento Sans" w:eastAsia="Quattrocento Sans" w:hAnsi="Quattrocento Sans"/>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4"/>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5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concepts of design thinking?</w:t>
      </w:r>
    </w:p>
    <w:p w:rsidR="00000000" w:rsidDel="00000000" w:rsidP="00000000" w:rsidRDefault="00000000" w:rsidRPr="00000000" w14:paraId="0000005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E">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1">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2: KM-09-KT02</w:t>
        <w:tab/>
        <w:t xml:space="preserve">:</w:t>
        <w:tab/>
        <w:t xml:space="preserve">The human element</w:t>
      </w: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Human centeredness</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Human participation</w:t>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5"/>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Define human-centered design methods?</w:t>
      </w:r>
    </w:p>
    <w:p w:rsidR="00000000" w:rsidDel="00000000" w:rsidP="00000000" w:rsidRDefault="00000000" w:rsidRPr="00000000" w14:paraId="0000006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SECTION 3: KM-09-KT03</w:t>
        <w:tab/>
        <w:t xml:space="preserve">:</w:t>
        <w:tab/>
        <w:t xml:space="preserve">Creativity</w:t>
      </w: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Creativity: is unleashing the potential of the mind to conceive new ideas</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Perceiving the world in new ways,</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Find hidden patterns,</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Make connections between seemingly unrelated phenomena,</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Generate solutions</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KT0306</w:t>
        <w:tab/>
        <w:t xml:space="preserve">Application in the workplace</w:t>
      </w:r>
    </w:p>
    <w:tbl>
      <w:tblPr>
        <w:tblStyle w:val="Table6"/>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7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how does creativity stimulate the mind?</w:t>
      </w:r>
    </w:p>
    <w:p w:rsidR="00000000" w:rsidDel="00000000" w:rsidP="00000000" w:rsidRDefault="00000000" w:rsidRPr="00000000" w14:paraId="0000007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8">
      <w:pPr>
        <w:pStyle w:val="Heading2"/>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0"/>
          <w:bCs w:val="0"/>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7"/>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7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examples of creativity?</w:t>
      </w:r>
    </w:p>
    <w:p w:rsidR="00000000" w:rsidDel="00000000" w:rsidP="00000000" w:rsidRDefault="00000000" w:rsidRPr="00000000" w14:paraId="0000007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0">
      <w:pPr>
        <w:pStyle w:val="Heading1"/>
        <w:jc w:val="both"/>
        <w:rPr>
          <w:rFonts w:ascii="Quattrocento Sans" w:cs="Quattrocento Sans" w:eastAsia="Quattrocento Sans" w:hAnsi="Quattrocento Sans"/>
          <w:b w:val="0"/>
          <w:bCs w:val="0"/>
          <w:sz w:val="22"/>
          <w:szCs w:val="22"/>
        </w:rPr>
      </w:pPr>
      <w:bookmarkStart w:colFirst="0" w:colLast="0" w:name="_3rdcrjn" w:id="11"/>
      <w:bookmarkEnd w:id="11"/>
      <w:r w:rsidDel="00000000" w:rsidR="00000000" w:rsidRPr="00000000">
        <w:rPr>
          <w:rFonts w:ascii="Quattrocento Sans" w:cs="Quattrocento Sans" w:eastAsia="Quattrocento Sans" w:hAnsi="Quattrocento Sans"/>
          <w:sz w:val="22"/>
          <w:szCs w:val="22"/>
          <w:rtl w:val="0"/>
        </w:rPr>
        <w:t xml:space="preserve">SECTION 4: KM-09-KT04</w:t>
        <w:tab/>
        <w:t xml:space="preserve">:</w:t>
        <w:tab/>
        <w:t xml:space="preserve">Innovation</w:t>
      </w: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Innovation: is the action of putting things into practical reality, despite challenges and resistance</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Different innovation</w:t>
      </w:r>
    </w:p>
    <w:p w:rsidR="00000000" w:rsidDel="00000000" w:rsidP="00000000" w:rsidRDefault="00000000" w:rsidRPr="00000000" w14:paraId="0000008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Incremental,</w:t>
      </w:r>
    </w:p>
    <w:p w:rsidR="00000000" w:rsidDel="00000000" w:rsidP="00000000" w:rsidRDefault="00000000" w:rsidRPr="00000000" w14:paraId="00000085">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Disruptive,</w:t>
      </w:r>
    </w:p>
    <w:p w:rsidR="00000000" w:rsidDel="00000000" w:rsidP="00000000" w:rsidRDefault="00000000" w:rsidRPr="00000000" w14:paraId="0000008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Architectural and</w:t>
      </w:r>
    </w:p>
    <w:p w:rsidR="00000000" w:rsidDel="00000000" w:rsidP="00000000" w:rsidRDefault="00000000" w:rsidRPr="00000000" w14:paraId="00000087">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Radical</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Main types of innovation:</w:t>
      </w:r>
    </w:p>
    <w:p w:rsidR="00000000" w:rsidDel="00000000" w:rsidP="00000000" w:rsidRDefault="00000000" w:rsidRPr="00000000" w14:paraId="0000008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Process innovation</w:t>
      </w:r>
    </w:p>
    <w:p w:rsidR="00000000" w:rsidDel="00000000" w:rsidP="00000000" w:rsidRDefault="00000000" w:rsidRPr="00000000" w14:paraId="0000008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Product innovation</w:t>
      </w:r>
    </w:p>
    <w:p w:rsidR="00000000" w:rsidDel="00000000" w:rsidP="00000000" w:rsidRDefault="00000000" w:rsidRPr="00000000" w14:paraId="0000008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Organisational innovation</w:t>
      </w:r>
    </w:p>
    <w:p w:rsidR="00000000" w:rsidDel="00000000" w:rsidP="00000000" w:rsidRDefault="00000000" w:rsidRPr="00000000" w14:paraId="0000008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Market innovation</w:t>
      </w:r>
    </w:p>
    <w:p w:rsidR="00000000" w:rsidDel="00000000" w:rsidP="00000000" w:rsidRDefault="00000000" w:rsidRPr="00000000" w14:paraId="000000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What innovation means to business</w:t>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8"/>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9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innovation</w:t>
      </w:r>
    </w:p>
    <w:p w:rsidR="00000000" w:rsidDel="00000000" w:rsidP="00000000" w:rsidRDefault="00000000" w:rsidRPr="00000000" w14:paraId="0000009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9"/>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9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9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types of creativity</w:t>
      </w:r>
    </w:p>
    <w:p w:rsidR="00000000" w:rsidDel="00000000" w:rsidP="00000000" w:rsidRDefault="00000000" w:rsidRPr="00000000" w14:paraId="0000009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0">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KM-09-KT05</w:t>
        <w:tab/>
        <w:t xml:space="preserve">:</w:t>
        <w:tab/>
        <w:t xml:space="preserve">Design</w:t>
      </w: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26in1rg" w:id="12"/>
      <w:bookmarkEnd w:id="12"/>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Think outside the box</w:t>
      </w:r>
    </w:p>
    <w:p w:rsidR="00000000" w:rsidDel="00000000" w:rsidP="00000000" w:rsidRDefault="00000000" w:rsidRPr="00000000" w14:paraId="000000A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Push beyond the obvious solutions</w:t>
      </w:r>
    </w:p>
    <w:p w:rsidR="00000000" w:rsidDel="00000000" w:rsidP="00000000" w:rsidRDefault="00000000" w:rsidRPr="00000000" w14:paraId="000000A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Communication through shape and form</w:t>
      </w:r>
    </w:p>
    <w:tbl>
      <w:tblPr>
        <w:tblStyle w:val="Table10"/>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A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what it means to think outside the box</w:t>
      </w:r>
    </w:p>
    <w:p w:rsidR="00000000" w:rsidDel="00000000" w:rsidP="00000000" w:rsidRDefault="00000000" w:rsidRPr="00000000" w14:paraId="000000A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11"/>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A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3 most important elements of design thinking?</w:t>
      </w:r>
    </w:p>
    <w:p w:rsidR="00000000" w:rsidDel="00000000" w:rsidP="00000000" w:rsidRDefault="00000000" w:rsidRPr="00000000" w14:paraId="000000A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ind w:left="0" w:firstLine="0"/>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KM-09-KT06</w:t>
        <w:tab/>
        <w:t xml:space="preserve">:</w:t>
        <w:tab/>
        <w:t xml:space="preserve">Design thinking methodology</w:t>
      </w: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B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lnxbz9" w:id="13"/>
      <w:bookmarkEnd w:id="13"/>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Design thinking phases</w:t>
      </w:r>
    </w:p>
    <w:p w:rsidR="00000000" w:rsidDel="00000000" w:rsidP="00000000" w:rsidRDefault="00000000" w:rsidRPr="00000000" w14:paraId="000000B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Design thinking tools and techniques</w:t>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2"/>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B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rtl w:val="0"/>
        </w:rPr>
        <w:t xml:space="preserve">Explain what is Design thinking phases</w:t>
      </w: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tbl>
      <w:tblPr>
        <w:tblStyle w:val="Table13"/>
        <w:tblW w:w="138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0B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Outline 3 phases of the design thinking processing?</w:t>
      </w:r>
    </w:p>
    <w:p w:rsidR="00000000" w:rsidDel="00000000" w:rsidP="00000000" w:rsidRDefault="00000000" w:rsidRPr="00000000" w14:paraId="000000B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E">
      <w:pPr>
        <w:spacing w:line="360" w:lineRule="auto"/>
        <w:jc w:val="both"/>
        <w:rPr>
          <w:rFonts w:ascii="Quattrocento Sans" w:cs="Quattrocento Sans" w:eastAsia="Quattrocento Sans" w:hAnsi="Quattrocento Sans"/>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F">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7"/>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7"/>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