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CYBERSECURITY AND CYBER THREATS AND ATTACKS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 MEMO</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252901001-KM-03</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KM-03-KT01: Information security Governance and compliance</w:t>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KM-03-KT02: Information security</w:t>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KM-03-KT03: Foot printing and Reconnaissance</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KM-03-KT04: Scanning Networks</w:t>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KM-03-KT05: Enumeration</w:t>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KM-03-KT06: Vulnerability Analysis</w:t>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KM-03-KT07: System Hacking</w:t>
      </w:r>
    </w:p>
    <w:p w:rsidR="00000000" w:rsidDel="00000000" w:rsidP="00000000" w:rsidRDefault="00000000" w:rsidRPr="00000000" w14:paraId="000000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KM-03-KT08: Malware Threats</w:t>
      </w:r>
    </w:p>
    <w:p w:rsidR="00000000" w:rsidDel="00000000" w:rsidP="00000000" w:rsidRDefault="00000000" w:rsidRPr="00000000" w14:paraId="000000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KM-03-KT09: Sniffing</w:t>
      </w:r>
    </w:p>
    <w:p w:rsidR="00000000" w:rsidDel="00000000" w:rsidP="00000000" w:rsidRDefault="00000000" w:rsidRPr="00000000" w14:paraId="0000006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KM-03-KT10: Social Engineering</w:t>
      </w:r>
    </w:p>
    <w:p w:rsidR="00000000" w:rsidDel="00000000" w:rsidP="00000000" w:rsidRDefault="00000000" w:rsidRPr="00000000" w14:paraId="0000006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KM-03-KT11: Denial-of-Service</w:t>
      </w:r>
    </w:p>
    <w:p w:rsidR="00000000" w:rsidDel="00000000" w:rsidP="00000000" w:rsidRDefault="00000000" w:rsidRPr="00000000" w14:paraId="0000006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KM-03-KT12: Session Hijacking</w:t>
      </w:r>
    </w:p>
    <w:p w:rsidR="00000000" w:rsidDel="00000000" w:rsidP="00000000" w:rsidRDefault="00000000" w:rsidRPr="00000000" w14:paraId="0000006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KM-03-KT13: Evading IDS, Firewalls, and Honeypots</w:t>
      </w:r>
    </w:p>
    <w:p w:rsidR="00000000" w:rsidDel="00000000" w:rsidP="00000000" w:rsidRDefault="00000000" w:rsidRPr="00000000" w14:paraId="0000006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KM-03-KT14: Hacking Web Servers</w:t>
      </w:r>
    </w:p>
    <w:p w:rsidR="00000000" w:rsidDel="00000000" w:rsidP="00000000" w:rsidRDefault="00000000" w:rsidRPr="00000000" w14:paraId="000000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KM-03-KT15:SQL Injection</w:t>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KM-03-KT16: Hacking Wireless Networks</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KM-03-KT17: Hacking Mobile Platforms</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KM-03-KT18: IoT Hacking</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KM-03-KT19: Cloud Computing</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KM-03-KT20: Cryptography</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KM-03-KT21: Cyber incident response and management</w:t>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7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7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74">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6">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7">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8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the Concepts of information security </w:t>
      </w:r>
    </w:p>
    <w:p w:rsidR="00000000" w:rsidDel="00000000" w:rsidP="00000000" w:rsidRDefault="00000000" w:rsidRPr="00000000" w14:paraId="00000082">
      <w:pPr>
        <w:shd w:fill="ffffff" w:val="clear"/>
        <w:spacing w:after="31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Information Security (InfoSec)?</w:t>
      </w:r>
    </w:p>
    <w:p w:rsidR="00000000" w:rsidDel="00000000" w:rsidP="00000000" w:rsidRDefault="00000000" w:rsidRPr="00000000" w14:paraId="00000083">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Information security (sometimes referred to as InfoSec) covers the tools and processes that organizations use to protect information. This includes policy settings that prevent unauthorized people from accessing business or personal information. InfoSec is a growing and evolving field that covers a wide range of fields, from network and infrastructure security to testing and auditing.</w:t>
      </w:r>
    </w:p>
    <w:p w:rsidR="00000000" w:rsidDel="00000000" w:rsidP="00000000" w:rsidRDefault="00000000" w:rsidRPr="00000000" w14:paraId="00000084">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Information security protects sensitive information from unauthorized activities, including inspection, modification, recording, and any disruption or destruction. The goal is to ensure the safety and privacy of critical data such as customer account details, financial data or intellectual property.</w:t>
      </w:r>
    </w:p>
    <w:p w:rsidR="00000000" w:rsidDel="00000000" w:rsidP="00000000" w:rsidRDefault="00000000" w:rsidRPr="00000000" w14:paraId="00000085">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consequences of security incidents include theft of private information, data tampering, and data deletion. Attacks can disrupt work processes and damage a company’s reputation, and also have a tangible cost.</w:t>
      </w:r>
    </w:p>
    <w:p w:rsidR="00000000" w:rsidDel="00000000" w:rsidP="00000000" w:rsidRDefault="00000000" w:rsidRPr="00000000" w14:paraId="00000086">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Organizations must allocate funds for security and ensure that they are ready to detect, respond to, and proactively prevent, attacks such as phishing, malware, viruses, malicious insiders, and ransomware.</w:t>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89">
      <w:pPr>
        <w:shd w:fill="ffffff" w:val="clear"/>
        <w:spacing w:after="31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three principles of information security?</w:t>
      </w:r>
    </w:p>
    <w:p w:rsidR="00000000" w:rsidDel="00000000" w:rsidP="00000000" w:rsidRDefault="00000000" w:rsidRPr="00000000" w14:paraId="0000008A">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basic tenets of information security are confidentiality, integrity and availability. Every element of the information security program must be designed to implement one or more of these principles. Together they are called the CIA Triad.</w:t>
      </w:r>
    </w:p>
    <w:p w:rsidR="00000000" w:rsidDel="00000000" w:rsidP="00000000" w:rsidRDefault="00000000" w:rsidRPr="00000000" w14:paraId="0000008B">
      <w:pPr>
        <w:shd w:fill="ffffff" w:val="clear"/>
        <w:spacing w:after="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Confidentiality</w:t>
      </w:r>
    </w:p>
    <w:p w:rsidR="00000000" w:rsidDel="00000000" w:rsidP="00000000" w:rsidRDefault="00000000" w:rsidRPr="00000000" w14:paraId="0000008C">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Confidentiality measures are designed to prevent unauthorized disclosure of information. The purpose of the confidentiality principle is to keep personal information private and to ensure that it is visible and accessible only to those individuals who own it or need it to perform their organizational functions.</w:t>
      </w:r>
    </w:p>
    <w:p w:rsidR="00000000" w:rsidDel="00000000" w:rsidP="00000000" w:rsidRDefault="00000000" w:rsidRPr="00000000" w14:paraId="0000008D">
      <w:pPr>
        <w:shd w:fill="ffffff" w:val="clear"/>
        <w:spacing w:after="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Integrity</w:t>
      </w:r>
    </w:p>
    <w:p w:rsidR="00000000" w:rsidDel="00000000" w:rsidP="00000000" w:rsidRDefault="00000000" w:rsidRPr="00000000" w14:paraId="0000008E">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Consistency includes protection against unauthorized changes (additions, deletions, alterations, etc.) to data. The principle of integrity ensures that data is accurate and reliable and is not modified incorrectly, whether accidentally or maliciously.</w:t>
      </w:r>
    </w:p>
    <w:p w:rsidR="00000000" w:rsidDel="00000000" w:rsidP="00000000" w:rsidRDefault="00000000" w:rsidRPr="00000000" w14:paraId="0000008F">
      <w:pPr>
        <w:shd w:fill="ffffff" w:val="clear"/>
        <w:spacing w:after="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Availability</w:t>
      </w:r>
    </w:p>
    <w:p w:rsidR="00000000" w:rsidDel="00000000" w:rsidP="00000000" w:rsidRDefault="00000000" w:rsidRPr="00000000" w14:paraId="00000090">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Availability is the protection of a system’s ability to make software systems and data fully available when a user needs it (or at a specified time). The purpose of availability is to make the technology infrastructure, the applications and the data available when they are needed for an organizational process or for an organization’s customers.</w:t>
      </w:r>
    </w:p>
    <w:p w:rsidR="00000000" w:rsidDel="00000000" w:rsidP="00000000" w:rsidRDefault="00000000" w:rsidRPr="00000000" w14:paraId="00000091">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5715000" cy="5715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after="36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CIA Triad defines three key principles of data security</w:t>
      </w:r>
    </w:p>
    <w:p w:rsidR="00000000" w:rsidDel="00000000" w:rsidP="00000000" w:rsidRDefault="00000000" w:rsidRPr="00000000" w14:paraId="0000009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9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how risks and mitigation related to foot ringing and reconnaissance are interrogated.</w:t>
      </w:r>
    </w:p>
    <w:p w:rsidR="00000000" w:rsidDel="00000000" w:rsidP="00000000" w:rsidRDefault="00000000" w:rsidRPr="00000000" w14:paraId="000000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awareness among the employees and users about the dangers of social engineering.</w:t>
      </w:r>
    </w:p>
    <w:p w:rsidR="00000000" w:rsidDel="00000000" w:rsidP="00000000" w:rsidRDefault="00000000" w:rsidRPr="00000000" w14:paraId="0000009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Limiting the sensitive information.</w:t>
      </w:r>
    </w:p>
    <w:p w:rsidR="00000000" w:rsidDel="00000000" w:rsidP="00000000" w:rsidRDefault="00000000" w:rsidRPr="00000000" w14:paraId="000000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encrypting sensitive information.</w:t>
      </w:r>
    </w:p>
    <w:p w:rsidR="00000000" w:rsidDel="00000000" w:rsidP="00000000" w:rsidRDefault="00000000" w:rsidRPr="00000000" w14:paraId="000000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using privacy services on whois lookup database.</w:t>
      </w:r>
    </w:p>
    <w:p w:rsidR="00000000" w:rsidDel="00000000" w:rsidP="00000000" w:rsidRDefault="00000000" w:rsidRPr="00000000" w14:paraId="000000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Disable directory listings in the web servers.</w:t>
      </w:r>
    </w:p>
    <w:p w:rsidR="00000000" w:rsidDel="00000000" w:rsidP="00000000" w:rsidRDefault="00000000" w:rsidRPr="00000000" w14:paraId="000000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Enforcing security policies.</w:t>
      </w:r>
    </w:p>
    <w:p w:rsidR="00000000" w:rsidDel="00000000" w:rsidP="00000000" w:rsidRDefault="00000000" w:rsidRPr="00000000" w14:paraId="0000009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A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A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Enumeration </w:t>
      </w:r>
    </w:p>
    <w:p w:rsidR="00000000" w:rsidDel="00000000" w:rsidP="00000000" w:rsidRDefault="00000000" w:rsidRPr="00000000" w14:paraId="000000A5">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Penetration testing or Ethical hacking is a simulation of cyber-attacks to a computer system or application or infrastructure to detect vulnerabilities, if any. Penetration testing provides great insights on the list of vulnerabilities which we can categorize and rank as high, medium and low. We fix these vulnerabilities depending on the business requirement and timelines. </w:t>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A8">
      <w:pPr>
        <w:spacing w:after="4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various phases of penetration testing </w:t>
      </w:r>
    </w:p>
    <w:p w:rsidR="00000000" w:rsidDel="00000000" w:rsidP="00000000" w:rsidRDefault="00000000" w:rsidRPr="00000000" w14:paraId="000000A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817778" cy="3209680"/>
            <wp:effectExtent b="0" l="0" r="0" t="0"/>
            <wp:docPr descr="Phases of Penetration Testing " id="3" name="image1.png"/>
            <a:graphic>
              <a:graphicData uri="http://schemas.openxmlformats.org/drawingml/2006/picture">
                <pic:pic>
                  <pic:nvPicPr>
                    <pic:cNvPr descr="Phases of Penetration Testing " id="0" name="image1.png"/>
                    <pic:cNvPicPr preferRelativeResize="0"/>
                  </pic:nvPicPr>
                  <pic:blipFill>
                    <a:blip r:embed="rId7"/>
                    <a:srcRect b="0" l="0" r="0" t="0"/>
                    <a:stretch>
                      <a:fillRect/>
                    </a:stretch>
                  </pic:blipFill>
                  <pic:spPr>
                    <a:xfrm>
                      <a:off x="0" y="0"/>
                      <a:ext cx="4817778" cy="32096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Description of Enumeration </w:t>
      </w:r>
    </w:p>
    <w:p w:rsidR="00000000" w:rsidDel="00000000" w:rsidP="00000000" w:rsidRDefault="00000000" w:rsidRPr="00000000" w14:paraId="000000AB">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Enumeration is the phase 3 of the Penetration Testing or Ethical Hacking. It is a process of gaining complete access to the system by compromising the vulnerabilities identified in the first two phases. The Scanning stage only helps to identify the vulnerabilities to a certain extent, but  Enumeration helps us learn the complete details such as users, groups and even system level details – routing tables. This phase of the Ethical hacking is to gain end-to-end knowledge of what will be tested in the target environment. Tools are deployed to gain complete control over the system. </w:t>
      </w:r>
    </w:p>
    <w:p w:rsidR="00000000" w:rsidDel="00000000" w:rsidP="00000000" w:rsidRDefault="00000000" w:rsidRPr="00000000" w14:paraId="000000AC">
      <w:pPr>
        <w:spacing w:after="22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Significance of Enumeration </w:t>
      </w:r>
    </w:p>
    <w:p w:rsidR="00000000" w:rsidDel="00000000" w:rsidP="00000000" w:rsidRDefault="00000000" w:rsidRPr="00000000" w14:paraId="000000AD">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Enumeration is the most critical aspect of Ethical hacking. The metrics, outcomes, results are used directly in testing the system in the next steps of penetration testing.  Enumeration helps us to decipher the detailed information – Hostnames, IP tables, SNMP and DNS, Application, Banners, Audit configurations and service settings. The significance of Enumeration is that it systematically collects details. This allows pentesters to completely examine the systems.  The pentesters collect information about the weak links during the enumeration phase of ethical hacking.  </w:t>
      </w:r>
    </w:p>
    <w:p w:rsidR="00000000" w:rsidDel="00000000" w:rsidP="00000000" w:rsidRDefault="00000000" w:rsidRPr="00000000" w14:paraId="000000AE">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Enumeration helps in finding the attack Vectors and threats. </w:t>
      </w:r>
    </w:p>
    <w:p w:rsidR="00000000" w:rsidDel="00000000" w:rsidP="00000000" w:rsidRDefault="00000000" w:rsidRPr="00000000" w14:paraId="000000AF">
      <w:pPr>
        <w:spacing w:after="24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Enumeration Classification </w:t>
      </w:r>
    </w:p>
    <w:p w:rsidR="00000000" w:rsidDel="00000000" w:rsidP="00000000" w:rsidRDefault="00000000" w:rsidRPr="00000000" w14:paraId="000000B0">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We can perform enumeration on the following: </w:t>
      </w:r>
    </w:p>
    <w:p w:rsidR="00000000" w:rsidDel="00000000" w:rsidP="00000000" w:rsidRDefault="00000000" w:rsidRPr="00000000" w14:paraId="000000B1">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393829" cy="3447359"/>
            <wp:effectExtent b="0" l="0" r="0" t="0"/>
            <wp:docPr descr="Enumeration Classification " id="2" name="image6.png"/>
            <a:graphic>
              <a:graphicData uri="http://schemas.openxmlformats.org/drawingml/2006/picture">
                <pic:pic>
                  <pic:nvPicPr>
                    <pic:cNvPr descr="Enumeration Classification " id="0" name="image6.png"/>
                    <pic:cNvPicPr preferRelativeResize="0"/>
                  </pic:nvPicPr>
                  <pic:blipFill>
                    <a:blip r:embed="rId8"/>
                    <a:srcRect b="0" l="0" r="0" t="0"/>
                    <a:stretch>
                      <a:fillRect/>
                    </a:stretch>
                  </pic:blipFill>
                  <pic:spPr>
                    <a:xfrm>
                      <a:off x="0" y="0"/>
                      <a:ext cx="4393829" cy="344735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B3">
      <w:pPr>
        <w:spacing w:after="24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Enumeration and its types – Tool box </w:t>
      </w:r>
    </w:p>
    <w:p w:rsidR="00000000" w:rsidDel="00000000" w:rsidP="00000000" w:rsidRDefault="00000000" w:rsidRPr="00000000" w14:paraId="000000B4">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Enumeration as a process extracts the user names, machine names, network resources, shares and services from the ecosystem.  There is a robust toolbox that helps the enumeration process become scalable. This is a mix of software and hardware systems.  There are free and commercial software tools for the enumeration. The hardware tools are mainly the key loggers and special wireless hardware. The pentesters find the right and optimum way to reach the various components of the systems. </w:t>
      </w:r>
    </w:p>
    <w:p w:rsidR="00000000" w:rsidDel="00000000" w:rsidP="00000000" w:rsidRDefault="00000000" w:rsidRPr="00000000" w14:paraId="000000B5">
      <w:pPr>
        <w:spacing w:after="22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Techniques for Enumeration </w:t>
      </w:r>
    </w:p>
    <w:p w:rsidR="00000000" w:rsidDel="00000000" w:rsidP="00000000" w:rsidRDefault="00000000" w:rsidRPr="00000000" w14:paraId="000000B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477164" cy="1548705"/>
            <wp:effectExtent b="0" l="0" r="0" t="0"/>
            <wp:docPr descr="Techniques for Enumeration " id="5" name="image4.png"/>
            <a:graphic>
              <a:graphicData uri="http://schemas.openxmlformats.org/drawingml/2006/picture">
                <pic:pic>
                  <pic:nvPicPr>
                    <pic:cNvPr descr="Techniques for Enumeration " id="0" name="image4.png"/>
                    <pic:cNvPicPr preferRelativeResize="0"/>
                  </pic:nvPicPr>
                  <pic:blipFill>
                    <a:blip r:embed="rId9"/>
                    <a:srcRect b="0" l="0" r="0" t="0"/>
                    <a:stretch>
                      <a:fillRect/>
                    </a:stretch>
                  </pic:blipFill>
                  <pic:spPr>
                    <a:xfrm>
                      <a:off x="0" y="0"/>
                      <a:ext cx="4477164" cy="154870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B8">
      <w:pPr>
        <w:spacing w:after="45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BB">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Give four types of information enumerated by intruders: </w:t>
      </w:r>
      <w:r w:rsidDel="00000000" w:rsidR="00000000" w:rsidRPr="00000000">
        <w:rPr>
          <w:rtl w:val="0"/>
        </w:rPr>
      </w:r>
    </w:p>
    <w:p w:rsidR="00000000" w:rsidDel="00000000" w:rsidP="00000000" w:rsidRDefault="00000000" w:rsidRPr="00000000" w14:paraId="000000BC">
      <w:pPr>
        <w:spacing w:after="4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types of the information enumerated by intruders are the following: </w:t>
      </w:r>
    </w:p>
    <w:p w:rsidR="00000000" w:rsidDel="00000000" w:rsidP="00000000" w:rsidRDefault="00000000" w:rsidRPr="00000000" w14:paraId="000000BD">
      <w:pPr>
        <w:numPr>
          <w:ilvl w:val="0"/>
          <w:numId w:val="2"/>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Network source </w:t>
      </w:r>
    </w:p>
    <w:p w:rsidR="00000000" w:rsidDel="00000000" w:rsidP="00000000" w:rsidRDefault="00000000" w:rsidRPr="00000000" w14:paraId="000000BE">
      <w:pPr>
        <w:numPr>
          <w:ilvl w:val="0"/>
          <w:numId w:val="3"/>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Users and groups </w:t>
      </w:r>
    </w:p>
    <w:p w:rsidR="00000000" w:rsidDel="00000000" w:rsidP="00000000" w:rsidRDefault="00000000" w:rsidRPr="00000000" w14:paraId="000000BF">
      <w:pPr>
        <w:numPr>
          <w:ilvl w:val="0"/>
          <w:numId w:val="4"/>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Routing tables </w:t>
      </w:r>
    </w:p>
    <w:p w:rsidR="00000000" w:rsidDel="00000000" w:rsidP="00000000" w:rsidRDefault="00000000" w:rsidRPr="00000000" w14:paraId="000000C0">
      <w:pPr>
        <w:numPr>
          <w:ilvl w:val="0"/>
          <w:numId w:val="5"/>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Audit settings </w:t>
      </w:r>
    </w:p>
    <w:p w:rsidR="00000000" w:rsidDel="00000000" w:rsidP="00000000" w:rsidRDefault="00000000" w:rsidRPr="00000000" w14:paraId="000000C1">
      <w:pPr>
        <w:numPr>
          <w:ilvl w:val="0"/>
          <w:numId w:val="6"/>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Service configuration settings </w:t>
      </w:r>
    </w:p>
    <w:p w:rsidR="00000000" w:rsidDel="00000000" w:rsidP="00000000" w:rsidRDefault="00000000" w:rsidRPr="00000000" w14:paraId="000000C2">
      <w:pPr>
        <w:numPr>
          <w:ilvl w:val="0"/>
          <w:numId w:val="7"/>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various machine names </w:t>
      </w:r>
    </w:p>
    <w:p w:rsidR="00000000" w:rsidDel="00000000" w:rsidP="00000000" w:rsidRDefault="00000000" w:rsidRPr="00000000" w14:paraId="000000C3">
      <w:pPr>
        <w:numPr>
          <w:ilvl w:val="0"/>
          <w:numId w:val="8"/>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Applications </w:t>
      </w:r>
    </w:p>
    <w:p w:rsidR="00000000" w:rsidDel="00000000" w:rsidP="00000000" w:rsidRDefault="00000000" w:rsidRPr="00000000" w14:paraId="000000C4">
      <w:pPr>
        <w:numPr>
          <w:ilvl w:val="0"/>
          <w:numId w:val="9"/>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Banners </w:t>
      </w:r>
    </w:p>
    <w:p w:rsidR="00000000" w:rsidDel="00000000" w:rsidP="00000000" w:rsidRDefault="00000000" w:rsidRPr="00000000" w14:paraId="000000C5">
      <w:pPr>
        <w:numPr>
          <w:ilvl w:val="0"/>
          <w:numId w:val="10"/>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SNMP details </w:t>
      </w:r>
    </w:p>
    <w:p w:rsidR="00000000" w:rsidDel="00000000" w:rsidP="00000000" w:rsidRDefault="00000000" w:rsidRPr="00000000" w14:paraId="000000C6">
      <w:pPr>
        <w:numPr>
          <w:ilvl w:val="0"/>
          <w:numId w:val="11"/>
        </w:numPr>
        <w:spacing w:after="450" w:line="360" w:lineRule="auto"/>
        <w:ind w:left="720" w:hanging="360"/>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DNS details </w:t>
      </w:r>
    </w:p>
    <w:p w:rsidR="00000000" w:rsidDel="00000000" w:rsidP="00000000" w:rsidRDefault="00000000" w:rsidRPr="00000000" w14:paraId="000000C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8">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0CB">
      <w:pPr>
        <w:shd w:fill="ffffff" w:val="clea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purpose of system hacking</w:t>
      </w:r>
    </w:p>
    <w:p w:rsidR="00000000" w:rsidDel="00000000" w:rsidP="00000000" w:rsidRDefault="00000000" w:rsidRPr="00000000" w14:paraId="000000CC">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Generally, the motive of the hackers behind System Hacking is gaining access to the personal data of an individual or sensitive information belonging to an organization in order to misuse the information and leak it which may cause a negative image of the organization in the minds of people, </w:t>
      </w:r>
      <w:r w:rsidDel="00000000" w:rsidR="00000000" w:rsidRPr="00000000">
        <w:rPr>
          <w:rFonts w:ascii="Bookman Old Style" w:cs="Bookman Old Style" w:eastAsia="Bookman Old Style" w:hAnsi="Bookman Old Style"/>
          <w:color w:val="000000"/>
          <w:u w:val="single"/>
          <w:rtl w:val="0"/>
        </w:rPr>
        <w:t xml:space="preserve">Privilege Escalation</w:t>
      </w:r>
      <w:r w:rsidDel="00000000" w:rsidR="00000000" w:rsidRPr="00000000">
        <w:rPr>
          <w:rFonts w:ascii="Bookman Old Style" w:cs="Bookman Old Style" w:eastAsia="Bookman Old Style" w:hAnsi="Bookman Old Style"/>
          <w:color w:val="000000"/>
          <w:rtl w:val="0"/>
        </w:rPr>
        <w:t xml:space="preserve">, Executing malicious applications to constantly monitor the system.</w:t>
      </w:r>
    </w:p>
    <w:p w:rsidR="00000000" w:rsidDel="00000000" w:rsidP="00000000" w:rsidRDefault="00000000" w:rsidRPr="00000000" w14:paraId="000000CD">
      <w:pPr>
        <w:shd w:fill="ffffff" w:val="clear"/>
        <w:spacing w:after="360" w:before="36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this is carried out?</w:t>
      </w:r>
    </w:p>
    <w:p w:rsidR="00000000" w:rsidDel="00000000" w:rsidP="00000000" w:rsidRDefault="00000000" w:rsidRPr="00000000" w14:paraId="000000CE">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type of hacking is generally done by a Hacker who has a lot of information regarding the System security, network, software, and how the system communicates with others in the network, often called </w:t>
      </w:r>
      <w:r w:rsidDel="00000000" w:rsidR="00000000" w:rsidRPr="00000000">
        <w:rPr>
          <w:rFonts w:ascii="Bookman Old Style" w:cs="Bookman Old Style" w:eastAsia="Bookman Old Style" w:hAnsi="Bookman Old Style"/>
          <w:color w:val="000000"/>
          <w:u w:val="single"/>
          <w:rtl w:val="0"/>
        </w:rPr>
        <w:t xml:space="preserve">Footprinting </w:t>
      </w:r>
      <w:r w:rsidDel="00000000" w:rsidR="00000000" w:rsidRPr="00000000">
        <w:rPr>
          <w:rFonts w:ascii="Bookman Old Style" w:cs="Bookman Old Style" w:eastAsia="Bookman Old Style" w:hAnsi="Bookman Old Style"/>
          <w:color w:val="000000"/>
          <w:rtl w:val="0"/>
        </w:rPr>
        <w:t xml:space="preserve">and </w:t>
      </w:r>
      <w:r w:rsidDel="00000000" w:rsidR="00000000" w:rsidRPr="00000000">
        <w:rPr>
          <w:rFonts w:ascii="Bookman Old Style" w:cs="Bookman Old Style" w:eastAsia="Bookman Old Style" w:hAnsi="Bookman Old Style"/>
          <w:color w:val="000000"/>
          <w:u w:val="single"/>
          <w:rtl w:val="0"/>
        </w:rPr>
        <w:t xml:space="preserve">Reconnaissance</w:t>
      </w:r>
      <w:r w:rsidDel="00000000" w:rsidR="00000000" w:rsidRPr="00000000">
        <w:rPr>
          <w:rFonts w:ascii="Bookman Old Style" w:cs="Bookman Old Style" w:eastAsia="Bookman Old Style" w:hAnsi="Bookman Old Style"/>
          <w:color w:val="000000"/>
          <w:rtl w:val="0"/>
        </w:rPr>
        <w:t xml:space="preserve">. Then these hackers try numerous ways to carry out the attack but the common ways are:</w:t>
      </w:r>
    </w:p>
    <w:p w:rsidR="00000000" w:rsidDel="00000000" w:rsidP="00000000" w:rsidRDefault="00000000" w:rsidRPr="00000000" w14:paraId="000000CF">
      <w:pPr>
        <w:numPr>
          <w:ilvl w:val="0"/>
          <w:numId w:val="13"/>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color w:val="000000"/>
          <w:rtl w:val="0"/>
        </w:rPr>
        <w:t xml:space="preserve">By deploying Viruses, Worms, Malware, Trojans</w:t>
      </w:r>
    </w:p>
    <w:p w:rsidR="00000000" w:rsidDel="00000000" w:rsidP="00000000" w:rsidRDefault="00000000" w:rsidRPr="00000000" w14:paraId="000000D0">
      <w:pPr>
        <w:numPr>
          <w:ilvl w:val="0"/>
          <w:numId w:val="13"/>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color w:val="000000"/>
          <w:rtl w:val="0"/>
        </w:rPr>
        <w:t xml:space="preserve">Using phishing techniques</w:t>
      </w:r>
    </w:p>
    <w:p w:rsidR="00000000" w:rsidDel="00000000" w:rsidP="00000000" w:rsidRDefault="00000000" w:rsidRPr="00000000" w14:paraId="000000D1">
      <w:pPr>
        <w:numPr>
          <w:ilvl w:val="0"/>
          <w:numId w:val="13"/>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color w:val="000000"/>
          <w:rtl w:val="0"/>
        </w:rPr>
        <w:t xml:space="preserve">Social Engineering</w:t>
      </w:r>
    </w:p>
    <w:p w:rsidR="00000000" w:rsidDel="00000000" w:rsidP="00000000" w:rsidRDefault="00000000" w:rsidRPr="00000000" w14:paraId="000000D2">
      <w:pPr>
        <w:numPr>
          <w:ilvl w:val="0"/>
          <w:numId w:val="13"/>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color w:val="000000"/>
          <w:rtl w:val="0"/>
        </w:rPr>
        <w:t xml:space="preserve">Identifying and exploiting Vulnerability</w:t>
      </w:r>
    </w:p>
    <w:p w:rsidR="00000000" w:rsidDel="00000000" w:rsidP="00000000" w:rsidRDefault="00000000" w:rsidRPr="00000000" w14:paraId="000000D3">
      <w:pPr>
        <w:shd w:fill="ffffff" w:val="clear"/>
        <w:spacing w:after="360" w:before="36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Steps:</w:t>
      </w:r>
    </w:p>
    <w:p w:rsidR="00000000" w:rsidDel="00000000" w:rsidP="00000000" w:rsidRDefault="00000000" w:rsidRPr="00000000" w14:paraId="000000D4">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1. Reconnaissance: </w:t>
      </w:r>
      <w:r w:rsidDel="00000000" w:rsidR="00000000" w:rsidRPr="00000000">
        <w:rPr>
          <w:rFonts w:ascii="Bookman Old Style" w:cs="Bookman Old Style" w:eastAsia="Bookman Old Style" w:hAnsi="Bookman Old Style"/>
          <w:color w:val="000000"/>
          <w:rtl w:val="0"/>
        </w:rPr>
        <w:t xml:space="preserve">The first step in this type of Hacking is collecting information regarding the System’s infrastructure, working, system’s network. This step is very important as after this step the Hacker knows what attack to perform and how to gain access without leaving a trace.</w:t>
      </w:r>
    </w:p>
    <w:p w:rsidR="00000000" w:rsidDel="00000000" w:rsidP="00000000" w:rsidRDefault="00000000" w:rsidRPr="00000000" w14:paraId="000000D5">
      <w:pPr>
        <w:shd w:fill="ffffff" w:val="clear"/>
        <w:spacing w:after="0"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3978221" cy="2355599"/>
            <wp:effectExtent b="0" l="0" r="0" t="0"/>
            <wp:docPr descr="Reconnaissance Phase in Ethical Hacking" id="4" name="image5.png"/>
            <a:graphic>
              <a:graphicData uri="http://schemas.openxmlformats.org/drawingml/2006/picture">
                <pic:pic>
                  <pic:nvPicPr>
                    <pic:cNvPr descr="Reconnaissance Phase in Ethical Hacking" id="0" name="image5.png"/>
                    <pic:cNvPicPr preferRelativeResize="0"/>
                  </pic:nvPicPr>
                  <pic:blipFill>
                    <a:blip r:embed="rId10"/>
                    <a:srcRect b="0" l="0" r="0" t="0"/>
                    <a:stretch>
                      <a:fillRect/>
                    </a:stretch>
                  </pic:blipFill>
                  <pic:spPr>
                    <a:xfrm>
                      <a:off x="0" y="0"/>
                      <a:ext cx="3978221" cy="235559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spacing w:after="150" w:line="360" w:lineRule="auto"/>
        <w:jc w:val="center"/>
        <w:rPr>
          <w:rFonts w:ascii="Bookman Old Style" w:cs="Bookman Old Style" w:eastAsia="Bookman Old Style" w:hAnsi="Bookman Old Style"/>
          <w:i w:val="1"/>
          <w:iCs w:val="1"/>
          <w:color w:val="000000"/>
        </w:rPr>
      </w:pPr>
      <w:r w:rsidDel="00000000" w:rsidR="00000000" w:rsidRPr="00000000">
        <w:rPr>
          <w:rFonts w:ascii="Bookman Old Style" w:cs="Bookman Old Style" w:eastAsia="Bookman Old Style" w:hAnsi="Bookman Old Style"/>
          <w:i w:val="1"/>
          <w:iCs w:val="1"/>
          <w:color w:val="000000"/>
          <w:rtl w:val="0"/>
        </w:rPr>
        <w:t xml:space="preserve"> </w:t>
      </w:r>
    </w:p>
    <w:p w:rsidR="00000000" w:rsidDel="00000000" w:rsidP="00000000" w:rsidRDefault="00000000" w:rsidRPr="00000000" w14:paraId="000000D7">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2. Scanning: </w:t>
      </w:r>
      <w:r w:rsidDel="00000000" w:rsidR="00000000" w:rsidRPr="00000000">
        <w:rPr>
          <w:rFonts w:ascii="Bookman Old Style" w:cs="Bookman Old Style" w:eastAsia="Bookman Old Style" w:hAnsi="Bookman Old Style"/>
          <w:color w:val="000000"/>
          <w:rtl w:val="0"/>
        </w:rPr>
        <w:t xml:space="preserve">This step involves scanning the target System, which includes:</w:t>
      </w:r>
    </w:p>
    <w:p w:rsidR="00000000" w:rsidDel="00000000" w:rsidP="00000000" w:rsidRDefault="00000000" w:rsidRPr="00000000" w14:paraId="000000D8">
      <w:pPr>
        <w:numPr>
          <w:ilvl w:val="0"/>
          <w:numId w:val="14"/>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Vulnerability Scanning:</w:t>
      </w:r>
      <w:r w:rsidDel="00000000" w:rsidR="00000000" w:rsidRPr="00000000">
        <w:rPr>
          <w:rFonts w:ascii="Bookman Old Style" w:cs="Bookman Old Style" w:eastAsia="Bookman Old Style" w:hAnsi="Bookman Old Style"/>
          <w:color w:val="000000"/>
          <w:rtl w:val="0"/>
        </w:rPr>
        <w:t xml:space="preserve"> Checking vulnerabilities in the targeted system that can be exploited to gain access.</w:t>
      </w:r>
    </w:p>
    <w:p w:rsidR="00000000" w:rsidDel="00000000" w:rsidP="00000000" w:rsidRDefault="00000000" w:rsidRPr="00000000" w14:paraId="000000D9">
      <w:pPr>
        <w:numPr>
          <w:ilvl w:val="0"/>
          <w:numId w:val="14"/>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Mapping of Network: </w:t>
      </w:r>
      <w:r w:rsidDel="00000000" w:rsidR="00000000" w:rsidRPr="00000000">
        <w:rPr>
          <w:rFonts w:ascii="Bookman Old Style" w:cs="Bookman Old Style" w:eastAsia="Bookman Old Style" w:hAnsi="Bookman Old Style"/>
          <w:color w:val="000000"/>
          <w:rtl w:val="0"/>
        </w:rPr>
        <w:t xml:space="preserve">Finding the working of the network, firewalls, routers, and systems connected to it.</w:t>
      </w:r>
    </w:p>
    <w:p w:rsidR="00000000" w:rsidDel="00000000" w:rsidP="00000000" w:rsidRDefault="00000000" w:rsidRPr="00000000" w14:paraId="000000DA">
      <w:pPr>
        <w:numPr>
          <w:ilvl w:val="0"/>
          <w:numId w:val="14"/>
        </w:numPr>
        <w:shd w:fill="ffffff" w:val="clear"/>
        <w:spacing w:after="0" w:line="360" w:lineRule="auto"/>
        <w:ind w:left="1080"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Port Scanning:</w:t>
      </w:r>
      <w:r w:rsidDel="00000000" w:rsidR="00000000" w:rsidRPr="00000000">
        <w:rPr>
          <w:rFonts w:ascii="Bookman Old Style" w:cs="Bookman Old Style" w:eastAsia="Bookman Old Style" w:hAnsi="Bookman Old Style"/>
          <w:color w:val="000000"/>
          <w:rtl w:val="0"/>
        </w:rPr>
        <w:t xml:space="preserve"> Scanning the open ports, and services running over the System/Server.</w:t>
      </w:r>
    </w:p>
    <w:p w:rsidR="00000000" w:rsidDel="00000000" w:rsidP="00000000" w:rsidRDefault="00000000" w:rsidRPr="00000000" w14:paraId="000000DB">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3. Gaining Access: </w:t>
      </w:r>
      <w:r w:rsidDel="00000000" w:rsidR="00000000" w:rsidRPr="00000000">
        <w:rPr>
          <w:rFonts w:ascii="Bookman Old Style" w:cs="Bookman Old Style" w:eastAsia="Bookman Old Style" w:hAnsi="Bookman Old Style"/>
          <w:color w:val="000000"/>
          <w:rtl w:val="0"/>
        </w:rPr>
        <w:t xml:space="preserve">This is the phase in which the hacker breaks into the system and gains unauthorized access to the System/Network and then elevates his privileges to that of Administrator or SuperUser so he can play with the System files that a normal/Guest user is unable to access.</w:t>
      </w:r>
    </w:p>
    <w:p w:rsidR="00000000" w:rsidDel="00000000" w:rsidP="00000000" w:rsidRDefault="00000000" w:rsidRPr="00000000" w14:paraId="000000DC">
      <w:pPr>
        <w:shd w:fill="ffffff" w:val="clea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4. Maintaining the Access: </w:t>
      </w:r>
      <w:r w:rsidDel="00000000" w:rsidR="00000000" w:rsidRPr="00000000">
        <w:rPr>
          <w:rFonts w:ascii="Bookman Old Style" w:cs="Bookman Old Style" w:eastAsia="Bookman Old Style" w:hAnsi="Bookman Old Style"/>
          <w:color w:val="000000"/>
          <w:rtl w:val="0"/>
        </w:rPr>
        <w:t xml:space="preserve">After the Hacker enters the System he tries to maintain the connection with it in the background until he accomplishes the goal with which he entered it.</w:t>
      </w:r>
    </w:p>
    <w:p w:rsidR="00000000" w:rsidDel="00000000" w:rsidP="00000000" w:rsidRDefault="00000000" w:rsidRPr="00000000" w14:paraId="000000DD">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F">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E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8</w:t>
            </w:r>
          </w:p>
        </w:tc>
      </w:tr>
    </w:tbl>
    <w:p w:rsidR="00000000" w:rsidDel="00000000" w:rsidP="00000000" w:rsidRDefault="00000000" w:rsidRPr="00000000" w14:paraId="000000E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sniffing software used for?</w:t>
      </w:r>
    </w:p>
    <w:p w:rsidR="00000000" w:rsidDel="00000000" w:rsidP="00000000" w:rsidRDefault="00000000" w:rsidRPr="00000000" w14:paraId="000000E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E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Legitimate uses for sniffing software</w:t>
      </w:r>
    </w:p>
    <w:p w:rsidR="00000000" w:rsidDel="00000000" w:rsidP="00000000" w:rsidRDefault="00000000" w:rsidRPr="00000000" w14:paraId="000000E6">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Skilled technicians place sniffers inside a network to tap into its traffic and track what’s being sent. You’ve probably seen at least one movie in which a crafty detective puts a tap on a suspect’s phone line, then listens in as they discuss all sorts of nasty business. Sniffers are essentially the same thing, but for the internet.</w:t>
      </w:r>
    </w:p>
    <w:p w:rsidR="00000000" w:rsidDel="00000000" w:rsidP="00000000" w:rsidRDefault="00000000" w:rsidRPr="00000000" w14:paraId="000000E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Here’s a short list of a people who might make use of a network sniffer:</w:t>
      </w:r>
    </w:p>
    <w:p w:rsidR="00000000" w:rsidDel="00000000" w:rsidP="00000000" w:rsidRDefault="00000000" w:rsidRPr="00000000" w14:paraId="000000E8">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Network engineers:</w:t>
      </w:r>
      <w:r w:rsidDel="00000000" w:rsidR="00000000" w:rsidRPr="00000000">
        <w:rPr>
          <w:rFonts w:ascii="Bookman Old Style" w:cs="Bookman Old Style" w:eastAsia="Bookman Old Style" w:hAnsi="Bookman Old Style"/>
          <w:color w:val="000000"/>
          <w:rtl w:val="0"/>
        </w:rPr>
        <w:t xml:space="preserve"> By analyzing the type and level of traffic on a network, engineers can use the data to optimize their network’s structure for efficiency and speed.</w:t>
      </w:r>
    </w:p>
    <w:p w:rsidR="00000000" w:rsidDel="00000000" w:rsidP="00000000" w:rsidRDefault="00000000" w:rsidRPr="00000000" w14:paraId="000000E9">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System admins:</w:t>
      </w:r>
      <w:r w:rsidDel="00000000" w:rsidR="00000000" w:rsidRPr="00000000">
        <w:rPr>
          <w:rFonts w:ascii="Bookman Old Style" w:cs="Bookman Old Style" w:eastAsia="Bookman Old Style" w:hAnsi="Bookman Old Style"/>
          <w:color w:val="000000"/>
          <w:rtl w:val="0"/>
        </w:rPr>
        <w:t xml:space="preserve"> Network sniffers are amazing troubleshooting tools. Sysadmins can dive into bottlenecks or other slowdowns as they’re happening to examine the issue.</w:t>
      </w:r>
    </w:p>
    <w:p w:rsidR="00000000" w:rsidDel="00000000" w:rsidP="00000000" w:rsidRDefault="00000000" w:rsidRPr="00000000" w14:paraId="000000EA">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Employers:</w:t>
      </w:r>
      <w:r w:rsidDel="00000000" w:rsidR="00000000" w:rsidRPr="00000000">
        <w:rPr>
          <w:rFonts w:ascii="Bookman Old Style" w:cs="Bookman Old Style" w:eastAsia="Bookman Old Style" w:hAnsi="Bookman Old Style"/>
          <w:color w:val="000000"/>
          <w:rtl w:val="0"/>
        </w:rPr>
        <w:t xml:space="preserve"> IT technicians at a corporate office may use sniffers to monitor their employees while at work. Employers can learn about the websites their workers are visiting, how much time they spend there, and whether they’re viewing or downloading anything they shouldn’t be.</w:t>
      </w:r>
    </w:p>
    <w:p w:rsidR="00000000" w:rsidDel="00000000" w:rsidP="00000000" w:rsidRDefault="00000000" w:rsidRPr="00000000" w14:paraId="000000EB">
      <w:pPr>
        <w:numPr>
          <w:ilvl w:val="0"/>
          <w:numId w:val="15"/>
        </w:numPr>
        <w:shd w:fill="ffffff" w:val="clear"/>
        <w:spacing w:after="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Security professionals:</w:t>
      </w:r>
      <w:r w:rsidDel="00000000" w:rsidR="00000000" w:rsidRPr="00000000">
        <w:rPr>
          <w:rFonts w:ascii="Bookman Old Style" w:cs="Bookman Old Style" w:eastAsia="Bookman Old Style" w:hAnsi="Bookman Old Style"/>
          <w:color w:val="000000"/>
          <w:rtl w:val="0"/>
        </w:rPr>
        <w:t xml:space="preserve"> Unusual traffic amounts or types can indicate that everything is not as it seems. Security teams can identify atypical internet usage patterns that may indicate the presence of a hacker or malware. Speaking of which.</w:t>
      </w:r>
    </w:p>
    <w:p w:rsidR="00000000" w:rsidDel="00000000" w:rsidP="00000000" w:rsidRDefault="00000000" w:rsidRPr="00000000" w14:paraId="000000EC">
      <w:pPr>
        <w:shd w:fill="ffffff" w:val="clear"/>
        <w:spacing w:after="0" w:line="360" w:lineRule="auto"/>
        <w:ind w:left="720"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ED">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EE">
      <w:pPr>
        <w:shd w:fill="ffffff" w:val="clea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9</w:t>
            </w:r>
          </w:p>
        </w:tc>
      </w:tr>
    </w:tbl>
    <w:p w:rsidR="00000000" w:rsidDel="00000000" w:rsidP="00000000" w:rsidRDefault="00000000" w:rsidRPr="00000000" w14:paraId="000000F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passive sniffing?</w:t>
      </w:r>
    </w:p>
    <w:p w:rsidR="00000000" w:rsidDel="00000000" w:rsidP="00000000" w:rsidRDefault="00000000" w:rsidRPr="00000000" w14:paraId="000000F2">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Hubs are simple networking devices that connect several devices together into a single network. There aren’t any regulatory mechanisms that steer traffic to its intended recipient; rather, all devices receive all the traffic, and then determine whether or not that traffic is relevant.</w:t>
      </w:r>
    </w:p>
    <w:p w:rsidR="00000000" w:rsidDel="00000000" w:rsidP="00000000" w:rsidRDefault="00000000" w:rsidRPr="00000000" w14:paraId="000000F3">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Because all devices in a hub receive all the network’s traffic, a sniffer can easily — and passively — soak up everything that’s being sent. There’s nothing to actually do other than sit back and sniff. This makes passive sniffing very difficult to detect. Not impossible, but difficult.</w:t>
      </w:r>
    </w:p>
    <w:p w:rsidR="00000000" w:rsidDel="00000000" w:rsidP="00000000" w:rsidRDefault="00000000" w:rsidRPr="00000000" w14:paraId="000000F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10</w:t>
            </w:r>
          </w:p>
        </w:tc>
      </w:tr>
    </w:tbl>
    <w:p w:rsidR="00000000" w:rsidDel="00000000" w:rsidP="00000000" w:rsidRDefault="00000000" w:rsidRPr="00000000" w14:paraId="000000F9">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common categories of tools for DDoS attacks: </w:t>
      </w:r>
    </w:p>
    <w:p w:rsidR="00000000" w:rsidDel="00000000" w:rsidP="00000000" w:rsidRDefault="00000000" w:rsidRPr="00000000" w14:paraId="000000FA">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Low and Slow Attack Tools</w:t>
      </w:r>
      <w:r w:rsidDel="00000000" w:rsidR="00000000" w:rsidRPr="00000000">
        <w:rPr>
          <w:rtl w:val="0"/>
        </w:rPr>
      </w:r>
    </w:p>
    <w:p w:rsidR="00000000" w:rsidDel="00000000" w:rsidP="00000000" w:rsidRDefault="00000000" w:rsidRPr="00000000" w14:paraId="000000FB">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DDoS attack tools </w:t>
      </w:r>
      <w:r w:rsidDel="00000000" w:rsidR="00000000" w:rsidRPr="00000000">
        <w:rPr>
          <w:rFonts w:ascii="Bookman Old Style" w:cs="Bookman Old Style" w:eastAsia="Bookman Old Style" w:hAnsi="Bookman Old Style"/>
          <w:color w:val="000000"/>
          <w:rtl w:val="0"/>
        </w:rPr>
        <w:t xml:space="preserve">under this category use a low volume of data and run sluggishly as they’re made to send small packets of data across several network connections. This keeps ports on a specific server open for a longer time to consume a server’s resources. The process goes on until the server fails to handle any more requests. </w:t>
      </w:r>
    </w:p>
    <w:p w:rsidR="00000000" w:rsidDel="00000000" w:rsidP="00000000" w:rsidRDefault="00000000" w:rsidRPr="00000000" w14:paraId="000000FC">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Application Layer-7 Attack Tools</w:t>
      </w:r>
      <w:r w:rsidDel="00000000" w:rsidR="00000000" w:rsidRPr="00000000">
        <w:rPr>
          <w:rtl w:val="0"/>
        </w:rPr>
      </w:r>
    </w:p>
    <w:p w:rsidR="00000000" w:rsidDel="00000000" w:rsidP="00000000" w:rsidRDefault="00000000" w:rsidRPr="00000000" w14:paraId="000000F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understand this, you must know what the OSI model is. Open Systems Interconnection or OSI models are the seven layers computer systems use to communicate over a network. All major computer and telecommunication companies accepted and synchronized with the OSI model in the 1980s. </w:t>
      </w:r>
    </w:p>
    <w:p w:rsidR="00000000" w:rsidDel="00000000" w:rsidP="00000000" w:rsidRDefault="00000000" w:rsidRPr="00000000" w14:paraId="000000FE">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 as the name says, application layer-7 attack tools target the seventh layer of the OSI model where HTTP requests are generated. Bad actors overwhelm servers with traffic that looks like legitimate requests made by users.</w:t>
      </w:r>
    </w:p>
    <w:p w:rsidR="00000000" w:rsidDel="00000000" w:rsidP="00000000" w:rsidRDefault="00000000" w:rsidRPr="00000000" w14:paraId="000000FF">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Protocol and Transport Layer Attack Tools</w:t>
      </w:r>
      <w:r w:rsidDel="00000000" w:rsidR="00000000" w:rsidRPr="00000000">
        <w:rPr>
          <w:rtl w:val="0"/>
        </w:rPr>
      </w:r>
    </w:p>
    <w:p w:rsidR="00000000" w:rsidDel="00000000" w:rsidP="00000000" w:rsidRDefault="00000000" w:rsidRPr="00000000" w14:paraId="0000010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category of </w:t>
      </w:r>
      <w:r w:rsidDel="00000000" w:rsidR="00000000" w:rsidRPr="00000000">
        <w:rPr>
          <w:rFonts w:ascii="Bookman Old Style" w:cs="Bookman Old Style" w:eastAsia="Bookman Old Style" w:hAnsi="Bookman Old Style"/>
          <w:b w:val="1"/>
          <w:bCs w:val="1"/>
          <w:color w:val="000000"/>
          <w:rtl w:val="0"/>
        </w:rPr>
        <w:t xml:space="preserve">DDoS attack tools</w:t>
      </w:r>
      <w:r w:rsidDel="00000000" w:rsidR="00000000" w:rsidRPr="00000000">
        <w:rPr>
          <w:rFonts w:ascii="Bookman Old Style" w:cs="Bookman Old Style" w:eastAsia="Bookman Old Style" w:hAnsi="Bookman Old Style"/>
          <w:color w:val="000000"/>
          <w:rtl w:val="0"/>
        </w:rPr>
        <w:t xml:space="preserve"> uses UDP and heavy-volume traffic to overburden a server and render it dysfunctional. The UDP or User Datagram Protocol is used for time-sensitive transmissions like videos and DNS lookups. Its job is to speed up communications without a formal connection before data transmission.</w:t>
      </w:r>
    </w:p>
    <w:p w:rsidR="00000000" w:rsidDel="00000000" w:rsidP="00000000" w:rsidRDefault="00000000" w:rsidRPr="00000000" w14:paraId="00000101">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2">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0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11</w:t>
            </w:r>
          </w:p>
        </w:tc>
      </w:tr>
    </w:tbl>
    <w:p w:rsidR="00000000" w:rsidDel="00000000" w:rsidP="00000000" w:rsidRDefault="00000000" w:rsidRPr="00000000" w14:paraId="00000104">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List famous DDoS Attack Tools</w:t>
      </w:r>
      <w:r w:rsidDel="00000000" w:rsidR="00000000" w:rsidRPr="00000000">
        <w:rPr>
          <w:rtl w:val="0"/>
        </w:rPr>
      </w:r>
    </w:p>
    <w:p w:rsidR="00000000" w:rsidDel="00000000" w:rsidP="00000000" w:rsidRDefault="00000000" w:rsidRPr="00000000" w14:paraId="0000010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Below are the nine most famous </w:t>
      </w:r>
      <w:r w:rsidDel="00000000" w:rsidR="00000000" w:rsidRPr="00000000">
        <w:rPr>
          <w:rFonts w:ascii="Bookman Old Style" w:cs="Bookman Old Style" w:eastAsia="Bookman Old Style" w:hAnsi="Bookman Old Style"/>
          <w:b w:val="1"/>
          <w:bCs w:val="1"/>
          <w:color w:val="000000"/>
          <w:rtl w:val="0"/>
        </w:rPr>
        <w:t xml:space="preserve">DDoS attack tools</w:t>
      </w:r>
      <w:r w:rsidDel="00000000" w:rsidR="00000000" w:rsidRPr="00000000">
        <w:rPr>
          <w:rFonts w:ascii="Bookman Old Style" w:cs="Bookman Old Style" w:eastAsia="Bookman Old Style" w:hAnsi="Bookman Old Style"/>
          <w:color w:val="000000"/>
          <w:rtl w:val="0"/>
        </w:rPr>
        <w:t xml:space="preserve">. Their usage depends on what industries the attackers target and their intentions. </w:t>
      </w:r>
    </w:p>
    <w:p w:rsidR="00000000" w:rsidDel="00000000" w:rsidP="00000000" w:rsidRDefault="00000000" w:rsidRPr="00000000" w14:paraId="00000106">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LOIC</w:t>
      </w:r>
      <w:r w:rsidDel="00000000" w:rsidR="00000000" w:rsidRPr="00000000">
        <w:rPr>
          <w:rtl w:val="0"/>
        </w:rPr>
      </w:r>
    </w:p>
    <w:p w:rsidR="00000000" w:rsidDel="00000000" w:rsidP="00000000" w:rsidRDefault="00000000" w:rsidRPr="00000000" w14:paraId="0000010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LOIC or Low Orbit Ion Cannon is a beginner-friendly, free, and famous </w:t>
      </w:r>
      <w:r w:rsidDel="00000000" w:rsidR="00000000" w:rsidRPr="00000000">
        <w:rPr>
          <w:rFonts w:ascii="Bookman Old Style" w:cs="Bookman Old Style" w:eastAsia="Bookman Old Style" w:hAnsi="Bookman Old Style"/>
          <w:b w:val="1"/>
          <w:bCs w:val="1"/>
          <w:color w:val="000000"/>
          <w:rtl w:val="0"/>
        </w:rPr>
        <w:t xml:space="preserve">DDoS attack tool</w:t>
      </w:r>
      <w:r w:rsidDel="00000000" w:rsidR="00000000" w:rsidRPr="00000000">
        <w:rPr>
          <w:rFonts w:ascii="Bookman Old Style" w:cs="Bookman Old Style" w:eastAsia="Bookman Old Style" w:hAnsi="Bookman Old Style"/>
          <w:color w:val="000000"/>
          <w:rtl w:val="0"/>
        </w:rPr>
        <w:t xml:space="preserve"> used for sending UDP, TCP, and HTTPS requests to a targeted server. It uses a significant volume of traffic to its advantage by focusing on a computer’s network connection and sending unnecessary packets to shut down a website. </w:t>
      </w:r>
    </w:p>
    <w:p w:rsidR="00000000" w:rsidDel="00000000" w:rsidP="00000000" w:rsidRDefault="00000000" w:rsidRPr="00000000" w14:paraId="00000108">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HULK</w:t>
      </w:r>
      <w:r w:rsidDel="00000000" w:rsidR="00000000" w:rsidRPr="00000000">
        <w:rPr>
          <w:rtl w:val="0"/>
        </w:rPr>
      </w:r>
    </w:p>
    <w:p w:rsidR="00000000" w:rsidDel="00000000" w:rsidP="00000000" w:rsidRDefault="00000000" w:rsidRPr="00000000" w14:paraId="0000010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HULK is short for HTTP Unbearable Load King, a tool designed for research purposes. It’s a choice of many attackers since it overloads the server with legitimate requests that don’t leave a trace or create suspicion. </w:t>
      </w:r>
    </w:p>
    <w:p w:rsidR="00000000" w:rsidDel="00000000" w:rsidP="00000000" w:rsidRDefault="00000000" w:rsidRPr="00000000" w14:paraId="0000010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the server is driven on HTTP, it bypasses the cache engine and generates obscure traffic.</w:t>
      </w:r>
    </w:p>
    <w:p w:rsidR="00000000" w:rsidDel="00000000" w:rsidP="00000000" w:rsidRDefault="00000000" w:rsidRPr="00000000" w14:paraId="0000010B">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Tor’s Hammer</w:t>
      </w:r>
      <w:r w:rsidDel="00000000" w:rsidR="00000000" w:rsidRPr="00000000">
        <w:rPr>
          <w:rtl w:val="0"/>
        </w:rPr>
      </w:r>
    </w:p>
    <w:p w:rsidR="00000000" w:rsidDel="00000000" w:rsidP="00000000" w:rsidRDefault="00000000" w:rsidRPr="00000000" w14:paraId="0000010C">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Tor’s Hammer is categorized under low and slow </w:t>
      </w:r>
      <w:r w:rsidDel="00000000" w:rsidR="00000000" w:rsidRPr="00000000">
        <w:rPr>
          <w:rFonts w:ascii="Bookman Old Style" w:cs="Bookman Old Style" w:eastAsia="Bookman Old Style" w:hAnsi="Bookman Old Style"/>
          <w:b w:val="1"/>
          <w:bCs w:val="1"/>
          <w:color w:val="000000"/>
          <w:rtl w:val="0"/>
        </w:rPr>
        <w:t xml:space="preserve">tools for DDoS attacks</w:t>
      </w:r>
      <w:r w:rsidDel="00000000" w:rsidR="00000000" w:rsidRPr="00000000">
        <w:rPr>
          <w:rFonts w:ascii="Bookman Old Style" w:cs="Bookman Old Style" w:eastAsia="Bookman Old Style" w:hAnsi="Bookman Old Style"/>
          <w:color w:val="000000"/>
          <w:rtl w:val="0"/>
        </w:rPr>
        <w:t xml:space="preserve"> and was initially meant for testing purposes only. It can attempt attacks inside the Tor network that operate in the 7th layer of the OSI model. It works by activating dead connections, thus confusing the web to show results. </w:t>
      </w:r>
    </w:p>
    <w:p w:rsidR="00000000" w:rsidDel="00000000" w:rsidP="00000000" w:rsidRDefault="00000000" w:rsidRPr="00000000" w14:paraId="0000010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12</w:t>
            </w:r>
          </w:p>
        </w:tc>
      </w:tr>
    </w:tbl>
    <w:p w:rsidR="00000000" w:rsidDel="00000000" w:rsidP="00000000" w:rsidRDefault="00000000" w:rsidRPr="00000000" w14:paraId="0000011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a Honeypot </w:t>
      </w:r>
    </w:p>
    <w:p w:rsidR="00000000" w:rsidDel="00000000" w:rsidP="00000000" w:rsidRDefault="00000000" w:rsidRPr="00000000" w14:paraId="00000112">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Honeypot is designed primarily for tracking or attacking attackers during their attempts to break into an organization system. Attackers would try to detect the presence of honeypots on the network by propping services running on the system. These probs would include crafting malicious packets such as HTTPS, SMTPS, etc. For example. Ports that should a running service but deny a three-way handshake might indicate the presence of honeypot.</w:t>
      </w:r>
    </w:p>
    <w:p w:rsidR="00000000" w:rsidDel="00000000" w:rsidP="00000000" w:rsidRDefault="00000000" w:rsidRPr="00000000" w14:paraId="00000113">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Attackers can also defeat honeypots by using multi-proxies (TORs) and hiding their conversations using encryption and steganography techniques. However, they are Some techniques used to identify and defeat the honeypots system, as discussed below. (EC-Council, 2020)</w:t>
      </w:r>
    </w:p>
    <w:p w:rsidR="00000000" w:rsidDel="00000000" w:rsidP="00000000" w:rsidRDefault="00000000" w:rsidRPr="00000000" w14:paraId="00000114">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1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1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13</w:t>
            </w:r>
          </w:p>
        </w:tc>
      </w:tr>
    </w:tbl>
    <w:p w:rsidR="00000000" w:rsidDel="00000000" w:rsidP="00000000" w:rsidRDefault="00000000" w:rsidRPr="00000000" w14:paraId="00000119">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what is SQL injection </w:t>
      </w:r>
    </w:p>
    <w:p w:rsidR="00000000" w:rsidDel="00000000" w:rsidP="00000000" w:rsidRDefault="00000000" w:rsidRPr="00000000" w14:paraId="0000011A">
      <w:pPr>
        <w:spacing w:line="360" w:lineRule="auto"/>
        <w:rPr>
          <w:rFonts w:ascii="Bookman Old Style" w:cs="Bookman Old Style" w:eastAsia="Bookman Old Style" w:hAnsi="Bookman Old Style"/>
          <w:color w:val="000000"/>
          <w:highlight w:val="white"/>
        </w:rPr>
      </w:pPr>
      <w:r w:rsidDel="00000000" w:rsidR="00000000" w:rsidRPr="00000000">
        <w:rPr>
          <w:rFonts w:ascii="Bookman Old Style" w:cs="Bookman Old Style" w:eastAsia="Bookman Old Style" w:hAnsi="Bookman Old Style"/>
          <w:color w:val="000000"/>
          <w:highlight w:val="white"/>
          <w:rtl w:val="0"/>
        </w:rPr>
        <w:t xml:space="preserve">SQL injection is one of the biggest challenges for the web application security. Based on the studies by OWASP, SQL injection has the highest rank in the web based vulnerabilities. In case of a successful SQL injection attack, the attacker can have access to the web application database. With the rapid rise of SQL injection based attacks, researchers start to provide different security solutions to protect web application against them. One of the most common solutions is the using of web application firewalls. </w:t>
      </w:r>
    </w:p>
    <w:p w:rsidR="00000000" w:rsidDel="00000000" w:rsidP="00000000" w:rsidRDefault="00000000" w:rsidRPr="00000000" w14:paraId="0000011B">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highlight w:val="white"/>
          <w:rtl w:val="0"/>
        </w:rPr>
        <w:t xml:space="preserve">Usually these firewalls use signature based technique as the main core for the detection. In this technique the firewall checks each packet against a list of predefined SQL injection attacks known as signatures. The problem with this technique is that, an attacker with a good knowledge of SQL language can change the look of the SQL queries in a way that firewall cannot detect them but still they lead to the same malicious results. In this paper first we described the nature of SQL injection attack, then we analyzed current SQL injection detection evasion techniques and how they can bypass the detection filters, afterward we proposed a combination of solutions which helps to mitigate the risk of SQL injection attack.</w:t>
      </w:r>
      <w:r w:rsidDel="00000000" w:rsidR="00000000" w:rsidRPr="00000000">
        <w:rPr>
          <w:rtl w:val="0"/>
        </w:rPr>
      </w:r>
    </w:p>
    <w:p w:rsidR="00000000" w:rsidDel="00000000" w:rsidP="00000000" w:rsidRDefault="00000000" w:rsidRPr="00000000" w14:paraId="0000011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1D">
      <w:pP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14</w:t>
            </w:r>
          </w:p>
        </w:tc>
      </w:tr>
    </w:tbl>
    <w:p w:rsidR="00000000" w:rsidDel="00000000" w:rsidP="00000000" w:rsidRDefault="00000000" w:rsidRPr="00000000" w14:paraId="00000120">
      <w:pPr>
        <w:spacing w:after="144" w:before="12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Give examples of mobile attack vectors </w:t>
      </w:r>
    </w:p>
    <w:p w:rsidR="00000000" w:rsidDel="00000000" w:rsidP="00000000" w:rsidRDefault="00000000" w:rsidRPr="00000000" w14:paraId="00000121">
      <w:pPr>
        <w:numPr>
          <w:ilvl w:val="0"/>
          <w:numId w:val="16"/>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Malware</w:t>
      </w:r>
    </w:p>
    <w:p w:rsidR="00000000" w:rsidDel="00000000" w:rsidP="00000000" w:rsidRDefault="00000000" w:rsidRPr="00000000" w14:paraId="00000122">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Virus and Rootkit</w:t>
      </w:r>
    </w:p>
    <w:p w:rsidR="00000000" w:rsidDel="00000000" w:rsidP="00000000" w:rsidRDefault="00000000" w:rsidRPr="00000000" w14:paraId="00000123">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Application modification</w:t>
      </w:r>
    </w:p>
    <w:p w:rsidR="00000000" w:rsidDel="00000000" w:rsidP="00000000" w:rsidRDefault="00000000" w:rsidRPr="00000000" w14:paraId="00000124">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OS modification</w:t>
      </w:r>
    </w:p>
    <w:p w:rsidR="00000000" w:rsidDel="00000000" w:rsidP="00000000" w:rsidRDefault="00000000" w:rsidRPr="00000000" w14:paraId="00000125">
      <w:pPr>
        <w:numPr>
          <w:ilvl w:val="0"/>
          <w:numId w:val="16"/>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Exfiltration</w:t>
      </w:r>
    </w:p>
    <w:p w:rsidR="00000000" w:rsidDel="00000000" w:rsidP="00000000" w:rsidRDefault="00000000" w:rsidRPr="00000000" w14:paraId="00000126">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Data leaves the organization</w:t>
      </w:r>
    </w:p>
    <w:p w:rsidR="00000000" w:rsidDel="00000000" w:rsidP="00000000" w:rsidRDefault="00000000" w:rsidRPr="00000000" w14:paraId="00000127">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Print screen</w:t>
      </w:r>
    </w:p>
    <w:p w:rsidR="00000000" w:rsidDel="00000000" w:rsidP="00000000" w:rsidRDefault="00000000" w:rsidRPr="00000000" w14:paraId="00000128">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Copy to USB and backup loss</w:t>
      </w:r>
    </w:p>
    <w:p w:rsidR="00000000" w:rsidDel="00000000" w:rsidP="00000000" w:rsidRDefault="00000000" w:rsidRPr="00000000" w14:paraId="00000129">
      <w:pPr>
        <w:numPr>
          <w:ilvl w:val="0"/>
          <w:numId w:val="16"/>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Tampering</w:t>
      </w:r>
    </w:p>
    <w:p w:rsidR="00000000" w:rsidDel="00000000" w:rsidP="00000000" w:rsidRDefault="00000000" w:rsidRPr="00000000" w14:paraId="0000012A">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Modification by another application</w:t>
      </w:r>
    </w:p>
    <w:p w:rsidR="00000000" w:rsidDel="00000000" w:rsidP="00000000" w:rsidRDefault="00000000" w:rsidRPr="00000000" w14:paraId="0000012B">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Undetected tamper attempts</w:t>
      </w:r>
    </w:p>
    <w:p w:rsidR="00000000" w:rsidDel="00000000" w:rsidP="00000000" w:rsidRDefault="00000000" w:rsidRPr="00000000" w14:paraId="0000012C">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Jail-broken devices</w:t>
      </w:r>
    </w:p>
    <w:p w:rsidR="00000000" w:rsidDel="00000000" w:rsidP="00000000" w:rsidRDefault="00000000" w:rsidRPr="00000000" w14:paraId="0000012D">
      <w:pPr>
        <w:numPr>
          <w:ilvl w:val="0"/>
          <w:numId w:val="16"/>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Loss</w:t>
      </w:r>
    </w:p>
    <w:p w:rsidR="00000000" w:rsidDel="00000000" w:rsidP="00000000" w:rsidRDefault="00000000" w:rsidRPr="00000000" w14:paraId="0000012E">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Device loss</w:t>
      </w:r>
    </w:p>
    <w:p w:rsidR="00000000" w:rsidDel="00000000" w:rsidP="00000000" w:rsidRDefault="00000000" w:rsidRPr="00000000" w14:paraId="0000012F">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Unauthorized device access</w:t>
      </w:r>
    </w:p>
    <w:p w:rsidR="00000000" w:rsidDel="00000000" w:rsidP="00000000" w:rsidRDefault="00000000" w:rsidRPr="00000000" w14:paraId="00000130">
      <w:pPr>
        <w:numPr>
          <w:ilvl w:val="1"/>
          <w:numId w:val="16"/>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Application vulnerabilities</w:t>
      </w:r>
    </w:p>
    <w:tbl>
      <w:tblPr>
        <w:tblStyle w:val="Table1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3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15</w:t>
            </w:r>
          </w:p>
        </w:tc>
      </w:tr>
    </w:tbl>
    <w:p w:rsidR="00000000" w:rsidDel="00000000" w:rsidP="00000000" w:rsidRDefault="00000000" w:rsidRPr="00000000" w14:paraId="00000133">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Consequences of Attack Vectors</w:t>
      </w:r>
    </w:p>
    <w:p w:rsidR="00000000" w:rsidDel="00000000" w:rsidP="00000000" w:rsidRDefault="00000000" w:rsidRPr="00000000" w14:paraId="0000013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Attack vectors is the hacking process as explained and it is successful, following is the impact on your mobile devices.</w:t>
      </w:r>
    </w:p>
    <w:p w:rsidR="00000000" w:rsidDel="00000000" w:rsidP="00000000" w:rsidRDefault="00000000" w:rsidRPr="00000000" w14:paraId="00000135">
      <w:pPr>
        <w:numPr>
          <w:ilvl w:val="0"/>
          <w:numId w:val="1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Losing your data</w:t>
      </w:r>
      <w:r w:rsidDel="00000000" w:rsidR="00000000" w:rsidRPr="00000000">
        <w:rPr>
          <w:rFonts w:ascii="Bookman Old Style" w:cs="Bookman Old Style" w:eastAsia="Bookman Old Style" w:hAnsi="Bookman Old Style"/>
          <w:color w:val="000000"/>
          <w:rtl w:val="0"/>
        </w:rPr>
        <w:t xml:space="preserve"> − If your mobile device has been hacked, or a virus introduced, then all your stored data is lost and taken by the attacker.</w:t>
      </w:r>
    </w:p>
    <w:p w:rsidR="00000000" w:rsidDel="00000000" w:rsidP="00000000" w:rsidRDefault="00000000" w:rsidRPr="00000000" w14:paraId="00000136">
      <w:pPr>
        <w:numPr>
          <w:ilvl w:val="0"/>
          <w:numId w:val="1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Bad use of your mobile resources</w:t>
      </w:r>
      <w:r w:rsidDel="00000000" w:rsidR="00000000" w:rsidRPr="00000000">
        <w:rPr>
          <w:rFonts w:ascii="Bookman Old Style" w:cs="Bookman Old Style" w:eastAsia="Bookman Old Style" w:hAnsi="Bookman Old Style"/>
          <w:color w:val="000000"/>
          <w:rtl w:val="0"/>
        </w:rPr>
        <w:t xml:space="preserve"> − Which means that your network or mobile device can go in overload so you are unable to access your genuine services. In worse scenarios, to be used by the hacker to attach another machine or network.</w:t>
      </w:r>
    </w:p>
    <w:p w:rsidR="00000000" w:rsidDel="00000000" w:rsidP="00000000" w:rsidRDefault="00000000" w:rsidRPr="00000000" w14:paraId="00000137">
      <w:pPr>
        <w:numPr>
          <w:ilvl w:val="0"/>
          <w:numId w:val="1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Reputation loss</w:t>
      </w:r>
      <w:r w:rsidDel="00000000" w:rsidR="00000000" w:rsidRPr="00000000">
        <w:rPr>
          <w:rFonts w:ascii="Bookman Old Style" w:cs="Bookman Old Style" w:eastAsia="Bookman Old Style" w:hAnsi="Bookman Old Style"/>
          <w:color w:val="000000"/>
          <w:rtl w:val="0"/>
        </w:rPr>
        <w:t xml:space="preserve"> − In case your Facebook account or business email account is hacked, the hacker can send fake messages to your friends, business partners and other contacts. This might damage your reputation.</w:t>
      </w:r>
    </w:p>
    <w:p w:rsidR="00000000" w:rsidDel="00000000" w:rsidP="00000000" w:rsidRDefault="00000000" w:rsidRPr="00000000" w14:paraId="00000138">
      <w:pPr>
        <w:numPr>
          <w:ilvl w:val="0"/>
          <w:numId w:val="1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Identity theft</w:t>
      </w:r>
      <w:r w:rsidDel="00000000" w:rsidR="00000000" w:rsidRPr="00000000">
        <w:rPr>
          <w:rFonts w:ascii="Bookman Old Style" w:cs="Bookman Old Style" w:eastAsia="Bookman Old Style" w:hAnsi="Bookman Old Style"/>
          <w:color w:val="000000"/>
          <w:rtl w:val="0"/>
        </w:rPr>
        <w:t xml:space="preserve"> − There can be a case of identity theft such as photo, name, address, credit card, etc. and the same can be used for a crime.</w:t>
      </w:r>
    </w:p>
    <w:p w:rsidR="00000000" w:rsidDel="00000000" w:rsidP="00000000" w:rsidRDefault="00000000" w:rsidRPr="00000000" w14:paraId="00000139">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Anatomy of a Mobile Attack</w:t>
      </w:r>
    </w:p>
    <w:p w:rsidR="00000000" w:rsidDel="00000000" w:rsidP="00000000" w:rsidRDefault="00000000" w:rsidRPr="00000000" w14:paraId="0000013A">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Following is a schematic representation of the anatomy of a mobile attack. It starts with the infection phase which includes attack vectors.</w:t>
      </w:r>
    </w:p>
    <w:p w:rsidR="00000000" w:rsidDel="00000000" w:rsidP="00000000" w:rsidRDefault="00000000" w:rsidRPr="00000000" w14:paraId="0000013B">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5715000" cy="1228725"/>
            <wp:effectExtent b="0" l="0" r="0" t="0"/>
            <wp:docPr descr="Mobile Attack" id="7" name="image2.png"/>
            <a:graphic>
              <a:graphicData uri="http://schemas.openxmlformats.org/drawingml/2006/picture">
                <pic:pic>
                  <pic:nvPicPr>
                    <pic:cNvPr descr="Mobile Attack" id="0" name="image2.png"/>
                    <pic:cNvPicPr preferRelativeResize="0"/>
                  </pic:nvPicPr>
                  <pic:blipFill>
                    <a:blip r:embed="rId11"/>
                    <a:srcRect b="0" l="0" r="0" t="0"/>
                    <a:stretch>
                      <a:fillRect/>
                    </a:stretch>
                  </pic:blipFill>
                  <pic:spPr>
                    <a:xfrm>
                      <a:off x="0" y="0"/>
                      <a:ext cx="5715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Infecting the device</w:t>
      </w:r>
    </w:p>
    <w:p w:rsidR="00000000" w:rsidDel="00000000" w:rsidP="00000000" w:rsidRDefault="00000000" w:rsidRPr="00000000" w14:paraId="0000013D">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Infecting the device with mobile spyware is performed differently for Android and iOS devices.</w:t>
      </w:r>
    </w:p>
    <w:p w:rsidR="00000000" w:rsidDel="00000000" w:rsidP="00000000" w:rsidRDefault="00000000" w:rsidRPr="00000000" w14:paraId="0000013E">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Android</w:t>
      </w:r>
      <w:r w:rsidDel="00000000" w:rsidR="00000000" w:rsidRPr="00000000">
        <w:rPr>
          <w:rFonts w:ascii="Bookman Old Style" w:cs="Bookman Old Style" w:eastAsia="Bookman Old Style" w:hAnsi="Bookman Old Style"/>
          <w:color w:val="000000"/>
          <w:rtl w:val="0"/>
        </w:rPr>
        <w:t xml:space="preserve"> − Users are tricked to download an app from the market or from a third-party application generally by using social engineering attack. Remote infection can also be performed through a Man-in-the-Middle (MitM) attack, where an active adversary intercepts the user’s mobile communications to inject the malware.</w:t>
      </w:r>
    </w:p>
    <w:p w:rsidR="00000000" w:rsidDel="00000000" w:rsidP="00000000" w:rsidRDefault="00000000" w:rsidRPr="00000000" w14:paraId="0000013F">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iOS</w:t>
      </w:r>
      <w:r w:rsidDel="00000000" w:rsidR="00000000" w:rsidRPr="00000000">
        <w:rPr>
          <w:rFonts w:ascii="Bookman Old Style" w:cs="Bookman Old Style" w:eastAsia="Bookman Old Style" w:hAnsi="Bookman Old Style"/>
          <w:color w:val="000000"/>
          <w:rtl w:val="0"/>
        </w:rPr>
        <w:t xml:space="preserve"> − iOS infection requires physical access to the mobile. Infecting the device can also be through exploiting a zero-day such as the JailbreakME exploit.</w:t>
      </w:r>
    </w:p>
    <w:p w:rsidR="00000000" w:rsidDel="00000000" w:rsidP="00000000" w:rsidRDefault="00000000" w:rsidRPr="00000000" w14:paraId="00000140">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Installing a backdoor</w:t>
      </w:r>
    </w:p>
    <w:p w:rsidR="00000000" w:rsidDel="00000000" w:rsidP="00000000" w:rsidRDefault="00000000" w:rsidRPr="00000000" w14:paraId="00000141">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install a backdoor requires administrator privileges by rooting Android devices and jailbreaking Apple devices. Despite device manufacturers placing rooting/jailbreaking detection mechanisms, mobile spyware easily bypasses them −</w:t>
      </w:r>
    </w:p>
    <w:p w:rsidR="00000000" w:rsidDel="00000000" w:rsidP="00000000" w:rsidRDefault="00000000" w:rsidRPr="00000000" w14:paraId="00000142">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Android</w:t>
      </w:r>
      <w:r w:rsidDel="00000000" w:rsidR="00000000" w:rsidRPr="00000000">
        <w:rPr>
          <w:rFonts w:ascii="Bookman Old Style" w:cs="Bookman Old Style" w:eastAsia="Bookman Old Style" w:hAnsi="Bookman Old Style"/>
          <w:color w:val="000000"/>
          <w:rtl w:val="0"/>
        </w:rPr>
        <w:t xml:space="preserve"> − Rooting detection mechanisms do not apply to intentional rooting.</w:t>
      </w:r>
    </w:p>
    <w:p w:rsidR="00000000" w:rsidDel="00000000" w:rsidP="00000000" w:rsidRDefault="00000000" w:rsidRPr="00000000" w14:paraId="0000014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iOS</w:t>
      </w:r>
      <w:r w:rsidDel="00000000" w:rsidR="00000000" w:rsidRPr="00000000">
        <w:rPr>
          <w:rFonts w:ascii="Bookman Old Style" w:cs="Bookman Old Style" w:eastAsia="Bookman Old Style" w:hAnsi="Bookman Old Style"/>
          <w:color w:val="000000"/>
          <w:rtl w:val="0"/>
        </w:rPr>
        <w:t xml:space="preserve"> − The jailbreaking “community” is vociferous and motivated.</w:t>
      </w:r>
    </w:p>
    <w:p w:rsidR="00000000" w:rsidDel="00000000" w:rsidP="00000000" w:rsidRDefault="00000000" w:rsidRPr="00000000" w14:paraId="0000014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Bypassing encryption mechanisms and exfiltrating information</w:t>
      </w:r>
    </w:p>
    <w:p w:rsidR="00000000" w:rsidDel="00000000" w:rsidP="00000000" w:rsidRDefault="00000000" w:rsidRPr="00000000" w14:paraId="00000145">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Spyware sends mobile content such as encrypted emails and messages to the attacker servers in plain text. The spyware does not directly attack the secure container. It grabs the data at the point where the user pulls up data from the secure container in order to read it. At that stage, when the content is decrypted for the user’s usage, the spyware takes controls of the content and sends it on.</w:t>
      </w:r>
    </w:p>
    <w:p w:rsidR="00000000" w:rsidDel="00000000" w:rsidP="00000000" w:rsidRDefault="00000000" w:rsidRPr="00000000" w14:paraId="0000014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How Can a Hacker Profit from a Successfully Compromised Mobile?</w:t>
      </w:r>
    </w:p>
    <w:p w:rsidR="00000000" w:rsidDel="00000000" w:rsidP="00000000" w:rsidRDefault="00000000" w:rsidRPr="00000000" w14:paraId="00000147">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most cases most of us think what can we possibly lose in case our mobile is hacked. The answer is simple - we will lose our privacy. Our device will become a surveillance system for the hacker to observer us. Other activities of profit for the hacker is to take our sensitive data, make payments, carry out illegal activities like </w:t>
      </w:r>
      <w:r w:rsidDel="00000000" w:rsidR="00000000" w:rsidRPr="00000000">
        <w:rPr>
          <w:rFonts w:ascii="Bookman Old Style" w:cs="Bookman Old Style" w:eastAsia="Bookman Old Style" w:hAnsi="Bookman Old Style"/>
          <w:b w:val="1"/>
          <w:bCs w:val="1"/>
          <w:color w:val="000000"/>
          <w:rtl w:val="0"/>
        </w:rPr>
        <w:t xml:space="preserve">DDoS attacks</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48">
      <w:pPr>
        <w:spacing w:after="144" w:before="12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9">
      <w:pPr>
        <w:shd w:fill="ffffff" w:val="clear"/>
        <w:spacing w:after="30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4A">
      <w:pPr>
        <w:shd w:fill="ffffff" w:val="clear"/>
        <w:spacing w:after="30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4B">
      <w:pPr>
        <w:spacing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8"/>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4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16</w:t>
            </w:r>
          </w:p>
        </w:tc>
      </w:tr>
    </w:tbl>
    <w:p w:rsidR="00000000" w:rsidDel="00000000" w:rsidP="00000000" w:rsidRDefault="00000000" w:rsidRPr="00000000" w14:paraId="0000014E">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concepts and principles of Cyber incident response and management </w:t>
      </w:r>
    </w:p>
    <w:p w:rsidR="00000000" w:rsidDel="00000000" w:rsidP="00000000" w:rsidRDefault="00000000" w:rsidRPr="00000000" w14:paraId="0000014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3625098" cy="2241519"/>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25098" cy="224151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hd w:fill="ffffff" w:val="clear"/>
        <w:spacing w:after="450" w:before="6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Incident Response</w:t>
      </w:r>
    </w:p>
    <w:p w:rsidR="00000000" w:rsidDel="00000000" w:rsidP="00000000" w:rsidRDefault="00000000" w:rsidRPr="00000000" w14:paraId="00000151">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Incident response (IR) is a set of information security policies and procedures that you can use to identify, contain, and eliminate cyberattacks. The goal of incident response is to enable an organization to quickly detect and halt attacks, minimizing damage and preventing future attacks of the same type.</w:t>
      </w:r>
    </w:p>
    <w:p w:rsidR="00000000" w:rsidDel="00000000" w:rsidP="00000000" w:rsidRDefault="00000000" w:rsidRPr="00000000" w14:paraId="00000152">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this page you will get an in-depth understanding of incident response processes, people and tools:</w:t>
      </w:r>
    </w:p>
    <w:tbl>
      <w:tblPr>
        <w:tblStyle w:val="Table1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5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17</w:t>
            </w:r>
          </w:p>
        </w:tc>
      </w:tr>
    </w:tbl>
    <w:p w:rsidR="00000000" w:rsidDel="00000000" w:rsidP="00000000" w:rsidRDefault="00000000" w:rsidRPr="00000000" w14:paraId="00000155">
      <w:pPr>
        <w:shd w:fill="ffffff" w:val="clear"/>
        <w:spacing w:after="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the phases of the incident response lifecycle</w:t>
      </w:r>
    </w:p>
    <w:p w:rsidR="00000000" w:rsidDel="00000000" w:rsidP="00000000" w:rsidRDefault="00000000" w:rsidRPr="00000000" w14:paraId="00000156">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six steps to incident response. These six steps occur in a cycle each time an incident occurs. The steps are:</w:t>
      </w:r>
    </w:p>
    <w:p w:rsidR="00000000" w:rsidDel="00000000" w:rsidP="00000000" w:rsidRDefault="00000000" w:rsidRPr="00000000" w14:paraId="00000157">
      <w:pPr>
        <w:shd w:fill="ffffff" w:val="clear"/>
        <w:spacing w:after="280" w:before="280" w:line="360" w:lineRule="auto"/>
        <w:ind w:left="720"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Preparation of systems and procedures</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Identification of incidents</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Containment of attackers and incident activity</w:t>
      </w:r>
    </w:p>
    <w:p w:rsidR="00000000" w:rsidDel="00000000" w:rsidP="00000000" w:rsidRDefault="00000000" w:rsidRPr="00000000" w14:paraId="000001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Eradication of attackers and re-entry options</w:t>
      </w:r>
    </w:p>
    <w:p w:rsidR="00000000" w:rsidDel="00000000" w:rsidP="00000000" w:rsidRDefault="00000000" w:rsidRPr="00000000" w14:paraId="000001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Recovery from incidents, including restoration of systems</w:t>
      </w:r>
    </w:p>
    <w:p w:rsidR="00000000" w:rsidDel="00000000" w:rsidP="00000000" w:rsidRDefault="00000000" w:rsidRPr="00000000" w14:paraId="000001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Lessons learned and application of feedback to the next round of preparation</w:t>
      </w:r>
    </w:p>
    <w:p w:rsidR="00000000" w:rsidDel="00000000" w:rsidP="00000000" w:rsidRDefault="00000000" w:rsidRPr="00000000" w14:paraId="0000015E">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5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0">
      <w:pPr>
        <w:spacing w:line="360" w:lineRule="auto"/>
        <w:rPr>
          <w:rFonts w:ascii="Bookman Old Style" w:cs="Bookman Old Style" w:eastAsia="Bookman Old Style" w:hAnsi="Bookman Old Style"/>
          <w:color w:val="000000"/>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