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tabs>
          <w:tab w:val="left" w:leader="none" w:pos="3874"/>
        </w:tabs>
        <w:jc w:val="center"/>
        <w:rPr>
          <w:b w:val="1"/>
          <w:bCs w:val="1"/>
          <w:sz w:val="28"/>
          <w:szCs w:val="28"/>
        </w:rPr>
      </w:pPr>
      <w:bookmarkStart w:colFirst="0" w:colLast="0" w:name="_dt3jm6hwghgq" w:id="0"/>
      <w:bookmarkEnd w:id="0"/>
      <w:r w:rsidDel="00000000" w:rsidR="00000000" w:rsidRPr="00000000">
        <w:rPr>
          <w:b w:val="1"/>
          <w:bCs w:val="1"/>
          <w:sz w:val="40"/>
          <w:szCs w:val="40"/>
        </w:rPr>
        <w:drawing>
          <wp:inline distB="0" distT="0" distL="0" distR="0">
            <wp:extent cx="3679190" cy="2819400"/>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19400"/>
                    </a:xfrm>
                    <a:prstGeom prst="rect"/>
                    <a:ln/>
                  </pic:spPr>
                </pic:pic>
              </a:graphicData>
            </a:graphic>
          </wp:inline>
        </w:drawing>
      </w: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 MEMORANDUM</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14913</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EXPLAIN THE PRINCIPLES OF COMPUTER NETWORKS</w:t>
            </w:r>
            <w:r w:rsidDel="00000000" w:rsidR="00000000" w:rsidRPr="00000000">
              <w:rPr>
                <w:rtl w:val="0"/>
              </w:rPr>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2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2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A">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B">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C">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D">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E">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31">
      <w:pPr>
        <w:spacing w:line="360" w:lineRule="auto"/>
        <w:jc w:val="left"/>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2">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3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C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C1">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2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3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D">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1">
      <w:pPr>
        <w:spacing w:after="0"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E1">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E2">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E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6">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E7">
      <w:pPr>
        <w:spacing w:line="360" w:lineRule="auto"/>
        <w:rPr>
          <w:sz w:val="20"/>
          <w:szCs w:val="2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8">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9">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5">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14">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6">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accreditedTraining Providers.</w:t>
      </w: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A">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2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2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3">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A">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B">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2">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33">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5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5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SETAand described by the provider’s Quality Management System will be followed.</w:t>
      </w:r>
    </w:p>
    <w:p w:rsidR="00000000" w:rsidDel="00000000" w:rsidP="00000000" w:rsidRDefault="00000000" w:rsidRPr="00000000" w14:paraId="0000025D">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5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0">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D">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1">
      <w:pPr>
        <w:shd w:fill="bfbfbf" w:val="clea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7">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2">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7">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E">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3">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4">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7">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8">
      <w:pPr>
        <w:spacing w:after="0"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ofRPL.</w:t>
            </w: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A">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5">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A">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5">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6">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2">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4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questions.This means that you will arrange with the learner, a time that is suitable, during which the learner will complete each questions.</w:t>
      </w:r>
    </w:p>
    <w:p w:rsidR="00000000" w:rsidDel="00000000" w:rsidP="00000000" w:rsidRDefault="00000000" w:rsidRPr="00000000" w14:paraId="0000034A">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B">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4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4D">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4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4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the Components of data communication system</w:t>
            </w:r>
          </w:p>
        </w:tc>
        <w:tc>
          <w:tcPr>
            <w:vAlign w:val="cente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5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Message</w:t>
      </w:r>
      <w:r w:rsidDel="00000000" w:rsidR="00000000" w:rsidRPr="00000000">
        <w:rPr>
          <w:rFonts w:ascii="Century Gothic" w:cs="Century Gothic" w:eastAsia="Century Gothic" w:hAnsi="Century Gothic"/>
          <w:color w:val="ff0000"/>
          <w:rtl w:val="0"/>
        </w:rPr>
        <w:t xml:space="preserve">: It is the information or data to be communicated. It can consist of text, numbers, pictures, sound or video or any combination of these.</w:t>
      </w:r>
    </w:p>
    <w:p w:rsidR="00000000" w:rsidDel="00000000" w:rsidP="00000000" w:rsidRDefault="00000000" w:rsidRPr="00000000" w14:paraId="0000035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2. </w:t>
      </w:r>
      <w:r w:rsidDel="00000000" w:rsidR="00000000" w:rsidRPr="00000000">
        <w:rPr>
          <w:rFonts w:ascii="Century Gothic" w:cs="Century Gothic" w:eastAsia="Century Gothic" w:hAnsi="Century Gothic"/>
          <w:b w:val="1"/>
          <w:bCs w:val="1"/>
          <w:color w:val="ff0000"/>
          <w:rtl w:val="0"/>
        </w:rPr>
        <w:t xml:space="preserve">Sender</w:t>
      </w:r>
      <w:r w:rsidDel="00000000" w:rsidR="00000000" w:rsidRPr="00000000">
        <w:rPr>
          <w:rFonts w:ascii="Century Gothic" w:cs="Century Gothic" w:eastAsia="Century Gothic" w:hAnsi="Century Gothic"/>
          <w:color w:val="ff0000"/>
          <w:rtl w:val="0"/>
        </w:rPr>
        <w:t xml:space="preserve">: It is the device/computer that generates and sends that message.</w:t>
      </w:r>
    </w:p>
    <w:p w:rsidR="00000000" w:rsidDel="00000000" w:rsidP="00000000" w:rsidRDefault="00000000" w:rsidRPr="00000000" w14:paraId="0000035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3. </w:t>
      </w:r>
      <w:r w:rsidDel="00000000" w:rsidR="00000000" w:rsidRPr="00000000">
        <w:rPr>
          <w:rFonts w:ascii="Century Gothic" w:cs="Century Gothic" w:eastAsia="Century Gothic" w:hAnsi="Century Gothic"/>
          <w:b w:val="1"/>
          <w:bCs w:val="1"/>
          <w:color w:val="ff0000"/>
          <w:rtl w:val="0"/>
        </w:rPr>
        <w:t xml:space="preserve">Receiver</w:t>
      </w:r>
      <w:r w:rsidDel="00000000" w:rsidR="00000000" w:rsidRPr="00000000">
        <w:rPr>
          <w:rFonts w:ascii="Century Gothic" w:cs="Century Gothic" w:eastAsia="Century Gothic" w:hAnsi="Century Gothic"/>
          <w:color w:val="ff0000"/>
          <w:rtl w:val="0"/>
        </w:rPr>
        <w:t xml:space="preserve">: It is the device or computer that receives the message. The location of receiver computer is generally different from the sender computer. The distance between sender and receiver depends upon the types of network used in between.</w:t>
      </w:r>
    </w:p>
    <w:p w:rsidR="00000000" w:rsidDel="00000000" w:rsidP="00000000" w:rsidRDefault="00000000" w:rsidRPr="00000000" w14:paraId="0000035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4. </w:t>
      </w:r>
      <w:r w:rsidDel="00000000" w:rsidR="00000000" w:rsidRPr="00000000">
        <w:rPr>
          <w:rFonts w:ascii="Century Gothic" w:cs="Century Gothic" w:eastAsia="Century Gothic" w:hAnsi="Century Gothic"/>
          <w:b w:val="1"/>
          <w:bCs w:val="1"/>
          <w:color w:val="ff0000"/>
          <w:rtl w:val="0"/>
        </w:rPr>
        <w:t xml:space="preserve">Medium</w:t>
      </w:r>
      <w:r w:rsidDel="00000000" w:rsidR="00000000" w:rsidRPr="00000000">
        <w:rPr>
          <w:rFonts w:ascii="Century Gothic" w:cs="Century Gothic" w:eastAsia="Century Gothic" w:hAnsi="Century Gothic"/>
          <w:color w:val="ff0000"/>
          <w:rtl w:val="0"/>
        </w:rPr>
        <w:t xml:space="preserve">: It is the channel or physical path through which the message is carried from sender to the receiver. The medium can be wired like twisted pair wire, coaxial cable, fiber-optic cable or wireless like laser, radio waves, and microwaves.</w:t>
      </w:r>
    </w:p>
    <w:p w:rsidR="00000000" w:rsidDel="00000000" w:rsidP="00000000" w:rsidRDefault="00000000" w:rsidRPr="00000000" w14:paraId="0000035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5. </w:t>
      </w:r>
      <w:r w:rsidDel="00000000" w:rsidR="00000000" w:rsidRPr="00000000">
        <w:rPr>
          <w:rFonts w:ascii="Century Gothic" w:cs="Century Gothic" w:eastAsia="Century Gothic" w:hAnsi="Century Gothic"/>
          <w:b w:val="1"/>
          <w:bCs w:val="1"/>
          <w:color w:val="ff0000"/>
          <w:rtl w:val="0"/>
        </w:rPr>
        <w:t xml:space="preserve">Protocol</w:t>
      </w:r>
      <w:r w:rsidDel="00000000" w:rsidR="00000000" w:rsidRPr="00000000">
        <w:rPr>
          <w:rFonts w:ascii="Century Gothic" w:cs="Century Gothic" w:eastAsia="Century Gothic" w:hAnsi="Century Gothic"/>
          <w:color w:val="ff0000"/>
          <w:rtl w:val="0"/>
        </w:rPr>
        <w:t xml:space="preserve">: It is a set of rules that govern the communication between the devices. Both sender and receiver follow same protocols to communicate with each other.</w:t>
      </w:r>
    </w:p>
    <w:p w:rsidR="00000000" w:rsidDel="00000000" w:rsidP="00000000" w:rsidRDefault="00000000" w:rsidRPr="00000000" w14:paraId="0000035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9">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the differences between LAN's and WAN's.</w:t>
            </w:r>
          </w:p>
        </w:tc>
        <w:tc>
          <w:tcPr>
            <w:vAlign w:val="cente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r>
    </w:tbl>
    <w:p w:rsidR="00000000" w:rsidDel="00000000" w:rsidP="00000000" w:rsidRDefault="00000000" w:rsidRPr="00000000" w14:paraId="00000360">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rtl w:val="0"/>
        </w:rPr>
        <w:t xml:space="preserve">_</w:t>
      </w:r>
      <w:r w:rsidDel="00000000" w:rsidR="00000000" w:rsidRPr="00000000">
        <w:rPr>
          <w:rFonts w:ascii="Century Gothic" w:cs="Century Gothic" w:eastAsia="Century Gothic" w:hAnsi="Century Gothic"/>
          <w:b w:val="1"/>
          <w:bCs w:val="1"/>
          <w:color w:val="ff0000"/>
          <w:rtl w:val="0"/>
        </w:rPr>
        <w:t xml:space="preserve">Types of Networks</w:t>
      </w:r>
    </w:p>
    <w:p w:rsidR="00000000" w:rsidDel="00000000" w:rsidP="00000000" w:rsidRDefault="00000000" w:rsidRPr="00000000" w14:paraId="0000036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There are many different types of networks. However, from an end user's point</w:t>
      </w:r>
    </w:p>
    <w:p w:rsidR="00000000" w:rsidDel="00000000" w:rsidP="00000000" w:rsidRDefault="00000000" w:rsidRPr="00000000" w14:paraId="0000036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Of view there are two basic types:</w:t>
      </w:r>
    </w:p>
    <w:p w:rsidR="00000000" w:rsidDel="00000000" w:rsidP="00000000" w:rsidRDefault="00000000" w:rsidRPr="00000000" w14:paraId="00000363">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Local-Area Networks (LANs)</w:t>
      </w:r>
    </w:p>
    <w:p w:rsidR="00000000" w:rsidDel="00000000" w:rsidP="00000000" w:rsidRDefault="00000000" w:rsidRPr="00000000" w14:paraId="00000364">
      <w:pPr>
        <w:numPr>
          <w:ilvl w:val="0"/>
          <w:numId w:val="2"/>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The computers are geographically close together (that is, in the same building).</w:t>
      </w:r>
    </w:p>
    <w:p w:rsidR="00000000" w:rsidDel="00000000" w:rsidP="00000000" w:rsidRDefault="00000000" w:rsidRPr="00000000" w14:paraId="00000365">
      <w:pPr>
        <w:spacing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 Wide-Area Networks (WANs)</w:t>
      </w:r>
    </w:p>
    <w:p w:rsidR="00000000" w:rsidDel="00000000" w:rsidP="00000000" w:rsidRDefault="00000000" w:rsidRPr="00000000" w14:paraId="00000366">
      <w:pPr>
        <w:numPr>
          <w:ilvl w:val="0"/>
          <w:numId w:val="2"/>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The computers are farther apart and are connected by telephone lines or radio waves</w:t>
      </w:r>
    </w:p>
    <w:p w:rsidR="00000000" w:rsidDel="00000000" w:rsidP="00000000" w:rsidRDefault="00000000" w:rsidRPr="00000000" w14:paraId="00000367">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main LAN configurations. </w:t>
            </w:r>
          </w:p>
        </w:tc>
        <w:tc>
          <w:tcPr>
            <w:vAlign w:val="center"/>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6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Typical LAN configurations are star,ring and bus networks.</w:t>
      </w:r>
    </w:p>
    <w:p w:rsidR="00000000" w:rsidDel="00000000" w:rsidP="00000000" w:rsidRDefault="00000000" w:rsidRPr="00000000" w14:paraId="0000036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and explain the advantages and Disadvantages of LANs</w:t>
            </w:r>
          </w:p>
        </w:tc>
        <w:tc>
          <w:tcPr>
            <w:vAlign w:val="center"/>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77">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Advantages of LANs:</w:t>
      </w:r>
    </w:p>
    <w:p w:rsidR="00000000" w:rsidDel="00000000" w:rsidP="00000000" w:rsidRDefault="00000000" w:rsidRPr="00000000" w14:paraId="00000378">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9">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A">
      <w:pPr>
        <w:spacing w:after="0" w:line="360" w:lineRule="auto"/>
        <w:rPr>
          <w:rFonts w:ascii="Century Gothic" w:cs="Century Gothic" w:eastAsia="Century Gothic" w:hAnsi="Century Gothic"/>
          <w:color w:val="ff0000"/>
        </w:rPr>
      </w:pPr>
      <w:r w:rsidDel="00000000" w:rsidR="00000000" w:rsidRPr="00000000">
        <w:rPr>
          <w:rtl w:val="0"/>
        </w:rPr>
      </w:r>
    </w:p>
    <w:bookmarkStart w:colFirst="0" w:colLast="0" w:name="o2gwm33ksfi3" w:id="1"/>
    <w:bookmarkEnd w:id="1"/>
    <w:p w:rsidR="00000000" w:rsidDel="00000000" w:rsidP="00000000" w:rsidRDefault="00000000" w:rsidRPr="00000000" w14:paraId="0000037B">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Hardware</w:t>
      </w:r>
      <w:r w:rsidDel="00000000" w:rsidR="00000000" w:rsidRPr="00000000">
        <w:rPr>
          <w:rFonts w:ascii="Century Gothic" w:cs="Century Gothic" w:eastAsia="Century Gothic" w:hAnsi="Century Gothic"/>
          <w:color w:val="ff0000"/>
          <w:rtl w:val="0"/>
        </w:rPr>
        <w:t xml:space="preserve"> such as printers can be </w:t>
      </w:r>
      <w:r w:rsidDel="00000000" w:rsidR="00000000" w:rsidRPr="00000000">
        <w:rPr>
          <w:rFonts w:ascii="Century Gothic" w:cs="Century Gothic" w:eastAsia="Century Gothic" w:hAnsi="Century Gothic"/>
          <w:b w:val="1"/>
          <w:bCs w:val="1"/>
          <w:color w:val="ff0000"/>
          <w:rtl w:val="0"/>
        </w:rPr>
        <w:t xml:space="preserve">shared</w:t>
      </w:r>
      <w:r w:rsidDel="00000000" w:rsidR="00000000" w:rsidRPr="00000000">
        <w:rPr>
          <w:rFonts w:ascii="Century Gothic" w:cs="Century Gothic" w:eastAsia="Century Gothic" w:hAnsi="Century Gothic"/>
          <w:color w:val="ff0000"/>
          <w:rtl w:val="0"/>
        </w:rPr>
        <w:t xml:space="preserve"> so individual workstations do not need their own printer. When they print, the data is stored in a queue on a server. The data is then passed to the printer.</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3200400" cy="1962150"/>
            <wp:effectExtent b="0" l="0" r="0" t="0"/>
            <wp:wrapSquare wrapText="bothSides" distB="0" distT="0" distL="0" distR="0"/>
            <wp:docPr descr="A typical LAN network structure" id="10" name="image2.gif"/>
            <a:graphic>
              <a:graphicData uri="http://schemas.openxmlformats.org/drawingml/2006/picture">
                <pic:pic>
                  <pic:nvPicPr>
                    <pic:cNvPr descr="A typical LAN network structure" id="0" name="image2.gif"/>
                    <pic:cNvPicPr preferRelativeResize="0"/>
                  </pic:nvPicPr>
                  <pic:blipFill>
                    <a:blip r:embed="rId10"/>
                    <a:srcRect b="0" l="0" r="0" t="0"/>
                    <a:stretch>
                      <a:fillRect/>
                    </a:stretch>
                  </pic:blipFill>
                  <pic:spPr>
                    <a:xfrm>
                      <a:off x="0" y="0"/>
                      <a:ext cx="3200400" cy="1962150"/>
                    </a:xfrm>
                    <a:prstGeom prst="rect"/>
                    <a:ln/>
                  </pic:spPr>
                </pic:pic>
              </a:graphicData>
            </a:graphic>
          </wp:anchor>
        </w:drawing>
      </w:r>
    </w:p>
    <w:p w:rsidR="00000000" w:rsidDel="00000000" w:rsidP="00000000" w:rsidRDefault="00000000" w:rsidRPr="00000000" w14:paraId="0000037C">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All the users work can be </w:t>
      </w:r>
      <w:r w:rsidDel="00000000" w:rsidR="00000000" w:rsidRPr="00000000">
        <w:rPr>
          <w:rFonts w:ascii="Century Gothic" w:cs="Century Gothic" w:eastAsia="Century Gothic" w:hAnsi="Century Gothic"/>
          <w:b w:val="1"/>
          <w:bCs w:val="1"/>
          <w:color w:val="ff0000"/>
          <w:rtl w:val="0"/>
        </w:rPr>
        <w:t xml:space="preserve">stored in a central place</w:t>
      </w: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i w:val="1"/>
          <w:iCs w:val="1"/>
          <w:color w:val="ff0000"/>
          <w:rtl w:val="0"/>
        </w:rPr>
        <w:t xml:space="preserve">the dedicated file server</w:t>
      </w:r>
      <w:r w:rsidDel="00000000" w:rsidR="00000000" w:rsidRPr="00000000">
        <w:rPr>
          <w:rFonts w:ascii="Century Gothic" w:cs="Century Gothic" w:eastAsia="Century Gothic" w:hAnsi="Century Gothic"/>
          <w:color w:val="ff0000"/>
          <w:rtl w:val="0"/>
        </w:rPr>
        <w:t xml:space="preserve">) so a user can access their work through any computer on the network.</w:t>
      </w:r>
    </w:p>
    <w:p w:rsidR="00000000" w:rsidDel="00000000" w:rsidP="00000000" w:rsidRDefault="00000000" w:rsidRPr="00000000" w14:paraId="0000037D">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Software can be shared</w:t>
      </w:r>
      <w:r w:rsidDel="00000000" w:rsidR="00000000" w:rsidRPr="00000000">
        <w:rPr>
          <w:rFonts w:ascii="Century Gothic" w:cs="Century Gothic" w:eastAsia="Century Gothic" w:hAnsi="Century Gothic"/>
          <w:color w:val="ff0000"/>
          <w:rtl w:val="0"/>
        </w:rPr>
        <w:t xml:space="preserve">, software packages are stored on the server and downloaded to workstations as requested. Note that a licence still has to be bought for each copy of the software needed.</w:t>
      </w:r>
    </w:p>
    <w:p w:rsidR="00000000" w:rsidDel="00000000" w:rsidP="00000000" w:rsidRDefault="00000000" w:rsidRPr="00000000" w14:paraId="0000037E">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Data can be shared</w:t>
      </w:r>
      <w:r w:rsidDel="00000000" w:rsidR="00000000" w:rsidRPr="00000000">
        <w:rPr>
          <w:rFonts w:ascii="Century Gothic" w:cs="Century Gothic" w:eastAsia="Century Gothic" w:hAnsi="Century Gothic"/>
          <w:color w:val="ff0000"/>
          <w:rtl w:val="0"/>
        </w:rPr>
        <w:t xml:space="preserve"> because database files stored in the server are available to users around the network; data from CD-ROMs can also be shared across the network.</w:t>
      </w:r>
    </w:p>
    <w:p w:rsidR="00000000" w:rsidDel="00000000" w:rsidP="00000000" w:rsidRDefault="00000000" w:rsidRPr="00000000" w14:paraId="0000037F">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Central back-up</w:t>
      </w:r>
      <w:r w:rsidDel="00000000" w:rsidR="00000000" w:rsidRPr="00000000">
        <w:rPr>
          <w:rFonts w:ascii="Century Gothic" w:cs="Century Gothic" w:eastAsia="Century Gothic" w:hAnsi="Century Gothic"/>
          <w:color w:val="ff0000"/>
          <w:rtl w:val="0"/>
        </w:rPr>
        <w:t xml:space="preserve"> can take place automatically at regular intervals. A user will usually be able to retrieve work that has been deleted by mistake.</w:t>
      </w:r>
    </w:p>
    <w:p w:rsidR="00000000" w:rsidDel="00000000" w:rsidP="00000000" w:rsidRDefault="00000000" w:rsidRPr="00000000" w14:paraId="00000380">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Messages</w:t>
      </w:r>
      <w:r w:rsidDel="00000000" w:rsidR="00000000" w:rsidRPr="00000000">
        <w:rPr>
          <w:rFonts w:ascii="Century Gothic" w:cs="Century Gothic" w:eastAsia="Century Gothic" w:hAnsi="Century Gothic"/>
          <w:color w:val="ff0000"/>
          <w:rtl w:val="0"/>
        </w:rPr>
        <w:t xml:space="preserve"> can be sent to people working at other computers on the network which can save time and paper.</w:t>
      </w:r>
    </w:p>
    <w:p w:rsidR="00000000" w:rsidDel="00000000" w:rsidP="00000000" w:rsidRDefault="00000000" w:rsidRPr="00000000" w14:paraId="00000381">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It is possible to set up a local </w:t>
      </w:r>
      <w:r w:rsidDel="00000000" w:rsidR="00000000" w:rsidRPr="00000000">
        <w:rPr>
          <w:rFonts w:ascii="Century Gothic" w:cs="Century Gothic" w:eastAsia="Century Gothic" w:hAnsi="Century Gothic"/>
          <w:b w:val="1"/>
          <w:bCs w:val="1"/>
          <w:color w:val="ff0000"/>
          <w:rtl w:val="0"/>
        </w:rPr>
        <w:t xml:space="preserve">intranet</w:t>
      </w:r>
      <w:r w:rsidDel="00000000" w:rsidR="00000000" w:rsidRPr="00000000">
        <w:rPr>
          <w:rFonts w:ascii="Century Gothic" w:cs="Century Gothic" w:eastAsia="Century Gothic" w:hAnsi="Century Gothic"/>
          <w:color w:val="ff0000"/>
          <w:rtl w:val="0"/>
        </w:rPr>
        <w:t xml:space="preserve"> such as that on the KLB school network. The web pages of information can be accessed only over the LAN.  An </w:t>
      </w:r>
      <w:r w:rsidDel="00000000" w:rsidR="00000000" w:rsidRPr="00000000">
        <w:rPr>
          <w:rFonts w:ascii="Century Gothic" w:cs="Century Gothic" w:eastAsia="Century Gothic" w:hAnsi="Century Gothic"/>
          <w:b w:val="1"/>
          <w:bCs w:val="1"/>
          <w:color w:val="ff0000"/>
          <w:rtl w:val="0"/>
        </w:rPr>
        <w:t xml:space="preserve">intranet is free</w:t>
      </w:r>
      <w:r w:rsidDel="00000000" w:rsidR="00000000" w:rsidRPr="00000000">
        <w:rPr>
          <w:rFonts w:ascii="Century Gothic" w:cs="Century Gothic" w:eastAsia="Century Gothic" w:hAnsi="Century Gothic"/>
          <w:color w:val="ff0000"/>
          <w:rtl w:val="0"/>
        </w:rPr>
        <w:t xml:space="preserve"> because it does not involve phone links.</w:t>
      </w:r>
    </w:p>
    <w:p w:rsidR="00000000" w:rsidDel="00000000" w:rsidP="00000000" w:rsidRDefault="00000000" w:rsidRPr="00000000" w14:paraId="00000382">
      <w:pPr>
        <w:numPr>
          <w:ilvl w:val="0"/>
          <w:numId w:val="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There is </w:t>
      </w:r>
      <w:r w:rsidDel="00000000" w:rsidR="00000000" w:rsidRPr="00000000">
        <w:rPr>
          <w:rFonts w:ascii="Century Gothic" w:cs="Century Gothic" w:eastAsia="Century Gothic" w:hAnsi="Century Gothic"/>
          <w:b w:val="1"/>
          <w:bCs w:val="1"/>
          <w:color w:val="ff0000"/>
          <w:rtl w:val="0"/>
        </w:rPr>
        <w:t xml:space="preserve">control over users’ access rights</w:t>
      </w:r>
      <w:r w:rsidDel="00000000" w:rsidR="00000000" w:rsidRPr="00000000">
        <w:rPr>
          <w:rFonts w:ascii="Century Gothic" w:cs="Century Gothic" w:eastAsia="Century Gothic" w:hAnsi="Century Gothic"/>
          <w:color w:val="ff0000"/>
          <w:rtl w:val="0"/>
        </w:rPr>
        <w:t xml:space="preserve"> to programs and data.</w:t>
      </w:r>
    </w:p>
    <w:bookmarkStart w:colFirst="0" w:colLast="0" w:name="jo5sngdg5x78" w:id="2"/>
    <w:bookmarkEnd w:id="2"/>
    <w:p w:rsidR="00000000" w:rsidDel="00000000" w:rsidP="00000000" w:rsidRDefault="00000000" w:rsidRPr="00000000" w14:paraId="00000383">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84">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85">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86">
      <w:pPr>
        <w:spacing w:after="0" w:line="360" w:lineRule="auto"/>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87">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Disadvantages of LANs:</w:t>
      </w:r>
    </w:p>
    <w:p w:rsidR="00000000" w:rsidDel="00000000" w:rsidP="00000000" w:rsidRDefault="00000000" w:rsidRPr="00000000" w14:paraId="00000388">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Printing can be slow</w:t>
      </w:r>
      <w:r w:rsidDel="00000000" w:rsidR="00000000" w:rsidRPr="00000000">
        <w:rPr>
          <w:rFonts w:ascii="Century Gothic" w:cs="Century Gothic" w:eastAsia="Century Gothic" w:hAnsi="Century Gothic"/>
          <w:color w:val="ff0000"/>
          <w:rtl w:val="0"/>
        </w:rPr>
        <w:t xml:space="preserve">. Where a lot of workstations are served by only one or two printers, long print queues may develop.</w:t>
      </w:r>
    </w:p>
    <w:p w:rsidR="00000000" w:rsidDel="00000000" w:rsidP="00000000" w:rsidRDefault="00000000" w:rsidRPr="00000000" w14:paraId="00000389">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A virus can spread more easily</w:t>
      </w:r>
      <w:r w:rsidDel="00000000" w:rsidR="00000000" w:rsidRPr="00000000">
        <w:rPr>
          <w:rFonts w:ascii="Century Gothic" w:cs="Century Gothic" w:eastAsia="Century Gothic" w:hAnsi="Century Gothic"/>
          <w:color w:val="ff0000"/>
          <w:rtl w:val="0"/>
        </w:rPr>
        <w:t xml:space="preserve">. If a virus gets into one computer, it is likely to spread quickly across the network because it will get into the central backing store.</w:t>
      </w:r>
    </w:p>
    <w:p w:rsidR="00000000" w:rsidDel="00000000" w:rsidP="00000000" w:rsidRDefault="00000000" w:rsidRPr="00000000" w14:paraId="0000038A">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As data is shared there is a greater need for security</w:t>
      </w:r>
      <w:r w:rsidDel="00000000" w:rsidR="00000000" w:rsidRPr="00000000">
        <w:rPr>
          <w:rFonts w:ascii="Century Gothic" w:cs="Century Gothic" w:eastAsia="Century Gothic" w:hAnsi="Century Gothic"/>
          <w:color w:val="ff0000"/>
          <w:rtl w:val="0"/>
        </w:rPr>
        <w:t xml:space="preserve">. Users of the network have to have authentication techniques such as </w:t>
      </w:r>
      <w:r w:rsidDel="00000000" w:rsidR="00000000" w:rsidRPr="00000000">
        <w:rPr>
          <w:rFonts w:ascii="Century Gothic" w:cs="Century Gothic" w:eastAsia="Century Gothic" w:hAnsi="Century Gothic"/>
          <w:b w:val="1"/>
          <w:bCs w:val="1"/>
          <w:color w:val="ff0000"/>
          <w:rtl w:val="0"/>
        </w:rPr>
        <w:t xml:space="preserve">user ids </w:t>
      </w:r>
      <w:r w:rsidDel="00000000" w:rsidR="00000000" w:rsidRPr="00000000">
        <w:rPr>
          <w:rFonts w:ascii="Century Gothic" w:cs="Century Gothic" w:eastAsia="Century Gothic" w:hAnsi="Century Gothic"/>
          <w:color w:val="ff0000"/>
          <w:rtl w:val="0"/>
        </w:rPr>
        <w:t xml:space="preserve">and </w:t>
      </w:r>
      <w:r w:rsidDel="00000000" w:rsidR="00000000" w:rsidRPr="00000000">
        <w:rPr>
          <w:rFonts w:ascii="Century Gothic" w:cs="Century Gothic" w:eastAsia="Century Gothic" w:hAnsi="Century Gothic"/>
          <w:b w:val="1"/>
          <w:bCs w:val="1"/>
          <w:color w:val="ff0000"/>
          <w:rtl w:val="0"/>
        </w:rPr>
        <w:t xml:space="preserve">passwords</w:t>
      </w:r>
      <w:r w:rsidDel="00000000" w:rsidR="00000000" w:rsidRPr="00000000">
        <w:rPr>
          <w:rFonts w:ascii="Century Gothic" w:cs="Century Gothic" w:eastAsia="Century Gothic" w:hAnsi="Century Gothic"/>
          <w:color w:val="ff0000"/>
          <w:rtl w:val="0"/>
        </w:rPr>
        <w:t xml:space="preserve">. Unique</w:t>
      </w:r>
      <w:r w:rsidDel="00000000" w:rsidR="00000000" w:rsidRPr="00000000">
        <w:rPr>
          <w:rFonts w:ascii="Century Gothic" w:cs="Century Gothic" w:eastAsia="Century Gothic" w:hAnsi="Century Gothic"/>
          <w:b w:val="1"/>
          <w:bCs w:val="1"/>
          <w:color w:val="ff0000"/>
          <w:rtl w:val="0"/>
        </w:rPr>
        <w:t xml:space="preserve"> user ID's</w:t>
      </w:r>
      <w:r w:rsidDel="00000000" w:rsidR="00000000" w:rsidRPr="00000000">
        <w:rPr>
          <w:rFonts w:ascii="Century Gothic" w:cs="Century Gothic" w:eastAsia="Century Gothic" w:hAnsi="Century Gothic"/>
          <w:color w:val="ff0000"/>
          <w:rtl w:val="0"/>
        </w:rPr>
        <w:t xml:space="preserve"> control access to the files and settings on the network while </w:t>
      </w:r>
      <w:r w:rsidDel="00000000" w:rsidR="00000000" w:rsidRPr="00000000">
        <w:rPr>
          <w:rFonts w:ascii="Century Gothic" w:cs="Century Gothic" w:eastAsia="Century Gothic" w:hAnsi="Century Gothic"/>
          <w:b w:val="1"/>
          <w:bCs w:val="1"/>
          <w:color w:val="ff0000"/>
          <w:rtl w:val="0"/>
        </w:rPr>
        <w:t xml:space="preserve">passwords</w:t>
      </w:r>
      <w:r w:rsidDel="00000000" w:rsidR="00000000" w:rsidRPr="00000000">
        <w:rPr>
          <w:rFonts w:ascii="Century Gothic" w:cs="Century Gothic" w:eastAsia="Century Gothic" w:hAnsi="Century Gothic"/>
          <w:color w:val="ff0000"/>
          <w:rtl w:val="0"/>
        </w:rPr>
        <w:t xml:space="preserve"> prevent unauthorised users from logging onto the network.  Data may also have to be</w:t>
      </w:r>
      <w:r w:rsidDel="00000000" w:rsidR="00000000" w:rsidRPr="00000000">
        <w:rPr>
          <w:rFonts w:ascii="Century Gothic" w:cs="Century Gothic" w:eastAsia="Century Gothic" w:hAnsi="Century Gothic"/>
          <w:b w:val="1"/>
          <w:bCs w:val="1"/>
          <w:color w:val="ff0000"/>
          <w:rtl w:val="0"/>
        </w:rPr>
        <w:t xml:space="preserve"> encrypted</w:t>
      </w:r>
      <w:r w:rsidDel="00000000" w:rsidR="00000000" w:rsidRPr="00000000">
        <w:rPr>
          <w:rFonts w:ascii="Century Gothic" w:cs="Century Gothic" w:eastAsia="Century Gothic" w:hAnsi="Century Gothic"/>
          <w:color w:val="ff0000"/>
          <w:rtl w:val="0"/>
        </w:rPr>
        <w:t xml:space="preserve"> so that it is meaningless if intercepted.</w:t>
      </w:r>
    </w:p>
    <w:p w:rsidR="00000000" w:rsidDel="00000000" w:rsidP="00000000" w:rsidRDefault="00000000" w:rsidRPr="00000000" w14:paraId="0000038B">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If the server fails, all the workstations are affected</w:t>
      </w:r>
      <w:r w:rsidDel="00000000" w:rsidR="00000000" w:rsidRPr="00000000">
        <w:rPr>
          <w:rFonts w:ascii="Century Gothic" w:cs="Century Gothic" w:eastAsia="Century Gothic" w:hAnsi="Century Gothic"/>
          <w:color w:val="ff0000"/>
          <w:rtl w:val="0"/>
        </w:rPr>
        <w:t xml:space="preserve">. Work stored on shared hard disk drives will not be accessible and it will not be possible to use network printers either.</w:t>
      </w:r>
    </w:p>
    <w:p w:rsidR="00000000" w:rsidDel="00000000" w:rsidP="00000000" w:rsidRDefault="00000000" w:rsidRPr="00000000" w14:paraId="0000038C">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The cost of installing the equipment is greater.</w:t>
      </w:r>
      <w:r w:rsidDel="00000000" w:rsidR="00000000" w:rsidRPr="00000000">
        <w:rPr>
          <w:rFonts w:ascii="Century Gothic" w:cs="Century Gothic" w:eastAsia="Century Gothic" w:hAnsi="Century Gothic"/>
          <w:color w:val="ff0000"/>
          <w:rtl w:val="0"/>
        </w:rPr>
        <w:t xml:space="preserve"> Cabling can be expensive to buy and to install.</w:t>
      </w:r>
    </w:p>
    <w:p w:rsidR="00000000" w:rsidDel="00000000" w:rsidP="00000000" w:rsidRDefault="00000000" w:rsidRPr="00000000" w14:paraId="0000038D">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Damage to cables can isolate computers.</w:t>
      </w:r>
      <w:r w:rsidDel="00000000" w:rsidR="00000000" w:rsidRPr="00000000">
        <w:rPr>
          <w:rFonts w:ascii="Century Gothic" w:cs="Century Gothic" w:eastAsia="Century Gothic" w:hAnsi="Century Gothic"/>
          <w:color w:val="ff0000"/>
          <w:rtl w:val="0"/>
        </w:rPr>
        <w:t xml:space="preserve"> Some sections of the </w:t>
      </w:r>
      <w:r w:rsidDel="00000000" w:rsidR="00000000" w:rsidRPr="00000000">
        <w:rPr>
          <w:rFonts w:ascii="Century Gothic" w:cs="Century Gothic" w:eastAsia="Century Gothic" w:hAnsi="Century Gothic"/>
          <w:b w:val="1"/>
          <w:bCs w:val="1"/>
          <w:color w:val="ff0000"/>
          <w:rtl w:val="0"/>
        </w:rPr>
        <w:t xml:space="preserve">network </w:t>
      </w:r>
      <w:r w:rsidDel="00000000" w:rsidR="00000000" w:rsidRPr="00000000">
        <w:rPr>
          <w:rFonts w:ascii="Century Gothic" w:cs="Century Gothic" w:eastAsia="Century Gothic" w:hAnsi="Century Gothic"/>
          <w:color w:val="ff0000"/>
          <w:rtl w:val="0"/>
        </w:rPr>
        <w:t xml:space="preserve">can become isolated and will not be able to communicate with the rest of the network.</w:t>
      </w:r>
    </w:p>
    <w:p w:rsidR="00000000" w:rsidDel="00000000" w:rsidP="00000000" w:rsidRDefault="00000000" w:rsidRPr="00000000" w14:paraId="0000038E">
      <w:pPr>
        <w:numPr>
          <w:ilvl w:val="0"/>
          <w:numId w:val="4"/>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Because networks can be </w:t>
      </w:r>
      <w:r w:rsidDel="00000000" w:rsidR="00000000" w:rsidRPr="00000000">
        <w:rPr>
          <w:rFonts w:ascii="Century Gothic" w:cs="Century Gothic" w:eastAsia="Century Gothic" w:hAnsi="Century Gothic"/>
          <w:b w:val="1"/>
          <w:bCs w:val="1"/>
          <w:color w:val="ff0000"/>
          <w:rtl w:val="0"/>
        </w:rPr>
        <w:t xml:space="preserve">complicated to maintain</w:t>
      </w:r>
      <w:r w:rsidDel="00000000" w:rsidR="00000000" w:rsidRPr="00000000">
        <w:rPr>
          <w:rFonts w:ascii="Century Gothic" w:cs="Century Gothic" w:eastAsia="Century Gothic" w:hAnsi="Century Gothic"/>
          <w:color w:val="ff0000"/>
          <w:rtl w:val="0"/>
        </w:rPr>
        <w:t xml:space="preserve">, a</w:t>
      </w:r>
      <w:r w:rsidDel="00000000" w:rsidR="00000000" w:rsidRPr="00000000">
        <w:rPr>
          <w:rFonts w:ascii="Century Gothic" w:cs="Century Gothic" w:eastAsia="Century Gothic" w:hAnsi="Century Gothic"/>
          <w:b w:val="1"/>
          <w:bCs w:val="1"/>
          <w:color w:val="ff0000"/>
          <w:rtl w:val="0"/>
        </w:rPr>
        <w:t xml:space="preserve"> network manager</w:t>
      </w:r>
      <w:r w:rsidDel="00000000" w:rsidR="00000000" w:rsidRPr="00000000">
        <w:rPr>
          <w:rFonts w:ascii="Century Gothic" w:cs="Century Gothic" w:eastAsia="Century Gothic" w:hAnsi="Century Gothic"/>
          <w:color w:val="ff0000"/>
          <w:rtl w:val="0"/>
        </w:rPr>
        <w:t xml:space="preserve"> may be need to be employed to run the system.</w:t>
      </w:r>
    </w:p>
    <w:p w:rsidR="00000000" w:rsidDel="00000000" w:rsidP="00000000" w:rsidRDefault="00000000" w:rsidRPr="00000000" w14:paraId="0000038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0">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9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9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9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9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9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knowledge of main features of WANs.</w:t>
            </w:r>
          </w:p>
        </w:tc>
        <w:tc>
          <w:tcPr>
            <w:vAlign w:val="center"/>
          </w:tcPr>
          <w:p w:rsidR="00000000" w:rsidDel="00000000" w:rsidP="00000000" w:rsidRDefault="00000000" w:rsidRPr="00000000" w14:paraId="0000039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9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WAN Hardware</w:t>
      </w:r>
      <w:r w:rsidDel="00000000" w:rsidR="00000000" w:rsidRPr="00000000">
        <w:rPr>
          <w:rtl w:val="0"/>
        </w:rPr>
      </w:r>
    </w:p>
    <w:p w:rsidR="00000000" w:rsidDel="00000000" w:rsidP="00000000" w:rsidRDefault="00000000" w:rsidRPr="00000000" w14:paraId="0000039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r>
    </w:p>
    <w:tbl>
      <w:tblPr>
        <w:tblStyle w:val="Table24"/>
        <w:tblW w:w="9026.0" w:type="dxa"/>
        <w:jc w:val="center"/>
        <w:tblLayout w:type="fixed"/>
        <w:tblLook w:val="04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9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WAN Hardware.</w:t>
            </w:r>
            <w:r w:rsidDel="00000000" w:rsidR="00000000" w:rsidRPr="00000000">
              <w:rPr>
                <w:rFonts w:ascii="Century Gothic" w:cs="Century Gothic" w:eastAsia="Century Gothic" w:hAnsi="Century Gothic"/>
                <w:color w:val="ff0000"/>
                <w:rtl w:val="0"/>
              </w:rPr>
              <w:t xml:space="preserve">  A</w:t>
            </w:r>
            <w:r w:rsidDel="00000000" w:rsidR="00000000" w:rsidRPr="00000000">
              <w:rPr>
                <w:rFonts w:ascii="Century Gothic" w:cs="Century Gothic" w:eastAsia="Century Gothic" w:hAnsi="Century Gothic"/>
                <w:b w:val="1"/>
                <w:bCs w:val="1"/>
                <w:color w:val="ff0000"/>
                <w:rtl w:val="0"/>
              </w:rPr>
              <w:t xml:space="preserve"> WAN - Wide Area Network</w:t>
            </w:r>
            <w:r w:rsidDel="00000000" w:rsidR="00000000" w:rsidRPr="00000000">
              <w:rPr>
                <w:rFonts w:ascii="Century Gothic" w:cs="Century Gothic" w:eastAsia="Century Gothic" w:hAnsi="Century Gothic"/>
                <w:color w:val="ff0000"/>
                <w:rtl w:val="0"/>
              </w:rPr>
              <w:t xml:space="preserve"> is a network with a much broader reach than LANs and MANs.  They span across metropolitan areas and may well span across nations and language differences.  The PSTN - Public Switched Telephone Network or POTS - Plain Old Telephone System is a WAN.  The entire Internet is a WAN.  A home user's connection to the Internet is very likely done through a WAN.  While they interact with LANs, they are fundamentally different in form and functions.</w:t>
            </w:r>
          </w:p>
          <w:p w:rsidR="00000000" w:rsidDel="00000000" w:rsidP="00000000" w:rsidRDefault="00000000" w:rsidRPr="00000000" w14:paraId="0000039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hardware required to implement a WAN link can be as simple and readily available as a modem and a telephone line.  On the other hand it can be complicated and expensive, such as satellites and transoceanic cabling.  This webpage will survey some of the most frequently used hardware.</w:t>
            </w:r>
          </w:p>
          <w:p w:rsidR="00000000" w:rsidDel="00000000" w:rsidP="00000000" w:rsidRDefault="00000000" w:rsidRPr="00000000" w14:paraId="0000039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Modems.</w:t>
            </w:r>
            <w:r w:rsidDel="00000000" w:rsidR="00000000" w:rsidRPr="00000000">
              <w:rPr>
                <w:rFonts w:ascii="Century Gothic" w:cs="Century Gothic" w:eastAsia="Century Gothic" w:hAnsi="Century Gothic"/>
                <w:color w:val="ff0000"/>
                <w:rtl w:val="0"/>
              </w:rPr>
              <w:t xml:space="preserve">  The word </w:t>
            </w:r>
            <w:r w:rsidDel="00000000" w:rsidR="00000000" w:rsidRPr="00000000">
              <w:rPr>
                <w:rFonts w:ascii="Century Gothic" w:cs="Century Gothic" w:eastAsia="Century Gothic" w:hAnsi="Century Gothic"/>
                <w:b w:val="1"/>
                <w:bCs w:val="1"/>
                <w:color w:val="ff0000"/>
                <w:rtl w:val="0"/>
              </w:rPr>
              <w:t xml:space="preserve">modem</w:t>
            </w:r>
            <w:r w:rsidDel="00000000" w:rsidR="00000000" w:rsidRPr="00000000">
              <w:rPr>
                <w:rFonts w:ascii="Century Gothic" w:cs="Century Gothic" w:eastAsia="Century Gothic" w:hAnsi="Century Gothic"/>
                <w:color w:val="ff0000"/>
                <w:rtl w:val="0"/>
              </w:rPr>
              <w:t xml:space="preserve"> originally derived from </w:t>
            </w:r>
            <w:r w:rsidDel="00000000" w:rsidR="00000000" w:rsidRPr="00000000">
              <w:rPr>
                <w:rFonts w:ascii="Century Gothic" w:cs="Century Gothic" w:eastAsia="Century Gothic" w:hAnsi="Century Gothic"/>
                <w:b w:val="1"/>
                <w:bCs w:val="1"/>
                <w:color w:val="ff0000"/>
                <w:rtl w:val="0"/>
              </w:rPr>
              <w:t xml:space="preserve">modulation/demodulation</w:t>
            </w:r>
            <w:r w:rsidDel="00000000" w:rsidR="00000000" w:rsidRPr="00000000">
              <w:rPr>
                <w:rFonts w:ascii="Century Gothic" w:cs="Century Gothic" w:eastAsia="Century Gothic" w:hAnsi="Century Gothic"/>
                <w:color w:val="ff0000"/>
                <w:rtl w:val="0"/>
              </w:rPr>
              <w:t xml:space="preserve">.  This needs to occur in order to take digital signals from/to computers and transmit/receive them over analog telephone lines.  Currently, they take on an even larger variety of basic approaches to functioning.</w:t>
            </w:r>
          </w:p>
          <w:p w:rsidR="00000000" w:rsidDel="00000000" w:rsidP="00000000" w:rsidRDefault="00000000" w:rsidRPr="00000000" w14:paraId="0000039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They tend to come in two main varieties in terms of their relative position inside or outside the transmitting/receiving device.  Modems can be categorized as </w:t>
            </w:r>
            <w:r w:rsidDel="00000000" w:rsidR="00000000" w:rsidRPr="00000000">
              <w:rPr>
                <w:rFonts w:ascii="Century Gothic" w:cs="Century Gothic" w:eastAsia="Century Gothic" w:hAnsi="Century Gothic"/>
                <w:b w:val="1"/>
                <w:bCs w:val="1"/>
                <w:color w:val="ff0000"/>
                <w:rtl w:val="0"/>
              </w:rPr>
              <w:t xml:space="preserve">internal</w:t>
            </w:r>
            <w:r w:rsidDel="00000000" w:rsidR="00000000" w:rsidRPr="00000000">
              <w:rPr>
                <w:rFonts w:ascii="Century Gothic" w:cs="Century Gothic" w:eastAsia="Century Gothic" w:hAnsi="Century Gothic"/>
                <w:color w:val="ff0000"/>
                <w:rtl w:val="0"/>
              </w:rPr>
              <w:t xml:space="preserve"> or </w:t>
            </w:r>
            <w:r w:rsidDel="00000000" w:rsidR="00000000" w:rsidRPr="00000000">
              <w:rPr>
                <w:rFonts w:ascii="Century Gothic" w:cs="Century Gothic" w:eastAsia="Century Gothic" w:hAnsi="Century Gothic"/>
                <w:b w:val="1"/>
                <w:bCs w:val="1"/>
                <w:color w:val="ff0000"/>
                <w:rtl w:val="0"/>
              </w:rPr>
              <w:t xml:space="preserve">external</w:t>
            </w:r>
            <w:r w:rsidDel="00000000" w:rsidR="00000000" w:rsidRPr="00000000">
              <w:rPr>
                <w:rFonts w:ascii="Century Gothic" w:cs="Century Gothic" w:eastAsia="Century Gothic" w:hAnsi="Century Gothic"/>
                <w:color w:val="ff0000"/>
                <w:rtl w:val="0"/>
              </w:rPr>
              <w:t xml:space="preserve">. </w:t>
            </w:r>
          </w:p>
          <w:p w:rsidR="00000000" w:rsidDel="00000000" w:rsidP="00000000" w:rsidRDefault="00000000" w:rsidRPr="00000000" w14:paraId="0000039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One of the main advantages of an </w:t>
            </w:r>
            <w:r w:rsidDel="00000000" w:rsidR="00000000" w:rsidRPr="00000000">
              <w:rPr>
                <w:rFonts w:ascii="Century Gothic" w:cs="Century Gothic" w:eastAsia="Century Gothic" w:hAnsi="Century Gothic"/>
                <w:b w:val="1"/>
                <w:bCs w:val="1"/>
                <w:color w:val="ff0000"/>
                <w:rtl w:val="0"/>
              </w:rPr>
              <w:t xml:space="preserve">internal modem</w:t>
            </w:r>
            <w:r w:rsidDel="00000000" w:rsidR="00000000" w:rsidRPr="00000000">
              <w:rPr>
                <w:rFonts w:ascii="Century Gothic" w:cs="Century Gothic" w:eastAsia="Century Gothic" w:hAnsi="Century Gothic"/>
                <w:color w:val="ff0000"/>
                <w:rtl w:val="0"/>
              </w:rPr>
              <w:t xml:space="preserve"> is compactness.  They are circuit boards that fit into one of two places inside a computer.</w:t>
            </w:r>
          </w:p>
          <w:p w:rsidR="00000000" w:rsidDel="00000000" w:rsidP="00000000" w:rsidRDefault="00000000" w:rsidRPr="00000000" w14:paraId="0000039E">
            <w:pPr>
              <w:numPr>
                <w:ilvl w:val="0"/>
                <w:numId w:val="6"/>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ISA - Industry Standard Architecture slot</w:t>
            </w:r>
          </w:p>
          <w:p w:rsidR="00000000" w:rsidDel="00000000" w:rsidP="00000000" w:rsidRDefault="00000000" w:rsidRPr="00000000" w14:paraId="0000039F">
            <w:pPr>
              <w:numPr>
                <w:ilvl w:val="0"/>
                <w:numId w:val="6"/>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PCI - Peripheral Component Interconnect slot</w:t>
            </w:r>
          </w:p>
          <w:p w:rsidR="00000000" w:rsidDel="00000000" w:rsidP="00000000" w:rsidRDefault="00000000" w:rsidRPr="00000000" w14:paraId="000003A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Since they are inside you do not need to find extra space on the desktop, nor do you need an extra serial cable.</w:t>
            </w:r>
          </w:p>
          <w:p w:rsidR="00000000" w:rsidDel="00000000" w:rsidP="00000000" w:rsidRDefault="00000000" w:rsidRPr="00000000" w14:paraId="000003A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Unfortunately, internal modems are traditionally more difficult to configure than external ones.  Several things need to be set in order to ensure there aren't conflicts with other internal components.</w:t>
            </w:r>
          </w:p>
          <w:p w:rsidR="00000000" w:rsidDel="00000000" w:rsidP="00000000" w:rsidRDefault="00000000" w:rsidRPr="00000000" w14:paraId="000003A2">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IRQ</w:t>
            </w:r>
            <w:r w:rsidDel="00000000" w:rsidR="00000000" w:rsidRPr="00000000">
              <w:rPr>
                <w:rFonts w:ascii="Century Gothic" w:cs="Century Gothic" w:eastAsia="Century Gothic" w:hAnsi="Century Gothic"/>
                <w:color w:val="ff0000"/>
                <w:rtl w:val="0"/>
              </w:rPr>
              <w:t xml:space="preserve"> - Interrupt Request</w:t>
            </w:r>
          </w:p>
          <w:p w:rsidR="00000000" w:rsidDel="00000000" w:rsidP="00000000" w:rsidRDefault="00000000" w:rsidRPr="00000000" w14:paraId="000003A3">
            <w:pPr>
              <w:numPr>
                <w:ilvl w:val="1"/>
                <w:numId w:val="7"/>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this is an assigned location where the system expects the device, in this case a modem, to interrupt it when the device sends a signal</w:t>
            </w:r>
          </w:p>
          <w:p w:rsidR="00000000" w:rsidDel="00000000" w:rsidP="00000000" w:rsidRDefault="00000000" w:rsidRPr="00000000" w14:paraId="000003A4">
            <w:pPr>
              <w:numPr>
                <w:ilvl w:val="1"/>
                <w:numId w:val="7"/>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signals that go to a processor on the same line would interrupt each other</w:t>
            </w:r>
          </w:p>
          <w:p w:rsidR="00000000" w:rsidDel="00000000" w:rsidP="00000000" w:rsidRDefault="00000000" w:rsidRPr="00000000" w14:paraId="000003A5">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Input/Output Address</w:t>
            </w:r>
            <w:r w:rsidDel="00000000" w:rsidR="00000000" w:rsidRPr="00000000">
              <w:rPr>
                <w:rtl w:val="0"/>
              </w:rPr>
            </w:r>
          </w:p>
          <w:p w:rsidR="00000000" w:rsidDel="00000000" w:rsidP="00000000" w:rsidRDefault="00000000" w:rsidRPr="00000000" w14:paraId="000003A6">
            <w:pPr>
              <w:numPr>
                <w:ilvl w:val="1"/>
                <w:numId w:val="7"/>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this is the memory location where data from the device is stored in order to be processed by the CPU</w:t>
            </w:r>
          </w:p>
          <w:p w:rsidR="00000000" w:rsidDel="00000000" w:rsidP="00000000" w:rsidRDefault="00000000" w:rsidRPr="00000000" w14:paraId="000003A7">
            <w:pPr>
              <w:numPr>
                <w:ilvl w:val="1"/>
                <w:numId w:val="7"/>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again, if multiple devices try to use the same I/O address it will inevitably result in conflicts</w:t>
            </w:r>
          </w:p>
          <w:p w:rsidR="00000000" w:rsidDel="00000000" w:rsidP="00000000" w:rsidRDefault="00000000" w:rsidRPr="00000000" w14:paraId="000003A8">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b w:val="1"/>
                <w:bCs w:val="1"/>
                <w:color w:val="ff0000"/>
                <w:rtl w:val="0"/>
              </w:rPr>
              <w:t xml:space="preserve">Virtual Com Port</w:t>
            </w:r>
            <w:r w:rsidDel="00000000" w:rsidR="00000000" w:rsidRPr="00000000">
              <w:rPr>
                <w:rtl w:val="0"/>
              </w:rPr>
            </w:r>
          </w:p>
          <w:p w:rsidR="00000000" w:rsidDel="00000000" w:rsidP="00000000" w:rsidRDefault="00000000" w:rsidRPr="00000000" w14:paraId="000003A9">
            <w:pPr>
              <w:numPr>
                <w:ilvl w:val="1"/>
                <w:numId w:val="7"/>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this is a logical port number by which the operating system identifies a serial port</w:t>
            </w:r>
          </w:p>
          <w:p w:rsidR="00000000" w:rsidDel="00000000" w:rsidP="00000000" w:rsidRDefault="00000000" w:rsidRPr="00000000" w14:paraId="000003AA">
            <w:pPr>
              <w:numPr>
                <w:ilvl w:val="1"/>
                <w:numId w:val="7"/>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you must set each serial device to use a different com port</w:t>
            </w:r>
          </w:p>
          <w:p w:rsidR="00000000" w:rsidDel="00000000" w:rsidP="00000000" w:rsidRDefault="00000000" w:rsidRPr="00000000" w14:paraId="000003A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All modern operating systems provide a means by which you can view how resources are being used.</w:t>
            </w:r>
          </w:p>
          <w:p w:rsidR="00000000" w:rsidDel="00000000" w:rsidP="00000000" w:rsidRDefault="00000000" w:rsidRPr="00000000" w14:paraId="000003A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Modifying these settings depends on the modem.  The following list gives three typical ways these settings can be changed.</w:t>
            </w:r>
          </w:p>
          <w:p w:rsidR="00000000" w:rsidDel="00000000" w:rsidP="00000000" w:rsidRDefault="00000000" w:rsidRPr="00000000" w14:paraId="000003AD">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Dip switches - these are small switches directly on the circuit board that can be moved</w:t>
            </w:r>
          </w:p>
          <w:p w:rsidR="00000000" w:rsidDel="00000000" w:rsidP="00000000" w:rsidRDefault="00000000" w:rsidRPr="00000000" w14:paraId="000003AE">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Jumpers - pairs of metal pins built into the circuit board that represent an electrical contact point</w:t>
            </w:r>
          </w:p>
          <w:p w:rsidR="00000000" w:rsidDel="00000000" w:rsidP="00000000" w:rsidRDefault="00000000" w:rsidRPr="00000000" w14:paraId="000003AF">
            <w:pPr>
              <w:numPr>
                <w:ilvl w:val="1"/>
                <w:numId w:val="8"/>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configured so that a small plug is placed on the pins to complete a circuit</w:t>
            </w:r>
          </w:p>
          <w:p w:rsidR="00000000" w:rsidDel="00000000" w:rsidP="00000000" w:rsidRDefault="00000000" w:rsidRPr="00000000" w14:paraId="000003B0">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Software - a software program is used to change the configuration</w:t>
            </w:r>
          </w:p>
          <w:p w:rsidR="00000000" w:rsidDel="00000000" w:rsidP="00000000" w:rsidRDefault="00000000" w:rsidRPr="00000000" w14:paraId="000003B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Many modems support </w:t>
            </w:r>
            <w:r w:rsidDel="00000000" w:rsidR="00000000" w:rsidRPr="00000000">
              <w:rPr>
                <w:rFonts w:ascii="Century Gothic" w:cs="Century Gothic" w:eastAsia="Century Gothic" w:hAnsi="Century Gothic"/>
                <w:b w:val="1"/>
                <w:bCs w:val="1"/>
                <w:color w:val="ff0000"/>
                <w:rtl w:val="0"/>
              </w:rPr>
              <w:t xml:space="preserve">PNP - Plug and Play</w:t>
            </w:r>
            <w:r w:rsidDel="00000000" w:rsidR="00000000" w:rsidRPr="00000000">
              <w:rPr>
                <w:rFonts w:ascii="Century Gothic" w:cs="Century Gothic" w:eastAsia="Century Gothic" w:hAnsi="Century Gothic"/>
                <w:color w:val="ff0000"/>
                <w:rtl w:val="0"/>
              </w:rPr>
              <w:t xml:space="preserve"> technology which enables the operating system to</w:t>
            </w:r>
          </w:p>
          <w:p w:rsidR="00000000" w:rsidDel="00000000" w:rsidP="00000000" w:rsidRDefault="00000000" w:rsidRPr="00000000" w14:paraId="000003B2">
            <w:pPr>
              <w:numPr>
                <w:ilvl w:val="0"/>
                <w:numId w:val="9"/>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detect the device</w:t>
            </w:r>
          </w:p>
          <w:p w:rsidR="00000000" w:rsidDel="00000000" w:rsidP="00000000" w:rsidRDefault="00000000" w:rsidRPr="00000000" w14:paraId="000003B3">
            <w:pPr>
              <w:numPr>
                <w:ilvl w:val="0"/>
                <w:numId w:val="9"/>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install the necessary software drivers</w:t>
            </w:r>
          </w:p>
          <w:p w:rsidR="00000000" w:rsidDel="00000000" w:rsidP="00000000" w:rsidRDefault="00000000" w:rsidRPr="00000000" w14:paraId="000003B4">
            <w:pPr>
              <w:numPr>
                <w:ilvl w:val="0"/>
                <w:numId w:val="9"/>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detect what resources are available on the computer</w:t>
            </w:r>
          </w:p>
          <w:p w:rsidR="00000000" w:rsidDel="00000000" w:rsidP="00000000" w:rsidRDefault="00000000" w:rsidRPr="00000000" w14:paraId="000003B5">
            <w:pPr>
              <w:numPr>
                <w:ilvl w:val="0"/>
                <w:numId w:val="9"/>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assign particular resources to the device automatically</w:t>
            </w:r>
          </w:p>
          <w:p w:rsidR="00000000" w:rsidDel="00000000" w:rsidP="00000000" w:rsidRDefault="00000000" w:rsidRPr="00000000" w14:paraId="000003B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Little or no intervention is required from the user.  Unfortunately, these sorts of devices require your computer's operating system to have features that are compatible.</w:t>
            </w:r>
          </w:p>
          <w:p w:rsidR="00000000" w:rsidDel="00000000" w:rsidP="00000000" w:rsidRDefault="00000000" w:rsidRPr="00000000" w14:paraId="000003B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External modems</w:t>
            </w:r>
            <w:r w:rsidDel="00000000" w:rsidR="00000000" w:rsidRPr="00000000">
              <w:rPr>
                <w:rFonts w:ascii="Century Gothic" w:cs="Century Gothic" w:eastAsia="Century Gothic" w:hAnsi="Century Gothic"/>
                <w:color w:val="ff0000"/>
                <w:rtl w:val="0"/>
              </w:rPr>
              <w:t xml:space="preserve"> have a couple advantages over internal ones.</w:t>
            </w:r>
          </w:p>
          <w:p w:rsidR="00000000" w:rsidDel="00000000" w:rsidP="00000000" w:rsidRDefault="00000000" w:rsidRPr="00000000" w14:paraId="000003B8">
            <w:pPr>
              <w:numPr>
                <w:ilvl w:val="0"/>
                <w:numId w:val="10"/>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most provide status lights</w:t>
            </w:r>
          </w:p>
          <w:p w:rsidR="00000000" w:rsidDel="00000000" w:rsidP="00000000" w:rsidRDefault="00000000" w:rsidRPr="00000000" w14:paraId="000003B9">
            <w:pPr>
              <w:numPr>
                <w:ilvl w:val="1"/>
                <w:numId w:val="10"/>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power is on</w:t>
            </w:r>
          </w:p>
          <w:p w:rsidR="00000000" w:rsidDel="00000000" w:rsidP="00000000" w:rsidRDefault="00000000" w:rsidRPr="00000000" w14:paraId="000003BA">
            <w:pPr>
              <w:numPr>
                <w:ilvl w:val="1"/>
                <w:numId w:val="10"/>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connected</w:t>
            </w:r>
          </w:p>
          <w:p w:rsidR="00000000" w:rsidDel="00000000" w:rsidP="00000000" w:rsidRDefault="00000000" w:rsidRPr="00000000" w14:paraId="000003BB">
            <w:pPr>
              <w:numPr>
                <w:ilvl w:val="1"/>
                <w:numId w:val="10"/>
              </w:numPr>
              <w:spacing w:after="0" w:line="360" w:lineRule="auto"/>
              <w:ind w:left="1440" w:hanging="360"/>
              <w:rPr>
                <w:color w:val="ff0000"/>
              </w:rPr>
            </w:pPr>
            <w:r w:rsidDel="00000000" w:rsidR="00000000" w:rsidRPr="00000000">
              <w:rPr>
                <w:rFonts w:ascii="Century Gothic" w:cs="Century Gothic" w:eastAsia="Century Gothic" w:hAnsi="Century Gothic"/>
                <w:color w:val="ff0000"/>
                <w:rtl w:val="0"/>
              </w:rPr>
              <w:t xml:space="preserve">transferring data</w:t>
            </w:r>
          </w:p>
          <w:p w:rsidR="00000000" w:rsidDel="00000000" w:rsidP="00000000" w:rsidRDefault="00000000" w:rsidRPr="00000000" w14:paraId="000003BC">
            <w:pPr>
              <w:numPr>
                <w:ilvl w:val="0"/>
                <w:numId w:val="10"/>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usually easier to configure and install than internal ones</w:t>
            </w:r>
          </w:p>
          <w:p w:rsidR="00000000" w:rsidDel="00000000" w:rsidP="00000000" w:rsidRDefault="00000000" w:rsidRPr="00000000" w14:paraId="000003B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couple disadvantages of external modems are</w:t>
            </w:r>
          </w:p>
          <w:p w:rsidR="00000000" w:rsidDel="00000000" w:rsidP="00000000" w:rsidRDefault="00000000" w:rsidRPr="00000000" w14:paraId="000003BE">
            <w:pPr>
              <w:numPr>
                <w:ilvl w:val="0"/>
                <w:numId w:val="11"/>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they require a power cord to plug into an electrical outlet, rather than running off the computer's power like an internal modem</w:t>
            </w:r>
          </w:p>
          <w:p w:rsidR="00000000" w:rsidDel="00000000" w:rsidP="00000000" w:rsidRDefault="00000000" w:rsidRPr="00000000" w14:paraId="000003BF">
            <w:pPr>
              <w:numPr>
                <w:ilvl w:val="0"/>
                <w:numId w:val="11"/>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they require a serial cable to run from the modem to one of the serial ports on the back of the computer</w:t>
            </w:r>
          </w:p>
          <w:p w:rsidR="00000000" w:rsidDel="00000000" w:rsidP="00000000" w:rsidRDefault="00000000" w:rsidRPr="00000000" w14:paraId="000003C0">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 use an external modem you need to have an available serial port.  Most computers have two built in serial ports, COM 1 and COM 2, with connectors on the back of the computer.  It is important to remember that many other devices such as scanners, digital cameras and serial printing devices also use serial ports.</w:t>
            </w:r>
          </w:p>
          <w:p w:rsidR="00000000" w:rsidDel="00000000" w:rsidP="00000000" w:rsidRDefault="00000000" w:rsidRPr="00000000" w14:paraId="000003C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If your computer doesn't have a serial port then you have a few options.</w:t>
            </w:r>
          </w:p>
          <w:p w:rsidR="00000000" w:rsidDel="00000000" w:rsidP="00000000" w:rsidRDefault="00000000" w:rsidRPr="00000000" w14:paraId="000003C2">
            <w:pPr>
              <w:numPr>
                <w:ilvl w:val="0"/>
                <w:numId w:val="12"/>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use an internal modem</w:t>
            </w:r>
          </w:p>
          <w:p w:rsidR="00000000" w:rsidDel="00000000" w:rsidP="00000000" w:rsidRDefault="00000000" w:rsidRPr="00000000" w14:paraId="000003C3">
            <w:pPr>
              <w:numPr>
                <w:ilvl w:val="0"/>
                <w:numId w:val="12"/>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install an expansion card in your computer</w:t>
            </w:r>
          </w:p>
          <w:p w:rsidR="00000000" w:rsidDel="00000000" w:rsidP="00000000" w:rsidRDefault="00000000" w:rsidRPr="00000000" w14:paraId="000003C4">
            <w:pPr>
              <w:numPr>
                <w:ilvl w:val="0"/>
                <w:numId w:val="12"/>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if you have a USB you can chain several serial devices off a single port</w:t>
            </w:r>
          </w:p>
          <w:p w:rsidR="00000000" w:rsidDel="00000000" w:rsidP="00000000" w:rsidRDefault="00000000" w:rsidRPr="00000000" w14:paraId="000003C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Serial ports make use of a </w:t>
            </w:r>
            <w:r w:rsidDel="00000000" w:rsidR="00000000" w:rsidRPr="00000000">
              <w:rPr>
                <w:rFonts w:ascii="Century Gothic" w:cs="Century Gothic" w:eastAsia="Century Gothic" w:hAnsi="Century Gothic"/>
                <w:b w:val="1"/>
                <w:bCs w:val="1"/>
                <w:color w:val="ff0000"/>
                <w:rtl w:val="0"/>
              </w:rPr>
              <w:t xml:space="preserve">UART - Universal Asynchronous Receiver/Transmitter</w:t>
            </w:r>
            <w:r w:rsidDel="00000000" w:rsidR="00000000" w:rsidRPr="00000000">
              <w:rPr>
                <w:rFonts w:ascii="Century Gothic" w:cs="Century Gothic" w:eastAsia="Century Gothic" w:hAnsi="Century Gothic"/>
                <w:color w:val="ff0000"/>
                <w:rtl w:val="0"/>
              </w:rPr>
              <w:t xml:space="preserve"> chip to handle serial communications.  This chip comes in different types and the type used determines how fast data can be transferred over the serial port.</w:t>
            </w:r>
          </w:p>
          <w:p w:rsidR="00000000" w:rsidDel="00000000" w:rsidP="00000000" w:rsidRDefault="00000000" w:rsidRPr="00000000" w14:paraId="000003C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Drivers are software programs that act as liaisons between hardware devices and the operating system.  Some modems require a modem driver that either comes with the modem or can be downloaded from the manufacturer's website.</w:t>
            </w:r>
          </w:p>
          <w:p w:rsidR="00000000" w:rsidDel="00000000" w:rsidP="00000000" w:rsidRDefault="00000000" w:rsidRPr="00000000" w14:paraId="000003C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 computer may also be configured as a </w:t>
            </w:r>
            <w:r w:rsidDel="00000000" w:rsidR="00000000" w:rsidRPr="00000000">
              <w:rPr>
                <w:rFonts w:ascii="Century Gothic" w:cs="Century Gothic" w:eastAsia="Century Gothic" w:hAnsi="Century Gothic"/>
                <w:b w:val="1"/>
                <w:bCs w:val="1"/>
                <w:color w:val="ff0000"/>
                <w:rtl w:val="0"/>
              </w:rPr>
              <w:t xml:space="preserve">dial-up server</w:t>
            </w:r>
            <w:r w:rsidDel="00000000" w:rsidR="00000000" w:rsidRPr="00000000">
              <w:rPr>
                <w:rFonts w:ascii="Century Gothic" w:cs="Century Gothic" w:eastAsia="Century Gothic" w:hAnsi="Century Gothic"/>
                <w:color w:val="ff0000"/>
                <w:rtl w:val="0"/>
              </w:rPr>
              <w:t xml:space="preserve"> or </w:t>
            </w:r>
            <w:r w:rsidDel="00000000" w:rsidR="00000000" w:rsidRPr="00000000">
              <w:rPr>
                <w:rFonts w:ascii="Century Gothic" w:cs="Century Gothic" w:eastAsia="Century Gothic" w:hAnsi="Century Gothic"/>
                <w:b w:val="1"/>
                <w:bCs w:val="1"/>
                <w:color w:val="ff0000"/>
                <w:rtl w:val="0"/>
              </w:rPr>
              <w:t xml:space="preserve">remote access server</w:t>
            </w:r>
            <w:r w:rsidDel="00000000" w:rsidR="00000000" w:rsidRPr="00000000">
              <w:rPr>
                <w:rFonts w:ascii="Century Gothic" w:cs="Century Gothic" w:eastAsia="Century Gothic" w:hAnsi="Century Gothic"/>
                <w:color w:val="ff0000"/>
                <w:rtl w:val="0"/>
              </w:rPr>
              <w:t xml:space="preserve"> to allow other computers to dial into it and connect over the phone lines.  Computers running particular server software can support many remote access connections simultaneously.  In order to do this the server needs to have a </w:t>
            </w:r>
            <w:r w:rsidDel="00000000" w:rsidR="00000000" w:rsidRPr="00000000">
              <w:rPr>
                <w:rFonts w:ascii="Century Gothic" w:cs="Century Gothic" w:eastAsia="Century Gothic" w:hAnsi="Century Gothic"/>
                <w:b w:val="1"/>
                <w:bCs w:val="1"/>
                <w:color w:val="ff0000"/>
                <w:rtl w:val="0"/>
              </w:rPr>
              <w:t xml:space="preserve">modem bank</w:t>
            </w:r>
            <w:r w:rsidDel="00000000" w:rsidR="00000000" w:rsidRPr="00000000">
              <w:rPr>
                <w:rFonts w:ascii="Century Gothic" w:cs="Century Gothic" w:eastAsia="Century Gothic" w:hAnsi="Century Gothic"/>
                <w:color w:val="ff0000"/>
                <w:rtl w:val="0"/>
              </w:rPr>
              <w:t xml:space="preserve">.  The modem bank allows the server to make use of a group of modems simultaneously.</w:t>
            </w:r>
          </w:p>
          <w:p w:rsidR="00000000" w:rsidDel="00000000" w:rsidP="00000000" w:rsidRDefault="00000000" w:rsidRPr="00000000" w14:paraId="000003C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ISDN and DSL Adapters.</w:t>
            </w:r>
            <w:r w:rsidDel="00000000" w:rsidR="00000000" w:rsidRPr="00000000">
              <w:rPr>
                <w:rFonts w:ascii="Century Gothic" w:cs="Century Gothic" w:eastAsia="Century Gothic" w:hAnsi="Century Gothic"/>
                <w:color w:val="ff0000"/>
                <w:rtl w:val="0"/>
              </w:rPr>
              <w:t xml:space="preserve">  The device used to connect a computer to an </w:t>
            </w:r>
            <w:r w:rsidDel="00000000" w:rsidR="00000000" w:rsidRPr="00000000">
              <w:rPr>
                <w:rFonts w:ascii="Century Gothic" w:cs="Century Gothic" w:eastAsia="Century Gothic" w:hAnsi="Century Gothic"/>
                <w:b w:val="1"/>
                <w:bCs w:val="1"/>
                <w:color w:val="ff0000"/>
                <w:rtl w:val="0"/>
              </w:rPr>
              <w:t xml:space="preserve">ISDN - Integrated Services Digital Network </w:t>
            </w:r>
            <w:r w:rsidDel="00000000" w:rsidR="00000000" w:rsidRPr="00000000">
              <w:rPr>
                <w:rFonts w:ascii="Century Gothic" w:cs="Century Gothic" w:eastAsia="Century Gothic" w:hAnsi="Century Gothic"/>
                <w:color w:val="ff0000"/>
                <w:rtl w:val="0"/>
              </w:rPr>
              <w:t xml:space="preserve">or </w:t>
            </w:r>
            <w:r w:rsidDel="00000000" w:rsidR="00000000" w:rsidRPr="00000000">
              <w:rPr>
                <w:rFonts w:ascii="Century Gothic" w:cs="Century Gothic" w:eastAsia="Century Gothic" w:hAnsi="Century Gothic"/>
                <w:b w:val="1"/>
                <w:bCs w:val="1"/>
                <w:color w:val="ff0000"/>
                <w:rtl w:val="0"/>
              </w:rPr>
              <w:t xml:space="preserve">DSL - Digital Subscriber Line</w:t>
            </w:r>
            <w:r w:rsidDel="00000000" w:rsidR="00000000" w:rsidRPr="00000000">
              <w:rPr>
                <w:rFonts w:ascii="Century Gothic" w:cs="Century Gothic" w:eastAsia="Century Gothic" w:hAnsi="Century Gothic"/>
                <w:color w:val="ff0000"/>
                <w:rtl w:val="0"/>
              </w:rPr>
              <w:t xml:space="preserve"> is often referred to as a modem.  It is more accurate to call it a </w:t>
            </w:r>
            <w:r w:rsidDel="00000000" w:rsidR="00000000" w:rsidRPr="00000000">
              <w:rPr>
                <w:rFonts w:ascii="Century Gothic" w:cs="Century Gothic" w:eastAsia="Century Gothic" w:hAnsi="Century Gothic"/>
                <w:b w:val="1"/>
                <w:bCs w:val="1"/>
                <w:color w:val="ff0000"/>
                <w:rtl w:val="0"/>
              </w:rPr>
              <w:t xml:space="preserve">terminal adapter</w:t>
            </w:r>
            <w:r w:rsidDel="00000000" w:rsidR="00000000" w:rsidRPr="00000000">
              <w:rPr>
                <w:rFonts w:ascii="Century Gothic" w:cs="Century Gothic" w:eastAsia="Century Gothic" w:hAnsi="Century Gothic"/>
                <w:color w:val="ff0000"/>
                <w:rtl w:val="0"/>
              </w:rPr>
              <w:t xml:space="preserve">.  It doesn't really modulate and/or demodulate signals because the lines are digital.</w:t>
            </w:r>
          </w:p>
          <w:p w:rsidR="00000000" w:rsidDel="00000000" w:rsidP="00000000" w:rsidRDefault="00000000" w:rsidRPr="00000000" w14:paraId="000003C9">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ISDN adapters</w:t>
            </w:r>
            <w:r w:rsidDel="00000000" w:rsidR="00000000" w:rsidRPr="00000000">
              <w:rPr>
                <w:rFonts w:ascii="Century Gothic" w:cs="Century Gothic" w:eastAsia="Century Gothic" w:hAnsi="Century Gothic"/>
                <w:color w:val="ff0000"/>
                <w:rtl w:val="0"/>
              </w:rPr>
              <w:t xml:space="preserve"> also come in both internal and external varieties.  They are configured similarly to modems, but typical 128 Kbps ISDN service consists of two data channels each running at 64 Kbps.  The two data channels usually have separate phone numbers. </w:t>
            </w:r>
          </w:p>
          <w:p w:rsidR="00000000" w:rsidDel="00000000" w:rsidP="00000000" w:rsidRDefault="00000000" w:rsidRPr="00000000" w14:paraId="000003CA">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ISDN adapters are configured with information about the </w:t>
            </w:r>
            <w:r w:rsidDel="00000000" w:rsidR="00000000" w:rsidRPr="00000000">
              <w:rPr>
                <w:rFonts w:ascii="Century Gothic" w:cs="Century Gothic" w:eastAsia="Century Gothic" w:hAnsi="Century Gothic"/>
                <w:b w:val="1"/>
                <w:bCs w:val="1"/>
                <w:color w:val="ff0000"/>
                <w:rtl w:val="0"/>
              </w:rPr>
              <w:t xml:space="preserve">SPID - Service Profile Identifier</w:t>
            </w:r>
            <w:r w:rsidDel="00000000" w:rsidR="00000000" w:rsidRPr="00000000">
              <w:rPr>
                <w:rFonts w:ascii="Century Gothic" w:cs="Century Gothic" w:eastAsia="Century Gothic" w:hAnsi="Century Gothic"/>
                <w:color w:val="ff0000"/>
                <w:rtl w:val="0"/>
              </w:rPr>
              <w:t xml:space="preserve"> for each channel.  Each of these SPIDs consists of a telephone number, a two digit sharing terminal identifier and a two digit terminal identifier.  Some more recent models support automated SPID selection and don't require the admin to enter the information.</w:t>
            </w:r>
          </w:p>
          <w:p w:rsidR="00000000" w:rsidDel="00000000" w:rsidP="00000000" w:rsidRDefault="00000000" w:rsidRPr="00000000" w14:paraId="000003C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DSL adapters</w:t>
            </w:r>
            <w:r w:rsidDel="00000000" w:rsidR="00000000" w:rsidRPr="00000000">
              <w:rPr>
                <w:rFonts w:ascii="Century Gothic" w:cs="Century Gothic" w:eastAsia="Century Gothic" w:hAnsi="Century Gothic"/>
                <w:color w:val="ff0000"/>
                <w:rtl w:val="0"/>
              </w:rPr>
              <w:t xml:space="preserve"> or </w:t>
            </w:r>
            <w:r w:rsidDel="00000000" w:rsidR="00000000" w:rsidRPr="00000000">
              <w:rPr>
                <w:rFonts w:ascii="Century Gothic" w:cs="Century Gothic" w:eastAsia="Century Gothic" w:hAnsi="Century Gothic"/>
                <w:b w:val="1"/>
                <w:bCs w:val="1"/>
                <w:color w:val="ff0000"/>
                <w:rtl w:val="0"/>
              </w:rPr>
              <w:t xml:space="preserve">endpoints</w:t>
            </w:r>
            <w:r w:rsidDel="00000000" w:rsidR="00000000" w:rsidRPr="00000000">
              <w:rPr>
                <w:rFonts w:ascii="Century Gothic" w:cs="Century Gothic" w:eastAsia="Century Gothic" w:hAnsi="Century Gothic"/>
                <w:color w:val="ff0000"/>
                <w:rtl w:val="0"/>
              </w:rPr>
              <w:t xml:space="preserve"> are required at both ends of a DSL connection.  Sometimes these endpoints are external.  Other times they are placed together with the NIC on the same card.</w:t>
            </w:r>
          </w:p>
          <w:p w:rsidR="00000000" w:rsidDel="00000000" w:rsidP="00000000" w:rsidRDefault="00000000" w:rsidRPr="00000000" w14:paraId="000003C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Customer Premises Equipment.</w:t>
            </w:r>
            <w:r w:rsidDel="00000000" w:rsidR="00000000" w:rsidRPr="00000000">
              <w:rPr>
                <w:rFonts w:ascii="Century Gothic" w:cs="Century Gothic" w:eastAsia="Century Gothic" w:hAnsi="Century Gothic"/>
                <w:color w:val="ff0000"/>
                <w:rtl w:val="0"/>
              </w:rPr>
              <w:t xml:space="preserve">  CPE - Customer Premises Equipment is a general term that encompasses several different devices.  These are used for processing transmissions on WAN links such as</w:t>
            </w:r>
          </w:p>
          <w:p w:rsidR="00000000" w:rsidDel="00000000" w:rsidP="00000000" w:rsidRDefault="00000000" w:rsidRPr="00000000" w14:paraId="000003CD">
            <w:pPr>
              <w:numPr>
                <w:ilvl w:val="0"/>
                <w:numId w:val="1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T-1 lines</w:t>
            </w:r>
          </w:p>
          <w:p w:rsidR="00000000" w:rsidDel="00000000" w:rsidP="00000000" w:rsidRDefault="00000000" w:rsidRPr="00000000" w14:paraId="000003CE">
            <w:pPr>
              <w:numPr>
                <w:ilvl w:val="0"/>
                <w:numId w:val="1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T-3 lines</w:t>
            </w:r>
          </w:p>
          <w:p w:rsidR="00000000" w:rsidDel="00000000" w:rsidP="00000000" w:rsidRDefault="00000000" w:rsidRPr="00000000" w14:paraId="000003CF">
            <w:pPr>
              <w:numPr>
                <w:ilvl w:val="0"/>
                <w:numId w:val="1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X.25 connections</w:t>
            </w:r>
          </w:p>
          <w:p w:rsidR="00000000" w:rsidDel="00000000" w:rsidP="00000000" w:rsidRDefault="00000000" w:rsidRPr="00000000" w14:paraId="000003D0">
            <w:pPr>
              <w:numPr>
                <w:ilvl w:val="0"/>
                <w:numId w:val="13"/>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Frame Relay links</w:t>
            </w:r>
          </w:p>
        </w:tc>
      </w:tr>
    </w:tbl>
    <w:p w:rsidR="00000000" w:rsidDel="00000000" w:rsidP="00000000" w:rsidRDefault="00000000" w:rsidRPr="00000000" w14:paraId="000003D1">
      <w:pPr>
        <w:spacing w:after="0" w:line="360" w:lineRule="auto"/>
        <w:rPr>
          <w:rFonts w:ascii="Century Gothic" w:cs="Century Gothic" w:eastAsia="Century Gothic" w:hAnsi="Century Gothic"/>
        </w:rPr>
      </w:pPr>
      <w:r w:rsidDel="00000000" w:rsidR="00000000" w:rsidRPr="00000000">
        <w:rPr>
          <w:rtl w:val="0"/>
        </w:rPr>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D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D3">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D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D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D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the importance of using of WANs.</w:t>
            </w:r>
          </w:p>
        </w:tc>
        <w:tc>
          <w:tcPr>
            <w:vAlign w:val="center"/>
          </w:tcPr>
          <w:p w:rsidR="00000000" w:rsidDel="00000000" w:rsidP="00000000" w:rsidRDefault="00000000" w:rsidRPr="00000000" w14:paraId="000003D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D8">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Advantages of WANs:</w:t>
      </w:r>
    </w:p>
    <w:p w:rsidR="00000000" w:rsidDel="00000000" w:rsidP="00000000" w:rsidRDefault="00000000" w:rsidRPr="00000000" w14:paraId="000003D9">
      <w:pPr>
        <w:numPr>
          <w:ilvl w:val="0"/>
          <w:numId w:val="14"/>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These are similar to those of LAN's except the scale of sharing etc. becomes far greater and can be world-wide.</w:t>
      </w:r>
    </w:p>
    <w:p w:rsidR="00000000" w:rsidDel="00000000" w:rsidP="00000000" w:rsidRDefault="00000000" w:rsidRPr="00000000" w14:paraId="000003DA">
      <w:pPr>
        <w:spacing w:after="0" w:line="360" w:lineRule="auto"/>
        <w:rPr>
          <w:rFonts w:ascii="Century Gothic" w:cs="Century Gothic" w:eastAsia="Century Gothic" w:hAnsi="Century Gothic"/>
        </w:rPr>
      </w:pPr>
      <w:r w:rsidDel="00000000" w:rsidR="00000000" w:rsidRPr="00000000">
        <w:rPr>
          <w:rtl w:val="0"/>
        </w:rPr>
      </w:r>
    </w:p>
    <w:tbl>
      <w:tblPr>
        <w:tblStyle w:val="Table2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DB">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DC">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D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D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E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E2">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E7">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E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E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1">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F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F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F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40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40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403">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04">
      <w:pPr>
        <w:spacing w:line="360" w:lineRule="auto"/>
        <w:rPr>
          <w:rFonts w:ascii="Century Gothic" w:cs="Century Gothic" w:eastAsia="Century Gothic" w:hAnsi="Century Gothic"/>
        </w:rPr>
      </w:pP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gif"/><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