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8"/>
          <w:szCs w:val="28"/>
        </w:rPr>
      </w:pPr>
      <w:r w:rsidDel="00000000" w:rsidR="00000000" w:rsidRPr="00000000">
        <w:rPr>
          <w:rtl w:val="0"/>
        </w:rPr>
      </w:r>
    </w:p>
    <w:p w:rsidR="00000000" w:rsidDel="00000000" w:rsidP="00000000" w:rsidRDefault="00000000" w:rsidRPr="00000000" w14:paraId="00000002">
      <w:pPr>
        <w:jc w:val="left"/>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MEMORANDUM</w:t>
            </w:r>
          </w:p>
          <w:p w:rsidR="00000000" w:rsidDel="00000000" w:rsidP="00000000" w:rsidRDefault="00000000" w:rsidRPr="00000000" w14:paraId="00000007">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14920</w:t>
            </w:r>
          </w:p>
          <w:p w:rsidR="00000000" w:rsidDel="00000000" w:rsidP="00000000" w:rsidRDefault="00000000" w:rsidRPr="00000000" w14:paraId="00000008">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PARTICIPATE IN GROUPS AND/OR TEAMS TO RECOMMEND SOLUTIONS TO PROBLEMS</w:t>
            </w:r>
            <w:r w:rsidDel="00000000" w:rsidR="00000000" w:rsidRPr="00000000">
              <w:rPr>
                <w:rtl w:val="0"/>
              </w:rPr>
            </w:r>
          </w:p>
        </w:tc>
      </w:tr>
    </w:tbl>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pPr>
      <w:bookmarkStart w:colFirst="0" w:colLast="0" w:name="_1o9zrky160zg"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0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0">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8">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9">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1A">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1E">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1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8">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2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3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4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4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9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8">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D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D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E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E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9">
      <w:pPr>
        <w:spacing w:after="0"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4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5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5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A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B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C">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D">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DE">
      <w:pPr>
        <w:spacing w:line="360" w:lineRule="auto"/>
        <w:rPr>
          <w:sz w:val="20"/>
          <w:szCs w:val="20"/>
        </w:rPr>
      </w:pPr>
      <w:r w:rsidDel="00000000" w:rsidR="00000000" w:rsidRPr="00000000">
        <w:rPr>
          <w:rtl w:val="0"/>
        </w:rPr>
      </w:r>
    </w:p>
    <w:p w:rsidR="00000000" w:rsidDel="00000000" w:rsidP="00000000" w:rsidRDefault="00000000" w:rsidRPr="00000000" w14:paraId="000001DF">
      <w:pPr>
        <w:spacing w:line="360" w:lineRule="auto"/>
        <w:rPr>
          <w:sz w:val="20"/>
          <w:szCs w:val="20"/>
        </w:rPr>
      </w:pPr>
      <w:r w:rsidDel="00000000" w:rsidR="00000000" w:rsidRPr="00000000">
        <w:rPr>
          <w:rtl w:val="0"/>
        </w:rPr>
      </w:r>
    </w:p>
    <w:p w:rsidR="00000000" w:rsidDel="00000000" w:rsidP="00000000" w:rsidRDefault="00000000" w:rsidRPr="00000000" w14:paraId="000001E0">
      <w:pPr>
        <w:spacing w:line="360" w:lineRule="auto"/>
        <w:rPr>
          <w:sz w:val="20"/>
          <w:szCs w:val="20"/>
        </w:rPr>
      </w:pPr>
      <w:r w:rsidDel="00000000" w:rsidR="00000000" w:rsidRPr="00000000">
        <w:rPr>
          <w:rtl w:val="0"/>
        </w:rPr>
      </w:r>
    </w:p>
    <w:p w:rsidR="00000000" w:rsidDel="00000000" w:rsidP="00000000" w:rsidRDefault="00000000" w:rsidRPr="00000000" w14:paraId="000001E1">
      <w:pPr>
        <w:spacing w:line="360" w:lineRule="auto"/>
        <w:rPr>
          <w:sz w:val="20"/>
          <w:szCs w:val="2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F">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C">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D">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0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1">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1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1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1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1">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2">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29">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2A">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3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3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4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4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4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4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4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4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0">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54">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5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6">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57">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5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59">
      <w:pPr>
        <w:jc w:val="center"/>
        <w:rPr/>
      </w:pPr>
      <w:r w:rsidDel="00000000" w:rsidR="00000000" w:rsidRPr="00000000">
        <w:rPr>
          <w:rtl w:val="0"/>
        </w:rPr>
      </w:r>
    </w:p>
    <w:p w:rsidR="00000000" w:rsidDel="00000000" w:rsidP="00000000" w:rsidRDefault="00000000" w:rsidRPr="00000000" w14:paraId="0000025A">
      <w:pPr>
        <w:jc w:val="center"/>
        <w:rPr/>
      </w:pPr>
      <w:r w:rsidDel="00000000" w:rsidR="00000000" w:rsidRPr="00000000">
        <w:rPr>
          <w:rtl w:val="0"/>
        </w:rPr>
      </w:r>
    </w:p>
    <w:p w:rsidR="00000000" w:rsidDel="00000000" w:rsidP="00000000" w:rsidRDefault="00000000" w:rsidRPr="00000000" w14:paraId="0000025B">
      <w:pPr>
        <w:jc w:val="center"/>
        <w:rPr/>
      </w:pPr>
      <w:r w:rsidDel="00000000" w:rsidR="00000000" w:rsidRPr="00000000">
        <w:rPr>
          <w:rtl w:val="0"/>
        </w:rPr>
      </w:r>
    </w:p>
    <w:p w:rsidR="00000000" w:rsidDel="00000000" w:rsidP="00000000" w:rsidRDefault="00000000" w:rsidRPr="00000000" w14:paraId="0000025C">
      <w:pPr>
        <w:jc w:val="center"/>
        <w:rPr/>
      </w:pPr>
      <w:r w:rsidDel="00000000" w:rsidR="00000000" w:rsidRPr="00000000">
        <w:rPr>
          <w:rtl w:val="0"/>
        </w:rPr>
      </w:r>
    </w:p>
    <w:p w:rsidR="00000000" w:rsidDel="00000000" w:rsidP="00000000" w:rsidRDefault="00000000" w:rsidRPr="00000000" w14:paraId="0000025D">
      <w:pPr>
        <w:jc w:val="center"/>
        <w:rPr/>
      </w:pPr>
      <w:r w:rsidDel="00000000" w:rsidR="00000000" w:rsidRPr="00000000">
        <w:rPr>
          <w:rtl w:val="0"/>
        </w:rPr>
      </w:r>
    </w:p>
    <w:p w:rsidR="00000000" w:rsidDel="00000000" w:rsidP="00000000" w:rsidRDefault="00000000" w:rsidRPr="00000000" w14:paraId="0000025E">
      <w:pPr>
        <w:jc w:val="center"/>
        <w:rPr/>
      </w:pPr>
      <w:r w:rsidDel="00000000" w:rsidR="00000000" w:rsidRPr="00000000">
        <w:rPr>
          <w:rtl w:val="0"/>
        </w:rPr>
      </w:r>
    </w:p>
    <w:p w:rsidR="00000000" w:rsidDel="00000000" w:rsidP="00000000" w:rsidRDefault="00000000" w:rsidRPr="00000000" w14:paraId="0000025F">
      <w:pPr>
        <w:jc w:val="center"/>
        <w:rPr/>
      </w:pP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4">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8">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6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7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7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7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7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8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8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8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9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9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9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A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A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A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B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B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C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C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D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D9">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D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DE">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D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2">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5">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EA">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B">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EF">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2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2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2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2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2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2F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2">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4">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1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1A">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1C">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3">
      <w:pPr>
        <w:jc w:val="center"/>
        <w:rPr/>
      </w:pPr>
      <w:r w:rsidDel="00000000" w:rsidR="00000000" w:rsidRPr="00000000">
        <w:rPr>
          <w:rtl w:val="0"/>
        </w:rPr>
      </w:r>
    </w:p>
    <w:p w:rsidR="00000000" w:rsidDel="00000000" w:rsidP="00000000" w:rsidRDefault="00000000" w:rsidRPr="00000000" w14:paraId="00000324">
      <w:pPr>
        <w:jc w:val="center"/>
        <w:rPr/>
      </w:pPr>
      <w:r w:rsidDel="00000000" w:rsidR="00000000" w:rsidRPr="00000000">
        <w:rPr>
          <w:rtl w:val="0"/>
        </w:rPr>
      </w:r>
    </w:p>
    <w:p w:rsidR="00000000" w:rsidDel="00000000" w:rsidP="00000000" w:rsidRDefault="00000000" w:rsidRPr="00000000" w14:paraId="00000325">
      <w:pPr>
        <w:jc w:val="center"/>
        <w:rPr/>
      </w:pPr>
      <w:r w:rsidDel="00000000" w:rsidR="00000000" w:rsidRPr="00000000">
        <w:rPr>
          <w:rtl w:val="0"/>
        </w:rPr>
      </w:r>
    </w:p>
    <w:p w:rsidR="00000000" w:rsidDel="00000000" w:rsidP="00000000" w:rsidRDefault="00000000" w:rsidRPr="00000000" w14:paraId="00000326">
      <w:pPr>
        <w:jc w:val="center"/>
        <w:rPr/>
      </w:pPr>
      <w:r w:rsidDel="00000000" w:rsidR="00000000" w:rsidRPr="00000000">
        <w:rPr>
          <w:rtl w:val="0"/>
        </w:rPr>
      </w:r>
    </w:p>
    <w:p w:rsidR="00000000" w:rsidDel="00000000" w:rsidP="00000000" w:rsidRDefault="00000000" w:rsidRPr="00000000" w14:paraId="00000327">
      <w:pPr>
        <w:jc w:val="center"/>
        <w:rPr/>
      </w:pPr>
      <w:r w:rsidDel="00000000" w:rsidR="00000000" w:rsidRPr="00000000">
        <w:rPr>
          <w:rtl w:val="0"/>
        </w:rPr>
      </w:r>
    </w:p>
    <w:p w:rsidR="00000000" w:rsidDel="00000000" w:rsidP="00000000" w:rsidRDefault="00000000" w:rsidRPr="00000000" w14:paraId="00000328">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29">
      <w:pPr>
        <w:jc w:val="center"/>
        <w:rPr/>
      </w:pPr>
      <w:r w:rsidDel="00000000" w:rsidR="00000000" w:rsidRPr="00000000">
        <w:rPr>
          <w:rtl w:val="0"/>
        </w:rPr>
      </w:r>
    </w:p>
    <w:p w:rsidR="00000000" w:rsidDel="00000000" w:rsidP="00000000" w:rsidRDefault="00000000" w:rsidRPr="00000000" w14:paraId="0000032A">
      <w:pPr>
        <w:jc w:val="center"/>
        <w:rPr/>
      </w:pPr>
      <w:r w:rsidDel="00000000" w:rsidR="00000000" w:rsidRPr="00000000">
        <w:rPr>
          <w:rtl w:val="0"/>
        </w:rPr>
      </w:r>
    </w:p>
    <w:p w:rsidR="00000000" w:rsidDel="00000000" w:rsidP="00000000" w:rsidRDefault="00000000" w:rsidRPr="00000000" w14:paraId="0000032B">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2C">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2D">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9">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3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3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3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0">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1">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4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43">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4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4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4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Define a team and identify different types of teams</w:t>
            </w:r>
          </w:p>
        </w:tc>
        <w:tc>
          <w:tcPr>
            <w:vAlign w:val="center"/>
          </w:tcPr>
          <w:p w:rsidR="00000000" w:rsidDel="00000000" w:rsidP="00000000" w:rsidRDefault="00000000" w:rsidRPr="00000000" w14:paraId="0000034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4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team is any group of people organized to work together interdependently and cooperatively to meet the needs of their customers by accomplishing a purpose and goals. Teams are created for both long term and short term interaction. A product development team, an executive leadership team, and a departmental team are long lasting planning and operational groups. Short term teams might include a team to develop an employee onboarding process, a team to plan the annual company party, or a team to respond to a specific customer problem or complaint.</w:t>
      </w:r>
    </w:p>
    <w:p w:rsidR="00000000" w:rsidDel="00000000" w:rsidP="00000000" w:rsidRDefault="00000000" w:rsidRPr="00000000" w14:paraId="0000034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Three common types of teams include functional or departmental, cross-functional, and self-managing.</w:t>
      </w:r>
    </w:p>
    <w:p w:rsidR="00000000" w:rsidDel="00000000" w:rsidP="00000000" w:rsidRDefault="00000000" w:rsidRPr="00000000" w14:paraId="0000034A">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Functional or departmental teams:</w:t>
      </w:r>
      <w:r w:rsidDel="00000000" w:rsidR="00000000" w:rsidRPr="00000000">
        <w:rPr>
          <w:rFonts w:ascii="Century Gothic" w:cs="Century Gothic" w:eastAsia="Century Gothic" w:hAnsi="Century Gothic"/>
          <w:color w:val="ff0000"/>
          <w:rtl w:val="0"/>
        </w:rPr>
        <w:t xml:space="preserve"> Groups of people from the same work area or department who meet on a regular basis to analyze customer needs, solve problems, provide members with support, promote continuous improvement, and share information.</w:t>
      </w:r>
    </w:p>
    <w:p w:rsidR="00000000" w:rsidDel="00000000" w:rsidP="00000000" w:rsidRDefault="00000000" w:rsidRPr="00000000" w14:paraId="0000034B">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Cross-functional teams:</w:t>
      </w:r>
      <w:r w:rsidDel="00000000" w:rsidR="00000000" w:rsidRPr="00000000">
        <w:rPr>
          <w:rFonts w:ascii="Century Gothic" w:cs="Century Gothic" w:eastAsia="Century Gothic" w:hAnsi="Century Gothic"/>
          <w:color w:val="ff0000"/>
          <w:rtl w:val="0"/>
        </w:rPr>
        <w:t xml:space="preserve"> Groups of people who are pulled together from across departments or job functions to deal with a specific product, issue, customer, problem, or to improve a particular process.</w:t>
      </w:r>
    </w:p>
    <w:p w:rsidR="00000000" w:rsidDel="00000000" w:rsidP="00000000" w:rsidRDefault="00000000" w:rsidRPr="00000000" w14:paraId="0000034C">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Self-managing teams:</w:t>
      </w:r>
      <w:r w:rsidDel="00000000" w:rsidR="00000000" w:rsidRPr="00000000">
        <w:rPr>
          <w:rFonts w:ascii="Century Gothic" w:cs="Century Gothic" w:eastAsia="Century Gothic" w:hAnsi="Century Gothic"/>
          <w:color w:val="ff0000"/>
          <w:rtl w:val="0"/>
        </w:rPr>
        <w:t xml:space="preserve"> Groups of people who gradually assume responsibility for self-direction in all aspects of work.</w:t>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4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4E">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4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5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how  one can  contribute to team problem solving</w:t>
            </w:r>
          </w:p>
        </w:tc>
        <w:tc>
          <w:tcPr>
            <w:vAlign w:val="center"/>
          </w:tcPr>
          <w:p w:rsidR="00000000" w:rsidDel="00000000" w:rsidP="00000000" w:rsidRDefault="00000000" w:rsidRPr="00000000" w14:paraId="0000035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53">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The eight disciplines are:</w:t>
      </w:r>
    </w:p>
    <w:p w:rsidR="00000000" w:rsidDel="00000000" w:rsidP="00000000" w:rsidRDefault="00000000" w:rsidRPr="00000000" w14:paraId="00000354">
      <w:pPr>
        <w:numPr>
          <w:ilvl w:val="0"/>
          <w:numId w:val="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Plan.</w:t>
      </w:r>
    </w:p>
    <w:p w:rsidR="00000000" w:rsidDel="00000000" w:rsidP="00000000" w:rsidRDefault="00000000" w:rsidRPr="00000000" w14:paraId="00000355">
      <w:pPr>
        <w:numPr>
          <w:ilvl w:val="0"/>
          <w:numId w:val="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Build the Team.</w:t>
      </w:r>
    </w:p>
    <w:p w:rsidR="00000000" w:rsidDel="00000000" w:rsidP="00000000" w:rsidRDefault="00000000" w:rsidRPr="00000000" w14:paraId="00000356">
      <w:pPr>
        <w:numPr>
          <w:ilvl w:val="0"/>
          <w:numId w:val="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Describe the Problem.</w:t>
      </w:r>
    </w:p>
    <w:p w:rsidR="00000000" w:rsidDel="00000000" w:rsidP="00000000" w:rsidRDefault="00000000" w:rsidRPr="00000000" w14:paraId="00000357">
      <w:pPr>
        <w:numPr>
          <w:ilvl w:val="0"/>
          <w:numId w:val="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Implement a Temporary Fix.</w:t>
      </w:r>
    </w:p>
    <w:p w:rsidR="00000000" w:rsidDel="00000000" w:rsidP="00000000" w:rsidRDefault="00000000" w:rsidRPr="00000000" w14:paraId="00000358">
      <w:pPr>
        <w:numPr>
          <w:ilvl w:val="0"/>
          <w:numId w:val="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Identify and Eliminate the Root Cause.</w:t>
      </w:r>
    </w:p>
    <w:p w:rsidR="00000000" w:rsidDel="00000000" w:rsidP="00000000" w:rsidRDefault="00000000" w:rsidRPr="00000000" w14:paraId="00000359">
      <w:pPr>
        <w:numPr>
          <w:ilvl w:val="0"/>
          <w:numId w:val="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Verify the Solution.</w:t>
      </w:r>
    </w:p>
    <w:p w:rsidR="00000000" w:rsidDel="00000000" w:rsidP="00000000" w:rsidRDefault="00000000" w:rsidRPr="00000000" w14:paraId="0000035A">
      <w:pPr>
        <w:numPr>
          <w:ilvl w:val="0"/>
          <w:numId w:val="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Implement a Permanent Solution.</w:t>
      </w:r>
    </w:p>
    <w:p w:rsidR="00000000" w:rsidDel="00000000" w:rsidP="00000000" w:rsidRDefault="00000000" w:rsidRPr="00000000" w14:paraId="0000035B">
      <w:pPr>
        <w:numPr>
          <w:ilvl w:val="0"/>
          <w:numId w:val="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Prevent the Problem From Recurring.</w:t>
      </w:r>
    </w:p>
    <w:p w:rsidR="00000000" w:rsidDel="00000000" w:rsidP="00000000" w:rsidRDefault="00000000" w:rsidRPr="00000000" w14:paraId="0000035C">
      <w:pPr>
        <w:numPr>
          <w:ilvl w:val="0"/>
          <w:numId w:val="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Celebrate Team Success.</w:t>
      </w:r>
    </w:p>
    <w:p w:rsidR="00000000" w:rsidDel="00000000" w:rsidP="00000000" w:rsidRDefault="00000000" w:rsidRPr="00000000" w14:paraId="0000035D">
      <w:pPr>
        <w:spacing w:after="0"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6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advantages and disadvantages of using a group to solve a problem:</w:t>
            </w:r>
          </w:p>
        </w:tc>
        <w:tc>
          <w:tcPr>
            <w:vAlign w:val="center"/>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6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Competition</w:t>
      </w:r>
      <w:r w:rsidDel="00000000" w:rsidR="00000000" w:rsidRPr="00000000">
        <w:rPr>
          <w:rtl w:val="0"/>
        </w:rPr>
      </w:r>
    </w:p>
    <w:p w:rsidR="00000000" w:rsidDel="00000000" w:rsidP="00000000" w:rsidRDefault="00000000" w:rsidRPr="00000000" w14:paraId="0000036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Most people working in a group unconsciously perceive the situation as competitive. This generates behaviour which is destructive and drains the creative energy of the group. For example, we often perceive disagreement with our ideas as a put-down. The natural reaction is to regain our self-esteem, often by trying to sabotage the ideas of those who disagreed with us. Instead of looking for ways to improve on their ideas we choose to destroy them. Eager to express our own ideas, we may totally ignore what others are suggesting. Power-seekers may use ploys such as highlighting flaws in others' arguments, barbed questions and displays of expertise to show their supremacy. These types of behaviour create an atmosphere which is incompatible with effective problem solving.</w:t>
      </w:r>
    </w:p>
    <w:p w:rsidR="00000000" w:rsidDel="00000000" w:rsidP="00000000" w:rsidRDefault="00000000" w:rsidRPr="00000000" w14:paraId="0000036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Conformity </w:t>
      </w:r>
      <w:r w:rsidDel="00000000" w:rsidR="00000000" w:rsidRPr="00000000">
        <w:rPr>
          <w:rFonts w:ascii="Century Gothic" w:cs="Century Gothic" w:eastAsia="Century Gothic" w:hAnsi="Century Gothic"/>
          <w:b w:val="1"/>
          <w:bCs w:val="1"/>
          <w:color w:val="ff0000"/>
          <w:rtl w:val="0"/>
        </w:rPr>
        <w:t xml:space="preserve">.</w:t>
      </w:r>
      <w:r w:rsidDel="00000000" w:rsidR="00000000" w:rsidRPr="00000000">
        <w:rPr>
          <w:rtl w:val="0"/>
        </w:rPr>
      </w:r>
    </w:p>
    <w:p w:rsidR="00000000" w:rsidDel="00000000" w:rsidP="00000000" w:rsidRDefault="00000000" w:rsidRPr="00000000" w14:paraId="0000036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There is a strong tendency for individuals in a group to want to conform to the consensus. This can be for a variety of reasons, including the need to feel liked, valued or respected, and tends to make people censor their ideas accordingly. The comparative status of the individuals present also has an important influence. Senior members often want to maintain their image of being knowledgeable, while junior members want to avoid appearing the inexperienced 'upstart'. Because agreement on ideas can be gained quickly in a group setting, groups tend to select and approve solutions quickly, without exploring all the possibilities.</w:t>
      </w:r>
    </w:p>
    <w:p w:rsidR="00000000" w:rsidDel="00000000" w:rsidP="00000000" w:rsidRDefault="00000000" w:rsidRPr="00000000" w14:paraId="0000036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Lack </w:t>
      </w:r>
      <w:r w:rsidDel="00000000" w:rsidR="00000000" w:rsidRPr="00000000">
        <w:rPr>
          <w:rFonts w:ascii="Century Gothic" w:cs="Century Gothic" w:eastAsia="Century Gothic" w:hAnsi="Century Gothic"/>
          <w:b w:val="1"/>
          <w:bCs w:val="1"/>
          <w:color w:val="ff0000"/>
          <w:rtl w:val="0"/>
        </w:rPr>
        <w:t xml:space="preserve">of </w:t>
      </w:r>
      <w:r w:rsidDel="00000000" w:rsidR="00000000" w:rsidRPr="00000000">
        <w:rPr>
          <w:rFonts w:ascii="Century Gothic" w:cs="Century Gothic" w:eastAsia="Century Gothic" w:hAnsi="Century Gothic"/>
          <w:b w:val="1"/>
          <w:bCs w:val="1"/>
          <w:i w:val="1"/>
          <w:iCs w:val="1"/>
          <w:color w:val="ff0000"/>
          <w:rtl w:val="0"/>
        </w:rPr>
        <w:t xml:space="preserve">objective direction</w:t>
      </w:r>
      <w:r w:rsidDel="00000000" w:rsidR="00000000" w:rsidRPr="00000000">
        <w:rPr>
          <w:rtl w:val="0"/>
        </w:rPr>
      </w:r>
    </w:p>
    <w:p w:rsidR="00000000" w:rsidDel="00000000" w:rsidP="00000000" w:rsidRDefault="00000000" w:rsidRPr="00000000" w14:paraId="0000036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Most traditional meetings and group discussions convened to solve problems are ineffectively directed. Sometimes there is no effective leader to give direction to the discussion, with the result that it wanders aimlessly. Even when there is strong leadership, the group leader or chairman often exerts undue pressure on the direction and content of the discussion. In addition, the ideas aired during a meeting are not usually recorded, apart from the minutes and individual note-taking, with the result that many ideas are forgotten and cannot act as a constant stimulus to the discussion.</w:t>
      </w:r>
    </w:p>
    <w:p w:rsidR="00000000" w:rsidDel="00000000" w:rsidP="00000000" w:rsidRDefault="00000000" w:rsidRPr="00000000" w14:paraId="0000036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Time constraints</w:t>
      </w:r>
      <w:r w:rsidDel="00000000" w:rsidR="00000000" w:rsidRPr="00000000">
        <w:rPr>
          <w:rtl w:val="0"/>
        </w:rPr>
      </w:r>
    </w:p>
    <w:p w:rsidR="00000000" w:rsidDel="00000000" w:rsidP="00000000" w:rsidRDefault="00000000" w:rsidRPr="00000000" w14:paraId="0000036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Group problem solving is a relatively slow process compared with working alone. It requires individuals to come together at an agreed time, usually for about one hour, and this can cause organisational problems as well as impatience amongst participants to 'get it over with' as quickly as possible.</w:t>
      </w:r>
    </w:p>
    <w:p w:rsidR="00000000" w:rsidDel="00000000" w:rsidP="00000000" w:rsidRDefault="00000000" w:rsidRPr="00000000" w14:paraId="0000036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The advantages </w:t>
      </w:r>
      <w:r w:rsidDel="00000000" w:rsidR="00000000" w:rsidRPr="00000000">
        <w:rPr>
          <w:rFonts w:ascii="Century Gothic" w:cs="Century Gothic" w:eastAsia="Century Gothic" w:hAnsi="Century Gothic"/>
          <w:color w:val="ff0000"/>
          <w:rtl w:val="0"/>
        </w:rPr>
        <w:t xml:space="preserve">of group problem solving can include:</w:t>
      </w:r>
    </w:p>
    <w:p w:rsidR="00000000" w:rsidDel="00000000" w:rsidP="00000000" w:rsidRDefault="00000000" w:rsidRPr="00000000" w14:paraId="0000036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Greater output.</w:t>
      </w:r>
      <w:r w:rsidDel="00000000" w:rsidR="00000000" w:rsidRPr="00000000">
        <w:rPr>
          <w:rtl w:val="0"/>
        </w:rPr>
      </w:r>
    </w:p>
    <w:p w:rsidR="00000000" w:rsidDel="00000000" w:rsidP="00000000" w:rsidRDefault="00000000" w:rsidRPr="00000000" w14:paraId="0000036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Simply because of the number of people involved, each with differing experience, knowledge, points of view and values, a larger number and variety of ideas for solving a problem can be produced.    </w:t>
      </w:r>
    </w:p>
    <w:p w:rsidR="00000000" w:rsidDel="00000000" w:rsidP="00000000" w:rsidRDefault="00000000" w:rsidRPr="00000000" w14:paraId="0000036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Cross </w:t>
      </w:r>
      <w:r w:rsidDel="00000000" w:rsidR="00000000" w:rsidRPr="00000000">
        <w:rPr>
          <w:rFonts w:ascii="Century Gothic" w:cs="Century Gothic" w:eastAsia="Century Gothic" w:hAnsi="Century Gothic"/>
          <w:b w:val="1"/>
          <w:bCs w:val="1"/>
          <w:i w:val="1"/>
          <w:iCs w:val="1"/>
          <w:color w:val="ff0000"/>
          <w:rtl w:val="0"/>
        </w:rPr>
        <w:t xml:space="preserve">fertilisation</w:t>
      </w:r>
      <w:r w:rsidDel="00000000" w:rsidR="00000000" w:rsidRPr="00000000">
        <w:rPr>
          <w:rtl w:val="0"/>
        </w:rPr>
      </w:r>
    </w:p>
    <w:p w:rsidR="00000000" w:rsidDel="00000000" w:rsidP="00000000" w:rsidRDefault="00000000" w:rsidRPr="00000000" w14:paraId="0000037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exchange of ideas can act as a stimulus to the imagination, encouraging individuals to explore ideas they would not otherwise consider.</w:t>
      </w:r>
    </w:p>
    <w:p w:rsidR="00000000" w:rsidDel="00000000" w:rsidP="00000000" w:rsidRDefault="00000000" w:rsidRPr="00000000" w14:paraId="0000037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Reduced bias</w:t>
      </w:r>
      <w:r w:rsidDel="00000000" w:rsidR="00000000" w:rsidRPr="00000000">
        <w:rPr>
          <w:rtl w:val="0"/>
        </w:rPr>
      </w:r>
    </w:p>
    <w:p w:rsidR="00000000" w:rsidDel="00000000" w:rsidP="00000000" w:rsidRDefault="00000000" w:rsidRPr="00000000" w14:paraId="0000037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shared responsibility of a group in arriving at decisions can. encourage individuals to explore seemingly unrealistic ideas and to challenge accepted ways of doing things. Individual biases and prejudices can be challenged by the ,group, forcing the individual to recognise them. Group pressure can also encourage individuals to accept that change is needed.</w:t>
      </w:r>
    </w:p>
    <w:p w:rsidR="00000000" w:rsidDel="00000000" w:rsidP="00000000" w:rsidRDefault="00000000" w:rsidRPr="00000000" w14:paraId="0000037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Increased risk taking</w:t>
      </w:r>
      <w:r w:rsidDel="00000000" w:rsidR="00000000" w:rsidRPr="00000000">
        <w:rPr>
          <w:rtl w:val="0"/>
        </w:rPr>
      </w:r>
    </w:p>
    <w:p w:rsidR="00000000" w:rsidDel="00000000" w:rsidP="00000000" w:rsidRDefault="00000000" w:rsidRPr="00000000" w14:paraId="0000037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Shared responsibility makes individuals more willing to take risks. The discussion of different points of view also helps the group to be more realistic in assessing the risks associated with particular courses of action.</w:t>
      </w:r>
    </w:p>
    <w:p w:rsidR="00000000" w:rsidDel="00000000" w:rsidP="00000000" w:rsidRDefault="00000000" w:rsidRPr="00000000" w14:paraId="0000037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Higher commitment</w:t>
      </w:r>
      <w:r w:rsidDel="00000000" w:rsidR="00000000" w:rsidRPr="00000000">
        <w:rPr>
          <w:rtl w:val="0"/>
        </w:rPr>
      </w:r>
    </w:p>
    <w:p w:rsidR="00000000" w:rsidDel="00000000" w:rsidP="00000000" w:rsidRDefault="00000000" w:rsidRPr="00000000" w14:paraId="0000037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When goals are agreed it gives a common purpose to the group, within which individuals can gain a feeling of self-determination and recognition through their contribution. Individuals who have contributed to finding a solution feel a greater commitment to its successful implementation.</w:t>
      </w:r>
    </w:p>
    <w:p w:rsidR="00000000" w:rsidDel="00000000" w:rsidP="00000000" w:rsidRDefault="00000000" w:rsidRPr="00000000" w14:paraId="0000037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Improved communication</w:t>
      </w:r>
      <w:r w:rsidDel="00000000" w:rsidR="00000000" w:rsidRPr="00000000">
        <w:rPr>
          <w:rtl w:val="0"/>
        </w:rPr>
      </w:r>
    </w:p>
    <w:p w:rsidR="00000000" w:rsidDel="00000000" w:rsidP="00000000" w:rsidRDefault="00000000" w:rsidRPr="00000000" w14:paraId="0000037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When .people who are affected by a problem or who will be involved in implementation are involved in finding a solution, they will know how and why that particular solution was chosen. Also, people with knowledge relevant to the problem can communicate that knowledge directly if they participate in solving the problem.</w:t>
      </w:r>
    </w:p>
    <w:p w:rsidR="00000000" w:rsidDel="00000000" w:rsidP="00000000" w:rsidRDefault="00000000" w:rsidRPr="00000000" w14:paraId="0000037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Better solutions</w:t>
      </w:r>
      <w:r w:rsidDel="00000000" w:rsidR="00000000" w:rsidRPr="00000000">
        <w:rPr>
          <w:rtl w:val="0"/>
        </w:rPr>
      </w:r>
    </w:p>
    <w:p w:rsidR="00000000" w:rsidDel="00000000" w:rsidP="00000000" w:rsidRDefault="00000000" w:rsidRPr="00000000" w14:paraId="0000037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Groups of individuals can bring a broad range of ideas, knowledge and skills to bear on a problem. This creates a stimulating interaction of diverse ideas which results in a wider range and better quality of solutions</w:t>
      </w:r>
    </w:p>
    <w:p w:rsidR="00000000" w:rsidDel="00000000" w:rsidP="00000000" w:rsidRDefault="00000000" w:rsidRPr="00000000" w14:paraId="0000037B">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D">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8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outline ten qualities of an effective team player in order to contribute to the proper functioning of a group or a team.</w:t>
            </w:r>
          </w:p>
        </w:tc>
        <w:tc>
          <w:tcPr>
            <w:vAlign w:val="center"/>
          </w:tcPr>
          <w:p w:rsidR="00000000" w:rsidDel="00000000" w:rsidP="00000000" w:rsidRDefault="00000000" w:rsidRPr="00000000" w14:paraId="0000038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82">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Demonstrates reliability</w:t>
      </w:r>
    </w:p>
    <w:p w:rsidR="00000000" w:rsidDel="00000000" w:rsidP="00000000" w:rsidRDefault="00000000" w:rsidRPr="00000000" w14:paraId="0000038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 can count on a reliable team member who gets work done and does his fair share to work hard and meet commitments. He or she follows through on assignments. Consistency is key. You can count on him or her to deliver good performance all the time, not just some of the time.</w:t>
      </w:r>
    </w:p>
    <w:p w:rsidR="00000000" w:rsidDel="00000000" w:rsidP="00000000" w:rsidRDefault="00000000" w:rsidRPr="00000000" w14:paraId="00000384">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Communicates constructively</w:t>
      </w:r>
    </w:p>
    <w:p w:rsidR="00000000" w:rsidDel="00000000" w:rsidP="00000000" w:rsidRDefault="00000000" w:rsidRPr="00000000" w14:paraId="0000038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Teams need people who speak up and express their thoughts and ideas clearly, directly, honestly, and with respect for others and for the work of the team. That's what it means to communicate constructively. Such a team member does not shy away from making a point but makes it in the best way possible — in a positive, confident, and respectful manner.</w:t>
      </w:r>
    </w:p>
    <w:p w:rsidR="00000000" w:rsidDel="00000000" w:rsidP="00000000" w:rsidRDefault="00000000" w:rsidRPr="00000000" w14:paraId="00000386">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Listens actively</w:t>
      </w:r>
    </w:p>
    <w:p w:rsidR="00000000" w:rsidDel="00000000" w:rsidP="00000000" w:rsidRDefault="00000000" w:rsidRPr="00000000" w14:paraId="0000038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Good listeners are essential for teams to function effectively. Teams need team players who can absorb, understand, and consider ideas and points of view from other people without debating and arguing every point. Such a team member also can receive criticism without reacting defensively. Most important, for effective communication and problem solving, team members need the discipline to listen first and speak second so that meaningful dialogue results.</w:t>
      </w:r>
    </w:p>
    <w:p w:rsidR="00000000" w:rsidDel="00000000" w:rsidP="00000000" w:rsidRDefault="00000000" w:rsidRPr="00000000" w14:paraId="00000388">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Functions as an active participant</w:t>
      </w:r>
    </w:p>
    <w:p w:rsidR="00000000" w:rsidDel="00000000" w:rsidP="00000000" w:rsidRDefault="00000000" w:rsidRPr="00000000" w14:paraId="00000389">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Good team players are active participants. They come prepared for team meetings and listen and speak up in discussions. They're fully engaged in the work of the team and do not sit passively on the sidelines. Team members who function as active participants take the initiative to help make things happen, and they volunteer for assignments. Their whole approach is can-do: "What contribution can </w:t>
      </w:r>
      <w:r w:rsidDel="00000000" w:rsidR="00000000" w:rsidRPr="00000000">
        <w:rPr>
          <w:rFonts w:ascii="Century Gothic" w:cs="Century Gothic" w:eastAsia="Century Gothic" w:hAnsi="Century Gothic"/>
          <w:i w:val="1"/>
          <w:iCs w:val="1"/>
          <w:color w:val="ff0000"/>
          <w:rtl w:val="0"/>
        </w:rPr>
        <w:t xml:space="preserve">I</w:t>
      </w:r>
      <w:r w:rsidDel="00000000" w:rsidR="00000000" w:rsidRPr="00000000">
        <w:rPr>
          <w:rFonts w:ascii="Century Gothic" w:cs="Century Gothic" w:eastAsia="Century Gothic" w:hAnsi="Century Gothic"/>
          <w:color w:val="ff0000"/>
          <w:rtl w:val="0"/>
        </w:rPr>
        <w:t xml:space="preserve"> make to help the team achieve success?"</w:t>
      </w:r>
    </w:p>
    <w:p w:rsidR="00000000" w:rsidDel="00000000" w:rsidP="00000000" w:rsidRDefault="00000000" w:rsidRPr="00000000" w14:paraId="0000038A">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Shares openly and willingly</w:t>
      </w:r>
    </w:p>
    <w:p w:rsidR="00000000" w:rsidDel="00000000" w:rsidP="00000000" w:rsidRDefault="00000000" w:rsidRPr="00000000" w14:paraId="0000038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Good team players share. They're willing to share information, knowledge, and experience. They take the initiative to keep other team members informed. Much of the communication within teams takes place informally. Beyond discussion at organized meetings, team members need to feel comfortable talking with one another and passing along important news and information day-to-day. Good team players are active in this informal sharing. They keep other team members in the loop with information and expertise that helps get the job done and prevents surprises.</w:t>
      </w:r>
    </w:p>
    <w:p w:rsidR="00000000" w:rsidDel="00000000" w:rsidP="00000000" w:rsidRDefault="00000000" w:rsidRPr="00000000" w14:paraId="0000038C">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Cooperates and pitches in to help</w:t>
      </w:r>
    </w:p>
    <w:p w:rsidR="00000000" w:rsidDel="00000000" w:rsidP="00000000" w:rsidRDefault="00000000" w:rsidRPr="00000000" w14:paraId="0000038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Cooperation is the act of working </w:t>
      </w:r>
      <w:r w:rsidDel="00000000" w:rsidR="00000000" w:rsidRPr="00000000">
        <w:rPr>
          <w:rFonts w:ascii="Century Gothic" w:cs="Century Gothic" w:eastAsia="Century Gothic" w:hAnsi="Century Gothic"/>
          <w:i w:val="1"/>
          <w:iCs w:val="1"/>
          <w:color w:val="ff0000"/>
          <w:rtl w:val="0"/>
        </w:rPr>
        <w:t xml:space="preserve">with </w:t>
      </w:r>
      <w:r w:rsidDel="00000000" w:rsidR="00000000" w:rsidRPr="00000000">
        <w:rPr>
          <w:rFonts w:ascii="Century Gothic" w:cs="Century Gothic" w:eastAsia="Century Gothic" w:hAnsi="Century Gothic"/>
          <w:color w:val="ff0000"/>
          <w:rtl w:val="0"/>
        </w:rPr>
        <w:t xml:space="preserve">others and acting together to accomplish a job. Effective team players work this way by second nature. Good team players, despite differences they may have with other team members concerning style and perspective, figure out ways to work together to solve problems and get work done. They respond to requests for assistance and take the initiative to offer help.</w:t>
      </w:r>
    </w:p>
    <w:p w:rsidR="00000000" w:rsidDel="00000000" w:rsidP="00000000" w:rsidRDefault="00000000" w:rsidRPr="00000000" w14:paraId="0000038E">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Exhibits flexibility</w:t>
      </w:r>
    </w:p>
    <w:p w:rsidR="00000000" w:rsidDel="00000000" w:rsidP="00000000" w:rsidRDefault="00000000" w:rsidRPr="00000000" w14:paraId="0000038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Teams often deal with changing conditions — and often create changes themselves. Good team players roll with the punches; they adapt to ever-changing situations. They don't complain or get stressed out because something new is being tried or some new direction is being set. In addition, a flexible team member can consider different points of views and compromise when needed. He or she doesn't hold rigidly to a point of view and argue it to death, especially when the team needs to move forward to make a decision or get something done. Strong team players are firm in their thoughts yet open to what others have to offer — flexibility at its best.</w:t>
      </w:r>
    </w:p>
    <w:p w:rsidR="00000000" w:rsidDel="00000000" w:rsidP="00000000" w:rsidRDefault="00000000" w:rsidRPr="00000000" w14:paraId="00000390">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Shows commitment to the team</w:t>
      </w:r>
    </w:p>
    <w:p w:rsidR="00000000" w:rsidDel="00000000" w:rsidP="00000000" w:rsidRDefault="00000000" w:rsidRPr="00000000" w14:paraId="0000039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Strong team players care about their work, the team, and the team's work. They show up every day with this care and commitment up front. They want to give a good effort, and they want other team members to do the same.</w:t>
      </w:r>
    </w:p>
    <w:p w:rsidR="00000000" w:rsidDel="00000000" w:rsidP="00000000" w:rsidRDefault="00000000" w:rsidRPr="00000000" w14:paraId="00000392">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Works as a problem-solver</w:t>
      </w:r>
    </w:p>
    <w:p w:rsidR="00000000" w:rsidDel="00000000" w:rsidP="00000000" w:rsidRDefault="00000000" w:rsidRPr="00000000" w14:paraId="0000039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Teams, of course, deal with problems. Sometimes, it appears, that's the whole reason why a team is created — to address problems. Good team players are willing to deal with all kinds of problems in a solutions-oriented manner. They're problem-solvers, not problem-dwellers, problem-blamers, or problem-avoiders. They don't simply rehash a problem the way problem-dwellers do. They don't look for others to fault, as the blamers do. And they don't put off dealing with issues, the way avoiders do. Team players get problems out in the open for discussion and then collaborate with others to find solutions and form action plans.</w:t>
      </w:r>
    </w:p>
    <w:p w:rsidR="00000000" w:rsidDel="00000000" w:rsidP="00000000" w:rsidRDefault="00000000" w:rsidRPr="00000000" w14:paraId="00000394">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Treats others in a respectful and supportive manner</w:t>
      </w:r>
    </w:p>
    <w:p w:rsidR="00000000" w:rsidDel="00000000" w:rsidP="00000000" w:rsidRDefault="00000000" w:rsidRPr="00000000" w14:paraId="0000039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Team players treat fellow team members with courtesy and consideration — not just some of the time but consistently. In addition, they show understanding and the appropriate support of other team members to help get the job done. They don't place conditions on when they'll provide assistance, when they'll choose to listen, and when they'll share information. Good team players also have a sense of humor and know how to have fun (and all teams can use a bit of both), but they don't have fun at someone else's expense. Quite simply, effective team players deal with other people in a professional manner. Team players who show commitment don't come in any particular style or personality. They don't need to be rah-rah, cheerleader types. In fact, they may even be soft-spoken, but they aren't passive. They care about what the team is doing and they contribute to its success — without needing a push. Team players with commitment look beyond their own piece of the work and care about the team's overall work. In the end, their commitment is about winning — not in the sports sense of beating your opponent but about seeing the team succeed and knowing they have contributed to this success. Winning as a team is one of the great motivators of employee performance. Good team players have and show this motivation.</w:t>
      </w:r>
    </w:p>
    <w:p w:rsidR="00000000" w:rsidDel="00000000" w:rsidP="00000000" w:rsidRDefault="00000000" w:rsidRPr="00000000" w14:paraId="00000396">
      <w:pPr>
        <w:spacing w:line="360" w:lineRule="auto"/>
        <w:rPr>
          <w:rFonts w:ascii="Century Gothic" w:cs="Century Gothic" w:eastAsia="Century Gothic" w:hAnsi="Century Gothic"/>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9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98">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9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9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9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are the roles that contribute to the atmosphere of a group or team?</w:t>
            </w:r>
          </w:p>
        </w:tc>
        <w:tc>
          <w:tcPr>
            <w:vAlign w:val="center"/>
          </w:tcPr>
          <w:p w:rsidR="00000000" w:rsidDel="00000000" w:rsidP="00000000" w:rsidRDefault="00000000" w:rsidRPr="00000000" w14:paraId="0000039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9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Supporting</w:t>
      </w:r>
      <w:r w:rsidDel="00000000" w:rsidR="00000000" w:rsidRPr="00000000">
        <w:rPr>
          <w:rFonts w:ascii="Century Gothic" w:cs="Century Gothic" w:eastAsia="Century Gothic" w:hAnsi="Century Gothic"/>
          <w:color w:val="ff0000"/>
          <w:rtl w:val="0"/>
        </w:rPr>
        <w:t xml:space="preserve"> - remembering others' remarks, being encouraging and responsive to others. Creating a warm, encouraging atmosphere, and making people feel they belong helps the group handle stresses and strains. People can gesture, smile, and make eye-contact without saying a word. Some silence can be supportive for people who are not native speakers of English by allowing them a chance to get into discussion. </w:t>
      </w:r>
      <w:r w:rsidDel="00000000" w:rsidR="00000000" w:rsidRPr="00000000">
        <w:rPr>
          <w:rFonts w:ascii="Century Gothic" w:cs="Century Gothic" w:eastAsia="Century Gothic" w:hAnsi="Century Gothic"/>
          <w:i w:val="1"/>
          <w:iCs w:val="1"/>
          <w:color w:val="ff0000"/>
          <w:rtl w:val="0"/>
        </w:rPr>
        <w:t xml:space="preserve">(I understand what you are getting at...As [name] was just saying...)</w:t>
      </w:r>
      <w:r w:rsidDel="00000000" w:rsidR="00000000" w:rsidRPr="00000000">
        <w:rPr>
          <w:rtl w:val="0"/>
        </w:rPr>
      </w:r>
    </w:p>
    <w:p w:rsidR="00000000" w:rsidDel="00000000" w:rsidP="00000000" w:rsidRDefault="00000000" w:rsidRPr="00000000" w14:paraId="0000039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Observing</w:t>
      </w:r>
      <w:r w:rsidDel="00000000" w:rsidR="00000000" w:rsidRPr="00000000">
        <w:rPr>
          <w:rFonts w:ascii="Century Gothic" w:cs="Century Gothic" w:eastAsia="Century Gothic" w:hAnsi="Century Gothic"/>
          <w:color w:val="ff0000"/>
          <w:rtl w:val="0"/>
        </w:rPr>
        <w:t xml:space="preserve"> - noticing the dynamics of the group and commenting. Asking if others agree or if they see things differently can be an effective way to identify problems as they arise. </w:t>
      </w:r>
      <w:r w:rsidDel="00000000" w:rsidR="00000000" w:rsidRPr="00000000">
        <w:rPr>
          <w:rFonts w:ascii="Century Gothic" w:cs="Century Gothic" w:eastAsia="Century Gothic" w:hAnsi="Century Gothic"/>
          <w:i w:val="1"/>
          <w:iCs w:val="1"/>
          <w:color w:val="ff0000"/>
          <w:rtl w:val="0"/>
        </w:rPr>
        <w:t xml:space="preserve">(We seem to be stuck...Maybe we are done for now, we are all worn out...As I see it, what happened just a minute ago..Do you agree?)</w:t>
      </w:r>
      <w:r w:rsidDel="00000000" w:rsidR="00000000" w:rsidRPr="00000000">
        <w:rPr>
          <w:rtl w:val="0"/>
        </w:rPr>
      </w:r>
    </w:p>
    <w:p w:rsidR="00000000" w:rsidDel="00000000" w:rsidP="00000000" w:rsidRDefault="00000000" w:rsidRPr="00000000" w14:paraId="0000039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Mediating</w:t>
      </w:r>
      <w:r w:rsidDel="00000000" w:rsidR="00000000" w:rsidRPr="00000000">
        <w:rPr>
          <w:rFonts w:ascii="Century Gothic" w:cs="Century Gothic" w:eastAsia="Century Gothic" w:hAnsi="Century Gothic"/>
          <w:color w:val="ff0000"/>
          <w:rtl w:val="0"/>
        </w:rPr>
        <w:t xml:space="preserve"> - recognizing disagreements and figuring out what is behind the differences. When people focus on real differences, that may lead to striking a balance or devising ways to accomodate different values, views, and approaches. </w:t>
      </w:r>
      <w:r w:rsidDel="00000000" w:rsidR="00000000" w:rsidRPr="00000000">
        <w:rPr>
          <w:rFonts w:ascii="Century Gothic" w:cs="Century Gothic" w:eastAsia="Century Gothic" w:hAnsi="Century Gothic"/>
          <w:i w:val="1"/>
          <w:iCs w:val="1"/>
          <w:color w:val="ff0000"/>
          <w:rtl w:val="0"/>
        </w:rPr>
        <w:t xml:space="preserve">(I think the two of you are coming at this from completely different points of view...Wait a minute. This is how [name/ sees the problem. Can you see why she may see it differently?)</w:t>
      </w:r>
      <w:r w:rsidDel="00000000" w:rsidR="00000000" w:rsidRPr="00000000">
        <w:rPr>
          <w:rtl w:val="0"/>
        </w:rPr>
      </w:r>
    </w:p>
    <w:p w:rsidR="00000000" w:rsidDel="00000000" w:rsidP="00000000" w:rsidRDefault="00000000" w:rsidRPr="00000000" w14:paraId="000003A0">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Reconciling</w:t>
      </w:r>
      <w:r w:rsidDel="00000000" w:rsidR="00000000" w:rsidRPr="00000000">
        <w:rPr>
          <w:rFonts w:ascii="Century Gothic" w:cs="Century Gothic" w:eastAsia="Century Gothic" w:hAnsi="Century Gothic"/>
          <w:color w:val="ff0000"/>
          <w:rtl w:val="0"/>
        </w:rPr>
        <w:t xml:space="preserve"> - reconciling disagreements. Emphasizing shared views among members can reduce tension. </w:t>
      </w:r>
      <w:r w:rsidDel="00000000" w:rsidR="00000000" w:rsidRPr="00000000">
        <w:rPr>
          <w:rFonts w:ascii="Century Gothic" w:cs="Century Gothic" w:eastAsia="Century Gothic" w:hAnsi="Century Gothic"/>
          <w:i w:val="1"/>
          <w:iCs w:val="1"/>
          <w:color w:val="ff0000"/>
          <w:rtl w:val="0"/>
        </w:rPr>
        <w:t xml:space="preserve">(The goal of these two strategies is the same, only the means are different… Is there anything that these positions have in common?)</w:t>
      </w:r>
      <w:r w:rsidDel="00000000" w:rsidR="00000000" w:rsidRPr="00000000">
        <w:rPr>
          <w:rtl w:val="0"/>
        </w:rPr>
      </w:r>
    </w:p>
    <w:p w:rsidR="00000000" w:rsidDel="00000000" w:rsidP="00000000" w:rsidRDefault="00000000" w:rsidRPr="00000000" w14:paraId="000003A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Compromising</w:t>
      </w:r>
      <w:r w:rsidDel="00000000" w:rsidR="00000000" w:rsidRPr="00000000">
        <w:rPr>
          <w:rFonts w:ascii="Century Gothic" w:cs="Century Gothic" w:eastAsia="Century Gothic" w:hAnsi="Century Gothic"/>
          <w:color w:val="ff0000"/>
          <w:rtl w:val="0"/>
        </w:rPr>
        <w:t xml:space="preserve"> - yielding a position or modifying opinions. This can help move the group forward. </w:t>
      </w:r>
      <w:r w:rsidDel="00000000" w:rsidR="00000000" w:rsidRPr="00000000">
        <w:rPr>
          <w:rFonts w:ascii="Century Gothic" w:cs="Century Gothic" w:eastAsia="Century Gothic" w:hAnsi="Century Gothic"/>
          <w:i w:val="1"/>
          <w:iCs w:val="1"/>
          <w:color w:val="ff0000"/>
          <w:rtl w:val="0"/>
        </w:rPr>
        <w:t xml:space="preserve">(Everyone else seems to agree on this, so I'll go along with... I think if I give in on this, we could reach a decision.)</w:t>
      </w:r>
      <w:r w:rsidDel="00000000" w:rsidR="00000000" w:rsidRPr="00000000">
        <w:rPr>
          <w:rtl w:val="0"/>
        </w:rPr>
      </w:r>
    </w:p>
    <w:p w:rsidR="00000000" w:rsidDel="00000000" w:rsidP="00000000" w:rsidRDefault="00000000" w:rsidRPr="00000000" w14:paraId="000003A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Making a personal comment</w:t>
      </w:r>
      <w:r w:rsidDel="00000000" w:rsidR="00000000" w:rsidRPr="00000000">
        <w:rPr>
          <w:rFonts w:ascii="Century Gothic" w:cs="Century Gothic" w:eastAsia="Century Gothic" w:hAnsi="Century Gothic"/>
          <w:color w:val="ff0000"/>
          <w:rtl w:val="0"/>
        </w:rPr>
        <w:t xml:space="preserve"> - occasional personal comments, especially as they relate to the work. Statements about one's life are often discouraged in professional settings; this may be a mistake since personal comments can strengthen a group by making people feel human with a lot in common.</w:t>
      </w:r>
    </w:p>
    <w:p w:rsidR="00000000" w:rsidDel="00000000" w:rsidP="00000000" w:rsidRDefault="00000000" w:rsidRPr="00000000" w14:paraId="000003A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Humor</w:t>
      </w:r>
      <w:r w:rsidDel="00000000" w:rsidR="00000000" w:rsidRPr="00000000">
        <w:rPr>
          <w:rFonts w:ascii="Century Gothic" w:cs="Century Gothic" w:eastAsia="Century Gothic" w:hAnsi="Century Gothic"/>
          <w:color w:val="ff0000"/>
          <w:rtl w:val="0"/>
        </w:rPr>
        <w:t xml:space="preserve"> - funny remarks or good-natured comments. Humor, if it is genuinely good-natured and not cutting, can be very effective in relieving tension or dealing with participants who dominate or put down others. Humor can be used constructively to make the work more acceptable by providing a welcome break from concentration. It may also bring people closer together, and make the work more fun.</w:t>
      </w:r>
    </w:p>
    <w:p w:rsidR="00000000" w:rsidDel="00000000" w:rsidP="00000000" w:rsidRDefault="00000000" w:rsidRPr="00000000" w14:paraId="000003A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All the positive roles turn the group into an energetic, productive enterprise. People who have not reflected on these roles may misunderstand the motives and actions of people working in a group. If someone other than the leader initiates ideas, some may view it as an attempt to take power from the leader. Asking questions may similarly be seen as defying authority or slowing down the work of the group. Personal anecdotes may be thought of as trivializing the discussion. Leaders who understand the importance of these many roles can allow and encourage them as positive contributions to group dynamics. Roles that contribute to the work give the group a sense of direction and achievement. Roles contributing to the human atmosphere give the group a sense of cooperation and goodwill.</w:t>
      </w:r>
    </w:p>
    <w:p w:rsidR="00000000" w:rsidDel="00000000" w:rsidP="00000000" w:rsidRDefault="00000000" w:rsidRPr="00000000" w14:paraId="000003A5">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A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8">
      <w:pPr>
        <w:spacing w:line="360" w:lineRule="auto"/>
        <w:rPr>
          <w:rFonts w:ascii="Century Gothic" w:cs="Century Gothic" w:eastAsia="Century Gothic" w:hAnsi="Century Gothic"/>
        </w:rPr>
      </w:pP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A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AA">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A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A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A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the importance of Treating others in a respectful and supportive manner</w:t>
            </w:r>
          </w:p>
        </w:tc>
        <w:tc>
          <w:tcPr>
            <w:vAlign w:val="center"/>
          </w:tcPr>
          <w:p w:rsidR="00000000" w:rsidDel="00000000" w:rsidP="00000000" w:rsidRDefault="00000000" w:rsidRPr="00000000" w14:paraId="000003A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A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Team players treat fellow team members with courtesy and consideration — not just some of the time but consistently. In addition, they show understanding and the appropriate support of other team members to help get the job done. They don't place conditions on when they'll provide assistance, when they'll choose to listen, and when they'll share information. Good team players also have a sense of humor and know how to have fun (and all teams can use a bit of both), but they don't have fun at someone else's expense. Quite simply, effective team players deal with other people in a professional manner. Team players who show commitment don't come in any particular style or personality. They don't need to be rah-rah, cheerleader types. In fact, they may even be soft-spoken, but they aren't passive. They care about what the team is doing and they contribute to its success — without needing a push. Team players with commitment look beyond their own piece of the work and care about the team's overall work. In the end, their commitment is about winning — not in the sports sense of beating your opponent but about seeing the team succeed and knowing they have contributed to this success. Winning as a team is one of the great motivators of employee performance. Good team players have and show this motivation.</w:t>
      </w:r>
    </w:p>
    <w:p w:rsidR="00000000" w:rsidDel="00000000" w:rsidP="00000000" w:rsidRDefault="00000000" w:rsidRPr="00000000" w14:paraId="000003B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D">
      <w:pPr>
        <w:spacing w:after="0" w:line="360" w:lineRule="auto"/>
        <w:rPr>
          <w:rFonts w:ascii="Century Gothic" w:cs="Century Gothic" w:eastAsia="Century Gothic" w:hAnsi="Century Gothic"/>
        </w:rPr>
      </w:pPr>
      <w:r w:rsidDel="00000000" w:rsidR="00000000" w:rsidRPr="00000000">
        <w:rPr>
          <w:rtl w:val="0"/>
        </w:rPr>
      </w:r>
    </w:p>
    <w:tbl>
      <w:tblPr>
        <w:tblStyle w:val="Table2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BE">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BF">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C0">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C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C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C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CA">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C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D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4">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D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D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E">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E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E2">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E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E6">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E7">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