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8856.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 ID : 119469</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 </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color w:val="ffffff"/>
                <w:sz w:val="32"/>
                <w:szCs w:val="32"/>
                <w:rtl w:val="0"/>
              </w:rPr>
              <w:t xml:space="preserve">READ/VIEW, ANALYSE AND RESPOND TO A VARIETY OF TEXTS</w:t>
            </w:r>
            <w:r w:rsidDel="00000000" w:rsidR="00000000" w:rsidRPr="00000000">
              <w:rPr>
                <w:rtl w:val="0"/>
              </w:rPr>
            </w:r>
          </w:p>
        </w:tc>
      </w:tr>
    </w:tbl>
    <w:p w:rsidR="00000000" w:rsidDel="00000000" w:rsidP="00000000" w:rsidRDefault="00000000" w:rsidRPr="00000000" w14:paraId="00000007">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bookmarkStart w:colFirst="0" w:colLast="0" w:name="_kr3tdhju7uky"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FULL NAME &amp; SURNAME</w:t>
            </w:r>
          </w:p>
        </w:tc>
        <w:tc>
          <w:tcPr/>
          <w:p w:rsidR="00000000" w:rsidDel="00000000" w:rsidP="00000000" w:rsidRDefault="00000000" w:rsidRPr="00000000" w14:paraId="0000001A">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ID NUMBER:</w:t>
            </w:r>
          </w:p>
        </w:tc>
        <w:tc>
          <w:tcPr/>
          <w:p w:rsidR="00000000" w:rsidDel="00000000" w:rsidP="00000000" w:rsidRDefault="00000000" w:rsidRPr="00000000" w14:paraId="0000001C">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NAME OF ASSESSOR</w:t>
            </w:r>
          </w:p>
        </w:tc>
        <w:tc>
          <w:tcPr/>
          <w:p w:rsidR="00000000" w:rsidDel="00000000" w:rsidP="00000000" w:rsidRDefault="00000000" w:rsidRPr="00000000" w14:paraId="0000001E">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DATE OF ASSESSMENT</w:t>
            </w:r>
          </w:p>
        </w:tc>
        <w:tc>
          <w:tcPr/>
          <w:p w:rsidR="00000000" w:rsidDel="00000000" w:rsidP="00000000" w:rsidRDefault="00000000" w:rsidRPr="00000000" w14:paraId="00000020">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VENUE</w:t>
            </w:r>
          </w:p>
        </w:tc>
        <w:tc>
          <w:tcPr/>
          <w:p w:rsidR="00000000" w:rsidDel="00000000" w:rsidP="00000000" w:rsidRDefault="00000000" w:rsidRPr="00000000" w14:paraId="00000022">
            <w:pPr>
              <w:rPr/>
            </w:pP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7">
            <w:pPr>
              <w:rPr/>
            </w:pPr>
            <w:r w:rsidDel="00000000" w:rsidR="00000000" w:rsidRPr="00000000">
              <w:rPr>
                <w:rtl w:val="0"/>
              </w:rPr>
            </w:r>
          </w:p>
        </w:tc>
        <w:tc>
          <w:tcPr>
            <w:shd w:fill="bfbfbf" w:val="clear"/>
          </w:tcPr>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ACHIEVED</w:t>
            </w:r>
          </w:p>
        </w:tc>
        <w:tc>
          <w:tcPr>
            <w:shd w:fill="bfbfbf" w:val="clear"/>
          </w:tcPr>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KNOWLEDGE</w:t>
            </w:r>
          </w:p>
        </w:tc>
        <w:tc>
          <w:tcPr/>
          <w:p w:rsidR="00000000" w:rsidDel="00000000" w:rsidP="00000000" w:rsidRDefault="00000000" w:rsidRPr="00000000" w14:paraId="0000002B">
            <w:pPr>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SKILLS</w:t>
            </w:r>
          </w:p>
        </w:tc>
        <w:tc>
          <w:tcPr/>
          <w:p w:rsidR="00000000" w:rsidDel="00000000" w:rsidP="00000000" w:rsidRDefault="00000000" w:rsidRPr="00000000" w14:paraId="0000002E">
            <w:pPr>
              <w:rPr/>
            </w:pP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4">
            <w:pPr>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6">
            <w:pPr>
              <w:rPr/>
            </w:pPr>
            <w:r w:rsidDel="00000000" w:rsidR="00000000" w:rsidRPr="00000000">
              <w:rPr>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7">
            <w:pPr>
              <w:rPr/>
            </w:pPr>
            <w:r w:rsidDel="00000000" w:rsidR="00000000" w:rsidRPr="00000000">
              <w:rPr>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8">
      <w:pPr>
        <w:jc w:val="center"/>
        <w:rPr>
          <w:b w:val="1"/>
          <w:bCs w:val="1"/>
          <w:sz w:val="28"/>
          <w:szCs w:val="28"/>
        </w:rPr>
      </w:pPr>
      <w:r w:rsidDel="00000000" w:rsidR="00000000" w:rsidRPr="00000000">
        <w:rPr>
          <w:rtl w:val="0"/>
        </w:rPr>
      </w:r>
    </w:p>
    <w:p w:rsidR="00000000" w:rsidDel="00000000" w:rsidP="00000000" w:rsidRDefault="00000000" w:rsidRPr="00000000" w14:paraId="00000039">
      <w:pPr>
        <w:spacing w:line="276" w:lineRule="auto"/>
        <w:jc w:val="center"/>
        <w:rPr>
          <w:b w:val="1"/>
          <w:bCs w:val="1"/>
          <w:sz w:val="28"/>
          <w:szCs w:val="28"/>
        </w:rPr>
      </w:pPr>
      <w:r w:rsidDel="00000000" w:rsidR="00000000" w:rsidRPr="00000000">
        <w:br w:type="page"/>
      </w:r>
      <w:r w:rsidDel="00000000" w:rsidR="00000000" w:rsidRPr="00000000">
        <w:rPr>
          <w:b w:val="1"/>
          <w:bCs w:val="1"/>
          <w:sz w:val="28"/>
          <w:szCs w:val="28"/>
          <w:rtl w:val="0"/>
        </w:rPr>
        <w:t xml:space="preserve">ASSESSMENT PACK</w:t>
      </w:r>
    </w:p>
    <w:p w:rsidR="00000000" w:rsidDel="00000000" w:rsidP="00000000" w:rsidRDefault="00000000" w:rsidRPr="00000000" w14:paraId="0000003A">
      <w:pPr>
        <w:spacing w:line="276" w:lineRule="auto"/>
        <w:rPr>
          <w:b w:val="1"/>
          <w:bCs w:val="1"/>
        </w:rPr>
      </w:pPr>
      <w:r w:rsidDel="00000000" w:rsidR="00000000" w:rsidRPr="00000000">
        <w:rPr>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B">
            <w:pPr>
              <w:spacing w:line="276" w:lineRule="auto"/>
              <w:jc w:val="center"/>
              <w:rPr>
                <w:b w:val="1"/>
                <w:bCs w:val="1"/>
              </w:rPr>
            </w:pPr>
            <w:r w:rsidDel="00000000" w:rsidR="00000000" w:rsidRPr="00000000">
              <w:rPr>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C">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4D">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54">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E">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5F">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66">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0">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71">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78">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2">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083">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8A">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4">
            <w:pPr>
              <w:jc w:val="left"/>
              <w:rPr>
                <w:b w:val="1"/>
                <w:bCs w:val="1"/>
                <w:sz w:val="24"/>
                <w:szCs w:val="24"/>
              </w:rPr>
            </w:pPr>
            <w:r w:rsidDel="00000000" w:rsidR="00000000" w:rsidRPr="00000000">
              <w:rPr>
                <w:b w:val="1"/>
                <w:bCs w:val="1"/>
                <w:sz w:val="24"/>
                <w:szCs w:val="24"/>
                <w:rtl w:val="0"/>
              </w:rPr>
              <w:t xml:space="preserve">Learnership agreement no:</w:t>
            </w:r>
          </w:p>
          <w:p w:rsidR="00000000" w:rsidDel="00000000" w:rsidP="00000000" w:rsidRDefault="00000000" w:rsidRPr="00000000" w14:paraId="00000095">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9C">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6">
            <w:pPr>
              <w:spacing w:line="276" w:lineRule="auto"/>
              <w:rPr>
                <w:b w:val="1"/>
                <w:bCs w:val="1"/>
              </w:rPr>
            </w:pPr>
            <w:r w:rsidDel="00000000" w:rsidR="00000000" w:rsidRPr="00000000">
              <w:rPr>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D">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0B7">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0B8">
            <w:pPr>
              <w:spacing w:line="276" w:lineRule="auto"/>
              <w:rPr>
                <w:b w:val="1"/>
                <w:bCs w:val="1"/>
              </w:rPr>
            </w:pPr>
            <w:r w:rsidDel="00000000" w:rsidR="00000000" w:rsidRPr="00000000">
              <w:rPr>
                <w:rtl w:val="0"/>
              </w:rPr>
            </w:r>
          </w:p>
        </w:tc>
        <w:tc>
          <w:tcPr/>
          <w:p w:rsidR="00000000" w:rsidDel="00000000" w:rsidP="00000000" w:rsidRDefault="00000000" w:rsidRPr="00000000" w14:paraId="000000B9">
            <w:pPr>
              <w:spacing w:line="276" w:lineRule="auto"/>
              <w:rPr>
                <w:b w:val="1"/>
                <w:bCs w:val="1"/>
              </w:rPr>
            </w:pPr>
            <w:r w:rsidDel="00000000" w:rsidR="00000000" w:rsidRPr="00000000">
              <w:rPr>
                <w:rtl w:val="0"/>
              </w:rPr>
            </w:r>
          </w:p>
        </w:tc>
        <w:tc>
          <w:tcPr/>
          <w:p w:rsidR="00000000" w:rsidDel="00000000" w:rsidP="00000000" w:rsidRDefault="00000000" w:rsidRPr="00000000" w14:paraId="000000BA">
            <w:pPr>
              <w:spacing w:line="276" w:lineRule="auto"/>
              <w:rPr>
                <w:b w:val="1"/>
                <w:bCs w:val="1"/>
              </w:rPr>
            </w:pPr>
            <w:r w:rsidDel="00000000" w:rsidR="00000000" w:rsidRPr="00000000">
              <w:rPr>
                <w:rtl w:val="0"/>
              </w:rPr>
            </w:r>
          </w:p>
        </w:tc>
        <w:tc>
          <w:tcPr/>
          <w:p w:rsidR="00000000" w:rsidDel="00000000" w:rsidP="00000000" w:rsidRDefault="00000000" w:rsidRPr="00000000" w14:paraId="000000BB">
            <w:pPr>
              <w:spacing w:line="276" w:lineRule="auto"/>
              <w:rPr>
                <w:b w:val="1"/>
                <w:bCs w:val="1"/>
              </w:rPr>
            </w:pPr>
            <w:r w:rsidDel="00000000" w:rsidR="00000000" w:rsidRPr="00000000">
              <w:rPr>
                <w:rtl w:val="0"/>
              </w:rPr>
            </w:r>
          </w:p>
        </w:tc>
        <w:tc>
          <w:tcPr/>
          <w:p w:rsidR="00000000" w:rsidDel="00000000" w:rsidP="00000000" w:rsidRDefault="00000000" w:rsidRPr="00000000" w14:paraId="000000BC">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0BD">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BF">
            <w:pPr>
              <w:spacing w:line="276" w:lineRule="auto"/>
              <w:rPr>
                <w:b w:val="1"/>
                <w:bCs w:val="1"/>
              </w:rPr>
            </w:pPr>
            <w:r w:rsidDel="00000000" w:rsidR="00000000" w:rsidRPr="00000000">
              <w:rPr>
                <w:rtl w:val="0"/>
              </w:rPr>
            </w:r>
          </w:p>
        </w:tc>
        <w:tc>
          <w:tcPr/>
          <w:p w:rsidR="00000000" w:rsidDel="00000000" w:rsidP="00000000" w:rsidRDefault="00000000" w:rsidRPr="00000000" w14:paraId="000000C0">
            <w:pPr>
              <w:spacing w:line="276" w:lineRule="auto"/>
              <w:rPr>
                <w:b w:val="1"/>
                <w:bCs w:val="1"/>
              </w:rPr>
            </w:pPr>
            <w:r w:rsidDel="00000000" w:rsidR="00000000" w:rsidRPr="00000000">
              <w:rPr>
                <w:rtl w:val="0"/>
              </w:rPr>
            </w:r>
          </w:p>
        </w:tc>
        <w:tc>
          <w:tcPr/>
          <w:p w:rsidR="00000000" w:rsidDel="00000000" w:rsidP="00000000" w:rsidRDefault="00000000" w:rsidRPr="00000000" w14:paraId="000000C1">
            <w:pPr>
              <w:spacing w:line="276" w:lineRule="auto"/>
              <w:rPr>
                <w:b w:val="1"/>
                <w:bCs w:val="1"/>
              </w:rPr>
            </w:pPr>
            <w:r w:rsidDel="00000000" w:rsidR="00000000" w:rsidRPr="00000000">
              <w:rPr>
                <w:rtl w:val="0"/>
              </w:rPr>
            </w:r>
          </w:p>
        </w:tc>
        <w:tc>
          <w:tcPr/>
          <w:p w:rsidR="00000000" w:rsidDel="00000000" w:rsidP="00000000" w:rsidRDefault="00000000" w:rsidRPr="00000000" w14:paraId="000000C2">
            <w:pPr>
              <w:spacing w:line="276" w:lineRule="auto"/>
              <w:rPr>
                <w:b w:val="1"/>
                <w:bCs w:val="1"/>
              </w:rPr>
            </w:pPr>
            <w:r w:rsidDel="00000000" w:rsidR="00000000" w:rsidRPr="00000000">
              <w:rPr>
                <w:rtl w:val="0"/>
              </w:rPr>
            </w:r>
          </w:p>
        </w:tc>
        <w:tc>
          <w:tcPr/>
          <w:p w:rsidR="00000000" w:rsidDel="00000000" w:rsidP="00000000" w:rsidRDefault="00000000" w:rsidRPr="00000000" w14:paraId="000000C3">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C4">
            <w:pPr>
              <w:spacing w:line="276" w:lineRule="auto"/>
              <w:rPr>
                <w:b w:val="1"/>
                <w:bCs w:val="1"/>
              </w:rPr>
            </w:pPr>
            <w:r w:rsidDel="00000000" w:rsidR="00000000" w:rsidRPr="00000000">
              <w:rPr>
                <w:rtl w:val="0"/>
              </w:rPr>
            </w:r>
          </w:p>
        </w:tc>
        <w:tc>
          <w:tcPr/>
          <w:p w:rsidR="00000000" w:rsidDel="00000000" w:rsidP="00000000" w:rsidRDefault="00000000" w:rsidRPr="00000000" w14:paraId="000000C5">
            <w:pPr>
              <w:spacing w:line="276" w:lineRule="auto"/>
              <w:rPr>
                <w:b w:val="1"/>
                <w:bCs w:val="1"/>
              </w:rPr>
            </w:pPr>
            <w:r w:rsidDel="00000000" w:rsidR="00000000" w:rsidRPr="00000000">
              <w:rPr>
                <w:rtl w:val="0"/>
              </w:rPr>
            </w:r>
          </w:p>
        </w:tc>
        <w:tc>
          <w:tcPr/>
          <w:p w:rsidR="00000000" w:rsidDel="00000000" w:rsidP="00000000" w:rsidRDefault="00000000" w:rsidRPr="00000000" w14:paraId="000000C6">
            <w:pPr>
              <w:spacing w:line="276" w:lineRule="auto"/>
              <w:rPr>
                <w:b w:val="1"/>
                <w:bCs w:val="1"/>
              </w:rPr>
            </w:pPr>
            <w:r w:rsidDel="00000000" w:rsidR="00000000" w:rsidRPr="00000000">
              <w:rPr>
                <w:rtl w:val="0"/>
              </w:rPr>
            </w:r>
          </w:p>
        </w:tc>
        <w:tc>
          <w:tcPr/>
          <w:p w:rsidR="00000000" w:rsidDel="00000000" w:rsidP="00000000" w:rsidRDefault="00000000" w:rsidRPr="00000000" w14:paraId="000000C7">
            <w:pPr>
              <w:spacing w:line="276" w:lineRule="auto"/>
              <w:rPr>
                <w:b w:val="1"/>
                <w:bCs w:val="1"/>
              </w:rPr>
            </w:pPr>
            <w:r w:rsidDel="00000000" w:rsidR="00000000" w:rsidRPr="00000000">
              <w:rPr>
                <w:rtl w:val="0"/>
              </w:rPr>
            </w:r>
          </w:p>
        </w:tc>
      </w:tr>
    </w:tbl>
    <w:p w:rsidR="00000000" w:rsidDel="00000000" w:rsidP="00000000" w:rsidRDefault="00000000" w:rsidRPr="00000000" w14:paraId="000000C8">
      <w:pPr>
        <w:spacing w:line="276" w:lineRule="auto"/>
        <w:rPr>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9">
            <w:pPr>
              <w:spacing w:line="276" w:lineRule="auto"/>
              <w:jc w:val="center"/>
              <w:rPr>
                <w:b w:val="1"/>
                <w:bCs w:val="1"/>
              </w:rPr>
            </w:pPr>
            <w:r w:rsidDel="00000000" w:rsidR="00000000" w:rsidRPr="00000000">
              <w:rPr>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A">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DB">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E2">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C">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ED">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F4">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E">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FF">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06">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0">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11">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18">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2">
            <w:pPr>
              <w:spacing w:line="276" w:lineRule="auto"/>
              <w:rPr>
                <w:b w:val="1"/>
                <w:bCs w:val="1"/>
              </w:rPr>
            </w:pPr>
            <w:r w:rsidDel="00000000" w:rsidR="00000000" w:rsidRPr="00000000">
              <w:rPr>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9">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3">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A">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44">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45">
            <w:pPr>
              <w:spacing w:line="276" w:lineRule="auto"/>
              <w:rPr>
                <w:b w:val="1"/>
                <w:bCs w:val="1"/>
              </w:rPr>
            </w:pPr>
            <w:r w:rsidDel="00000000" w:rsidR="00000000" w:rsidRPr="00000000">
              <w:rPr>
                <w:rtl w:val="0"/>
              </w:rPr>
            </w:r>
          </w:p>
        </w:tc>
        <w:tc>
          <w:tcPr/>
          <w:p w:rsidR="00000000" w:rsidDel="00000000" w:rsidP="00000000" w:rsidRDefault="00000000" w:rsidRPr="00000000" w14:paraId="00000146">
            <w:pPr>
              <w:spacing w:line="276" w:lineRule="auto"/>
              <w:rPr>
                <w:b w:val="1"/>
                <w:bCs w:val="1"/>
              </w:rPr>
            </w:pPr>
            <w:r w:rsidDel="00000000" w:rsidR="00000000" w:rsidRPr="00000000">
              <w:rPr>
                <w:rtl w:val="0"/>
              </w:rPr>
            </w:r>
          </w:p>
        </w:tc>
        <w:tc>
          <w:tcPr/>
          <w:p w:rsidR="00000000" w:rsidDel="00000000" w:rsidP="00000000" w:rsidRDefault="00000000" w:rsidRPr="00000000" w14:paraId="00000147">
            <w:pPr>
              <w:spacing w:line="276" w:lineRule="auto"/>
              <w:rPr>
                <w:b w:val="1"/>
                <w:bCs w:val="1"/>
              </w:rPr>
            </w:pPr>
            <w:r w:rsidDel="00000000" w:rsidR="00000000" w:rsidRPr="00000000">
              <w:rPr>
                <w:rtl w:val="0"/>
              </w:rPr>
            </w:r>
          </w:p>
        </w:tc>
        <w:tc>
          <w:tcPr/>
          <w:p w:rsidR="00000000" w:rsidDel="00000000" w:rsidP="00000000" w:rsidRDefault="00000000" w:rsidRPr="00000000" w14:paraId="00000148">
            <w:pPr>
              <w:spacing w:line="276" w:lineRule="auto"/>
              <w:rPr>
                <w:b w:val="1"/>
                <w:bCs w:val="1"/>
              </w:rPr>
            </w:pPr>
            <w:r w:rsidDel="00000000" w:rsidR="00000000" w:rsidRPr="00000000">
              <w:rPr>
                <w:rtl w:val="0"/>
              </w:rPr>
            </w:r>
          </w:p>
        </w:tc>
        <w:tc>
          <w:tcPr/>
          <w:p w:rsidR="00000000" w:rsidDel="00000000" w:rsidP="00000000" w:rsidRDefault="00000000" w:rsidRPr="00000000" w14:paraId="00000149">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4A">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4C">
            <w:pPr>
              <w:spacing w:line="276" w:lineRule="auto"/>
              <w:rPr>
                <w:b w:val="1"/>
                <w:bCs w:val="1"/>
              </w:rPr>
            </w:pPr>
            <w:r w:rsidDel="00000000" w:rsidR="00000000" w:rsidRPr="00000000">
              <w:rPr>
                <w:rtl w:val="0"/>
              </w:rPr>
            </w:r>
          </w:p>
        </w:tc>
        <w:tc>
          <w:tcPr/>
          <w:p w:rsidR="00000000" w:rsidDel="00000000" w:rsidP="00000000" w:rsidRDefault="00000000" w:rsidRPr="00000000" w14:paraId="0000014D">
            <w:pPr>
              <w:spacing w:line="276" w:lineRule="auto"/>
              <w:rPr>
                <w:b w:val="1"/>
                <w:bCs w:val="1"/>
              </w:rPr>
            </w:pPr>
            <w:r w:rsidDel="00000000" w:rsidR="00000000" w:rsidRPr="00000000">
              <w:rPr>
                <w:rtl w:val="0"/>
              </w:rPr>
            </w:r>
          </w:p>
        </w:tc>
        <w:tc>
          <w:tcPr/>
          <w:p w:rsidR="00000000" w:rsidDel="00000000" w:rsidP="00000000" w:rsidRDefault="00000000" w:rsidRPr="00000000" w14:paraId="0000014E">
            <w:pPr>
              <w:spacing w:line="276" w:lineRule="auto"/>
              <w:rPr>
                <w:b w:val="1"/>
                <w:bCs w:val="1"/>
              </w:rPr>
            </w:pPr>
            <w:r w:rsidDel="00000000" w:rsidR="00000000" w:rsidRPr="00000000">
              <w:rPr>
                <w:rtl w:val="0"/>
              </w:rPr>
            </w:r>
          </w:p>
        </w:tc>
        <w:tc>
          <w:tcPr/>
          <w:p w:rsidR="00000000" w:rsidDel="00000000" w:rsidP="00000000" w:rsidRDefault="00000000" w:rsidRPr="00000000" w14:paraId="0000014F">
            <w:pPr>
              <w:spacing w:line="276" w:lineRule="auto"/>
              <w:rPr>
                <w:b w:val="1"/>
                <w:bCs w:val="1"/>
              </w:rPr>
            </w:pPr>
            <w:r w:rsidDel="00000000" w:rsidR="00000000" w:rsidRPr="00000000">
              <w:rPr>
                <w:rtl w:val="0"/>
              </w:rPr>
            </w:r>
          </w:p>
        </w:tc>
        <w:tc>
          <w:tcPr/>
          <w:p w:rsidR="00000000" w:rsidDel="00000000" w:rsidP="00000000" w:rsidRDefault="00000000" w:rsidRPr="00000000" w14:paraId="00000150">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51">
            <w:pPr>
              <w:spacing w:line="276" w:lineRule="auto"/>
              <w:rPr>
                <w:b w:val="1"/>
                <w:bCs w:val="1"/>
              </w:rPr>
            </w:pPr>
            <w:r w:rsidDel="00000000" w:rsidR="00000000" w:rsidRPr="00000000">
              <w:rPr>
                <w:rtl w:val="0"/>
              </w:rPr>
            </w:r>
          </w:p>
        </w:tc>
        <w:tc>
          <w:tcPr/>
          <w:p w:rsidR="00000000" w:rsidDel="00000000" w:rsidP="00000000" w:rsidRDefault="00000000" w:rsidRPr="00000000" w14:paraId="00000152">
            <w:pPr>
              <w:spacing w:line="276" w:lineRule="auto"/>
              <w:rPr>
                <w:b w:val="1"/>
                <w:bCs w:val="1"/>
              </w:rPr>
            </w:pPr>
            <w:r w:rsidDel="00000000" w:rsidR="00000000" w:rsidRPr="00000000">
              <w:rPr>
                <w:rtl w:val="0"/>
              </w:rPr>
            </w:r>
          </w:p>
        </w:tc>
        <w:tc>
          <w:tcPr/>
          <w:p w:rsidR="00000000" w:rsidDel="00000000" w:rsidP="00000000" w:rsidRDefault="00000000" w:rsidRPr="00000000" w14:paraId="00000153">
            <w:pPr>
              <w:spacing w:line="276" w:lineRule="auto"/>
              <w:rPr>
                <w:b w:val="1"/>
                <w:bCs w:val="1"/>
              </w:rPr>
            </w:pPr>
            <w:r w:rsidDel="00000000" w:rsidR="00000000" w:rsidRPr="00000000">
              <w:rPr>
                <w:rtl w:val="0"/>
              </w:rPr>
            </w:r>
          </w:p>
        </w:tc>
        <w:tc>
          <w:tcPr/>
          <w:p w:rsidR="00000000" w:rsidDel="00000000" w:rsidP="00000000" w:rsidRDefault="00000000" w:rsidRPr="00000000" w14:paraId="00000154">
            <w:pPr>
              <w:spacing w:line="276" w:lineRule="auto"/>
              <w:rPr>
                <w:b w:val="1"/>
                <w:bCs w:val="1"/>
              </w:rPr>
            </w:pPr>
            <w:r w:rsidDel="00000000" w:rsidR="00000000" w:rsidRPr="00000000">
              <w:rPr>
                <w:rtl w:val="0"/>
              </w:rPr>
            </w:r>
          </w:p>
        </w:tc>
      </w:tr>
    </w:tbl>
    <w:p w:rsidR="00000000" w:rsidDel="00000000" w:rsidP="00000000" w:rsidRDefault="00000000" w:rsidRPr="00000000" w14:paraId="00000155">
      <w:pPr>
        <w:spacing w:line="276" w:lineRule="auto"/>
        <w:rPr>
          <w:b w:val="1"/>
          <w:bCs w:val="1"/>
        </w:rPr>
      </w:pPr>
      <w:r w:rsidDel="00000000" w:rsidR="00000000" w:rsidRPr="00000000">
        <w:rPr>
          <w:rtl w:val="0"/>
        </w:rPr>
      </w:r>
    </w:p>
    <w:p w:rsidR="00000000" w:rsidDel="00000000" w:rsidP="00000000" w:rsidRDefault="00000000" w:rsidRPr="00000000" w14:paraId="00000156">
      <w:pPr>
        <w:spacing w:line="276" w:lineRule="auto"/>
        <w:rPr>
          <w:b w:val="1"/>
          <w:bCs w:val="1"/>
        </w:rPr>
      </w:pPr>
      <w:r w:rsidDel="00000000" w:rsidR="00000000" w:rsidRPr="00000000">
        <w:rPr>
          <w:rtl w:val="0"/>
        </w:rPr>
      </w:r>
    </w:p>
    <w:p w:rsidR="00000000" w:rsidDel="00000000" w:rsidP="00000000" w:rsidRDefault="00000000" w:rsidRPr="00000000" w14:paraId="00000157">
      <w:pPr>
        <w:spacing w:line="276" w:lineRule="auto"/>
        <w:rPr>
          <w:b w:val="1"/>
          <w:bCs w:val="1"/>
        </w:rPr>
      </w:pPr>
      <w:r w:rsidDel="00000000" w:rsidR="00000000" w:rsidRPr="00000000">
        <w:rPr>
          <w:rtl w:val="0"/>
        </w:rPr>
      </w:r>
    </w:p>
    <w:p w:rsidR="00000000" w:rsidDel="00000000" w:rsidP="00000000" w:rsidRDefault="00000000" w:rsidRPr="00000000" w14:paraId="00000158">
      <w:pPr>
        <w:spacing w:line="276" w:lineRule="auto"/>
        <w:rPr>
          <w:b w:val="1"/>
          <w:bCs w:val="1"/>
        </w:rPr>
      </w:pPr>
      <w:r w:rsidDel="00000000" w:rsidR="00000000" w:rsidRPr="00000000">
        <w:rPr>
          <w:rtl w:val="0"/>
        </w:rPr>
      </w:r>
    </w:p>
    <w:p w:rsidR="00000000" w:rsidDel="00000000" w:rsidP="00000000" w:rsidRDefault="00000000" w:rsidRPr="00000000" w14:paraId="00000159">
      <w:pPr>
        <w:spacing w:line="276" w:lineRule="auto"/>
        <w:rPr>
          <w:b w:val="1"/>
          <w:bCs w:val="1"/>
        </w:rPr>
      </w:pPr>
      <w:r w:rsidDel="00000000" w:rsidR="00000000" w:rsidRPr="00000000">
        <w:rPr>
          <w:rtl w:val="0"/>
        </w:rPr>
      </w:r>
    </w:p>
    <w:p w:rsidR="00000000" w:rsidDel="00000000" w:rsidP="00000000" w:rsidRDefault="00000000" w:rsidRPr="00000000" w14:paraId="0000015A">
      <w:pPr>
        <w:spacing w:line="276" w:lineRule="auto"/>
        <w:rPr>
          <w:b w:val="1"/>
          <w:bCs w:val="1"/>
        </w:rPr>
      </w:pPr>
      <w:r w:rsidDel="00000000" w:rsidR="00000000" w:rsidRPr="00000000">
        <w:rPr>
          <w:rtl w:val="0"/>
        </w:rPr>
      </w:r>
    </w:p>
    <w:p w:rsidR="00000000" w:rsidDel="00000000" w:rsidP="00000000" w:rsidRDefault="00000000" w:rsidRPr="00000000" w14:paraId="0000015B">
      <w:pPr>
        <w:spacing w:line="276" w:lineRule="auto"/>
        <w:rPr>
          <w:b w:val="1"/>
          <w:bCs w:val="1"/>
        </w:rPr>
      </w:pPr>
      <w:r w:rsidDel="00000000" w:rsidR="00000000" w:rsidRPr="00000000">
        <w:rPr>
          <w:rtl w:val="0"/>
        </w:rPr>
      </w:r>
    </w:p>
    <w:p w:rsidR="00000000" w:rsidDel="00000000" w:rsidP="00000000" w:rsidRDefault="00000000" w:rsidRPr="00000000" w14:paraId="0000015C">
      <w:pPr>
        <w:spacing w:line="276" w:lineRule="auto"/>
        <w:rPr>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D">
            <w:pPr>
              <w:spacing w:line="276" w:lineRule="auto"/>
              <w:jc w:val="center"/>
              <w:rPr>
                <w:b w:val="1"/>
                <w:bCs w:val="1"/>
              </w:rPr>
            </w:pPr>
            <w:r w:rsidDel="00000000" w:rsidR="00000000" w:rsidRPr="00000000">
              <w:rPr>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E">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16F">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76">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0">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181">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88">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2">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93">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9A">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4">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A5">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AC">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6">
            <w:pPr>
              <w:spacing w:line="276" w:lineRule="auto"/>
              <w:rPr>
                <w:b w:val="1"/>
                <w:bCs w:val="1"/>
              </w:rPr>
            </w:pPr>
            <w:r w:rsidDel="00000000" w:rsidR="00000000" w:rsidRPr="00000000">
              <w:rPr>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D">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7">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E">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D8">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D9">
            <w:pPr>
              <w:spacing w:line="276" w:lineRule="auto"/>
              <w:rPr>
                <w:b w:val="1"/>
                <w:bCs w:val="1"/>
              </w:rPr>
            </w:pPr>
            <w:r w:rsidDel="00000000" w:rsidR="00000000" w:rsidRPr="00000000">
              <w:rPr>
                <w:rtl w:val="0"/>
              </w:rPr>
            </w:r>
          </w:p>
        </w:tc>
        <w:tc>
          <w:tcPr/>
          <w:p w:rsidR="00000000" w:rsidDel="00000000" w:rsidP="00000000" w:rsidRDefault="00000000" w:rsidRPr="00000000" w14:paraId="000001DA">
            <w:pPr>
              <w:spacing w:line="276" w:lineRule="auto"/>
              <w:rPr>
                <w:b w:val="1"/>
                <w:bCs w:val="1"/>
              </w:rPr>
            </w:pPr>
            <w:r w:rsidDel="00000000" w:rsidR="00000000" w:rsidRPr="00000000">
              <w:rPr>
                <w:rtl w:val="0"/>
              </w:rPr>
            </w:r>
          </w:p>
        </w:tc>
        <w:tc>
          <w:tcPr/>
          <w:p w:rsidR="00000000" w:rsidDel="00000000" w:rsidP="00000000" w:rsidRDefault="00000000" w:rsidRPr="00000000" w14:paraId="000001DB">
            <w:pPr>
              <w:spacing w:line="276" w:lineRule="auto"/>
              <w:rPr>
                <w:b w:val="1"/>
                <w:bCs w:val="1"/>
              </w:rPr>
            </w:pPr>
            <w:r w:rsidDel="00000000" w:rsidR="00000000" w:rsidRPr="00000000">
              <w:rPr>
                <w:rtl w:val="0"/>
              </w:rPr>
            </w:r>
          </w:p>
        </w:tc>
        <w:tc>
          <w:tcPr/>
          <w:p w:rsidR="00000000" w:rsidDel="00000000" w:rsidP="00000000" w:rsidRDefault="00000000" w:rsidRPr="00000000" w14:paraId="000001DC">
            <w:pPr>
              <w:spacing w:line="276" w:lineRule="auto"/>
              <w:rPr>
                <w:b w:val="1"/>
                <w:bCs w:val="1"/>
              </w:rPr>
            </w:pPr>
            <w:r w:rsidDel="00000000" w:rsidR="00000000" w:rsidRPr="00000000">
              <w:rPr>
                <w:rtl w:val="0"/>
              </w:rPr>
            </w:r>
          </w:p>
        </w:tc>
        <w:tc>
          <w:tcPr/>
          <w:p w:rsidR="00000000" w:rsidDel="00000000" w:rsidP="00000000" w:rsidRDefault="00000000" w:rsidRPr="00000000" w14:paraId="000001DD">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DE">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E0">
            <w:pPr>
              <w:spacing w:line="276" w:lineRule="auto"/>
              <w:rPr>
                <w:b w:val="1"/>
                <w:bCs w:val="1"/>
              </w:rPr>
            </w:pPr>
            <w:r w:rsidDel="00000000" w:rsidR="00000000" w:rsidRPr="00000000">
              <w:rPr>
                <w:rtl w:val="0"/>
              </w:rPr>
            </w:r>
          </w:p>
        </w:tc>
        <w:tc>
          <w:tcPr/>
          <w:p w:rsidR="00000000" w:rsidDel="00000000" w:rsidP="00000000" w:rsidRDefault="00000000" w:rsidRPr="00000000" w14:paraId="000001E1">
            <w:pPr>
              <w:spacing w:line="276" w:lineRule="auto"/>
              <w:rPr>
                <w:b w:val="1"/>
                <w:bCs w:val="1"/>
              </w:rPr>
            </w:pPr>
            <w:r w:rsidDel="00000000" w:rsidR="00000000" w:rsidRPr="00000000">
              <w:rPr>
                <w:rtl w:val="0"/>
              </w:rPr>
            </w:r>
          </w:p>
        </w:tc>
        <w:tc>
          <w:tcPr/>
          <w:p w:rsidR="00000000" w:rsidDel="00000000" w:rsidP="00000000" w:rsidRDefault="00000000" w:rsidRPr="00000000" w14:paraId="000001E2">
            <w:pPr>
              <w:spacing w:line="276" w:lineRule="auto"/>
              <w:rPr>
                <w:b w:val="1"/>
                <w:bCs w:val="1"/>
              </w:rPr>
            </w:pPr>
            <w:r w:rsidDel="00000000" w:rsidR="00000000" w:rsidRPr="00000000">
              <w:rPr>
                <w:rtl w:val="0"/>
              </w:rPr>
            </w:r>
          </w:p>
        </w:tc>
        <w:tc>
          <w:tcPr/>
          <w:p w:rsidR="00000000" w:rsidDel="00000000" w:rsidP="00000000" w:rsidRDefault="00000000" w:rsidRPr="00000000" w14:paraId="000001E3">
            <w:pPr>
              <w:spacing w:line="276" w:lineRule="auto"/>
              <w:rPr>
                <w:b w:val="1"/>
                <w:bCs w:val="1"/>
              </w:rPr>
            </w:pPr>
            <w:r w:rsidDel="00000000" w:rsidR="00000000" w:rsidRPr="00000000">
              <w:rPr>
                <w:rtl w:val="0"/>
              </w:rPr>
            </w:r>
          </w:p>
        </w:tc>
        <w:tc>
          <w:tcPr/>
          <w:p w:rsidR="00000000" w:rsidDel="00000000" w:rsidP="00000000" w:rsidRDefault="00000000" w:rsidRPr="00000000" w14:paraId="000001E4">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E5">
            <w:pPr>
              <w:spacing w:line="276" w:lineRule="auto"/>
              <w:rPr>
                <w:b w:val="1"/>
                <w:bCs w:val="1"/>
              </w:rPr>
            </w:pPr>
            <w:r w:rsidDel="00000000" w:rsidR="00000000" w:rsidRPr="00000000">
              <w:rPr>
                <w:rtl w:val="0"/>
              </w:rPr>
            </w:r>
          </w:p>
        </w:tc>
        <w:tc>
          <w:tcPr/>
          <w:p w:rsidR="00000000" w:rsidDel="00000000" w:rsidP="00000000" w:rsidRDefault="00000000" w:rsidRPr="00000000" w14:paraId="000001E6">
            <w:pPr>
              <w:spacing w:line="276" w:lineRule="auto"/>
              <w:rPr>
                <w:b w:val="1"/>
                <w:bCs w:val="1"/>
              </w:rPr>
            </w:pPr>
            <w:r w:rsidDel="00000000" w:rsidR="00000000" w:rsidRPr="00000000">
              <w:rPr>
                <w:rtl w:val="0"/>
              </w:rPr>
            </w:r>
          </w:p>
        </w:tc>
        <w:tc>
          <w:tcPr/>
          <w:p w:rsidR="00000000" w:rsidDel="00000000" w:rsidP="00000000" w:rsidRDefault="00000000" w:rsidRPr="00000000" w14:paraId="000001E7">
            <w:pPr>
              <w:spacing w:line="276" w:lineRule="auto"/>
              <w:rPr>
                <w:b w:val="1"/>
                <w:bCs w:val="1"/>
              </w:rPr>
            </w:pPr>
            <w:r w:rsidDel="00000000" w:rsidR="00000000" w:rsidRPr="00000000">
              <w:rPr>
                <w:rtl w:val="0"/>
              </w:rPr>
            </w:r>
          </w:p>
        </w:tc>
        <w:tc>
          <w:tcPr/>
          <w:p w:rsidR="00000000" w:rsidDel="00000000" w:rsidP="00000000" w:rsidRDefault="00000000" w:rsidRPr="00000000" w14:paraId="000001E8">
            <w:pPr>
              <w:spacing w:line="276" w:lineRule="auto"/>
              <w:rPr>
                <w:b w:val="1"/>
                <w:bCs w:val="1"/>
              </w:rPr>
            </w:pPr>
            <w:r w:rsidDel="00000000" w:rsidR="00000000" w:rsidRPr="00000000">
              <w:rPr>
                <w:rtl w:val="0"/>
              </w:rPr>
            </w:r>
          </w:p>
        </w:tc>
      </w:tr>
    </w:tbl>
    <w:p w:rsidR="00000000" w:rsidDel="00000000" w:rsidP="00000000" w:rsidRDefault="00000000" w:rsidRPr="00000000" w14:paraId="000001E9">
      <w:pPr>
        <w:spacing w:line="276" w:lineRule="auto"/>
        <w:rPr>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A">
            <w:pPr>
              <w:rPr>
                <w:b w:val="1"/>
                <w:bCs w:val="1"/>
              </w:rPr>
            </w:pPr>
            <w:r w:rsidDel="00000000" w:rsidR="00000000" w:rsidRPr="00000000">
              <w:rPr>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B">
            <w:pPr>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C">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D">
            <w:pPr>
              <w:rPr/>
            </w:pP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1">
            <w:pPr>
              <w:jc w:val="center"/>
              <w:rPr/>
            </w:pPr>
            <w:r w:rsidDel="00000000" w:rsidR="00000000" w:rsidRPr="00000000">
              <w:rPr/>
              <mc:AlternateContent>
                <mc:Choice Requires="wpg">
                  <w:drawing>
                    <wp:inline distB="0" distT="0" distL="114300" distR="114300">
                      <wp:extent cx="3801110" cy="774700"/>
                      <wp:effectExtent b="0" l="0" r="0" t="0"/>
                      <wp:docPr id="6" name=""/>
                      <a:graphic>
                        <a:graphicData uri="http://schemas.microsoft.com/office/word/2010/wordprocessingShape">
                          <wps:wsp>
                            <wps:cNvSpPr/>
                            <wps:cNvPr id="7" name="Shape 7"/>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2">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E">
            <w:pPr>
              <w:jc w:val="center"/>
              <w:rPr/>
            </w:pPr>
            <w:r w:rsidDel="00000000" w:rsidR="00000000" w:rsidRPr="00000000">
              <w:rPr/>
              <mc:AlternateContent>
                <mc:Choice Requires="wpg">
                  <w:drawing>
                    <wp:inline distB="0" distT="0" distL="114300" distR="114300">
                      <wp:extent cx="4791710" cy="774700"/>
                      <wp:effectExtent b="0" l="0" r="0" t="0"/>
                      <wp:docPr id="8" name=""/>
                      <a:graphic>
                        <a:graphicData uri="http://schemas.microsoft.com/office/word/2010/wordprocessingShape">
                          <wps:wsp>
                            <wps:cNvSpPr/>
                            <wps:cNvPr id="9" name="Shape 9"/>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shd w:fill="bfbfbf" w:val="clea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INSTRUCTIONS TO ASSESSOR</w:t>
      </w:r>
    </w:p>
    <w:p w:rsidR="00000000" w:rsidDel="00000000" w:rsidP="00000000" w:rsidRDefault="00000000" w:rsidRPr="00000000" w14:paraId="0000021A">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B">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1C">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D">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Training Providers.</w:t>
      </w:r>
    </w:p>
    <w:p w:rsidR="00000000" w:rsidDel="00000000" w:rsidP="00000000" w:rsidRDefault="00000000" w:rsidRPr="00000000" w14:paraId="0000021E">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F">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20">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1">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22">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3">
      <w:pPr>
        <w:spacing w:after="0" w:line="276"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♦Award credits to the NQF to learners who are able to start and run their businesses.</w:t>
      </w:r>
    </w:p>
    <w:p w:rsidR="00000000" w:rsidDel="00000000" w:rsidP="00000000" w:rsidRDefault="00000000" w:rsidRPr="00000000" w14:paraId="00000224">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5">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6">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7">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8">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knowledge, comprehension and application of language at NQF 02</w:t>
      </w:r>
    </w:p>
    <w:p w:rsidR="00000000" w:rsidDel="00000000" w:rsidP="00000000" w:rsidRDefault="00000000" w:rsidRPr="00000000" w14:paraId="00000229">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A">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B">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C">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D">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♦Written and/or/verbal questioning</w:t>
      </w:r>
    </w:p>
    <w:p w:rsidR="00000000" w:rsidDel="00000000" w:rsidP="00000000" w:rsidRDefault="00000000" w:rsidRPr="00000000" w14:paraId="0000022E">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♦Product sample and on site assessment</w:t>
      </w:r>
    </w:p>
    <w:p w:rsidR="00000000" w:rsidDel="00000000" w:rsidP="00000000" w:rsidRDefault="00000000" w:rsidRPr="00000000" w14:paraId="0000022F">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0">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31">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2">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33">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operatingprocedures to assess the evidence received from the learner.</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commentsor questions on the evidence assessed.</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assessmentquestionnaire.</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agreea date, time and venue.</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9">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1 - Planning for the Assessment</w:t>
      </w:r>
    </w:p>
    <w:p w:rsidR="00000000" w:rsidDel="00000000" w:rsidP="00000000" w:rsidRDefault="00000000" w:rsidRPr="00000000" w14:paraId="0000023A">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3B">
      <w:pPr>
        <w:spacing w:after="0" w:line="276" w:lineRule="auto"/>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Review this assessment guide to:</w:t>
      </w:r>
    </w:p>
    <w:p w:rsidR="00000000" w:rsidDel="00000000" w:rsidP="00000000" w:rsidRDefault="00000000" w:rsidRPr="00000000" w14:paraId="0000023C">
      <w:pPr>
        <w:spacing w:after="0" w:line="276" w:lineRule="auto"/>
        <w:jc w:val="lef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3F">
      <w:pPr>
        <w:spacing w:after="0" w:line="276" w:lineRule="auto"/>
        <w:jc w:val="lef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111111"/>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44">
      <w:pPr>
        <w:spacing w:after="0" w:line="276" w:lineRule="auto"/>
        <w:jc w:val="left"/>
        <w:rPr>
          <w:rFonts w:ascii="Century Gothic" w:cs="Century Gothic" w:eastAsia="Century Gothic" w:hAnsi="Century Gothic"/>
          <w:color w:val="111111"/>
        </w:rPr>
      </w:pPr>
      <w:r w:rsidDel="00000000" w:rsidR="00000000" w:rsidRPr="00000000">
        <w:rPr>
          <w:rtl w:val="0"/>
        </w:rPr>
      </w:r>
    </w:p>
    <w:p w:rsidR="00000000" w:rsidDel="00000000" w:rsidP="00000000" w:rsidRDefault="00000000" w:rsidRPr="00000000" w14:paraId="00000245">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2: Complete the Assessment</w:t>
      </w:r>
    </w:p>
    <w:p w:rsidR="00000000" w:rsidDel="00000000" w:rsidP="00000000" w:rsidRDefault="00000000" w:rsidRPr="00000000" w14:paraId="00000246">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3 - After the Assessment</w:t>
      </w:r>
    </w:p>
    <w:p w:rsidR="00000000" w:rsidDel="00000000" w:rsidP="00000000" w:rsidRDefault="00000000" w:rsidRPr="00000000" w14:paraId="0000024F">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eachsection on the Assignment Sheets. In addition to this, you are required to write asummary overall feedback on the Assessment Guide.</w:t>
      </w:r>
    </w:p>
    <w:p w:rsidR="00000000" w:rsidDel="00000000" w:rsidP="00000000" w:rsidRDefault="00000000" w:rsidRPr="00000000" w14:paraId="000002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Competent”rating.</w:t>
      </w:r>
    </w:p>
    <w:p w:rsidR="00000000" w:rsidDel="00000000" w:rsidP="00000000" w:rsidRDefault="00000000" w:rsidRPr="00000000" w14:paraId="000002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appealagainst your decision.</w:t>
      </w:r>
    </w:p>
    <w:p w:rsidR="00000000" w:rsidDel="00000000" w:rsidP="00000000" w:rsidRDefault="00000000" w:rsidRPr="00000000" w14:paraId="000002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personresponsible for the quality assurance of assessment tools.</w:t>
      </w:r>
    </w:p>
    <w:p w:rsidR="00000000" w:rsidDel="00000000" w:rsidP="00000000" w:rsidRDefault="00000000" w:rsidRPr="00000000" w14:paraId="000002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withthe feedback.</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Assessment documentation required:</w:t>
      </w:r>
    </w:p>
    <w:p w:rsidR="00000000" w:rsidDel="00000000" w:rsidP="00000000" w:rsidRDefault="00000000" w:rsidRPr="00000000" w14:paraId="0000025A">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5B">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1: Planning for the Assessment</w:t>
      </w:r>
    </w:p>
    <w:p w:rsidR="00000000" w:rsidDel="00000000" w:rsidP="00000000" w:rsidRDefault="00000000" w:rsidRPr="00000000" w14:paraId="0000025C">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Plan</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Preparation Checklist</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Policy (including Appeals)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♦Evidence Matrix</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Instruments</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2: Conducting the Assessment</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Guide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workbook</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pack</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3: After the Assessment</w:t>
      </w:r>
    </w:p>
    <w:p w:rsidR="00000000" w:rsidDel="00000000" w:rsidP="00000000" w:rsidRDefault="00000000" w:rsidRPr="00000000" w14:paraId="00000269">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Comments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♦Feedback Report</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Specific Instructions</w:t>
      </w:r>
    </w:p>
    <w:p w:rsidR="00000000" w:rsidDel="00000000" w:rsidP="00000000" w:rsidRDefault="00000000" w:rsidRPr="00000000" w14:paraId="0000026E">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F">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Part 3 Assessment Instruments are not included in this guide and are tobe included by the assessor on an individual basis.</w:t>
      </w:r>
    </w:p>
    <w:p w:rsidR="00000000" w:rsidDel="00000000" w:rsidP="00000000" w:rsidRDefault="00000000" w:rsidRPr="00000000" w14:paraId="00000270">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1">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summative assessments need to be completed and signed off by both learnerand assessor. The assessor will take control of the completed assessment instrumentsand will file them under the tab for Assessment Evidence.</w:t>
      </w:r>
    </w:p>
    <w:p w:rsidR="00000000" w:rsidDel="00000000" w:rsidP="00000000" w:rsidRDefault="00000000" w:rsidRPr="00000000" w14:paraId="00000272">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3">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completed assessment pack will be kept in safekeeping at the training provider forthree months after endorsement by SETA and will then be returned to the learner.</w:t>
      </w:r>
    </w:p>
    <w:p w:rsidR="00000000" w:rsidDel="00000000" w:rsidP="00000000" w:rsidRDefault="00000000" w:rsidRPr="00000000" w14:paraId="00000274">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5">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where </w:t>
      </w: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n appeal is lodged</w:t>
      </w:r>
    </w:p>
    <w:p w:rsidR="00000000" w:rsidDel="00000000" w:rsidP="00000000" w:rsidRDefault="00000000" w:rsidRPr="00000000" w14:paraId="00000276">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78">
      <w:pPr>
        <w:rPr/>
        <w:sectPr>
          <w:footerReference r:id="rId8"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jc w:val="center"/>
        <w:rPr/>
      </w:pPr>
      <w:r w:rsidDel="00000000" w:rsidR="00000000" w:rsidRPr="00000000">
        <w:rPr>
          <w:rtl w:val="0"/>
        </w:rPr>
      </w:r>
    </w:p>
    <w:p w:rsidR="00000000" w:rsidDel="00000000" w:rsidP="00000000" w:rsidRDefault="00000000" w:rsidRPr="00000000" w14:paraId="0000027B">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C">
            <w:pPr>
              <w:jc w:val="center"/>
              <w:rPr/>
            </w:pPr>
            <w:r w:rsidDel="00000000" w:rsidR="00000000" w:rsidRPr="00000000">
              <w:rPr/>
              <mc:AlternateContent>
                <mc:Choice Requires="wpg">
                  <w:drawing>
                    <wp:inline distB="0" distT="0" distL="114300" distR="114300">
                      <wp:extent cx="3801110" cy="774700"/>
                      <wp:effectExtent b="0" l="0" r="0" t="0"/>
                      <wp:docPr id="7" name=""/>
                      <a:graphic>
                        <a:graphicData uri="http://schemas.microsoft.com/office/word/2010/wordprocessingShape">
                          <wps:wsp>
                            <wps:cNvSpPr/>
                            <wps:cNvPr id="8" name="Shape 8"/>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D">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
                <a:graphic>
                  <a:graphicData uri="http://schemas.microsoft.com/office/word/2010/wordprocessingShape">
                    <wps:wsp>
                      <wps:cNvSpPr/>
                      <wps:cNvPr id="10" name="Shape 10"/>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7E">
      <w:pPr>
        <w:jc w:val="center"/>
        <w:rPr/>
      </w:pPr>
      <w:r w:rsidDel="00000000" w:rsidR="00000000" w:rsidRPr="00000000">
        <w:rPr>
          <w:rtl w:val="0"/>
        </w:rPr>
      </w:r>
    </w:p>
    <w:p w:rsidR="00000000" w:rsidDel="00000000" w:rsidP="00000000" w:rsidRDefault="00000000" w:rsidRPr="00000000" w14:paraId="0000027F">
      <w:pPr>
        <w:jc w:val="center"/>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jc w:val="center"/>
        <w:rPr/>
      </w:pPr>
      <w:r w:rsidDel="00000000" w:rsidR="00000000" w:rsidRPr="00000000">
        <w:rPr>
          <w:rtl w:val="0"/>
        </w:rPr>
      </w:r>
    </w:p>
    <w:p w:rsidR="00000000" w:rsidDel="00000000" w:rsidP="00000000" w:rsidRDefault="00000000" w:rsidRPr="00000000" w14:paraId="00000284">
      <w:pPr>
        <w:jc w:val="center"/>
        <w:rPr/>
      </w:pPr>
      <w:r w:rsidDel="00000000" w:rsidR="00000000" w:rsidRPr="00000000">
        <w:rPr>
          <w:rtl w:val="0"/>
        </w:rPr>
      </w:r>
    </w:p>
    <w:p w:rsidR="00000000" w:rsidDel="00000000" w:rsidP="00000000" w:rsidRDefault="00000000" w:rsidRPr="00000000" w14:paraId="00000285">
      <w:pPr>
        <w:jc w:val="center"/>
        <w:rPr/>
      </w:pPr>
      <w:r w:rsidDel="00000000" w:rsidR="00000000" w:rsidRPr="00000000">
        <w:rPr>
          <w:rtl w:val="0"/>
        </w:rPr>
      </w:r>
    </w:p>
    <w:p w:rsidR="00000000" w:rsidDel="00000000" w:rsidP="00000000" w:rsidRDefault="00000000" w:rsidRPr="00000000" w14:paraId="00000286">
      <w:pPr>
        <w:jc w:val="center"/>
        <w:rPr/>
      </w:pPr>
      <w:r w:rsidDel="00000000" w:rsidR="00000000" w:rsidRPr="00000000">
        <w:rPr>
          <w:rtl w:val="0"/>
        </w:rPr>
      </w:r>
    </w:p>
    <w:p w:rsidR="00000000" w:rsidDel="00000000" w:rsidP="00000000" w:rsidRDefault="00000000" w:rsidRPr="00000000" w14:paraId="00000287">
      <w:pPr>
        <w:jc w:val="center"/>
        <w:rPr/>
      </w:pPr>
      <w:r w:rsidDel="00000000" w:rsidR="00000000" w:rsidRPr="00000000">
        <w:rPr>
          <w:rtl w:val="0"/>
        </w:rPr>
      </w:r>
    </w:p>
    <w:p w:rsidR="00000000" w:rsidDel="00000000" w:rsidP="00000000" w:rsidRDefault="00000000" w:rsidRPr="00000000" w14:paraId="00000288">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9">
            <w:pPr>
              <w:jc w:val="center"/>
              <w:rPr/>
            </w:pPr>
            <w:r w:rsidDel="00000000" w:rsidR="00000000" w:rsidRPr="00000000">
              <w:rPr/>
              <mc:AlternateContent>
                <mc:Choice Requires="wpg">
                  <w:drawing>
                    <wp:inline distB="0" distT="0" distL="114300" distR="114300">
                      <wp:extent cx="4791710" cy="774700"/>
                      <wp:effectExtent b="0" l="0" r="0" t="0"/>
                      <wp:docPr id="3" name=""/>
                      <a:graphic>
                        <a:graphicData uri="http://schemas.microsoft.com/office/word/2010/wordprocessingShape">
                          <wps:wsp>
                            <wps:cNvSpPr/>
                            <wps:cNvPr id="4" name="Shape 4"/>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A">
      <w:pPr>
        <w:jc w:val="center"/>
        <w:rPr/>
      </w:pPr>
      <w:r w:rsidDel="00000000" w:rsidR="00000000" w:rsidRPr="00000000">
        <w:rPr>
          <w:rtl w:val="0"/>
        </w:rPr>
      </w:r>
    </w:p>
    <w:p w:rsidR="00000000" w:rsidDel="00000000" w:rsidP="00000000" w:rsidRDefault="00000000" w:rsidRPr="00000000" w14:paraId="0000028B">
      <w:pPr>
        <w:jc w:val="center"/>
        <w:rPr/>
      </w:pPr>
      <w:r w:rsidDel="00000000" w:rsidR="00000000" w:rsidRPr="00000000">
        <w:rPr>
          <w:rtl w:val="0"/>
        </w:rPr>
      </w:r>
    </w:p>
    <w:p w:rsidR="00000000" w:rsidDel="00000000" w:rsidP="00000000" w:rsidRDefault="00000000" w:rsidRPr="00000000" w14:paraId="0000028C">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D">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8E">
            <w:pPr>
              <w:jc w:val="center"/>
              <w:rPr>
                <w:b w:val="1"/>
                <w:bCs w:val="1"/>
              </w:rPr>
            </w:pPr>
            <w:r w:rsidDel="00000000" w:rsidR="00000000" w:rsidRPr="00000000">
              <w:rPr>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A">
            <w:pPr>
              <w:rPr>
                <w:b w:val="1"/>
                <w:bCs w:val="1"/>
              </w:rPr>
            </w:pPr>
            <w:r w:rsidDel="00000000" w:rsidR="00000000" w:rsidRPr="00000000">
              <w:rPr>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9E">
            <w:pPr>
              <w:rPr>
                <w:b w:val="1"/>
                <w:bCs w:val="1"/>
              </w:rPr>
            </w:pPr>
            <w:r w:rsidDel="00000000" w:rsidR="00000000" w:rsidRPr="00000000">
              <w:rPr>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9F">
            <w:pPr>
              <w:rPr>
                <w:b w:val="1"/>
                <w:bCs w:val="1"/>
              </w:rPr>
            </w:pPr>
            <w:r w:rsidDel="00000000" w:rsidR="00000000" w:rsidRPr="00000000">
              <w:rPr>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A3">
            <w:pPr>
              <w:rPr>
                <w:b w:val="1"/>
                <w:bCs w:val="1"/>
              </w:rPr>
            </w:pPr>
            <w:r w:rsidDel="00000000" w:rsidR="00000000" w:rsidRPr="00000000">
              <w:rPr>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A4">
            <w:pPr>
              <w:rPr>
                <w:b w:val="1"/>
                <w:bCs w:val="1"/>
              </w:rPr>
            </w:pPr>
            <w:r w:rsidDel="00000000" w:rsidR="00000000" w:rsidRPr="00000000">
              <w:rPr>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2AA">
            <w:pPr>
              <w:rPr>
                <w:b w:val="1"/>
                <w:bCs w:val="1"/>
              </w:rPr>
            </w:pPr>
            <w:r w:rsidDel="00000000" w:rsidR="00000000" w:rsidRPr="00000000">
              <w:rPr>
                <w:rtl w:val="0"/>
              </w:rPr>
            </w:r>
          </w:p>
        </w:tc>
        <w:tc>
          <w:tcPr>
            <w:gridSpan w:val="4"/>
          </w:tcPr>
          <w:p w:rsidR="00000000" w:rsidDel="00000000" w:rsidP="00000000" w:rsidRDefault="00000000" w:rsidRPr="00000000" w14:paraId="000002AB">
            <w:pPr>
              <w:rPr>
                <w:b w:val="1"/>
                <w:bCs w:val="1"/>
              </w:rPr>
            </w:pPr>
            <w:r w:rsidDel="00000000" w:rsidR="00000000" w:rsidRPr="00000000">
              <w:rPr>
                <w:rtl w:val="0"/>
              </w:rPr>
            </w:r>
          </w:p>
        </w:tc>
        <w:tc>
          <w:tcPr/>
          <w:p w:rsidR="00000000" w:rsidDel="00000000" w:rsidP="00000000" w:rsidRDefault="00000000" w:rsidRPr="00000000" w14:paraId="000002AF">
            <w:pPr>
              <w:rPr>
                <w:b w:val="1"/>
                <w:bCs w:val="1"/>
              </w:rPr>
            </w:pPr>
            <w:r w:rsidDel="00000000" w:rsidR="00000000" w:rsidRPr="00000000">
              <w:rPr>
                <w:rtl w:val="0"/>
              </w:rPr>
            </w:r>
          </w:p>
        </w:tc>
        <w:tc>
          <w:tcPr>
            <w:gridSpan w:val="2"/>
          </w:tcPr>
          <w:p w:rsidR="00000000" w:rsidDel="00000000" w:rsidP="00000000" w:rsidRDefault="00000000" w:rsidRPr="00000000" w14:paraId="000002B0">
            <w:pPr>
              <w:rPr>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B2">
            <w:pPr>
              <w:jc w:val="center"/>
              <w:rPr>
                <w:b w:val="1"/>
                <w:bCs w:val="1"/>
              </w:rPr>
            </w:pPr>
            <w:r w:rsidDel="00000000" w:rsidR="00000000" w:rsidRPr="00000000">
              <w:rPr>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BE">
            <w:pPr>
              <w:rPr>
                <w:b w:val="1"/>
                <w:bCs w:val="1"/>
              </w:rPr>
            </w:pPr>
            <w:r w:rsidDel="00000000" w:rsidR="00000000" w:rsidRPr="00000000">
              <w:rPr>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BF">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C4">
            <w:pPr>
              <w:rPr>
                <w:b w:val="1"/>
                <w:bCs w:val="1"/>
              </w:rPr>
            </w:pPr>
            <w:r w:rsidDel="00000000" w:rsidR="00000000" w:rsidRPr="00000000">
              <w:rPr>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C6">
            <w:pPr>
              <w:rPr>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A">
            <w:pPr>
              <w:rPr>
                <w:b w:val="1"/>
                <w:bCs w:val="1"/>
              </w:rPr>
            </w:pPr>
            <w:r w:rsidDel="00000000" w:rsidR="00000000" w:rsidRPr="00000000">
              <w:rPr>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B">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D0">
            <w:pPr>
              <w:jc w:val="left"/>
              <w:rPr>
                <w:b w:val="1"/>
                <w:bCs w:val="1"/>
                <w:sz w:val="24"/>
                <w:szCs w:val="24"/>
              </w:rPr>
            </w:pPr>
            <w:r w:rsidDel="00000000" w:rsidR="00000000" w:rsidRPr="00000000">
              <w:rPr>
                <w:b w:val="1"/>
                <w:bCs w:val="1"/>
                <w:sz w:val="24"/>
                <w:szCs w:val="24"/>
                <w:rtl w:val="0"/>
              </w:rPr>
              <w:t xml:space="preserve">Contact</w:t>
            </w:r>
          </w:p>
          <w:p w:rsidR="00000000" w:rsidDel="00000000" w:rsidP="00000000" w:rsidRDefault="00000000" w:rsidRPr="00000000" w14:paraId="000002D1">
            <w:pPr>
              <w:rPr>
                <w:b w:val="1"/>
                <w:bCs w:val="1"/>
              </w:rPr>
            </w:pPr>
            <w:r w:rsidDel="00000000" w:rsidR="00000000" w:rsidRPr="00000000">
              <w:rPr>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D3">
            <w:pPr>
              <w:rPr>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7">
            <w:pPr>
              <w:jc w:val="left"/>
              <w:rPr>
                <w:b w:val="1"/>
                <w:bCs w:val="1"/>
                <w:sz w:val="24"/>
                <w:szCs w:val="24"/>
              </w:rPr>
            </w:pPr>
            <w:r w:rsidDel="00000000" w:rsidR="00000000" w:rsidRPr="00000000">
              <w:rPr>
                <w:b w:val="1"/>
                <w:bCs w:val="1"/>
                <w:sz w:val="24"/>
                <w:szCs w:val="24"/>
                <w:rtl w:val="0"/>
              </w:rPr>
              <w:t xml:space="preserve">LANGUAGE MEDIUM</w:t>
            </w:r>
          </w:p>
          <w:p w:rsidR="00000000" w:rsidDel="00000000" w:rsidP="00000000" w:rsidRDefault="00000000" w:rsidRPr="00000000" w14:paraId="000002D8">
            <w:pPr>
              <w:rPr>
                <w:b w:val="1"/>
                <w:bCs w:val="1"/>
              </w:rPr>
            </w:pPr>
            <w:r w:rsidDel="00000000" w:rsidR="00000000" w:rsidRPr="00000000">
              <w:rPr>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DE">
            <w:pPr>
              <w:rPr>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E4">
            <w:pPr>
              <w:jc w:val="center"/>
              <w:rPr>
                <w:b w:val="1"/>
                <w:bCs w:val="1"/>
              </w:rPr>
            </w:pPr>
            <w:r w:rsidDel="00000000" w:rsidR="00000000" w:rsidRPr="00000000">
              <w:rPr>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F0">
            <w:pPr>
              <w:jc w:val="center"/>
              <w:rPr>
                <w:b w:val="1"/>
                <w:bCs w:val="1"/>
                <w:sz w:val="24"/>
                <w:szCs w:val="24"/>
              </w:rPr>
            </w:pPr>
            <w:r w:rsidDel="00000000" w:rsidR="00000000" w:rsidRPr="00000000">
              <w:rPr>
                <w:b w:val="1"/>
                <w:bCs w:val="1"/>
                <w:sz w:val="24"/>
                <w:szCs w:val="24"/>
                <w:rtl w:val="0"/>
              </w:rPr>
              <w:t xml:space="preserve">OBSERVATION</w:t>
            </w:r>
          </w:p>
        </w:tc>
        <w:tc>
          <w:tcPr>
            <w:gridSpan w:val="5"/>
            <w:shd w:fill="bfbfbf" w:val="clear"/>
          </w:tcPr>
          <w:p w:rsidR="00000000" w:rsidDel="00000000" w:rsidP="00000000" w:rsidRDefault="00000000" w:rsidRPr="00000000" w14:paraId="000002F3">
            <w:pPr>
              <w:jc w:val="center"/>
              <w:rPr>
                <w:b w:val="1"/>
                <w:bCs w:val="1"/>
                <w:sz w:val="24"/>
                <w:szCs w:val="24"/>
              </w:rPr>
            </w:pPr>
            <w:r w:rsidDel="00000000" w:rsidR="00000000" w:rsidRPr="00000000">
              <w:rPr>
                <w:b w:val="1"/>
                <w:bCs w:val="1"/>
                <w:sz w:val="24"/>
                <w:szCs w:val="24"/>
                <w:rtl w:val="0"/>
              </w:rPr>
              <w:t xml:space="preserve">ORAL</w:t>
            </w:r>
          </w:p>
        </w:tc>
        <w:tc>
          <w:tcPr>
            <w:gridSpan w:val="4"/>
            <w:shd w:fill="bfbfbf" w:val="clear"/>
          </w:tcPr>
          <w:p w:rsidR="00000000" w:rsidDel="00000000" w:rsidP="00000000" w:rsidRDefault="00000000" w:rsidRPr="00000000" w14:paraId="000002F8">
            <w:pPr>
              <w:jc w:val="center"/>
              <w:rPr>
                <w:b w:val="1"/>
                <w:bCs w:val="1"/>
                <w:sz w:val="24"/>
                <w:szCs w:val="24"/>
              </w:rPr>
            </w:pPr>
            <w:r w:rsidDel="00000000" w:rsidR="00000000" w:rsidRPr="00000000">
              <w:rPr>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C">
            <w:pPr>
              <w:spacing w:line="360" w:lineRule="auto"/>
              <w:jc w:val="left"/>
              <w:rPr>
                <w:b w:val="1"/>
                <w:bCs w:val="1"/>
              </w:rPr>
            </w:pPr>
            <w:r w:rsidDel="00000000" w:rsidR="00000000" w:rsidRPr="00000000">
              <w:rPr>
                <w:b w:val="1"/>
                <w:bCs w:val="1"/>
                <w:rtl w:val="0"/>
              </w:rPr>
              <w:t xml:space="preserve">Simulation</w:t>
            </w:r>
          </w:p>
        </w:tc>
        <w:tc>
          <w:tcPr>
            <w:shd w:fill="auto" w:val="clear"/>
          </w:tcPr>
          <w:p w:rsidR="00000000" w:rsidDel="00000000" w:rsidP="00000000" w:rsidRDefault="00000000" w:rsidRPr="00000000" w14:paraId="000002FE">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2FF">
            <w:pPr>
              <w:spacing w:line="360" w:lineRule="auto"/>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3">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04">
            <w:pPr>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7">
            <w:pPr>
              <w:spacing w:line="360" w:lineRule="auto"/>
              <w:jc w:val="center"/>
              <w:rPr>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8">
            <w:pPr>
              <w:spacing w:line="360" w:lineRule="auto"/>
              <w:jc w:val="left"/>
              <w:rPr>
                <w:b w:val="1"/>
                <w:bCs w:val="1"/>
              </w:rPr>
            </w:pPr>
            <w:r w:rsidDel="00000000" w:rsidR="00000000" w:rsidRPr="00000000">
              <w:rPr>
                <w:b w:val="1"/>
                <w:bCs w:val="1"/>
                <w:rtl w:val="0"/>
              </w:rPr>
              <w:t xml:space="preserve">Product</w:t>
            </w:r>
          </w:p>
        </w:tc>
        <w:tc>
          <w:tcPr>
            <w:shd w:fill="auto" w:val="clear"/>
          </w:tcPr>
          <w:p w:rsidR="00000000" w:rsidDel="00000000" w:rsidP="00000000" w:rsidRDefault="00000000" w:rsidRPr="00000000" w14:paraId="0000030A">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30B">
            <w:pPr>
              <w:spacing w:line="360" w:lineRule="auto"/>
              <w:jc w:val="left"/>
              <w:rPr>
                <w:b w:val="1"/>
                <w:bCs w:val="1"/>
              </w:rPr>
            </w:pPr>
            <w:r w:rsidDel="00000000" w:rsidR="00000000" w:rsidRPr="00000000">
              <w:rPr>
                <w:b w:val="1"/>
                <w:bCs w:val="1"/>
                <w:rtl w:val="0"/>
              </w:rPr>
              <w:t xml:space="preserve">Interview</w:t>
            </w:r>
          </w:p>
        </w:tc>
        <w:tc>
          <w:tcPr>
            <w:shd w:fill="auto" w:val="clear"/>
          </w:tcPr>
          <w:p w:rsidR="00000000" w:rsidDel="00000000" w:rsidP="00000000" w:rsidRDefault="00000000" w:rsidRPr="00000000" w14:paraId="0000030F">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10">
            <w:pPr>
              <w:spacing w:line="36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313">
            <w:pPr>
              <w:spacing w:line="360" w:lineRule="auto"/>
              <w:jc w:val="center"/>
              <w:rPr>
                <w:b w:val="1"/>
                <w:bCs w:val="1"/>
              </w:rPr>
            </w:pPr>
            <w:r w:rsidDel="00000000" w:rsidR="00000000" w:rsidRPr="00000000">
              <w:rPr>
                <w:rtl w:val="0"/>
              </w:rPr>
            </w:r>
          </w:p>
        </w:tc>
      </w:tr>
    </w:tbl>
    <w:p w:rsidR="00000000" w:rsidDel="00000000" w:rsidP="00000000" w:rsidRDefault="00000000" w:rsidRPr="00000000" w14:paraId="00000314">
      <w:pPr>
        <w:rPr>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5">
      <w:pPr>
        <w:rPr>
          <w:b w:val="1"/>
          <w:bCs w:val="1"/>
          <w:sz w:val="28"/>
          <w:szCs w:val="28"/>
        </w:rPr>
      </w:pPr>
      <w:r w:rsidDel="00000000" w:rsidR="00000000" w:rsidRPr="00000000">
        <w:rPr>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16">
            <w:pPr>
              <w:spacing w:line="360" w:lineRule="auto"/>
              <w:rPr>
                <w:b w:val="1"/>
                <w:bCs w:val="1"/>
              </w:rPr>
            </w:pPr>
            <w:r w:rsidDel="00000000" w:rsidR="00000000" w:rsidRPr="00000000">
              <w:rPr>
                <w:b w:val="1"/>
                <w:bCs w:val="1"/>
                <w:sz w:val="24"/>
                <w:szCs w:val="24"/>
                <w:rtl w:val="0"/>
              </w:rPr>
              <w:t xml:space="preserve">ACTION</w:t>
            </w:r>
            <w:r w:rsidDel="00000000" w:rsidR="00000000" w:rsidRPr="00000000">
              <w:rPr>
                <w:rtl w:val="0"/>
              </w:rPr>
            </w:r>
          </w:p>
        </w:tc>
        <w:tc>
          <w:tcPr>
            <w:shd w:fill="bfbfbf" w:val="clear"/>
          </w:tcPr>
          <w:p w:rsidR="00000000" w:rsidDel="00000000" w:rsidP="00000000" w:rsidRDefault="00000000" w:rsidRPr="00000000" w14:paraId="00000317">
            <w:pPr>
              <w:spacing w:line="360" w:lineRule="auto"/>
              <w:rPr>
                <w:b w:val="1"/>
                <w:bCs w:val="1"/>
              </w:rPr>
            </w:pPr>
            <w:r w:rsidDel="00000000" w:rsidR="00000000" w:rsidRPr="00000000">
              <w:rPr>
                <w:b w:val="1"/>
                <w:bCs w:val="1"/>
                <w:sz w:val="24"/>
                <w:szCs w:val="24"/>
                <w:rtl w:val="0"/>
              </w:rPr>
              <w:t xml:space="preserve">YES/NO</w:t>
            </w:r>
            <w:r w:rsidDel="00000000" w:rsidR="00000000" w:rsidRPr="00000000">
              <w:rPr>
                <w:rtl w:val="0"/>
              </w:rPr>
            </w:r>
          </w:p>
        </w:tc>
        <w:tc>
          <w:tcPr>
            <w:shd w:fill="bfbfbf" w:val="clear"/>
          </w:tcPr>
          <w:p w:rsidR="00000000" w:rsidDel="00000000" w:rsidP="00000000" w:rsidRDefault="00000000" w:rsidRPr="00000000" w14:paraId="00000318">
            <w:pPr>
              <w:spacing w:line="360" w:lineRule="auto"/>
              <w:rPr>
                <w:b w:val="1"/>
                <w:bCs w:val="1"/>
              </w:rPr>
            </w:pPr>
            <w:r w:rsidDel="00000000" w:rsidR="00000000" w:rsidRPr="00000000">
              <w:rPr>
                <w:b w:val="1"/>
                <w:bCs w:val="1"/>
                <w:sz w:val="24"/>
                <w:szCs w:val="24"/>
                <w:rtl w:val="0"/>
              </w:rPr>
              <w:t xml:space="preserve">COMMENTS</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9">
            <w:pPr>
              <w:spacing w:line="360" w:lineRule="auto"/>
              <w:rPr>
                <w:b w:val="1"/>
                <w:bCs w:val="1"/>
              </w:rPr>
            </w:pPr>
            <w:r w:rsidDel="00000000" w:rsidR="00000000" w:rsidRPr="00000000">
              <w:rPr>
                <w:sz w:val="24"/>
                <w:szCs w:val="24"/>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A">
            <w:pPr>
              <w:spacing w:line="360" w:lineRule="auto"/>
              <w:rPr>
                <w:b w:val="1"/>
                <w:bCs w:val="1"/>
              </w:rPr>
            </w:pPr>
            <w:r w:rsidDel="00000000" w:rsidR="00000000" w:rsidRPr="00000000">
              <w:rPr>
                <w:rtl w:val="0"/>
              </w:rPr>
            </w:r>
          </w:p>
        </w:tc>
        <w:tc>
          <w:tcPr/>
          <w:p w:rsidR="00000000" w:rsidDel="00000000" w:rsidP="00000000" w:rsidRDefault="00000000" w:rsidRPr="00000000" w14:paraId="0000031B">
            <w:pPr>
              <w:spacing w:line="360" w:lineRule="auto"/>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C">
            <w:pPr>
              <w:spacing w:line="360" w:lineRule="auto"/>
              <w:rPr>
                <w:sz w:val="24"/>
                <w:szCs w:val="24"/>
              </w:rPr>
            </w:pPr>
            <w:r w:rsidDel="00000000" w:rsidR="00000000" w:rsidRPr="00000000">
              <w:rPr>
                <w:sz w:val="24"/>
                <w:szCs w:val="24"/>
                <w:rtl w:val="0"/>
              </w:rPr>
              <w:t xml:space="preserve">Explain to the learner and agree on the</w:t>
            </w:r>
          </w:p>
          <w:p w:rsidR="00000000" w:rsidDel="00000000" w:rsidP="00000000" w:rsidRDefault="00000000" w:rsidRPr="00000000" w14:paraId="0000031D">
            <w:pPr>
              <w:spacing w:line="360" w:lineRule="auto"/>
              <w:rPr>
                <w:sz w:val="24"/>
                <w:szCs w:val="24"/>
              </w:rPr>
            </w:pPr>
            <w:r w:rsidDel="00000000" w:rsidR="00000000" w:rsidRPr="00000000">
              <w:rPr>
                <w:sz w:val="24"/>
                <w:szCs w:val="24"/>
                <w:rtl w:val="0"/>
              </w:rPr>
              <w:t xml:space="preserve">following issues.</w:t>
            </w:r>
          </w:p>
          <w:p w:rsidR="00000000" w:rsidDel="00000000" w:rsidP="00000000" w:rsidRDefault="00000000" w:rsidRPr="00000000" w14:paraId="0000031E">
            <w:pPr>
              <w:spacing w:line="360" w:lineRule="auto"/>
              <w:rPr>
                <w:sz w:val="24"/>
                <w:szCs w:val="24"/>
              </w:rPr>
            </w:pP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unit standard that will be assessed</w:t>
            </w:r>
          </w:p>
          <w:p w:rsidR="00000000" w:rsidDel="00000000" w:rsidP="00000000" w:rsidRDefault="00000000" w:rsidRPr="00000000" w14:paraId="000003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 time, venue and process to be followed during the assessment.</w:t>
            </w:r>
          </w:p>
          <w:p w:rsidR="00000000" w:rsidDel="00000000" w:rsidP="00000000" w:rsidRDefault="00000000" w:rsidRPr="00000000" w14:paraId="000003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Summative assessment tools to be used for the assessment.</w:t>
            </w:r>
          </w:p>
          <w:p w:rsidR="00000000" w:rsidDel="00000000" w:rsidP="00000000" w:rsidRDefault="00000000" w:rsidRPr="00000000" w14:paraId="000003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assessment plan</w:t>
            </w:r>
          </w:p>
          <w:p w:rsidR="00000000" w:rsidDel="00000000" w:rsidP="00000000" w:rsidRDefault="00000000" w:rsidRPr="00000000" w14:paraId="000003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24">
            <w:pPr>
              <w:spacing w:line="360" w:lineRule="auto"/>
              <w:rPr>
                <w:b w:val="1"/>
                <w:bCs w:val="1"/>
              </w:rPr>
            </w:pPr>
            <w:r w:rsidDel="00000000" w:rsidR="00000000" w:rsidRPr="00000000">
              <w:rPr>
                <w:rtl w:val="0"/>
              </w:rPr>
            </w:r>
          </w:p>
        </w:tc>
        <w:tc>
          <w:tcPr/>
          <w:p w:rsidR="00000000" w:rsidDel="00000000" w:rsidP="00000000" w:rsidRDefault="00000000" w:rsidRPr="00000000" w14:paraId="00000325">
            <w:pPr>
              <w:spacing w:line="360" w:lineRule="auto"/>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6">
            <w:pPr>
              <w:spacing w:line="360" w:lineRule="auto"/>
              <w:rPr>
                <w:sz w:val="24"/>
                <w:szCs w:val="24"/>
              </w:rPr>
            </w:pPr>
            <w:r w:rsidDel="00000000" w:rsidR="00000000" w:rsidRPr="00000000">
              <w:rPr>
                <w:sz w:val="24"/>
                <w:szCs w:val="24"/>
                <w:rtl w:val="0"/>
              </w:rPr>
              <w:t xml:space="preserve">Explain to the learner and agree on the</w:t>
            </w:r>
          </w:p>
          <w:p w:rsidR="00000000" w:rsidDel="00000000" w:rsidP="00000000" w:rsidRDefault="00000000" w:rsidRPr="00000000" w14:paraId="00000327">
            <w:pPr>
              <w:spacing w:line="360" w:lineRule="auto"/>
              <w:rPr>
                <w:sz w:val="24"/>
                <w:szCs w:val="24"/>
              </w:rPr>
            </w:pPr>
            <w:r w:rsidDel="00000000" w:rsidR="00000000" w:rsidRPr="00000000">
              <w:rPr>
                <w:sz w:val="24"/>
                <w:szCs w:val="24"/>
                <w:rtl w:val="0"/>
              </w:rPr>
              <w:t xml:space="preserve">role of all involved during the assessment</w:t>
            </w:r>
          </w:p>
          <w:p w:rsidR="00000000" w:rsidDel="00000000" w:rsidP="00000000" w:rsidRDefault="00000000" w:rsidRPr="00000000" w14:paraId="00000328">
            <w:pPr>
              <w:spacing w:line="360" w:lineRule="auto"/>
              <w:rPr>
                <w:b w:val="1"/>
                <w:bCs w:val="1"/>
              </w:rPr>
            </w:pPr>
            <w:r w:rsidDel="00000000" w:rsidR="00000000" w:rsidRPr="00000000">
              <w:rPr>
                <w:sz w:val="24"/>
                <w:szCs w:val="24"/>
                <w:rtl w:val="0"/>
              </w:rPr>
              <w:t xml:space="preserve">process.</w:t>
            </w:r>
            <w:r w:rsidDel="00000000" w:rsidR="00000000" w:rsidRPr="00000000">
              <w:rPr>
                <w:rtl w:val="0"/>
              </w:rPr>
            </w:r>
          </w:p>
        </w:tc>
        <w:tc>
          <w:tcPr/>
          <w:p w:rsidR="00000000" w:rsidDel="00000000" w:rsidP="00000000" w:rsidRDefault="00000000" w:rsidRPr="00000000" w14:paraId="00000329">
            <w:pPr>
              <w:spacing w:line="360" w:lineRule="auto"/>
              <w:rPr>
                <w:b w:val="1"/>
                <w:bCs w:val="1"/>
              </w:rPr>
            </w:pPr>
            <w:r w:rsidDel="00000000" w:rsidR="00000000" w:rsidRPr="00000000">
              <w:rPr>
                <w:rtl w:val="0"/>
              </w:rPr>
            </w:r>
          </w:p>
        </w:tc>
        <w:tc>
          <w:tcPr/>
          <w:p w:rsidR="00000000" w:rsidDel="00000000" w:rsidP="00000000" w:rsidRDefault="00000000" w:rsidRPr="00000000" w14:paraId="0000032A">
            <w:pPr>
              <w:spacing w:line="360" w:lineRule="auto"/>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B">
            <w:pPr>
              <w:spacing w:line="360" w:lineRule="auto"/>
              <w:rPr>
                <w:sz w:val="24"/>
                <w:szCs w:val="24"/>
              </w:rPr>
            </w:pPr>
            <w:r w:rsidDel="00000000" w:rsidR="00000000" w:rsidRPr="00000000">
              <w:rPr>
                <w:sz w:val="24"/>
                <w:szCs w:val="24"/>
                <w:rtl w:val="0"/>
              </w:rPr>
              <w:t xml:space="preserve">Identify possible barriers and or disabilities</w:t>
            </w:r>
          </w:p>
          <w:p w:rsidR="00000000" w:rsidDel="00000000" w:rsidP="00000000" w:rsidRDefault="00000000" w:rsidRPr="00000000" w14:paraId="0000032C">
            <w:pPr>
              <w:spacing w:line="360" w:lineRule="auto"/>
              <w:rPr>
                <w:b w:val="1"/>
                <w:bCs w:val="1"/>
              </w:rPr>
            </w:pPr>
            <w:r w:rsidDel="00000000" w:rsidR="00000000" w:rsidRPr="00000000">
              <w:rPr>
                <w:sz w:val="24"/>
                <w:szCs w:val="24"/>
                <w:rtl w:val="0"/>
              </w:rPr>
              <w:t xml:space="preserve">of the learner.</w:t>
            </w:r>
            <w:r w:rsidDel="00000000" w:rsidR="00000000" w:rsidRPr="00000000">
              <w:rPr>
                <w:rtl w:val="0"/>
              </w:rPr>
            </w:r>
          </w:p>
        </w:tc>
        <w:tc>
          <w:tcPr/>
          <w:p w:rsidR="00000000" w:rsidDel="00000000" w:rsidP="00000000" w:rsidRDefault="00000000" w:rsidRPr="00000000" w14:paraId="0000032D">
            <w:pPr>
              <w:spacing w:line="360" w:lineRule="auto"/>
              <w:rPr>
                <w:b w:val="1"/>
                <w:bCs w:val="1"/>
              </w:rPr>
            </w:pPr>
            <w:r w:rsidDel="00000000" w:rsidR="00000000" w:rsidRPr="00000000">
              <w:rPr>
                <w:rtl w:val="0"/>
              </w:rPr>
            </w:r>
          </w:p>
        </w:tc>
        <w:tc>
          <w:tcPr/>
          <w:p w:rsidR="00000000" w:rsidDel="00000000" w:rsidP="00000000" w:rsidRDefault="00000000" w:rsidRPr="00000000" w14:paraId="0000032E">
            <w:pPr>
              <w:spacing w:line="360" w:lineRule="auto"/>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F">
            <w:pPr>
              <w:spacing w:line="360" w:lineRule="auto"/>
              <w:rPr>
                <w:sz w:val="24"/>
                <w:szCs w:val="24"/>
              </w:rPr>
            </w:pPr>
            <w:r w:rsidDel="00000000" w:rsidR="00000000" w:rsidRPr="00000000">
              <w:rPr>
                <w:sz w:val="24"/>
                <w:szCs w:val="24"/>
                <w:rtl w:val="0"/>
              </w:rPr>
              <w:t xml:space="preserve">Explain the meaning and application of</w:t>
            </w:r>
          </w:p>
          <w:p w:rsidR="00000000" w:rsidDel="00000000" w:rsidP="00000000" w:rsidRDefault="00000000" w:rsidRPr="00000000" w14:paraId="00000330">
            <w:pPr>
              <w:spacing w:line="360" w:lineRule="auto"/>
              <w:rPr>
                <w:b w:val="1"/>
                <w:bCs w:val="1"/>
              </w:rPr>
            </w:pPr>
            <w:r w:rsidDel="00000000" w:rsidR="00000000" w:rsidRPr="00000000">
              <w:rPr>
                <w:sz w:val="24"/>
                <w:szCs w:val="24"/>
                <w:rtl w:val="0"/>
              </w:rPr>
              <w:t xml:space="preserve">RPL.</w:t>
            </w:r>
            <w:r w:rsidDel="00000000" w:rsidR="00000000" w:rsidRPr="00000000">
              <w:rPr>
                <w:rtl w:val="0"/>
              </w:rPr>
            </w:r>
          </w:p>
        </w:tc>
        <w:tc>
          <w:tcPr/>
          <w:p w:rsidR="00000000" w:rsidDel="00000000" w:rsidP="00000000" w:rsidRDefault="00000000" w:rsidRPr="00000000" w14:paraId="00000331">
            <w:pPr>
              <w:spacing w:line="360" w:lineRule="auto"/>
              <w:rPr>
                <w:b w:val="1"/>
                <w:bCs w:val="1"/>
              </w:rPr>
            </w:pPr>
            <w:r w:rsidDel="00000000" w:rsidR="00000000" w:rsidRPr="00000000">
              <w:rPr>
                <w:rtl w:val="0"/>
              </w:rPr>
            </w:r>
          </w:p>
        </w:tc>
        <w:tc>
          <w:tcPr/>
          <w:p w:rsidR="00000000" w:rsidDel="00000000" w:rsidP="00000000" w:rsidRDefault="00000000" w:rsidRPr="00000000" w14:paraId="00000332">
            <w:pPr>
              <w:spacing w:line="360" w:lineRule="auto"/>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33">
            <w:pPr>
              <w:spacing w:line="360" w:lineRule="auto"/>
              <w:rPr>
                <w:sz w:val="24"/>
                <w:szCs w:val="24"/>
              </w:rPr>
            </w:pPr>
            <w:r w:rsidDel="00000000" w:rsidR="00000000" w:rsidRPr="00000000">
              <w:rPr>
                <w:sz w:val="24"/>
                <w:szCs w:val="24"/>
                <w:rtl w:val="0"/>
              </w:rPr>
              <w:t xml:space="preserve">Explain, discuss and provide one complete</w:t>
            </w:r>
          </w:p>
          <w:p w:rsidR="00000000" w:rsidDel="00000000" w:rsidP="00000000" w:rsidRDefault="00000000" w:rsidRPr="00000000" w14:paraId="00000334">
            <w:pPr>
              <w:spacing w:line="360" w:lineRule="auto"/>
              <w:rPr>
                <w:b w:val="1"/>
                <w:bCs w:val="1"/>
              </w:rPr>
            </w:pPr>
            <w:r w:rsidDel="00000000" w:rsidR="00000000" w:rsidRPr="00000000">
              <w:rPr>
                <w:sz w:val="24"/>
                <w:szCs w:val="24"/>
                <w:rtl w:val="0"/>
              </w:rPr>
              <w:t xml:space="preserve">set of the Appeals process documentation.</w:t>
            </w:r>
            <w:r w:rsidDel="00000000" w:rsidR="00000000" w:rsidRPr="00000000">
              <w:rPr>
                <w:rtl w:val="0"/>
              </w:rPr>
            </w:r>
          </w:p>
        </w:tc>
        <w:tc>
          <w:tcPr/>
          <w:p w:rsidR="00000000" w:rsidDel="00000000" w:rsidP="00000000" w:rsidRDefault="00000000" w:rsidRPr="00000000" w14:paraId="00000335">
            <w:pPr>
              <w:spacing w:line="360" w:lineRule="auto"/>
              <w:rPr>
                <w:b w:val="1"/>
                <w:bCs w:val="1"/>
              </w:rPr>
            </w:pPr>
            <w:r w:rsidDel="00000000" w:rsidR="00000000" w:rsidRPr="00000000">
              <w:rPr>
                <w:rtl w:val="0"/>
              </w:rPr>
            </w:r>
          </w:p>
        </w:tc>
        <w:tc>
          <w:tcPr/>
          <w:p w:rsidR="00000000" w:rsidDel="00000000" w:rsidP="00000000" w:rsidRDefault="00000000" w:rsidRPr="00000000" w14:paraId="00000336">
            <w:pPr>
              <w:spacing w:line="360" w:lineRule="auto"/>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7">
            <w:pPr>
              <w:spacing w:line="360" w:lineRule="auto"/>
              <w:rPr>
                <w:sz w:val="24"/>
                <w:szCs w:val="24"/>
              </w:rPr>
            </w:pPr>
            <w:r w:rsidDel="00000000" w:rsidR="00000000" w:rsidRPr="00000000">
              <w:rPr>
                <w:sz w:val="24"/>
                <w:szCs w:val="24"/>
                <w:rtl w:val="0"/>
              </w:rPr>
              <w:t xml:space="preserve">Explain to the learner when final results</w:t>
            </w:r>
          </w:p>
          <w:p w:rsidR="00000000" w:rsidDel="00000000" w:rsidP="00000000" w:rsidRDefault="00000000" w:rsidRPr="00000000" w14:paraId="00000338">
            <w:pPr>
              <w:spacing w:line="360" w:lineRule="auto"/>
              <w:rPr>
                <w:sz w:val="24"/>
                <w:szCs w:val="24"/>
              </w:rPr>
            </w:pPr>
            <w:r w:rsidDel="00000000" w:rsidR="00000000" w:rsidRPr="00000000">
              <w:rPr>
                <w:sz w:val="24"/>
                <w:szCs w:val="24"/>
                <w:rtl w:val="0"/>
              </w:rPr>
              <w:t xml:space="preserve">will be available and how feedback will be</w:t>
            </w:r>
          </w:p>
          <w:p w:rsidR="00000000" w:rsidDel="00000000" w:rsidP="00000000" w:rsidRDefault="00000000" w:rsidRPr="00000000" w14:paraId="00000339">
            <w:pPr>
              <w:spacing w:line="360" w:lineRule="auto"/>
              <w:rPr>
                <w:b w:val="1"/>
                <w:bCs w:val="1"/>
              </w:rPr>
            </w:pPr>
            <w:r w:rsidDel="00000000" w:rsidR="00000000" w:rsidRPr="00000000">
              <w:rPr>
                <w:sz w:val="24"/>
                <w:szCs w:val="24"/>
                <w:rtl w:val="0"/>
              </w:rPr>
              <w:t xml:space="preserve">provided.</w:t>
            </w:r>
            <w:r w:rsidDel="00000000" w:rsidR="00000000" w:rsidRPr="00000000">
              <w:rPr>
                <w:rtl w:val="0"/>
              </w:rPr>
            </w:r>
          </w:p>
        </w:tc>
        <w:tc>
          <w:tcPr/>
          <w:p w:rsidR="00000000" w:rsidDel="00000000" w:rsidP="00000000" w:rsidRDefault="00000000" w:rsidRPr="00000000" w14:paraId="0000033A">
            <w:pPr>
              <w:spacing w:line="360" w:lineRule="auto"/>
              <w:rPr>
                <w:b w:val="1"/>
                <w:bCs w:val="1"/>
              </w:rPr>
            </w:pPr>
            <w:r w:rsidDel="00000000" w:rsidR="00000000" w:rsidRPr="00000000">
              <w:rPr>
                <w:rtl w:val="0"/>
              </w:rPr>
            </w:r>
          </w:p>
        </w:tc>
        <w:tc>
          <w:tcPr/>
          <w:p w:rsidR="00000000" w:rsidDel="00000000" w:rsidP="00000000" w:rsidRDefault="00000000" w:rsidRPr="00000000" w14:paraId="0000033B">
            <w:pPr>
              <w:spacing w:line="360" w:lineRule="auto"/>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C">
            <w:pPr>
              <w:spacing w:line="360" w:lineRule="auto"/>
              <w:rPr>
                <w:sz w:val="24"/>
                <w:szCs w:val="24"/>
              </w:rPr>
            </w:pPr>
            <w:r w:rsidDel="00000000" w:rsidR="00000000" w:rsidRPr="00000000">
              <w:rPr>
                <w:sz w:val="24"/>
                <w:szCs w:val="24"/>
                <w:rtl w:val="0"/>
              </w:rPr>
              <w:t xml:space="preserve">Discuss previous assessment results if</w:t>
            </w:r>
          </w:p>
          <w:p w:rsidR="00000000" w:rsidDel="00000000" w:rsidP="00000000" w:rsidRDefault="00000000" w:rsidRPr="00000000" w14:paraId="0000033D">
            <w:pPr>
              <w:spacing w:line="360" w:lineRule="auto"/>
              <w:rPr>
                <w:sz w:val="24"/>
                <w:szCs w:val="24"/>
              </w:rPr>
            </w:pPr>
            <w:r w:rsidDel="00000000" w:rsidR="00000000" w:rsidRPr="00000000">
              <w:rPr>
                <w:sz w:val="24"/>
                <w:szCs w:val="24"/>
                <w:rtl w:val="0"/>
              </w:rPr>
              <w:t xml:space="preserve">applicable.</w:t>
            </w:r>
          </w:p>
        </w:tc>
        <w:tc>
          <w:tcPr/>
          <w:p w:rsidR="00000000" w:rsidDel="00000000" w:rsidP="00000000" w:rsidRDefault="00000000" w:rsidRPr="00000000" w14:paraId="0000033E">
            <w:pPr>
              <w:spacing w:line="360" w:lineRule="auto"/>
              <w:rPr>
                <w:b w:val="1"/>
                <w:bCs w:val="1"/>
              </w:rPr>
            </w:pPr>
            <w:r w:rsidDel="00000000" w:rsidR="00000000" w:rsidRPr="00000000">
              <w:rPr>
                <w:rtl w:val="0"/>
              </w:rPr>
            </w:r>
          </w:p>
        </w:tc>
        <w:tc>
          <w:tcPr/>
          <w:p w:rsidR="00000000" w:rsidDel="00000000" w:rsidP="00000000" w:rsidRDefault="00000000" w:rsidRPr="00000000" w14:paraId="0000033F">
            <w:pPr>
              <w:spacing w:line="360" w:lineRule="auto"/>
              <w:rPr>
                <w:b w:val="1"/>
                <w:bCs w:val="1"/>
              </w:rPr>
            </w:pPr>
            <w:r w:rsidDel="00000000" w:rsidR="00000000" w:rsidRPr="00000000">
              <w:rPr>
                <w:rtl w:val="0"/>
              </w:rPr>
            </w:r>
          </w:p>
        </w:tc>
      </w:tr>
    </w:tbl>
    <w:p w:rsidR="00000000" w:rsidDel="00000000" w:rsidP="00000000" w:rsidRDefault="00000000" w:rsidRPr="00000000" w14:paraId="00000340">
      <w:pPr>
        <w:rPr>
          <w:b w:val="1"/>
          <w:bCs w:val="1"/>
        </w:rPr>
      </w:pP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rPr>
          <w:rtl w:val="0"/>
        </w:rPr>
      </w:r>
    </w:p>
    <w:p w:rsidR="00000000" w:rsidDel="00000000" w:rsidP="00000000" w:rsidRDefault="00000000" w:rsidRPr="00000000" w14:paraId="00000342">
      <w:pPr>
        <w:rPr>
          <w:b w:val="1"/>
          <w:bCs w:val="1"/>
        </w:rPr>
      </w:pP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rtl w:val="0"/>
        </w:rPr>
      </w:r>
    </w:p>
    <w:p w:rsidR="00000000" w:rsidDel="00000000" w:rsidP="00000000" w:rsidRDefault="00000000" w:rsidRPr="00000000" w14:paraId="00000344">
      <w:pPr>
        <w:spacing w:after="0" w:line="360" w:lineRule="auto"/>
        <w:rPr/>
      </w:pPr>
      <w:r w:rsidDel="00000000" w:rsidR="00000000" w:rsidRPr="00000000">
        <w:rPr>
          <w:rtl w:val="0"/>
        </w:rPr>
        <w:t xml:space="preserve">I, ______________________________ (initials and surname of learner), DECLARE THE FOLLOWING:</w:t>
      </w:r>
    </w:p>
    <w:p w:rsidR="00000000" w:rsidDel="00000000" w:rsidP="00000000" w:rsidRDefault="00000000" w:rsidRPr="00000000" w14:paraId="00000345">
      <w:pPr>
        <w:spacing w:after="0" w:line="360" w:lineRule="auto"/>
        <w:rPr/>
      </w:pPr>
      <w:r w:rsidDel="00000000" w:rsidR="00000000" w:rsidRPr="00000000">
        <w:rPr>
          <w:rtl w:val="0"/>
        </w:rPr>
      </w:r>
    </w:p>
    <w:p w:rsidR="00000000" w:rsidDel="00000000" w:rsidP="00000000" w:rsidRDefault="00000000" w:rsidRPr="00000000" w14:paraId="00000346">
      <w:pPr>
        <w:spacing w:after="0" w:line="360" w:lineRule="auto"/>
        <w:rPr/>
      </w:pPr>
      <w:r w:rsidDel="00000000" w:rsidR="00000000" w:rsidRPr="00000000">
        <w:rPr>
          <w:rtl w:val="0"/>
        </w:rPr>
        <w:t xml:space="preserve">A copy of the unit standard(s) involved has been given to me prior to this meeting. I know I will beassessed against the criteria, which have been set to the applicable unit standards. The criteria havebeen discussed with me, and the procedures and purpose of the assessment has been clearly explainedto me.</w:t>
      </w:r>
    </w:p>
    <w:p w:rsidR="00000000" w:rsidDel="00000000" w:rsidP="00000000" w:rsidRDefault="00000000" w:rsidRPr="00000000" w14:paraId="00000347">
      <w:pPr>
        <w:spacing w:after="0" w:line="360" w:lineRule="auto"/>
        <w:rPr/>
      </w:pPr>
      <w:r w:rsidDel="00000000" w:rsidR="00000000" w:rsidRPr="00000000">
        <w:rPr>
          <w:rtl w:val="0"/>
        </w:rPr>
      </w:r>
    </w:p>
    <w:p w:rsidR="00000000" w:rsidDel="00000000" w:rsidP="00000000" w:rsidRDefault="00000000" w:rsidRPr="00000000" w14:paraId="00000348">
      <w:pPr>
        <w:spacing w:after="0" w:line="360" w:lineRule="auto"/>
        <w:rPr/>
      </w:pPr>
      <w:r w:rsidDel="00000000" w:rsidR="00000000" w:rsidRPr="00000000">
        <w:rPr>
          <w:rtl w:val="0"/>
        </w:rPr>
        <w:t xml:space="preserve">I am well aware of the venue, date and time that I will be assessed. I consider the period of time given tome to prepare myself for the assessment to be fair.</w:t>
      </w:r>
    </w:p>
    <w:p w:rsidR="00000000" w:rsidDel="00000000" w:rsidP="00000000" w:rsidRDefault="00000000" w:rsidRPr="00000000" w14:paraId="00000349">
      <w:pPr>
        <w:spacing w:after="0" w:line="360" w:lineRule="auto"/>
        <w:rPr/>
      </w:pPr>
      <w:r w:rsidDel="00000000" w:rsidR="00000000" w:rsidRPr="00000000">
        <w:rPr>
          <w:rtl w:val="0"/>
        </w:rPr>
      </w:r>
    </w:p>
    <w:p w:rsidR="00000000" w:rsidDel="00000000" w:rsidP="00000000" w:rsidRDefault="00000000" w:rsidRPr="00000000" w14:paraId="0000034A">
      <w:pPr>
        <w:spacing w:after="0" w:line="360" w:lineRule="auto"/>
        <w:rPr/>
      </w:pPr>
      <w:r w:rsidDel="00000000" w:rsidR="00000000" w:rsidRPr="00000000">
        <w:rPr>
          <w:rtl w:val="0"/>
        </w:rPr>
        <w:t xml:space="preserve">I understand clearly that I have the right to appeal against any decision made by the assessor during theassessment of the evidence provided by me, and that I have free access to the appeals procedures attachedto this assessment pack. I understand that I have the right to be accompanied by another personduring all procedures, and that I have free access to the Training Division of SBV’S Health and SafetyProcedures- filed at the offices.</w:t>
      </w:r>
    </w:p>
    <w:p w:rsidR="00000000" w:rsidDel="00000000" w:rsidP="00000000" w:rsidRDefault="00000000" w:rsidRPr="00000000" w14:paraId="0000034B">
      <w:pPr>
        <w:spacing w:after="0" w:line="276" w:lineRule="auto"/>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4C">
            <w:pPr>
              <w:spacing w:line="276" w:lineRule="auto"/>
              <w:rPr>
                <w:b w:val="1"/>
                <w:bCs w:val="1"/>
                <w:sz w:val="24"/>
                <w:szCs w:val="24"/>
              </w:rPr>
            </w:pPr>
            <w:r w:rsidDel="00000000" w:rsidR="00000000" w:rsidRPr="00000000">
              <w:rPr>
                <w:rtl w:val="0"/>
              </w:rPr>
            </w:r>
          </w:p>
          <w:p w:rsidR="00000000" w:rsidDel="00000000" w:rsidP="00000000" w:rsidRDefault="00000000" w:rsidRPr="00000000" w14:paraId="0000034D">
            <w:pPr>
              <w:spacing w:line="276" w:lineRule="auto"/>
              <w:rPr>
                <w:b w:val="1"/>
                <w:bCs w:val="1"/>
                <w:sz w:val="24"/>
                <w:szCs w:val="24"/>
              </w:rPr>
            </w:pPr>
            <w:r w:rsidDel="00000000" w:rsidR="00000000" w:rsidRPr="00000000">
              <w:rPr>
                <w:rtl w:val="0"/>
              </w:rPr>
            </w:r>
          </w:p>
        </w:tc>
        <w:tc>
          <w:tcPr/>
          <w:p w:rsidR="00000000" w:rsidDel="00000000" w:rsidP="00000000" w:rsidRDefault="00000000" w:rsidRPr="00000000" w14:paraId="0000034E">
            <w:pPr>
              <w:spacing w:line="276" w:lineRule="auto"/>
              <w:rPr>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4F">
            <w:pPr>
              <w:spacing w:line="276" w:lineRule="auto"/>
              <w:rPr>
                <w:b w:val="1"/>
                <w:bCs w:val="1"/>
                <w:sz w:val="24"/>
                <w:szCs w:val="24"/>
              </w:rPr>
            </w:pPr>
            <w:r w:rsidDel="00000000" w:rsidR="00000000" w:rsidRPr="00000000">
              <w:rPr>
                <w:b w:val="1"/>
                <w:bCs w:val="1"/>
                <w:sz w:val="24"/>
                <w:szCs w:val="24"/>
                <w:rtl w:val="0"/>
              </w:rPr>
              <w:t xml:space="preserve">Signature of learner</w:t>
            </w:r>
          </w:p>
        </w:tc>
        <w:tc>
          <w:tcPr>
            <w:shd w:fill="bfbfbf" w:val="clear"/>
          </w:tcPr>
          <w:p w:rsidR="00000000" w:rsidDel="00000000" w:rsidP="00000000" w:rsidRDefault="00000000" w:rsidRPr="00000000" w14:paraId="00000350">
            <w:pPr>
              <w:spacing w:line="276" w:lineRule="auto"/>
              <w:rPr>
                <w:b w:val="1"/>
                <w:bCs w:val="1"/>
                <w:sz w:val="24"/>
                <w:szCs w:val="24"/>
              </w:rPr>
            </w:pPr>
            <w:r w:rsidDel="00000000" w:rsidR="00000000" w:rsidRPr="00000000">
              <w:rPr>
                <w:b w:val="1"/>
                <w:bCs w:val="1"/>
                <w:sz w:val="24"/>
                <w:szCs w:val="24"/>
                <w:rtl w:val="0"/>
              </w:rPr>
              <w:t xml:space="preserve">Date</w:t>
            </w:r>
          </w:p>
        </w:tc>
      </w:tr>
    </w:tbl>
    <w:p w:rsidR="00000000" w:rsidDel="00000000" w:rsidP="00000000" w:rsidRDefault="00000000" w:rsidRPr="00000000" w14:paraId="00000351">
      <w:pPr>
        <w:spacing w:after="0" w:line="276" w:lineRule="auto"/>
        <w:rPr>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4">
            <w:pPr>
              <w:jc w:val="center"/>
              <w:rPr/>
            </w:pPr>
            <w:r w:rsidDel="00000000" w:rsidR="00000000" w:rsidRPr="00000000">
              <w:rPr/>
              <mc:AlternateContent>
                <mc:Choice Requires="wpg">
                  <w:drawing>
                    <wp:inline distB="0" distT="0" distL="114300" distR="114300">
                      <wp:extent cx="3801110" cy="774700"/>
                      <wp:effectExtent b="0" l="0" r="0" t="0"/>
                      <wp:docPr id="5" name=""/>
                      <a:graphic>
                        <a:graphicData uri="http://schemas.microsoft.com/office/word/2010/wordprocessingShape">
                          <wps:wsp>
                            <wps:cNvSpPr/>
                            <wps:cNvPr id="6" name="Shape 6"/>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5">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56">
      <w:pPr>
        <w:jc w:val="center"/>
        <w:rPr/>
      </w:pPr>
      <w:r w:rsidDel="00000000" w:rsidR="00000000" w:rsidRPr="00000000">
        <w:rPr>
          <w:rtl w:val="0"/>
        </w:rPr>
      </w:r>
    </w:p>
    <w:p w:rsidR="00000000" w:rsidDel="00000000" w:rsidP="00000000" w:rsidRDefault="00000000" w:rsidRPr="00000000" w14:paraId="00000357">
      <w:pPr>
        <w:jc w:val="center"/>
        <w:rPr/>
      </w:pPr>
      <w:r w:rsidDel="00000000" w:rsidR="00000000" w:rsidRPr="00000000">
        <w:rPr>
          <w:rtl w:val="0"/>
        </w:rPr>
      </w:r>
    </w:p>
    <w:p w:rsidR="00000000" w:rsidDel="00000000" w:rsidP="00000000" w:rsidRDefault="00000000" w:rsidRPr="00000000" w14:paraId="00000358">
      <w:pPr>
        <w:jc w:val="center"/>
        <w:rPr/>
      </w:pPr>
      <w:r w:rsidDel="00000000" w:rsidR="00000000" w:rsidRPr="00000000">
        <w:rPr>
          <w:rtl w:val="0"/>
        </w:rPr>
      </w:r>
    </w:p>
    <w:p w:rsidR="00000000" w:rsidDel="00000000" w:rsidP="00000000" w:rsidRDefault="00000000" w:rsidRPr="00000000" w14:paraId="00000359">
      <w:pPr>
        <w:jc w:val="center"/>
        <w:rPr/>
      </w:pPr>
      <w:r w:rsidDel="00000000" w:rsidR="00000000" w:rsidRPr="00000000">
        <w:rPr>
          <w:rtl w:val="0"/>
        </w:rPr>
      </w:r>
    </w:p>
    <w:p w:rsidR="00000000" w:rsidDel="00000000" w:rsidP="00000000" w:rsidRDefault="00000000" w:rsidRPr="00000000" w14:paraId="0000035A">
      <w:pPr>
        <w:jc w:val="center"/>
        <w:rPr/>
      </w:pPr>
      <w:r w:rsidDel="00000000" w:rsidR="00000000" w:rsidRPr="00000000">
        <w:rPr>
          <w:rtl w:val="0"/>
        </w:rPr>
      </w:r>
    </w:p>
    <w:p w:rsidR="00000000" w:rsidDel="00000000" w:rsidP="00000000" w:rsidRDefault="00000000" w:rsidRPr="00000000" w14:paraId="0000035B">
      <w:pPr>
        <w:jc w:val="center"/>
        <w:rPr/>
      </w:pPr>
      <w:r w:rsidDel="00000000" w:rsidR="00000000" w:rsidRPr="00000000">
        <w:rPr>
          <w:rtl w:val="0"/>
        </w:rPr>
      </w:r>
    </w:p>
    <w:p w:rsidR="00000000" w:rsidDel="00000000" w:rsidP="00000000" w:rsidRDefault="00000000" w:rsidRPr="00000000" w14:paraId="0000035C">
      <w:pPr>
        <w:jc w:val="center"/>
        <w:rPr/>
      </w:pPr>
      <w:r w:rsidDel="00000000" w:rsidR="00000000" w:rsidRPr="00000000">
        <w:rPr>
          <w:rtl w:val="0"/>
        </w:rPr>
      </w:r>
    </w:p>
    <w:p w:rsidR="00000000" w:rsidDel="00000000" w:rsidP="00000000" w:rsidRDefault="00000000" w:rsidRPr="00000000" w14:paraId="0000035D">
      <w:pPr>
        <w:jc w:val="center"/>
        <w:rPr/>
      </w:pPr>
      <w:r w:rsidDel="00000000" w:rsidR="00000000" w:rsidRPr="00000000">
        <w:rPr>
          <w:rtl w:val="0"/>
        </w:rPr>
      </w:r>
    </w:p>
    <w:p w:rsidR="00000000" w:rsidDel="00000000" w:rsidP="00000000" w:rsidRDefault="00000000" w:rsidRPr="00000000" w14:paraId="0000035E">
      <w:pPr>
        <w:jc w:val="center"/>
        <w:rPr/>
      </w:pPr>
      <w:r w:rsidDel="00000000" w:rsidR="00000000" w:rsidRPr="00000000">
        <w:rPr>
          <w:rtl w:val="0"/>
        </w:rPr>
      </w:r>
    </w:p>
    <w:p w:rsidR="00000000" w:rsidDel="00000000" w:rsidP="00000000" w:rsidRDefault="00000000" w:rsidRPr="00000000" w14:paraId="0000035F">
      <w:pPr>
        <w:jc w:val="center"/>
        <w:rPr/>
      </w:pPr>
      <w:r w:rsidDel="00000000" w:rsidR="00000000" w:rsidRPr="00000000">
        <w:rPr>
          <w:rtl w:val="0"/>
        </w:rPr>
      </w:r>
    </w:p>
    <w:p w:rsidR="00000000" w:rsidDel="00000000" w:rsidP="00000000" w:rsidRDefault="00000000" w:rsidRPr="00000000" w14:paraId="00000360">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61">
            <w:pPr>
              <w:jc w:val="center"/>
              <w:rPr/>
            </w:pPr>
            <w:r w:rsidDel="00000000" w:rsidR="00000000" w:rsidRPr="00000000">
              <w:rPr/>
              <mc:AlternateContent>
                <mc:Choice Requires="wpg">
                  <w:drawing>
                    <wp:inline distB="0" distT="0" distL="114300" distR="114300">
                      <wp:extent cx="4791710" cy="774700"/>
                      <wp:effectExtent b="0" l="0" r="0" t="0"/>
                      <wp:docPr id="2" name=""/>
                      <a:graphic>
                        <a:graphicData uri="http://schemas.microsoft.com/office/word/2010/wordprocessingShape">
                          <wps:wsp>
                            <wps:cNvSpPr/>
                            <wps:cNvPr id="3" name="Shape 3"/>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62">
      <w:pPr>
        <w:jc w:val="center"/>
        <w:rPr/>
      </w:pPr>
      <w:r w:rsidDel="00000000" w:rsidR="00000000" w:rsidRPr="00000000">
        <w:rPr>
          <w:rtl w:val="0"/>
        </w:rPr>
      </w:r>
    </w:p>
    <w:p w:rsidR="00000000" w:rsidDel="00000000" w:rsidP="00000000" w:rsidRDefault="00000000" w:rsidRPr="00000000" w14:paraId="00000363">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64">
      <w:pPr>
        <w:jc w:val="center"/>
        <w:rPr>
          <w:b w:val="1"/>
          <w:bCs w:val="1"/>
          <w:sz w:val="28"/>
          <w:szCs w:val="28"/>
        </w:rPr>
      </w:pPr>
      <w:r w:rsidDel="00000000" w:rsidR="00000000" w:rsidRPr="00000000">
        <w:rPr>
          <w:b w:val="1"/>
          <w:bCs w:val="1"/>
          <w:sz w:val="28"/>
          <w:szCs w:val="28"/>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5">
            <w:pPr>
              <w:spacing w:line="276" w:lineRule="auto"/>
              <w:jc w:val="center"/>
              <w:rPr>
                <w:b w:val="1"/>
                <w:bCs w:val="1"/>
              </w:rPr>
            </w:pPr>
            <w:r w:rsidDel="00000000" w:rsidR="00000000" w:rsidRPr="00000000">
              <w:rPr>
                <w:b w:val="1"/>
                <w:bCs w:val="1"/>
                <w:rtl w:val="0"/>
              </w:rPr>
              <w:t xml:space="preserve">TAKE NOTE</w:t>
            </w:r>
          </w:p>
        </w:tc>
      </w:tr>
      <w:tr>
        <w:trPr>
          <w:cantSplit w:val="0"/>
          <w:tblHeader w:val="0"/>
        </w:trPr>
        <w:tc>
          <w:tcPr>
            <w:shd w:fill="bfbfbf" w:val="clear"/>
          </w:tcPr>
          <w:p w:rsidR="00000000" w:rsidDel="00000000" w:rsidP="00000000" w:rsidRDefault="00000000" w:rsidRPr="00000000" w14:paraId="00000366">
            <w:pPr>
              <w:spacing w:line="276" w:lineRule="auto"/>
              <w:jc w:val="center"/>
              <w:rPr>
                <w:b w:val="1"/>
                <w:bCs w:val="1"/>
              </w:rPr>
            </w:pPr>
            <w:r w:rsidDel="00000000" w:rsidR="00000000" w:rsidRPr="00000000">
              <w:rPr>
                <w:b w:val="1"/>
                <w:bCs w:val="1"/>
                <w:rtl w:val="0"/>
              </w:rPr>
              <w:t xml:space="preserve">The assessment instruments included in this assessment</w:t>
            </w:r>
          </w:p>
          <w:p w:rsidR="00000000" w:rsidDel="00000000" w:rsidP="00000000" w:rsidRDefault="00000000" w:rsidRPr="00000000" w14:paraId="00000367">
            <w:pPr>
              <w:spacing w:line="276" w:lineRule="auto"/>
              <w:jc w:val="center"/>
              <w:rPr>
                <w:b w:val="1"/>
                <w:bCs w:val="1"/>
              </w:rPr>
            </w:pPr>
            <w:r w:rsidDel="00000000" w:rsidR="00000000" w:rsidRPr="00000000">
              <w:rPr>
                <w:b w:val="1"/>
                <w:bCs w:val="1"/>
                <w:rtl w:val="0"/>
              </w:rPr>
              <w:t xml:space="preserve">pack are all summative assessment instruments and are to</w:t>
            </w:r>
          </w:p>
          <w:p w:rsidR="00000000" w:rsidDel="00000000" w:rsidP="00000000" w:rsidRDefault="00000000" w:rsidRPr="00000000" w14:paraId="00000368">
            <w:pPr>
              <w:spacing w:line="276" w:lineRule="auto"/>
              <w:jc w:val="center"/>
              <w:rPr>
                <w:b w:val="1"/>
                <w:bCs w:val="1"/>
              </w:rPr>
            </w:pPr>
            <w:r w:rsidDel="00000000" w:rsidR="00000000" w:rsidRPr="00000000">
              <w:rPr>
                <w:b w:val="1"/>
                <w:bCs w:val="1"/>
                <w:rtl w:val="0"/>
              </w:rPr>
              <w:t xml:space="preserve">be read in conjunction with the formative assessment instruments</w:t>
            </w:r>
          </w:p>
          <w:p w:rsidR="00000000" w:rsidDel="00000000" w:rsidP="00000000" w:rsidRDefault="00000000" w:rsidRPr="00000000" w14:paraId="00000369">
            <w:pPr>
              <w:spacing w:line="276" w:lineRule="auto"/>
              <w:jc w:val="center"/>
              <w:rPr>
                <w:b w:val="1"/>
                <w:bCs w:val="1"/>
              </w:rPr>
            </w:pPr>
            <w:r w:rsidDel="00000000" w:rsidR="00000000" w:rsidRPr="00000000">
              <w:rPr>
                <w:b w:val="1"/>
                <w:bCs w:val="1"/>
                <w:rtl w:val="0"/>
              </w:rPr>
              <w:t xml:space="preserve">contained in the learner workbook. Both formative</w:t>
            </w:r>
          </w:p>
          <w:p w:rsidR="00000000" w:rsidDel="00000000" w:rsidP="00000000" w:rsidRDefault="00000000" w:rsidRPr="00000000" w14:paraId="0000036A">
            <w:pPr>
              <w:spacing w:line="276" w:lineRule="auto"/>
              <w:jc w:val="center"/>
              <w:rPr>
                <w:b w:val="1"/>
                <w:bCs w:val="1"/>
              </w:rPr>
            </w:pPr>
            <w:r w:rsidDel="00000000" w:rsidR="00000000" w:rsidRPr="00000000">
              <w:rPr>
                <w:b w:val="1"/>
                <w:bCs w:val="1"/>
                <w:rtl w:val="0"/>
              </w:rPr>
              <w:t xml:space="preserve">(workbook) and summative assessments are to be retained</w:t>
            </w:r>
          </w:p>
          <w:p w:rsidR="00000000" w:rsidDel="00000000" w:rsidP="00000000" w:rsidRDefault="00000000" w:rsidRPr="00000000" w14:paraId="0000036B">
            <w:pPr>
              <w:spacing w:line="276" w:lineRule="auto"/>
              <w:jc w:val="center"/>
              <w:rPr>
                <w:b w:val="1"/>
                <w:bCs w:val="1"/>
              </w:rPr>
            </w:pPr>
            <w:r w:rsidDel="00000000" w:rsidR="00000000" w:rsidRPr="00000000">
              <w:rPr>
                <w:b w:val="1"/>
                <w:bCs w:val="1"/>
                <w:rtl w:val="0"/>
              </w:rPr>
              <w:t xml:space="preserve">as part of the learner’s portfolio of evidence.</w:t>
            </w:r>
          </w:p>
        </w:tc>
      </w:tr>
    </w:tbl>
    <w:p w:rsidR="00000000" w:rsidDel="00000000" w:rsidP="00000000" w:rsidRDefault="00000000" w:rsidRPr="00000000" w14:paraId="0000036C">
      <w:pPr>
        <w:jc w:val="center"/>
        <w:rPr/>
      </w:pPr>
      <w:r w:rsidDel="00000000" w:rsidR="00000000" w:rsidRPr="00000000">
        <w:rPr>
          <w:rtl w:val="0"/>
        </w:rPr>
      </w:r>
    </w:p>
    <w:p w:rsidR="00000000" w:rsidDel="00000000" w:rsidP="00000000" w:rsidRDefault="00000000" w:rsidRPr="00000000" w14:paraId="0000036D">
      <w:pPr>
        <w:spacing w:after="0" w:line="276" w:lineRule="auto"/>
        <w:rPr>
          <w:b w:val="1"/>
          <w:bCs w:val="1"/>
          <w:sz w:val="24"/>
          <w:szCs w:val="24"/>
        </w:rPr>
      </w:pPr>
      <w:r w:rsidDel="00000000" w:rsidR="00000000" w:rsidRPr="00000000">
        <w:rPr>
          <w:b w:val="1"/>
          <w:bCs w:val="1"/>
          <w:sz w:val="24"/>
          <w:szCs w:val="24"/>
          <w:rtl w:val="0"/>
        </w:rPr>
        <w:t xml:space="preserve">A number of the assessment instruments contained in this assessment are workplaceknowledge based questions.</w:t>
      </w:r>
    </w:p>
    <w:p w:rsidR="00000000" w:rsidDel="00000000" w:rsidP="00000000" w:rsidRDefault="00000000" w:rsidRPr="00000000" w14:paraId="0000036E">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6F">
      <w:pPr>
        <w:spacing w:after="0" w:line="276" w:lineRule="auto"/>
        <w:rPr>
          <w:b w:val="1"/>
          <w:bCs w:val="1"/>
          <w:sz w:val="24"/>
          <w:szCs w:val="24"/>
        </w:rPr>
      </w:pPr>
      <w:r w:rsidDel="00000000" w:rsidR="00000000" w:rsidRPr="00000000">
        <w:rPr>
          <w:b w:val="1"/>
          <w:bCs w:val="1"/>
          <w:sz w:val="24"/>
          <w:szCs w:val="24"/>
          <w:rtl w:val="0"/>
        </w:rPr>
        <w:t xml:space="preserve">This means that you will arrange with the learner, a time that is suitable, during which thelearner will complete each questions.</w:t>
      </w:r>
    </w:p>
    <w:p w:rsidR="00000000" w:rsidDel="00000000" w:rsidP="00000000" w:rsidRDefault="00000000" w:rsidRPr="00000000" w14:paraId="00000370">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widowControl w:val="0"/>
        <w:shd w:fill="bfbfbf" w:val="clear"/>
        <w:spacing w:after="0" w:before="29" w:line="271" w:lineRule="auto"/>
        <w:rPr>
          <w:sz w:val="24"/>
          <w:szCs w:val="24"/>
        </w:rPr>
      </w:pPr>
      <w:r w:rsidDel="00000000" w:rsidR="00000000" w:rsidRPr="00000000">
        <w:rPr>
          <w:b w:val="1"/>
          <w:bCs w:val="1"/>
          <w:i w:val="1"/>
          <w:iCs w:val="1"/>
          <w:sz w:val="24"/>
          <w:szCs w:val="24"/>
          <w:vertAlign w:val="baseline"/>
          <w:rtl w:val="0"/>
        </w:rPr>
        <w:t xml:space="preserve">                 Answer the following question in the space provided below.</w:t>
      </w:r>
      <w:r w:rsidDel="00000000" w:rsidR="00000000" w:rsidRPr="00000000">
        <w:rPr>
          <w:rtl w:val="0"/>
        </w:rPr>
      </w:r>
    </w:p>
    <w:p w:rsidR="00000000" w:rsidDel="00000000" w:rsidP="00000000" w:rsidRDefault="00000000" w:rsidRPr="00000000" w14:paraId="00000373">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74">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75">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76">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77">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78">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79">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7A">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7B">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7C">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7D">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7E">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7F">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80">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81">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82">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83">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84">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85">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86">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87">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88">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89">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8A">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8B">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8C">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8D">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8E">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8F">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90">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91">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92">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93">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94">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95">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96">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97">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98">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99">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9A">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9B">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9C">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9D">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9E">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9F">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A0">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A1">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A2">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A3">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A4">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A5">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A6">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A7">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A8">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A9">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AA">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AB">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AC">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AD">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AE">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AF">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B0">
      <w:pPr>
        <w:widowControl w:val="0"/>
        <w:spacing w:after="0" w:before="8" w:line="120" w:lineRule="auto"/>
        <w:rPr>
          <w:sz w:val="12"/>
          <w:szCs w:val="12"/>
        </w:rPr>
      </w:pPr>
      <w:r w:rsidDel="00000000" w:rsidR="00000000" w:rsidRPr="00000000">
        <w:rPr>
          <w:rtl w:val="0"/>
        </w:rPr>
      </w:r>
    </w:p>
    <w:p w:rsidR="00000000" w:rsidDel="00000000" w:rsidP="00000000" w:rsidRDefault="00000000" w:rsidRPr="00000000" w14:paraId="000003B1">
      <w:pPr>
        <w:widowControl w:val="0"/>
        <w:spacing w:after="0" w:before="8" w:line="120" w:lineRule="auto"/>
        <w:rPr>
          <w:sz w:val="12"/>
          <w:szCs w:val="12"/>
        </w:rPr>
      </w:pPr>
      <w:r w:rsidDel="00000000" w:rsidR="00000000" w:rsidRPr="00000000">
        <w:rPr>
          <w:rtl w:val="0"/>
        </w:rPr>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B2">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1</w:t>
            </w:r>
          </w:p>
        </w:tc>
      </w:tr>
      <w:tr>
        <w:trPr>
          <w:cantSplit w:val="0"/>
          <w:tblHeader w:val="0"/>
        </w:trPr>
        <w:tc>
          <w:tcPr>
            <w:shd w:fill="bfbfbf" w:val="clear"/>
          </w:tcPr>
          <w:p w:rsidR="00000000" w:rsidDel="00000000" w:rsidP="00000000" w:rsidRDefault="00000000" w:rsidRPr="00000000" w14:paraId="000003B3">
            <w:pPr>
              <w:widowControl w:val="0"/>
              <w:spacing w:after="0" w:line="360" w:lineRule="auto"/>
              <w:ind w:right="66"/>
              <w:jc w:val="center"/>
              <w:rPr>
                <w:b w:val="1"/>
                <w:bCs w:val="1"/>
                <w:sz w:val="24"/>
                <w:szCs w:val="24"/>
              </w:rPr>
            </w:pPr>
            <w:r w:rsidDel="00000000" w:rsidR="00000000" w:rsidRPr="00000000">
              <w:rPr>
                <w:b w:val="1"/>
                <w:bCs w:val="1"/>
                <w:i w:val="1"/>
                <w:iCs w:val="1"/>
                <w:sz w:val="24"/>
                <w:szCs w:val="24"/>
                <w:rtl w:val="0"/>
              </w:rPr>
              <w:t xml:space="preserve">Give an example of a fact and an example of an opinion</w:t>
            </w:r>
            <w:r w:rsidDel="00000000" w:rsidR="00000000" w:rsidRPr="00000000">
              <w:rPr>
                <w:rtl w:val="0"/>
              </w:rPr>
            </w:r>
          </w:p>
        </w:tc>
      </w:tr>
    </w:tbl>
    <w:p w:rsidR="00000000" w:rsidDel="00000000" w:rsidP="00000000" w:rsidRDefault="00000000" w:rsidRPr="00000000" w14:paraId="000003B4">
      <w:pPr>
        <w:spacing w:line="480" w:lineRule="auto"/>
        <w:rPr/>
      </w:pPr>
      <w:r w:rsidDel="00000000" w:rsidR="00000000" w:rsidRPr="00000000">
        <w:rPr>
          <w:rtl w:val="0"/>
        </w:rPr>
      </w:r>
    </w:p>
    <w:p w:rsidR="00000000" w:rsidDel="00000000" w:rsidP="00000000" w:rsidRDefault="00000000" w:rsidRPr="00000000" w14:paraId="000003B5">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B6">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2</w:t>
            </w:r>
          </w:p>
        </w:tc>
      </w:tr>
      <w:tr>
        <w:trPr>
          <w:cantSplit w:val="0"/>
          <w:tblHeader w:val="0"/>
        </w:trPr>
        <w:tc>
          <w:tcPr>
            <w:shd w:fill="bfbfbf" w:val="clear"/>
          </w:tcPr>
          <w:p w:rsidR="00000000" w:rsidDel="00000000" w:rsidP="00000000" w:rsidRDefault="00000000" w:rsidRPr="00000000" w14:paraId="000003B7">
            <w:pPr>
              <w:widowControl w:val="0"/>
              <w:spacing w:after="0" w:line="360" w:lineRule="auto"/>
              <w:ind w:right="66"/>
              <w:jc w:val="center"/>
              <w:rPr>
                <w:b w:val="1"/>
                <w:bCs w:val="1"/>
                <w:sz w:val="24"/>
                <w:szCs w:val="24"/>
              </w:rPr>
            </w:pPr>
            <w:r w:rsidDel="00000000" w:rsidR="00000000" w:rsidRPr="00000000">
              <w:rPr>
                <w:b w:val="1"/>
                <w:bCs w:val="1"/>
                <w:i w:val="1"/>
                <w:iCs w:val="1"/>
                <w:sz w:val="24"/>
                <w:szCs w:val="24"/>
                <w:rtl w:val="0"/>
              </w:rPr>
              <w:t xml:space="preserve">Write down examples of Sarcasm, Humour, Jargon and Slang.</w:t>
            </w:r>
            <w:r w:rsidDel="00000000" w:rsidR="00000000" w:rsidRPr="00000000">
              <w:rPr>
                <w:rtl w:val="0"/>
              </w:rPr>
            </w:r>
          </w:p>
        </w:tc>
      </w:tr>
    </w:tbl>
    <w:p w:rsidR="00000000" w:rsidDel="00000000" w:rsidP="00000000" w:rsidRDefault="00000000" w:rsidRPr="00000000" w14:paraId="000003B8">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B9">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3</w:t>
            </w:r>
          </w:p>
        </w:tc>
      </w:tr>
      <w:tr>
        <w:trPr>
          <w:cantSplit w:val="0"/>
          <w:tblHeader w:val="0"/>
        </w:trPr>
        <w:tc>
          <w:tcPr>
            <w:shd w:fill="bfbfbf" w:val="clear"/>
          </w:tcPr>
          <w:p w:rsidR="00000000" w:rsidDel="00000000" w:rsidP="00000000" w:rsidRDefault="00000000" w:rsidRPr="00000000" w14:paraId="000003BA">
            <w:pPr>
              <w:widowControl w:val="0"/>
              <w:spacing w:after="0" w:line="360" w:lineRule="auto"/>
              <w:ind w:right="66"/>
              <w:jc w:val="center"/>
              <w:rPr>
                <w:b w:val="1"/>
                <w:bCs w:val="1"/>
                <w:sz w:val="24"/>
                <w:szCs w:val="24"/>
              </w:rPr>
            </w:pPr>
            <w:r w:rsidDel="00000000" w:rsidR="00000000" w:rsidRPr="00000000">
              <w:rPr>
                <w:b w:val="1"/>
                <w:bCs w:val="1"/>
                <w:i w:val="1"/>
                <w:iCs w:val="1"/>
                <w:sz w:val="24"/>
                <w:szCs w:val="24"/>
                <w:rtl w:val="0"/>
              </w:rPr>
              <w:t xml:space="preserve">Write down another word that has both denotative and connotative meanings. Explain both these meanings</w:t>
            </w:r>
            <w:r w:rsidDel="00000000" w:rsidR="00000000" w:rsidRPr="00000000">
              <w:rPr>
                <w:rtl w:val="0"/>
              </w:rPr>
            </w:r>
          </w:p>
        </w:tc>
      </w:tr>
    </w:tbl>
    <w:p w:rsidR="00000000" w:rsidDel="00000000" w:rsidP="00000000" w:rsidRDefault="00000000" w:rsidRPr="00000000" w14:paraId="000003BB">
      <w:pPr>
        <w:spacing w:line="480" w:lineRule="auto"/>
        <w:rPr/>
      </w:pPr>
      <w:r w:rsidDel="00000000" w:rsidR="00000000" w:rsidRPr="00000000">
        <w:rPr>
          <w:rtl w:val="0"/>
        </w:rPr>
      </w:r>
    </w:p>
    <w:p w:rsidR="00000000" w:rsidDel="00000000" w:rsidP="00000000" w:rsidRDefault="00000000" w:rsidRPr="00000000" w14:paraId="000003BC">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BD">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4</w:t>
            </w:r>
          </w:p>
        </w:tc>
      </w:tr>
      <w:tr>
        <w:trPr>
          <w:cantSplit w:val="0"/>
          <w:tblHeader w:val="0"/>
        </w:trPr>
        <w:tc>
          <w:tcPr>
            <w:shd w:fill="bfbfbf" w:val="clear"/>
          </w:tcPr>
          <w:p w:rsidR="00000000" w:rsidDel="00000000" w:rsidP="00000000" w:rsidRDefault="00000000" w:rsidRPr="00000000" w14:paraId="000003BE">
            <w:pPr>
              <w:widowControl w:val="0"/>
              <w:spacing w:after="0" w:line="360" w:lineRule="auto"/>
              <w:ind w:right="66"/>
              <w:jc w:val="center"/>
              <w:rPr>
                <w:b w:val="1"/>
                <w:bCs w:val="1"/>
                <w:i w:val="1"/>
                <w:iCs w:val="1"/>
                <w:sz w:val="24"/>
                <w:szCs w:val="24"/>
              </w:rPr>
            </w:pPr>
            <w:r w:rsidDel="00000000" w:rsidR="00000000" w:rsidRPr="00000000">
              <w:rPr>
                <w:b w:val="1"/>
                <w:bCs w:val="1"/>
                <w:i w:val="1"/>
                <w:iCs w:val="1"/>
                <w:sz w:val="24"/>
                <w:szCs w:val="24"/>
                <w:rtl w:val="0"/>
              </w:rPr>
              <w:t xml:space="preserve">How would you encourage your friends and family to be more politically correct?</w:t>
            </w:r>
          </w:p>
          <w:p w:rsidR="00000000" w:rsidDel="00000000" w:rsidP="00000000" w:rsidRDefault="00000000" w:rsidRPr="00000000" w14:paraId="000003BF">
            <w:pPr>
              <w:widowControl w:val="0"/>
              <w:spacing w:after="0" w:line="360" w:lineRule="auto"/>
              <w:ind w:right="66"/>
              <w:jc w:val="center"/>
              <w:rPr>
                <w:b w:val="1"/>
                <w:bCs w:val="1"/>
                <w:sz w:val="24"/>
                <w:szCs w:val="24"/>
              </w:rPr>
            </w:pPr>
            <w:r w:rsidDel="00000000" w:rsidR="00000000" w:rsidRPr="00000000">
              <w:rPr>
                <w:rtl w:val="0"/>
              </w:rPr>
            </w:r>
          </w:p>
        </w:tc>
      </w:tr>
    </w:tbl>
    <w:p w:rsidR="00000000" w:rsidDel="00000000" w:rsidP="00000000" w:rsidRDefault="00000000" w:rsidRPr="00000000" w14:paraId="000003C0">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C1">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5</w:t>
            </w:r>
          </w:p>
        </w:tc>
      </w:tr>
      <w:tr>
        <w:trPr>
          <w:cantSplit w:val="0"/>
          <w:tblHeader w:val="0"/>
        </w:trPr>
        <w:tc>
          <w:tcPr>
            <w:shd w:fill="bfbfbf" w:val="clear"/>
          </w:tcPr>
          <w:p w:rsidR="00000000" w:rsidDel="00000000" w:rsidP="00000000" w:rsidRDefault="00000000" w:rsidRPr="00000000" w14:paraId="000003C2">
            <w:pPr>
              <w:widowControl w:val="0"/>
              <w:spacing w:after="0" w:line="360" w:lineRule="auto"/>
              <w:ind w:right="66"/>
              <w:jc w:val="center"/>
              <w:rPr>
                <w:b w:val="1"/>
                <w:bCs w:val="1"/>
                <w:sz w:val="24"/>
                <w:szCs w:val="24"/>
              </w:rPr>
            </w:pPr>
            <w:r w:rsidDel="00000000" w:rsidR="00000000" w:rsidRPr="00000000">
              <w:rPr>
                <w:b w:val="1"/>
                <w:bCs w:val="1"/>
                <w:i w:val="1"/>
                <w:iCs w:val="1"/>
                <w:sz w:val="24"/>
                <w:szCs w:val="24"/>
                <w:rtl w:val="0"/>
              </w:rPr>
              <w:t xml:space="preserve">Have you ever read an article (from a magazine for example) and did not think it was true? What was the article about and what made you arrive at this conclusion?</w:t>
            </w:r>
            <w:r w:rsidDel="00000000" w:rsidR="00000000" w:rsidRPr="00000000">
              <w:rPr>
                <w:rtl w:val="0"/>
              </w:rPr>
            </w:r>
          </w:p>
        </w:tc>
      </w:tr>
    </w:tbl>
    <w:p w:rsidR="00000000" w:rsidDel="00000000" w:rsidP="00000000" w:rsidRDefault="00000000" w:rsidRPr="00000000" w14:paraId="000003C3">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C4">
      <w:pPr>
        <w:spacing w:line="480" w:lineRule="auto"/>
        <w:rPr/>
      </w:pPr>
      <w:r w:rsidDel="00000000" w:rsidR="00000000" w:rsidRPr="00000000">
        <w:rPr>
          <w:rtl w:val="0"/>
        </w:rPr>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C5">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6</w:t>
            </w:r>
          </w:p>
        </w:tc>
      </w:tr>
      <w:tr>
        <w:trPr>
          <w:cantSplit w:val="0"/>
          <w:tblHeader w:val="0"/>
        </w:trPr>
        <w:tc>
          <w:tcPr>
            <w:shd w:fill="bfbfbf" w:val="clear"/>
          </w:tcPr>
          <w:p w:rsidR="00000000" w:rsidDel="00000000" w:rsidP="00000000" w:rsidRDefault="00000000" w:rsidRPr="00000000" w14:paraId="000003C6">
            <w:pPr>
              <w:widowControl w:val="0"/>
              <w:spacing w:after="0" w:line="360" w:lineRule="auto"/>
              <w:ind w:right="66"/>
              <w:rPr>
                <w:b w:val="1"/>
                <w:bCs w:val="1"/>
                <w:i w:val="1"/>
                <w:iCs w:val="1"/>
                <w:sz w:val="24"/>
                <w:szCs w:val="24"/>
              </w:rPr>
            </w:pPr>
            <w:r w:rsidDel="00000000" w:rsidR="00000000" w:rsidRPr="00000000">
              <w:rPr>
                <w:b w:val="1"/>
                <w:bCs w:val="1"/>
                <w:i w:val="1"/>
                <w:iCs w:val="1"/>
                <w:sz w:val="24"/>
                <w:szCs w:val="24"/>
                <w:rtl w:val="0"/>
              </w:rPr>
              <w:t xml:space="preserve">Now that you know what emotive language is, work together in a group and answer these questions.</w:t>
            </w:r>
          </w:p>
          <w:p w:rsidR="00000000" w:rsidDel="00000000" w:rsidP="00000000" w:rsidRDefault="00000000" w:rsidRPr="00000000" w14:paraId="000003C7">
            <w:pPr>
              <w:widowControl w:val="0"/>
              <w:spacing w:after="0" w:line="360" w:lineRule="auto"/>
              <w:ind w:right="66"/>
              <w:rPr>
                <w:b w:val="1"/>
                <w:bCs w:val="1"/>
                <w:i w:val="1"/>
                <w:iCs w:val="1"/>
                <w:sz w:val="24"/>
                <w:szCs w:val="24"/>
              </w:rPr>
            </w:pPr>
            <w:r w:rsidDel="00000000" w:rsidR="00000000" w:rsidRPr="00000000">
              <w:rPr>
                <w:rtl w:val="0"/>
              </w:rPr>
            </w:r>
          </w:p>
          <w:p w:rsidR="00000000" w:rsidDel="00000000" w:rsidP="00000000" w:rsidRDefault="00000000" w:rsidRPr="00000000" w14:paraId="000003C8">
            <w:pPr>
              <w:widowControl w:val="0"/>
              <w:spacing w:after="0" w:line="360" w:lineRule="auto"/>
              <w:ind w:right="66"/>
              <w:rPr>
                <w:b w:val="1"/>
                <w:bCs w:val="1"/>
                <w:i w:val="1"/>
                <w:iCs w:val="1"/>
                <w:sz w:val="24"/>
                <w:szCs w:val="24"/>
              </w:rPr>
            </w:pPr>
            <w:r w:rsidDel="00000000" w:rsidR="00000000" w:rsidRPr="00000000">
              <w:rPr>
                <w:b w:val="1"/>
                <w:bCs w:val="1"/>
                <w:i w:val="1"/>
                <w:iCs w:val="1"/>
                <w:sz w:val="24"/>
                <w:szCs w:val="24"/>
                <w:rtl w:val="0"/>
              </w:rPr>
              <w:t xml:space="preserve">1. Why do you think writers use this style of writing to communicate?</w:t>
            </w:r>
          </w:p>
          <w:p w:rsidR="00000000" w:rsidDel="00000000" w:rsidP="00000000" w:rsidRDefault="00000000" w:rsidRPr="00000000" w14:paraId="000003C9">
            <w:pPr>
              <w:widowControl w:val="0"/>
              <w:spacing w:after="0" w:line="360" w:lineRule="auto"/>
              <w:ind w:right="66"/>
              <w:rPr>
                <w:b w:val="1"/>
                <w:bCs w:val="1"/>
                <w:i w:val="1"/>
                <w:iCs w:val="1"/>
                <w:sz w:val="24"/>
                <w:szCs w:val="24"/>
              </w:rPr>
            </w:pPr>
            <w:r w:rsidDel="00000000" w:rsidR="00000000" w:rsidRPr="00000000">
              <w:rPr>
                <w:b w:val="1"/>
                <w:bCs w:val="1"/>
                <w:i w:val="1"/>
                <w:iCs w:val="1"/>
                <w:sz w:val="24"/>
                <w:szCs w:val="24"/>
                <w:rtl w:val="0"/>
              </w:rPr>
              <w:t xml:space="preserve">2. Is it appropriate in all circumstances?</w:t>
            </w:r>
          </w:p>
          <w:p w:rsidR="00000000" w:rsidDel="00000000" w:rsidP="00000000" w:rsidRDefault="00000000" w:rsidRPr="00000000" w14:paraId="000003CA">
            <w:pPr>
              <w:widowControl w:val="0"/>
              <w:spacing w:after="0" w:line="360" w:lineRule="auto"/>
              <w:ind w:right="66"/>
              <w:rPr>
                <w:b w:val="1"/>
                <w:bCs w:val="1"/>
                <w:i w:val="1"/>
                <w:iCs w:val="1"/>
                <w:sz w:val="24"/>
                <w:szCs w:val="24"/>
              </w:rPr>
            </w:pPr>
            <w:r w:rsidDel="00000000" w:rsidR="00000000" w:rsidRPr="00000000">
              <w:rPr>
                <w:b w:val="1"/>
                <w:bCs w:val="1"/>
                <w:i w:val="1"/>
                <w:iCs w:val="1"/>
                <w:sz w:val="24"/>
                <w:szCs w:val="24"/>
                <w:rtl w:val="0"/>
              </w:rPr>
              <w:t xml:space="preserve">3. Is the use of emotive language positive / negative / both?</w:t>
            </w:r>
          </w:p>
          <w:p w:rsidR="00000000" w:rsidDel="00000000" w:rsidP="00000000" w:rsidRDefault="00000000" w:rsidRPr="00000000" w14:paraId="000003CB">
            <w:pPr>
              <w:widowControl w:val="0"/>
              <w:spacing w:after="0" w:line="360" w:lineRule="auto"/>
              <w:ind w:right="66"/>
              <w:jc w:val="center"/>
              <w:rPr>
                <w:b w:val="1"/>
                <w:bCs w:val="1"/>
                <w:sz w:val="24"/>
                <w:szCs w:val="24"/>
              </w:rPr>
            </w:pPr>
            <w:r w:rsidDel="00000000" w:rsidR="00000000" w:rsidRPr="00000000">
              <w:rPr>
                <w:rtl w:val="0"/>
              </w:rPr>
            </w:r>
          </w:p>
        </w:tc>
      </w:tr>
    </w:tbl>
    <w:p w:rsidR="00000000" w:rsidDel="00000000" w:rsidP="00000000" w:rsidRDefault="00000000" w:rsidRPr="00000000" w14:paraId="000003CC">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CD">
      <w:pPr>
        <w:spacing w:line="480" w:lineRule="auto"/>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2"/>
        <w:gridCol w:w="3081"/>
        <w:gridCol w:w="3079"/>
        <w:tblGridChange w:id="0">
          <w:tblGrid>
            <w:gridCol w:w="3082"/>
            <w:gridCol w:w="3081"/>
            <w:gridCol w:w="307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3CF">
            <w:pPr>
              <w:jc w:val="center"/>
              <w:rPr>
                <w:b w:val="1"/>
                <w:bCs w:val="1"/>
                <w:color w:val="ffffff"/>
              </w:rPr>
            </w:pPr>
            <w:r w:rsidDel="00000000" w:rsidR="00000000" w:rsidRPr="00000000">
              <w:rPr>
                <w:b w:val="1"/>
                <w:bCs w:val="1"/>
                <w:color w:val="ffffff"/>
                <w:rtl w:val="0"/>
              </w:rPr>
              <w:t xml:space="preserve">ASSESSOR REPORT</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D2">
            <w:pPr>
              <w:jc w:val="center"/>
              <w:rPr>
                <w:b w:val="1"/>
                <w:bCs w:val="1"/>
              </w:rPr>
            </w:pPr>
            <w:r w:rsidDel="00000000" w:rsidR="00000000" w:rsidRPr="00000000">
              <w:rPr>
                <w:b w:val="1"/>
                <w:bCs w:val="1"/>
                <w:rtl w:val="0"/>
              </w:rPr>
              <w:t xml:space="preserve">UNIT STANDARD ID:</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D3">
            <w:pPr>
              <w:rPr>
                <w:b w:val="1"/>
                <w:bCs w:val="1"/>
              </w:rPr>
            </w:pPr>
            <w:r w:rsidDel="00000000" w:rsidR="00000000" w:rsidRPr="00000000">
              <w:rPr>
                <w:b w:val="1"/>
                <w:bCs w:val="1"/>
                <w:rtl w:val="0"/>
              </w:rPr>
              <w:t xml:space="preserve">UNIT STANDARD TITLE</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D4">
            <w:pPr>
              <w:rPr>
                <w:b w:val="1"/>
                <w:bCs w:val="1"/>
              </w:rPr>
            </w:pPr>
            <w:r w:rsidDel="00000000" w:rsidR="00000000" w:rsidRPr="00000000">
              <w:rPr>
                <w:b w:val="1"/>
                <w:bCs w:val="1"/>
                <w:rtl w:val="0"/>
              </w:rPr>
              <w:t xml:space="preserve">CREDITS</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pPr>
            <w:r w:rsidDel="00000000" w:rsidR="00000000" w:rsidRPr="00000000">
              <w:rPr>
                <w:rtl w:val="0"/>
              </w:rPr>
            </w:r>
          </w:p>
        </w:tc>
      </w:tr>
      <w:tr>
        <w:trPr>
          <w:cantSplit w:val="0"/>
          <w:trHeight w:val="8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pPr>
            <w:r w:rsidDel="00000000" w:rsidR="00000000" w:rsidRPr="00000000">
              <w:rPr>
                <w:rtl w:val="0"/>
              </w:rPr>
              <w:t xml:space="preserve">CANDIDATE NAME: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DATE OF FEEDBACK:</w:t>
            </w:r>
          </w:p>
          <w:p w:rsidR="00000000" w:rsidDel="00000000" w:rsidP="00000000" w:rsidRDefault="00000000" w:rsidRPr="00000000" w14:paraId="000003DB">
            <w:pPr>
              <w:jc w:val="center"/>
              <w:rPr>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OVERALL ASSESSMENT DECISION:</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 ______________________________, the assessor, declare the candidate</w:t>
            </w:r>
          </w:p>
          <w:p w:rsidR="00000000" w:rsidDel="00000000" w:rsidP="00000000" w:rsidRDefault="00000000" w:rsidRPr="00000000" w14:paraId="000003E2">
            <w:pPr>
              <w:pStyle w:val="Heading1"/>
              <w:tabs>
                <w:tab w:val="left" w:leader="none" w:pos="6620"/>
              </w:tabs>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Competent / Not Yet Competent (circle relevant) on all the criteria within the assignment.</w:t>
            </w:r>
          </w:p>
          <w:p w:rsidR="00000000" w:rsidDel="00000000" w:rsidP="00000000" w:rsidRDefault="00000000" w:rsidRPr="00000000" w14:paraId="000003E3">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pPr>
            <w:r w:rsidDel="00000000" w:rsidR="00000000" w:rsidRPr="00000000">
              <w:rPr>
                <w:rtl w:val="0"/>
              </w:rPr>
              <w:t xml:space="preserve">STRENGTHS: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rPr/>
            </w:pPr>
            <w:r w:rsidDel="00000000" w:rsidR="00000000" w:rsidRPr="00000000">
              <w:rPr>
                <w:rtl w:val="0"/>
              </w:rPr>
              <w:t xml:space="preserve">WEAKNESSES: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rPr/>
            </w:pPr>
            <w:r w:rsidDel="00000000" w:rsidR="00000000" w:rsidRPr="00000000">
              <w:rPr>
                <w:rtl w:val="0"/>
              </w:rPr>
              <w:t xml:space="preserve">LEARNER COMMENTS: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rPr/>
            </w:pPr>
            <w:r w:rsidDel="00000000" w:rsidR="00000000" w:rsidRPr="00000000">
              <w:rPr>
                <w:rtl w:val="0"/>
              </w:rPr>
              <w:t xml:space="preserve">DEVELOPMENT PLAN:</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rPr/>
            </w:pPr>
            <w:r w:rsidDel="00000000" w:rsidR="00000000" w:rsidRPr="00000000">
              <w:rPr>
                <w:rtl w:val="0"/>
              </w:rPr>
              <w:t xml:space="preserve">CANDIDATE DECLARATION:</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405">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rPr/>
            </w:pPr>
            <w:r w:rsidDel="00000000" w:rsidR="00000000" w:rsidRPr="00000000">
              <w:rPr>
                <w:rtl w:val="0"/>
              </w:rPr>
              <w:t xml:space="preserve">ASSESSOR SIGNATURE                                      LEARNER SIGNATURE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____________________                                      ____________________</w:t>
            </w:r>
          </w:p>
          <w:p w:rsidR="00000000" w:rsidDel="00000000" w:rsidP="00000000" w:rsidRDefault="00000000" w:rsidRPr="00000000" w14:paraId="0000040B">
            <w:pPr>
              <w:rPr/>
            </w:pPr>
            <w:r w:rsidDel="00000000" w:rsidR="00000000" w:rsidRPr="00000000">
              <w:rPr>
                <w:rtl w:val="0"/>
              </w:rPr>
            </w:r>
          </w:p>
        </w:tc>
      </w:tr>
    </w:tbl>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375"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