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856.0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632423" w:val="clear"/>
            <w:vAlign w:val="top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FURTHER EDUCATION AND TRAINING CERTIFICATE: INFORMATION TECHNOLOGY: SYSTEMS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32423" w:val="clear"/>
            <w:vAlign w:val="top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vertAlign w:val="baseline"/>
                <w:rtl w:val="0"/>
              </w:rPr>
              <w:t xml:space="preserve">US ID: 119472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vertAlign w:val="baseline"/>
                <w:rtl w:val="0"/>
              </w:rPr>
              <w:t xml:space="preserve">LEARNER WORKBOOK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ACCOMMODATE AUDIENCE AND CONTEXT NEEDS IN ORAL/SIGNED COMMUNICATION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</w:rPr>
        <w:drawing>
          <wp:inline distB="0" distT="0" distL="114300" distR="114300">
            <wp:extent cx="3680460" cy="28117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81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Learner Information:</w:t>
      </w: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footerReference r:id="rId8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d99594" w:val="clear"/>
        <w:tabs>
          <w:tab w:val="left" w:leader="none" w:pos="8364"/>
        </w:tabs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7"/>
        <w:gridCol w:w="5478"/>
        <w:gridCol w:w="1315"/>
        <w:gridCol w:w="1586"/>
        <w:tblGridChange w:id="0">
          <w:tblGrid>
            <w:gridCol w:w="1197"/>
            <w:gridCol w:w="5478"/>
            <w:gridCol w:w="1315"/>
            <w:gridCol w:w="1586"/>
          </w:tblGrid>
        </w:tblGridChange>
      </w:tblGrid>
      <w:tr>
        <w:trPr>
          <w:cantSplit w:val="0"/>
          <w:trHeight w:val="21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8364"/>
              </w:tabs>
              <w:spacing w:line="360" w:lineRule="auto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About the Learner Workbook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ACCOMMODATE AUDIENCE AND CONTEXT NEEDS IN ORAL/SIGNED 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8364"/>
              </w:tabs>
              <w:spacing w:line="360" w:lineRule="auto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Purpose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8364"/>
              </w:tabs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8364"/>
              </w:tabs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US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8364"/>
              </w:tabs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8364"/>
              </w:tabs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8364"/>
              </w:tabs>
              <w:spacing w:after="0" w:lineRule="auto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119472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8364"/>
              </w:tabs>
              <w:spacing w:after="0" w:lineRule="auto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ACCOMMODATE AUDIENCE AND CONTEXT NEEDS IN ORAL/SIGNED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8364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8364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8364"/>
              </w:tabs>
              <w:spacing w:after="0" w:line="360" w:lineRule="auto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This assessment represents the Formative Assessment component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Accommodate audience and context needs in oral/signed communication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for the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8364"/>
              </w:tabs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vertAlign w:val="baseline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0"/>
              </w:numPr>
              <w:tabs>
                <w:tab w:val="left" w:leader="none" w:pos="8364"/>
              </w:tabs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0"/>
              </w:numPr>
              <w:tabs>
                <w:tab w:val="left" w:leader="none" w:pos="8364"/>
              </w:tabs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8364"/>
              </w:tabs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1"/>
              </w:numPr>
              <w:tabs>
                <w:tab w:val="left" w:leader="none" w:pos="8364"/>
              </w:tabs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tabs>
                <w:tab w:val="left" w:leader="none" w:pos="8364"/>
              </w:tabs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tabs>
                <w:tab w:val="left" w:leader="none" w:pos="8364"/>
              </w:tabs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tabs>
                <w:tab w:val="left" w:leader="none" w:pos="8364"/>
              </w:tabs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8364"/>
              </w:tabs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2"/>
              </w:numPr>
              <w:tabs>
                <w:tab w:val="left" w:leader="none" w:pos="8364"/>
              </w:tabs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2"/>
              </w:numPr>
              <w:tabs>
                <w:tab w:val="left" w:leader="none" w:pos="8364"/>
              </w:tabs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2"/>
              </w:numPr>
              <w:tabs>
                <w:tab w:val="left" w:leader="none" w:pos="8364"/>
              </w:tabs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2">
      <w:pPr>
        <w:tabs>
          <w:tab w:val="left" w:leader="none" w:pos="8364"/>
        </w:tabs>
        <w:spacing w:line="360" w:lineRule="auto"/>
        <w:rPr>
          <w:rFonts w:ascii="Century Gothic" w:cs="Century Gothic" w:eastAsia="Century Gothic" w:hAnsi="Century Gothic"/>
          <w:sz w:val="24"/>
          <w:szCs w:val="24"/>
          <w:vertAlign w:val="baseline"/>
        </w:rPr>
        <w:sectPr>
          <w:type w:val="nextPage"/>
          <w:pgSz w:h="15840" w:w="12240" w:orient="portrait"/>
          <w:pgMar w:bottom="1440" w:top="1435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tabs>
          <w:tab w:val="left" w:leader="none" w:pos="8364"/>
        </w:tabs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GENERAL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tabs>
          <w:tab w:val="left" w:leader="none" w:pos="8364"/>
        </w:tabs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tabs>
          <w:tab w:val="left" w:leader="none" w:pos="8364"/>
        </w:tabs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ASSESSMENT PREPARATION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87"/>
        <w:gridCol w:w="420"/>
        <w:gridCol w:w="410"/>
        <w:gridCol w:w="1859"/>
        <w:tblGridChange w:id="0">
          <w:tblGrid>
            <w:gridCol w:w="6887"/>
            <w:gridCol w:w="420"/>
            <w:gridCol w:w="410"/>
            <w:gridCol w:w="1859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ACCOMMODATE AUDIENCE AND CONTEXT NEEDS IN ORAL/SIGNED COMMUNICATION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ACCOMMODATE AUDIENCE AND CONTEXT NEEDS IN ORAL/SIGNED COMMUNICATION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ACCOMMODATE AUDIENCE AND CONTEXT NEEDS IN ORAL/SIGNED COMMUNICATION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(formative assessment), you should have obtained at least 80% of the total mark of this assessment.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tabs>
          <w:tab w:val="left" w:leader="none" w:pos="8364"/>
        </w:tabs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4"/>
              </w:tabs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  <w:sectPr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ACCOMMODATE AUDIENCE AND CONTEXT NEEDS IN ORAL COMMUNICATION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</wp:posOffset>
                </wp:positionH>
                <wp:positionV relativeFrom="paragraph">
                  <wp:posOffset>-41908</wp:posOffset>
                </wp:positionV>
                <wp:extent cx="6379845" cy="25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6078" y="3780000"/>
                          <a:ext cx="637984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</wp:posOffset>
                </wp:positionH>
                <wp:positionV relativeFrom="paragraph">
                  <wp:posOffset>-41908</wp:posOffset>
                </wp:positionV>
                <wp:extent cx="6379845" cy="254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-60324</wp:posOffset>
                </wp:positionH>
                <wp:positionV relativeFrom="paragraph">
                  <wp:posOffset>-15239</wp:posOffset>
                </wp:positionV>
                <wp:extent cx="6379845" cy="25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6078" y="3780000"/>
                          <a:ext cx="637984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-60324</wp:posOffset>
                </wp:positionH>
                <wp:positionV relativeFrom="paragraph">
                  <wp:posOffset>-15239</wp:posOffset>
                </wp:positionV>
                <wp:extent cx="6379845" cy="254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8">
      <w:pPr>
        <w:shd w:fill="bfbfbf" w:val="clear"/>
        <w:tabs>
          <w:tab w:val="left" w:leader="none" w:pos="8364"/>
        </w:tabs>
        <w:rPr>
          <w:rFonts w:ascii="Century Gothic" w:cs="Century Gothic" w:eastAsia="Century Gothic" w:hAnsi="Century Gothic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vertAlign w:val="baseline"/>
          <w:rtl w:val="0"/>
        </w:rPr>
        <w:t xml:space="preserve">MODULE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8364"/>
        </w:tabs>
        <w:spacing w:before="120" w:lineRule="auto"/>
        <w:ind w:left="720" w:firstLine="0"/>
        <w:rPr>
          <w:rFonts w:ascii="Century Gothic" w:cs="Century Gothic" w:eastAsia="Century Gothic" w:hAnsi="Century Gothic"/>
          <w:color w:val="00000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vertAlign w:val="baseline"/>
          <w:rtl w:val="0"/>
        </w:rPr>
        <w:t xml:space="preserve">UNIT STANDARD NUMBER: 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119472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120" w:line="240" w:lineRule="auto"/>
        <w:ind w:left="72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ON THE NQ 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120" w:line="240" w:lineRule="auto"/>
        <w:ind w:left="72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CREDIT: </w:t>
        <w:tab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120" w:line="240" w:lineRule="auto"/>
        <w:ind w:left="72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Studies and Language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120" w:line="240" w:lineRule="auto"/>
        <w:ind w:left="72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 FIELD: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hd w:fill="bfbfbf" w:val="clear"/>
        <w:tabs>
          <w:tab w:val="left" w:leader="none" w:pos="8364"/>
        </w:tabs>
        <w:spacing w:after="0" w:before="29" w:lineRule="auto"/>
        <w:rPr>
          <w:rFonts w:ascii="Century Gothic" w:cs="Century Gothic" w:eastAsia="Century Gothic" w:hAnsi="Century Gothic"/>
          <w:sz w:val="24"/>
          <w:szCs w:val="24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                 Answer the following question in the space provided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tabs>
          <w:tab w:val="left" w:leader="none" w:pos="8364"/>
        </w:tabs>
        <w:spacing w:after="0" w:before="8" w:lineRule="auto"/>
        <w:rPr>
          <w:rFonts w:ascii="Century Gothic" w:cs="Century Gothic" w:eastAsia="Century Gothic" w:hAnsi="Century Gothic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8364"/>
        </w:tabs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6"/>
        <w:tblGridChange w:id="0">
          <w:tblGrid>
            <w:gridCol w:w="948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3">
            <w:pPr>
              <w:tabs>
                <w:tab w:val="left" w:leader="none" w:pos="8364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4">
            <w:pPr>
              <w:tabs>
                <w:tab w:val="left" w:leader="none" w:pos="8364"/>
              </w:tabs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Identify the ways to communicate business information. Then decide in what situation each particular communication form could best be used.</w:t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tabs>
          <w:tab w:val="left" w:leader="none" w:pos="8364"/>
        </w:tabs>
        <w:spacing w:after="0" w:before="31" w:line="24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tabs>
          <w:tab w:val="left" w:leader="none" w:pos="8364"/>
        </w:tabs>
        <w:spacing w:after="0" w:before="31" w:line="240" w:lineRule="auto"/>
        <w:ind w:left="154" w:firstLine="0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Ways to communicate business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tabs>
          <w:tab w:val="left" w:leader="none" w:pos="8364"/>
        </w:tabs>
        <w:spacing w:after="0" w:before="31" w:line="240" w:lineRule="auto"/>
        <w:ind w:left="154" w:firstLine="0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1._______________________________________________________________________________________________________________________________________________________________________________________________________________________________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9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2._______________________________________________________________________________________________________________________________________________________________________________________________________________________________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A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3._______________________________________________________________________________________________________________________________________________________________________________________________________________________________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B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4._______________________________________________________________________________________________________________________________________________________________________________________________________________________________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C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5._______________________________________________________________________________________________________________________________________________________________________________________________________________________________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D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vertAlign w:val="baseline"/>
          <w:rtl w:val="0"/>
        </w:rPr>
        <w:t xml:space="preserve">What situation can the communication form could best be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1._______________________________________________________________________________________________________________________________________________________________________________________________________________________________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F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2._______________________________________________________________________________________________________________________________________________________________________________________________________________________________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0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3._______________________________________________________________________________________________________________________________________________________________________________________________________________________________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1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4._______________________________________________________________________________________________________________________________________________________________________________________________________________________________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2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5._______________________________________________________________________________________________________________________________________________________________________________________________________________________________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8"/>
        <w:tblW w:w="94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6"/>
        <w:tblGridChange w:id="0">
          <w:tblGrid>
            <w:gridCol w:w="948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13">
            <w:pPr>
              <w:tabs>
                <w:tab w:val="left" w:leader="none" w:pos="8364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14">
            <w:pPr>
              <w:tabs>
                <w:tab w:val="left" w:leader="none" w:pos="8364"/>
              </w:tabs>
              <w:spacing w:after="0" w:line="24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8364"/>
              </w:tabs>
              <w:spacing w:after="0" w:line="24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Explain how an audience can affect your communication.</w:t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8364"/>
              </w:tabs>
              <w:spacing w:after="0" w:line="24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4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pBdr>
          <w:bottom w:color="000000" w:space="0" w:sz="12" w:val="single"/>
        </w:pBdr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9">
      <w:pPr>
        <w:tabs>
          <w:tab w:val="left" w:leader="none" w:pos="8364"/>
        </w:tabs>
        <w:rPr>
          <w:rFonts w:ascii="Century Gothic" w:cs="Century Gothic" w:eastAsia="Century Gothic" w:hAnsi="Century Gothic"/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8364"/>
        </w:tabs>
        <w:rPr>
          <w:rFonts w:ascii="Century Gothic" w:cs="Century Gothic" w:eastAsia="Century Gothic" w:hAnsi="Century Gothic"/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8364"/>
        </w:tabs>
        <w:rPr>
          <w:rFonts w:ascii="Century Gothic" w:cs="Century Gothic" w:eastAsia="Century Gothic" w:hAnsi="Century Gothic"/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6"/>
        <w:tblGridChange w:id="0">
          <w:tblGrid>
            <w:gridCol w:w="948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1C">
            <w:pPr>
              <w:tabs>
                <w:tab w:val="left" w:leader="none" w:pos="8364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1D">
            <w:pPr>
              <w:tabs>
                <w:tab w:val="left" w:leader="none" w:pos="8364"/>
              </w:tabs>
              <w:spacing w:after="0" w:line="24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8364"/>
              </w:tabs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Take a moment to think about this. Do you agree that use of jargon outside of the group of people who understand it is not very polite?</w:t>
            </w:r>
          </w:p>
        </w:tc>
      </w:tr>
    </w:tbl>
    <w:p w:rsidR="00000000" w:rsidDel="00000000" w:rsidP="00000000" w:rsidRDefault="00000000" w:rsidRPr="00000000" w14:paraId="0000011F">
      <w:pPr>
        <w:tabs>
          <w:tab w:val="left" w:leader="none" w:pos="8364"/>
        </w:tabs>
        <w:rPr>
          <w:rFonts w:ascii="Century Gothic" w:cs="Century Gothic" w:eastAsia="Century Gothic" w:hAnsi="Century Gothic"/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0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6a6a6" w:val="clear"/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ACTIVITY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Identify the appropriate form of communication in each of the situations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4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25">
            <w:pPr>
              <w:keepNext w:val="1"/>
              <w:widowControl w:val="0"/>
              <w:spacing w:after="60" w:before="240" w:lineRule="auto"/>
              <w:ind w:left="480" w:right="66" w:firstLine="0"/>
              <w:rPr>
                <w:rFonts w:ascii="Century Gothic" w:cs="Century Gothic" w:eastAsia="Century Gothic" w:hAnsi="Century Gothic"/>
                <w:i w:val="0"/>
                <w:i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28"/>
                <w:szCs w:val="28"/>
                <w:vertAlign w:val="baseline"/>
                <w:rtl w:val="0"/>
              </w:rPr>
              <w:t xml:space="preserve">Situation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Form of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6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You have to take time off work.</w:t>
            </w:r>
          </w:p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ind w:right="66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9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Invite someone to the movies</w:t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Invite your boss to dinner</w:t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Cancel an insurance policy</w:t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Request a meeting with your superior</w:t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Send greetings to a friend</w:t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Apply for a loan</w:t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after="0" w:line="240" w:lineRule="auto"/>
              <w:ind w:left="480" w:right="66" w:firstLine="0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John and a few of his friends work for a huge multi-national company and are unhappy that the staff kitchen only provides tea and not coffee.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They decide to set up a meeting with the Financial Director and CEO, saying that they have a grievance and demand to be heard.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Let’s say they had a legitimate complaint that needed to be addressed by these two individuals. What course of action should they take in order for their communication to succeed?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58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8"/>
        <w:tblGridChange w:id="0">
          <w:tblGrid>
            <w:gridCol w:w="9558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1"/>
              </w:numPr>
              <w:spacing w:after="0" w:line="360" w:lineRule="auto"/>
              <w:ind w:left="720" w:right="66" w:hanging="360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List the people with whom you communicate with on a regular basis.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1"/>
              </w:numPr>
              <w:spacing w:after="0" w:line="360" w:lineRule="auto"/>
              <w:ind w:left="720" w:right="66" w:hanging="360"/>
              <w:rPr>
                <w:rFonts w:ascii="Century Gothic" w:cs="Century Gothic" w:eastAsia="Century Gothic" w:hAnsi="Century Gothic"/>
                <w:b w:val="0"/>
                <w:bC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Do you communicate in exactly the same way with each of these people? Give reasons for this.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A. List of people</w:t>
      </w:r>
      <w:r w:rsidDel="00000000" w:rsidR="00000000" w:rsidRPr="00000000">
        <w:rPr>
          <w:rtl w:val="0"/>
        </w:rPr>
      </w:r>
    </w:p>
    <w:tbl>
      <w:tblPr>
        <w:tblStyle w:val="Table13"/>
        <w:tblW w:w="973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8982"/>
        <w:tblGridChange w:id="0">
          <w:tblGrid>
            <w:gridCol w:w="750"/>
            <w:gridCol w:w="89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3"/>
        <w:tblGridChange w:id="0">
          <w:tblGrid>
            <w:gridCol w:w="9843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6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2"/>
              </w:numPr>
              <w:spacing w:after="0" w:line="360" w:lineRule="auto"/>
              <w:ind w:left="720" w:right="66" w:hanging="360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As you have already been told, you will need to do a presentation. What is it about doing a presentation that worries you the most?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2"/>
              </w:numPr>
              <w:spacing w:after="0" w:line="360" w:lineRule="auto"/>
              <w:ind w:left="720" w:right="66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 What should you do before a presentation to ensure that it is successful?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entury Gothic" w:cs="Century Gothic" w:eastAsia="Century Gothic" w:hAnsi="Century Gothic"/>
          <w:b w:val="0"/>
          <w:bCs w:val="0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6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360" w:lineRule="auto"/>
              <w:ind w:right="66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You will no doubt have seen someone who is a good presenter. You may also have been part of an audience where someone made a poor presentation. Complete the table below by writing down those things that made for a poor or good presentation.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49"/>
        <w:gridCol w:w="4727"/>
        <w:tblGridChange w:id="0">
          <w:tblGrid>
            <w:gridCol w:w="4849"/>
            <w:gridCol w:w="47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8A">
            <w:pPr>
              <w:widowControl w:val="0"/>
              <w:ind w:left="480" w:right="66" w:firstLine="0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ind w:left="480" w:right="66" w:firstLine="0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GOOD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8C">
            <w:pPr>
              <w:widowControl w:val="0"/>
              <w:ind w:left="480" w:right="66" w:firstLine="0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POOR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ind w:left="480" w:right="66" w:firstLine="0"/>
              <w:rPr>
                <w:rFonts w:ascii="Century Gothic" w:cs="Century Gothic" w:eastAsia="Century Gothic" w:hAnsi="Century Gothic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ind w:left="480" w:right="66" w:firstLine="0"/>
              <w:rPr>
                <w:rFonts w:ascii="Century Gothic" w:cs="Century Gothic" w:eastAsia="Century Gothic" w:hAnsi="Century Gothic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ind w:left="480" w:right="66" w:firstLine="0"/>
              <w:rPr>
                <w:rFonts w:ascii="Century Gothic" w:cs="Century Gothic" w:eastAsia="Century Gothic" w:hAnsi="Century Gothic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ind w:left="480" w:right="66" w:firstLine="0"/>
              <w:rPr>
                <w:rFonts w:ascii="Century Gothic" w:cs="Century Gothic" w:eastAsia="Century Gothic" w:hAnsi="Century Gothic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tabs>
          <w:tab w:val="left" w:leader="none" w:pos="2340"/>
        </w:tabs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2340"/>
        </w:tabs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2340"/>
        </w:tabs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2340"/>
        </w:tabs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2340"/>
        </w:tabs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2340"/>
        </w:tabs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3"/>
              </w:numPr>
              <w:spacing w:after="0" w:line="360" w:lineRule="auto"/>
              <w:ind w:left="720" w:right="66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Explain how our expectations, knowledge and experience affect what we hear.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4"/>
              </w:numPr>
              <w:spacing w:after="0" w:line="360" w:lineRule="auto"/>
              <w:ind w:left="720" w:right="66" w:hanging="360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How do you stop the nervousness that is part of doing such a presentation?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4"/>
              </w:numPr>
              <w:spacing w:after="0" w:line="360" w:lineRule="auto"/>
              <w:ind w:left="720" w:right="66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What do you understand about BODY LANGUAGE? Give examples from your daily life.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Give examples of cultural differences with regard to body language.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List any other factor - other than the content of the speech - that you think will be important in making sure that your audience attends to what you are saying and feels at the end of your presentation that you have given a good presentation.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360" w:lineRule="auto"/>
              <w:ind w:left="720" w:right="66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jc w:val="right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5"/>
        </w:numPr>
        <w:spacing w:after="0" w:line="360" w:lineRule="auto"/>
        <w:ind w:left="720" w:right="66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vertAlign w:val="baseline"/>
          <w:rtl w:val="0"/>
        </w:rPr>
        <w:t xml:space="preserve">How do you stop the nervousness that is part of doing such a presentation?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lin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vertAlign w:val="baseline"/>
          <w:rtl w:val="0"/>
        </w:rPr>
        <w:t xml:space="preserve">What do you understand about BODY LANGUAGE? Give examples from your daily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0" w:line="360" w:lineRule="auto"/>
        <w:ind w:left="720" w:hanging="360"/>
        <w:rPr>
          <w:rFonts w:ascii="Century Gothic" w:cs="Century Gothic" w:eastAsia="Century Gothic" w:hAnsi="Century Gothic"/>
          <w:i w:val="0"/>
          <w:iCs w:val="0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vertAlign w:val="baseline"/>
          <w:rtl w:val="0"/>
        </w:rPr>
        <w:t xml:space="preserve">Give examples of cultural differences with regard to body language.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0" w:lin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vertAlign w:val="baseline"/>
          <w:rtl w:val="0"/>
        </w:rPr>
        <w:t xml:space="preserve">List any other factor - other than the content of the speech - that you think will be important in making sure that your audience attends to what you are saying and feels at the end of your presentation that you have given a good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right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right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0" w:line="240" w:lineRule="auto"/>
              <w:ind w:right="66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You have been asked to address a group of young people who will be travelling overseas. They will all need to give a short presentation to people in the countries where they are going. What advice would you give them about making such presentations? Explain fully.</w:t>
            </w:r>
          </w:p>
          <w:p w:rsidR="00000000" w:rsidDel="00000000" w:rsidP="00000000" w:rsidRDefault="00000000" w:rsidRPr="00000000" w14:paraId="000001B3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jc w:val="right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right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right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right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right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right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6"/>
              </w:numPr>
              <w:spacing w:after="0" w:line="360" w:lineRule="auto"/>
              <w:ind w:left="360" w:right="66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HOW can the layout of tables and the venue will impact on what takes place in the meeting?</w:t>
            </w:r>
          </w:p>
        </w:tc>
      </w:tr>
    </w:tbl>
    <w:p w:rsidR="00000000" w:rsidDel="00000000" w:rsidP="00000000" w:rsidRDefault="00000000" w:rsidRPr="00000000" w14:paraId="000001BD">
      <w:pPr>
        <w:jc w:val="right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360" w:lineRule="auto"/>
        <w:ind w:left="72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ff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line="360" w:lineRule="auto"/>
        <w:ind w:left="72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360" w:lineRule="auto"/>
        <w:ind w:left="72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360" w:lineRule="auto"/>
        <w:ind w:left="72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360" w:lineRule="auto"/>
        <w:ind w:left="72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360" w:lineRule="auto"/>
        <w:ind w:left="72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line="360" w:lineRule="auto"/>
        <w:ind w:left="72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line="360" w:lineRule="auto"/>
        <w:ind w:left="72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360" w:lineRule="auto"/>
        <w:ind w:left="72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line="360" w:lineRule="auto"/>
        <w:ind w:left="72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line="360" w:lineRule="auto"/>
              <w:ind w:right="66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1) What is an agenda?</w:t>
            </w:r>
          </w:p>
          <w:p w:rsidR="00000000" w:rsidDel="00000000" w:rsidP="00000000" w:rsidRDefault="00000000" w:rsidRPr="00000000" w14:paraId="000001CA">
            <w:pPr>
              <w:widowControl w:val="0"/>
              <w:spacing w:after="0" w:line="360" w:lineRule="auto"/>
              <w:ind w:right="66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2) Do you agree that the layout of a venue can impact on a meeting? Support your response.</w:t>
            </w:r>
          </w:p>
          <w:p w:rsidR="00000000" w:rsidDel="00000000" w:rsidP="00000000" w:rsidRDefault="00000000" w:rsidRPr="00000000" w14:paraId="000001CB">
            <w:pPr>
              <w:widowControl w:val="0"/>
              <w:spacing w:after="0" w:line="360" w:lineRule="auto"/>
              <w:ind w:right="66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3) How would you suggest that one limits the length of a meeting?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rPr>
          <w:rFonts w:ascii="Century Gothic" w:cs="Century Gothic" w:eastAsia="Century Gothic" w:hAnsi="Century Gothic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vertAlign w:val="baseline"/>
          <w:rtl w:val="0"/>
        </w:rPr>
        <w:t xml:space="preserve">What is an agenda?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right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after="0" w:line="360" w:lineRule="auto"/>
        <w:ind w:right="66"/>
        <w:rPr>
          <w:rFonts w:ascii="Century Gothic" w:cs="Century Gothic" w:eastAsia="Century Gothic" w:hAnsi="Century Gothic"/>
          <w:sz w:val="24"/>
          <w:szCs w:val="24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vertAlign w:val="baseline"/>
          <w:rtl w:val="0"/>
        </w:rPr>
        <w:t xml:space="preserve">2) Do you agree that the layout of a venue can impact on a meeting? Support your response.</w:t>
      </w:r>
    </w:p>
    <w:p w:rsidR="00000000" w:rsidDel="00000000" w:rsidP="00000000" w:rsidRDefault="00000000" w:rsidRPr="00000000" w14:paraId="000001D0">
      <w:pPr>
        <w:rPr>
          <w:rFonts w:ascii="Century Gothic" w:cs="Century Gothic" w:eastAsia="Century Gothic" w:hAnsi="Century Gothic"/>
          <w:sz w:val="24"/>
          <w:szCs w:val="24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vertAlign w:val="baseline"/>
          <w:rtl w:val="0"/>
        </w:rPr>
        <w:t xml:space="preserve">3) How would you suggest that one limits the length of a meeting?</w:t>
      </w:r>
    </w:p>
    <w:p w:rsidR="00000000" w:rsidDel="00000000" w:rsidP="00000000" w:rsidRDefault="00000000" w:rsidRPr="00000000" w14:paraId="000001D1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7"/>
              </w:numPr>
              <w:spacing w:after="0" w:line="360" w:lineRule="auto"/>
              <w:ind w:left="720" w:right="66" w:hanging="360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The reasons why conflict might arise in a meeting are many and varied. List a few that you can think of…</w:t>
            </w:r>
          </w:p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7"/>
              </w:numPr>
              <w:spacing w:after="0" w:line="360" w:lineRule="auto"/>
              <w:ind w:left="720" w:right="66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Suggest what you think should be included in minutes to make them “good” minutes.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360" w:lineRule="auto"/>
        <w:ind w:left="1440" w:right="66" w:firstLine="0"/>
        <w:rPr>
          <w:rFonts w:ascii="Century Gothic" w:cs="Century Gothic" w:eastAsia="Century Gothic" w:hAnsi="Century Gothic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line="360" w:lineRule="auto"/>
              <w:ind w:right="66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after="0" w:line="360" w:lineRule="auto"/>
              <w:ind w:right="66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after="0" w:line="360" w:lineRule="auto"/>
              <w:ind w:right="66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At the labour centre, you notice that employee morale is low. You think that team building exercises, like going on a company trip, can help to solve this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ind w:right="66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Your colleague disagrees – he feels that team building exercises are useless and expensive and that employees should motivate themselves.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ind w:right="66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ind w:right="66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Your supervisor is willing to listen to both your arguments and take action accordingly. She provides you and your colleague with this proposition statement, “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Team Building Exercises improve employee morale and are thus beneficial to the organisation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ind w:left="720" w:right="66" w:firstLine="0"/>
              <w:rPr>
                <w:rFonts w:ascii="Century Gothic" w:cs="Century Gothic" w:eastAsia="Century Gothic" w:hAnsi="Century Gothic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ind w:left="720" w:right="66" w:firstLine="0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1. Prepare an argument FOR team building exercises.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ind w:left="720" w:right="66" w:firstLine="0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ind w:right="66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Hint – state why it is important; its benefits; how it impacts on employee morale; how it impacts on the employer and the workplace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ind w:left="720" w:right="66" w:firstLine="0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ind w:left="960" w:right="66" w:hanging="240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2. What possible arguments could your colleague use to disprove the proposition statement?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after="0" w:line="360" w:lineRule="auto"/>
              <w:ind w:right="66"/>
              <w:rPr>
                <w:rFonts w:ascii="Century Gothic" w:cs="Century Gothic" w:eastAsia="Century Gothic" w:hAnsi="Century Gothic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after="0" w:line="360" w:lineRule="auto"/>
              <w:ind w:right="66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jc w:val="right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numPr>
          <w:ilvl w:val="0"/>
          <w:numId w:val="8"/>
        </w:numPr>
        <w:spacing w:after="0" w:line="240" w:lineRule="auto"/>
        <w:ind w:left="360" w:right="66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vertAlign w:val="baseline"/>
          <w:rtl w:val="0"/>
        </w:rPr>
        <w:t xml:space="preserve">Prepare an argument FOR team building exercises. </w:t>
      </w:r>
    </w:p>
    <w:p w:rsidR="00000000" w:rsidDel="00000000" w:rsidP="00000000" w:rsidRDefault="00000000" w:rsidRPr="00000000" w14:paraId="000001F7">
      <w:pPr>
        <w:widowControl w:val="0"/>
        <w:ind w:left="240" w:right="66" w:hanging="240"/>
        <w:rPr>
          <w:rFonts w:ascii="Century Gothic" w:cs="Century Gothic" w:eastAsia="Century Gothic" w:hAnsi="Century Gothic"/>
          <w:sz w:val="24"/>
          <w:szCs w:val="24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vertAlign w:val="baseline"/>
          <w:rtl w:val="0"/>
        </w:rPr>
        <w:t xml:space="preserve">2. What possible arguments could your colleague use to disprove the proposition statement? </w:t>
      </w:r>
    </w:p>
    <w:p w:rsidR="00000000" w:rsidDel="00000000" w:rsidP="00000000" w:rsidRDefault="00000000" w:rsidRPr="00000000" w14:paraId="000001F8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tabs>
          <w:tab w:val="left" w:leader="none" w:pos="8364"/>
        </w:tabs>
        <w:spacing w:after="0" w:before="31"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16">
            <w:pPr>
              <w:tabs>
                <w:tab w:val="left" w:leader="none" w:pos="8364"/>
              </w:tabs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SELF-ASSESSMENT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The learner must make use of the following self-evaluation checklist to rate himself against the learning outcomes of this particular training module in establishing the level of mastery of the information.</w:t>
      </w:r>
    </w:p>
    <w:p w:rsidR="00000000" w:rsidDel="00000000" w:rsidP="00000000" w:rsidRDefault="00000000" w:rsidRPr="00000000" w14:paraId="00000219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1. Not able to comply</w:t>
      </w:r>
    </w:p>
    <w:p w:rsidR="00000000" w:rsidDel="00000000" w:rsidP="00000000" w:rsidRDefault="00000000" w:rsidRPr="00000000" w14:paraId="0000021A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2. Reasonable compliance (Not acceptable for final evaluation)</w:t>
      </w:r>
    </w:p>
    <w:p w:rsidR="00000000" w:rsidDel="00000000" w:rsidP="00000000" w:rsidRDefault="00000000" w:rsidRPr="00000000" w14:paraId="0000021B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3. Able to comply fully</w:t>
      </w:r>
    </w:p>
    <w:p w:rsidR="00000000" w:rsidDel="00000000" w:rsidP="00000000" w:rsidRDefault="00000000" w:rsidRPr="00000000" w14:paraId="0000021C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5670"/>
        <w:gridCol w:w="1170"/>
        <w:gridCol w:w="1080"/>
        <w:gridCol w:w="1008"/>
        <w:tblGridChange w:id="0">
          <w:tblGrid>
            <w:gridCol w:w="648"/>
            <w:gridCol w:w="5670"/>
            <w:gridCol w:w="1170"/>
            <w:gridCol w:w="1080"/>
            <w:gridCol w:w="10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1D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1F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20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21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22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27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2C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31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____________________________________________               ________________________________</w:t>
      </w:r>
    </w:p>
    <w:p w:rsidR="00000000" w:rsidDel="00000000" w:rsidP="00000000" w:rsidRDefault="00000000" w:rsidRPr="00000000" w14:paraId="00000239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Learner Signature</w:t>
        <w:tab/>
        <w:tab/>
        <w:tab/>
        <w:tab/>
        <w:t xml:space="preserve">                     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____________________________________________</w:t>
        <w:tab/>
        <w:tab/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Facilitators’ Signature</w:t>
        <w:tab/>
        <w:tab/>
        <w:tab/>
        <w:tab/>
        <w:t xml:space="preserve">          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8364"/>
        </w:tabs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ASSESSMENT FEEDBACK REPORT</w:t>
      </w:r>
      <w:r w:rsidDel="00000000" w:rsidR="00000000" w:rsidRPr="00000000">
        <w:rPr>
          <w:rtl w:val="0"/>
        </w:rPr>
      </w:r>
    </w:p>
    <w:tbl>
      <w:tblPr>
        <w:tblStyle w:val="Table26"/>
        <w:tblW w:w="96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2"/>
        <w:gridCol w:w="4577"/>
        <w:tblGridChange w:id="0">
          <w:tblGrid>
            <w:gridCol w:w="5072"/>
            <w:gridCol w:w="457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3F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FACILITATOR FEEDBACK &amp; 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41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44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ASSESSMENT JUDGEMENT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46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Learner’s Total Mark:                        Requirements met ☐                            Requirements not met 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4A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Action/s required: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By when: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4E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LEARNER FEEDBACK &amp;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50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53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DECLARATION BY THE FACILITATOR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55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I ……………………………………………............. (Facilitator) hereby certify that I have examined the learner workbook and I am satisfied with the evidence provided by the learner.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58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DECLARATION BY LEARNER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5A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I, ……………………………………………declare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D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5F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Learner                               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60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Facilitator                          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61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DECLARATION BY THE ASSESSOR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63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tabs>
                <w:tab w:val="left" w:leader="none" w:pos="8364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I ………………………………………(Assessor) hereby certify that I have examined the learner workbook and I am satisfied with the Facilitator Judgment of this assessment.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68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Assessor                              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69">
            <w:pPr>
              <w:tabs>
                <w:tab w:val="left" w:leader="none" w:pos="8364"/>
              </w:tabs>
              <w:spacing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Moderator                         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tabs>
          <w:tab w:val="left" w:leader="none" w:pos="8364"/>
        </w:tabs>
        <w:spacing w:after="0" w:before="31" w:line="480" w:lineRule="auto"/>
        <w:ind w:left="154" w:firstLine="0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E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lowerLetter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i w:val="1"/>
      <w:iCs w:val="1"/>
      <w:color w:val="243f60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