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jc w:val="center"/>
        <w:rPr>
          <w:rFonts w:ascii="Arial" w:cs="Arial" w:eastAsia="Arial" w:hAnsi="Arial"/>
          <w:b w:val="1"/>
          <w:bCs w:val="1"/>
          <w:sz w:val="48"/>
          <w:szCs w:val="48"/>
        </w:rPr>
      </w:pPr>
      <w:r w:rsidDel="00000000" w:rsidR="00000000" w:rsidRPr="00000000">
        <w:rPr>
          <w:b w:val="1"/>
          <w:bCs w:val="1"/>
          <w:sz w:val="48"/>
          <w:szCs w:val="48"/>
          <w:rtl w:val="0"/>
        </w:rPr>
        <w:t xml:space="preserve">SUMMATIVE memo</w:t>
      </w: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28"/>
          <w:szCs w:val="28"/>
          <w:u w:val="single"/>
        </w:rPr>
      </w:pPr>
      <w:bookmarkStart w:colFirst="0" w:colLast="0" w:name="_ptivoggu4mma" w:id="0"/>
      <w:bookmarkEnd w:id="0"/>
      <w:r w:rsidDel="00000000" w:rsidR="00000000" w:rsidRPr="00000000">
        <w:rPr>
          <w:b w:val="1"/>
          <w:bCs w:val="1"/>
          <w:sz w:val="40"/>
          <w:szCs w:val="40"/>
        </w:rPr>
        <w:drawing>
          <wp:inline distB="0" distT="0" distL="0" distR="0">
            <wp:extent cx="3679190" cy="2808605"/>
            <wp:effectExtent b="0" l="0" r="0" t="0"/>
            <wp:docPr descr="phuri" id="4"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28"/>
          <w:szCs w:val="28"/>
          <w:u w:val="single"/>
        </w:rPr>
      </w:pPr>
      <w:r w:rsidDel="00000000" w:rsidR="00000000" w:rsidRPr="00000000">
        <w:rPr>
          <w:rtl w:val="0"/>
        </w:rPr>
      </w:r>
    </w:p>
    <w:p w:rsidR="00000000" w:rsidDel="00000000" w:rsidP="00000000" w:rsidRDefault="00000000" w:rsidRPr="00000000" w14:paraId="00000005">
      <w:pPr>
        <w:widowControl w:val="0"/>
        <w:shd w:fill="bfbfbf" w:val="clear"/>
        <w:spacing w:before="29" w:line="271" w:lineRule="auto"/>
        <w:jc w:val="both"/>
        <w:rPr>
          <w:sz w:val="24"/>
          <w:szCs w:val="24"/>
        </w:rPr>
      </w:pPr>
      <w:r w:rsidDel="00000000" w:rsidR="00000000" w:rsidRPr="00000000">
        <w:rPr>
          <w:b w:val="1"/>
          <w:bCs w:val="1"/>
          <w:i w:val="1"/>
          <w:iCs w:val="1"/>
          <w:sz w:val="24"/>
          <w:szCs w:val="24"/>
          <w:vertAlign w:val="baseline"/>
          <w:rtl w:val="0"/>
        </w:rPr>
        <w:t xml:space="preserve">Answer the following question in the space provided below.</w:t>
      </w:r>
      <w:r w:rsidDel="00000000" w:rsidR="00000000" w:rsidRPr="00000000">
        <w:rPr>
          <w:rtl w:val="0"/>
        </w:rPr>
      </w:r>
    </w:p>
    <w:p w:rsidR="00000000" w:rsidDel="00000000" w:rsidP="00000000" w:rsidRDefault="00000000" w:rsidRPr="00000000" w14:paraId="00000006">
      <w:pPr>
        <w:widowControl w:val="0"/>
        <w:spacing w:before="8" w:line="120" w:lineRule="auto"/>
        <w:jc w:val="both"/>
        <w:rPr>
          <w:sz w:val="12"/>
          <w:szCs w:val="12"/>
        </w:rPr>
      </w:pPr>
      <w:r w:rsidDel="00000000" w:rsidR="00000000" w:rsidRPr="00000000">
        <w:rPr>
          <w:rtl w:val="0"/>
        </w:rPr>
      </w:r>
    </w:p>
    <w:p w:rsidR="00000000" w:rsidDel="00000000" w:rsidP="00000000" w:rsidRDefault="00000000" w:rsidRPr="00000000" w14:paraId="00000007">
      <w:pPr>
        <w:widowControl w:val="0"/>
        <w:spacing w:before="31" w:lineRule="auto"/>
        <w:jc w:val="both"/>
        <w:rPr>
          <w:b w:val="1"/>
          <w:bCs w:val="1"/>
          <w:sz w:val="22"/>
          <w:szCs w:val="22"/>
        </w:rPr>
      </w:pPr>
      <w:r w:rsidDel="00000000" w:rsidR="00000000" w:rsidRPr="00000000">
        <w:rPr>
          <w:rtl w:val="0"/>
        </w:rPr>
      </w:r>
    </w:p>
    <w:p w:rsidR="00000000" w:rsidDel="00000000" w:rsidP="00000000" w:rsidRDefault="00000000" w:rsidRPr="00000000" w14:paraId="00000008">
      <w:pPr>
        <w:widowControl w:val="0"/>
        <w:spacing w:before="31" w:lineRule="auto"/>
        <w:ind w:left="154" w:firstLine="0"/>
        <w:jc w:val="both"/>
        <w:rPr>
          <w:b w:val="1"/>
          <w:bCs w:val="1"/>
          <w:sz w:val="22"/>
          <w:szCs w:val="22"/>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009">
            <w:pPr>
              <w:keepNext w:val="1"/>
              <w:pBdr>
                <w:right w:color="000000" w:space="9" w:sz="4" w:val="single"/>
              </w:pBdr>
              <w:jc w:val="center"/>
              <w:rPr>
                <w:b w:val="1"/>
                <w:bCs w:val="1"/>
                <w:sz w:val="24"/>
                <w:szCs w:val="24"/>
              </w:rPr>
            </w:pPr>
            <w:r w:rsidDel="00000000" w:rsidR="00000000" w:rsidRPr="00000000">
              <w:rPr>
                <w:b w:val="1"/>
                <w:bCs w:val="1"/>
                <w:sz w:val="24"/>
                <w:szCs w:val="24"/>
                <w:rtl w:val="0"/>
              </w:rPr>
              <w:t xml:space="preserve">SESSION1.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2" name=""/>
                      <a:graphic>
                        <a:graphicData uri="http://schemas.microsoft.com/office/word/2010/wordprocessingShape">
                          <wps:wsp>
                            <wps:cNvSpPr/>
                            <wps:cNvPr id="3" name="Shape 3"/>
                            <wps:spPr>
                              <a:xfrm>
                                <a:off x="5225668" y="3661255"/>
                                <a:ext cx="240665" cy="237490"/>
                              </a:xfrm>
                              <a:custGeom>
                                <a:rect b="b" l="l" r="r" t="t"/>
                                <a:pathLst>
                                  <a:path extrusionOk="0" h="237490" w="240665">
                                    <a:moveTo>
                                      <a:pt x="0" y="0"/>
                                    </a:moveTo>
                                    <a:lnTo>
                                      <a:pt x="0" y="237490"/>
                                    </a:lnTo>
                                    <a:lnTo>
                                      <a:pt x="240665" y="237490"/>
                                    </a:lnTo>
                                    <a:lnTo>
                                      <a:pt x="2406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50190" cy="247015"/>
                              </a:xfrm>
                              <a:prstGeom prst="rect"/>
                              <a:ln/>
                            </pic:spPr>
                          </pic:pic>
                        </a:graphicData>
                      </a:graphic>
                    </wp:anchor>
                  </w:drawing>
                </mc:Fallback>
              </mc:AlternateContent>
            </w:r>
          </w:p>
          <w:p w:rsidR="00000000" w:rsidDel="00000000" w:rsidP="00000000" w:rsidRDefault="00000000" w:rsidRPr="00000000" w14:paraId="0000000A">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keepNext w:val="1"/>
              <w:jc w:val="center"/>
              <w:rPr>
                <w:b w:val="1"/>
                <w:bCs w:val="1"/>
                <w:sz w:val="24"/>
                <w:szCs w:val="24"/>
              </w:rPr>
            </w:pPr>
            <w:r w:rsidDel="00000000" w:rsidR="00000000" w:rsidRPr="00000000">
              <w:rPr>
                <w:b w:val="1"/>
                <w:bCs w:val="1"/>
                <w:sz w:val="24"/>
                <w:szCs w:val="24"/>
                <w:rtl w:val="0"/>
              </w:rPr>
              <w:t xml:space="preserve">INTERACT SUCCESSFULLY IN ORAL/SIGNED COMMUNICATION.</w:t>
            </w:r>
          </w:p>
        </w:tc>
      </w:tr>
      <w:tr>
        <w:trPr>
          <w:cantSplit w:val="0"/>
          <w:tblHeader w:val="0"/>
        </w:trPr>
        <w:tc>
          <w:tcPr>
            <w:shd w:fill="d99594" w:val="clear"/>
          </w:tcPr>
          <w:p w:rsidR="00000000" w:rsidDel="00000000" w:rsidP="00000000" w:rsidRDefault="00000000" w:rsidRPr="00000000" w14:paraId="0000000C">
            <w:pPr>
              <w:keepNext w:val="1"/>
              <w:jc w:val="center"/>
              <w:rPr>
                <w:b w:val="1"/>
                <w:bCs w:val="1"/>
                <w:sz w:val="24"/>
                <w:szCs w:val="24"/>
              </w:rPr>
            </w:pPr>
            <w:r w:rsidDel="00000000" w:rsidR="00000000" w:rsidRPr="00000000">
              <w:rPr>
                <w:b w:val="1"/>
                <w:bCs w:val="1"/>
                <w:sz w:val="24"/>
                <w:szCs w:val="24"/>
                <w:rtl w:val="0"/>
              </w:rPr>
              <w:t xml:space="preserve">Learning Outcomes</w:t>
            </w:r>
          </w:p>
        </w:tc>
      </w:tr>
      <w:tr>
        <w:trPr>
          <w:cantSplit w:val="0"/>
          <w:tblHeader w:val="0"/>
        </w:trPr>
        <w:tc>
          <w:tcPr>
            <w:shd w:fill="d99594" w:val="clear"/>
          </w:tcPr>
          <w:p w:rsidR="00000000" w:rsidDel="00000000" w:rsidP="00000000" w:rsidRDefault="00000000" w:rsidRPr="00000000" w14:paraId="0000000D">
            <w:pPr>
              <w:numPr>
                <w:ilvl w:val="0"/>
                <w:numId w:val="2"/>
              </w:numPr>
              <w:spacing w:after="0" w:line="360" w:lineRule="auto"/>
              <w:ind w:left="360" w:hanging="360"/>
              <w:jc w:val="both"/>
              <w:rPr>
                <w:sz w:val="22"/>
                <w:szCs w:val="22"/>
              </w:rPr>
            </w:pPr>
            <w:r w:rsidDel="00000000" w:rsidR="00000000" w:rsidRPr="00000000">
              <w:rPr>
                <w:color w:val="000000"/>
                <w:sz w:val="22"/>
                <w:szCs w:val="22"/>
                <w:rtl w:val="0"/>
              </w:rPr>
              <w:t xml:space="preserve">Contributions to group work are appropriate to the task and nature of the group, and promote effective communication and teamwork. </w:t>
            </w:r>
            <w:r w:rsidDel="00000000" w:rsidR="00000000" w:rsidRPr="00000000">
              <w:rPr>
                <w:rtl w:val="0"/>
              </w:rPr>
            </w:r>
          </w:p>
          <w:p w:rsidR="00000000" w:rsidDel="00000000" w:rsidP="00000000" w:rsidRDefault="00000000" w:rsidRPr="00000000" w14:paraId="0000000E">
            <w:pPr>
              <w:numPr>
                <w:ilvl w:val="0"/>
                <w:numId w:val="2"/>
              </w:numPr>
              <w:spacing w:after="0" w:line="360" w:lineRule="auto"/>
              <w:ind w:left="360" w:hanging="360"/>
              <w:jc w:val="both"/>
              <w:rPr>
                <w:sz w:val="22"/>
                <w:szCs w:val="22"/>
              </w:rPr>
            </w:pPr>
            <w:r w:rsidDel="00000000" w:rsidR="00000000" w:rsidRPr="00000000">
              <w:rPr>
                <w:color w:val="000000"/>
                <w:sz w:val="22"/>
                <w:szCs w:val="22"/>
                <w:rtl w:val="0"/>
              </w:rPr>
              <w:t xml:space="preserve">Interviews successfully establish a relationship appropriate to the context, and provide a non-threatening opportunity for participants to share information. </w:t>
            </w:r>
            <w:r w:rsidDel="00000000" w:rsidR="00000000" w:rsidRPr="00000000">
              <w:rPr>
                <w:rtl w:val="0"/>
              </w:rPr>
            </w:r>
          </w:p>
          <w:p w:rsidR="00000000" w:rsidDel="00000000" w:rsidP="00000000" w:rsidRDefault="00000000" w:rsidRPr="00000000" w14:paraId="0000000F">
            <w:pPr>
              <w:numPr>
                <w:ilvl w:val="0"/>
                <w:numId w:val="2"/>
              </w:numPr>
              <w:spacing w:after="0" w:line="360" w:lineRule="auto"/>
              <w:ind w:left="360" w:hanging="360"/>
              <w:jc w:val="both"/>
              <w:rPr>
                <w:sz w:val="22"/>
                <w:szCs w:val="22"/>
              </w:rPr>
            </w:pPr>
            <w:r w:rsidDel="00000000" w:rsidR="00000000" w:rsidRPr="00000000">
              <w:rPr>
                <w:color w:val="000000"/>
                <w:sz w:val="22"/>
                <w:szCs w:val="22"/>
                <w:rtl w:val="0"/>
              </w:rPr>
              <w:t xml:space="preserve">Participation in formal meetings is appropriate to the purpose and context of the meeting. Participation is consistent with meeting procedures and contributes to the achievement of meeting objectives. </w:t>
            </w:r>
            <w:r w:rsidDel="00000000" w:rsidR="00000000" w:rsidRPr="00000000">
              <w:rPr>
                <w:rtl w:val="0"/>
              </w:rPr>
            </w:r>
          </w:p>
          <w:p w:rsidR="00000000" w:rsidDel="00000000" w:rsidP="00000000" w:rsidRDefault="00000000" w:rsidRPr="00000000" w14:paraId="00000010">
            <w:pPr>
              <w:numPr>
                <w:ilvl w:val="0"/>
                <w:numId w:val="2"/>
              </w:numPr>
              <w:spacing w:after="0" w:line="360" w:lineRule="auto"/>
              <w:ind w:left="360" w:hanging="360"/>
              <w:jc w:val="both"/>
              <w:rPr>
                <w:sz w:val="22"/>
                <w:szCs w:val="22"/>
              </w:rPr>
            </w:pPr>
            <w:r w:rsidDel="00000000" w:rsidR="00000000" w:rsidRPr="00000000">
              <w:rPr>
                <w:color w:val="000000"/>
                <w:sz w:val="22"/>
                <w:szCs w:val="22"/>
                <w:rtl w:val="0"/>
              </w:rPr>
              <w:t xml:space="preserve">Participation in discussions, debates or negotiations is appropriate to the purpose and topic. Participation is consistent with the formality of procedures and contributes to meaningful interaction between participants. </w:t>
            </w:r>
            <w:r w:rsidDel="00000000" w:rsidR="00000000" w:rsidRPr="00000000">
              <w:rPr>
                <w:rtl w:val="0"/>
              </w:rPr>
            </w:r>
          </w:p>
          <w:p w:rsidR="00000000" w:rsidDel="00000000" w:rsidP="00000000" w:rsidRDefault="00000000" w:rsidRPr="00000000" w14:paraId="00000011">
            <w:pPr>
              <w:numPr>
                <w:ilvl w:val="0"/>
                <w:numId w:val="2"/>
              </w:numPr>
              <w:spacing w:after="200" w:line="360" w:lineRule="auto"/>
              <w:ind w:left="360" w:hanging="360"/>
              <w:jc w:val="both"/>
              <w:rPr>
                <w:sz w:val="22"/>
                <w:szCs w:val="22"/>
              </w:rPr>
            </w:pPr>
            <w:r w:rsidDel="00000000" w:rsidR="00000000" w:rsidRPr="00000000">
              <w:rPr>
                <w:color w:val="000000"/>
                <w:sz w:val="22"/>
                <w:szCs w:val="22"/>
                <w:rtl w:val="0"/>
              </w:rPr>
              <w:t xml:space="preserve">Responses to the ways others express themselves are sensitive to differing socio-cultural contexts. </w:t>
            </w:r>
            <w:r w:rsidDel="00000000" w:rsidR="00000000" w:rsidRPr="00000000">
              <w:rPr>
                <w:rtl w:val="0"/>
              </w:rPr>
            </w:r>
          </w:p>
        </w:tc>
      </w:tr>
    </w:tbl>
    <w:p w:rsidR="00000000" w:rsidDel="00000000" w:rsidP="00000000" w:rsidRDefault="00000000" w:rsidRPr="00000000" w14:paraId="00000012">
      <w:pPr>
        <w:widowControl w:val="0"/>
        <w:spacing w:before="31" w:lineRule="auto"/>
        <w:ind w:left="154" w:firstLine="0"/>
        <w:jc w:val="both"/>
        <w:rPr>
          <w:b w:val="1"/>
          <w:bCs w:val="1"/>
          <w:sz w:val="22"/>
          <w:szCs w:val="22"/>
        </w:rPr>
      </w:pPr>
      <w:r w:rsidDel="00000000" w:rsidR="00000000" w:rsidRPr="00000000">
        <w:rPr>
          <w:rtl w:val="0"/>
        </w:rPr>
      </w:r>
    </w:p>
    <w:p w:rsidR="00000000" w:rsidDel="00000000" w:rsidP="00000000" w:rsidRDefault="00000000" w:rsidRPr="00000000" w14:paraId="00000013">
      <w:pPr>
        <w:widowControl w:val="0"/>
        <w:spacing w:before="31" w:lineRule="auto"/>
        <w:jc w:val="both"/>
        <w:rPr>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15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Task 1</w:t>
            </w:r>
          </w:p>
        </w:tc>
      </w:tr>
      <w:tr>
        <w:trPr>
          <w:cantSplit w:val="0"/>
          <w:tblHeader w:val="0"/>
        </w:trPr>
        <w:tc>
          <w:tcPr>
            <w:shd w:fill="bfbfbf" w:val="clea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Outline the communication model</w:t>
            </w:r>
          </w:p>
        </w:tc>
      </w:tr>
    </w:tbl>
    <w:p w:rsidR="00000000" w:rsidDel="00000000" w:rsidP="00000000" w:rsidRDefault="00000000" w:rsidRPr="00000000" w14:paraId="00000016">
      <w:pPr>
        <w:widowControl w:val="0"/>
        <w:spacing w:before="31" w:lineRule="auto"/>
        <w:ind w:left="154" w:firstLine="0"/>
        <w:jc w:val="both"/>
        <w:rPr>
          <w:b w:val="1"/>
          <w:bCs w:val="1"/>
          <w:sz w:val="22"/>
          <w:szCs w:val="22"/>
        </w:rPr>
      </w:pPr>
      <w:r w:rsidDel="00000000" w:rsidR="00000000" w:rsidRPr="00000000">
        <w:rPr>
          <w:rtl w:val="0"/>
        </w:rPr>
      </w:r>
    </w:p>
    <w:p w:rsidR="00000000" w:rsidDel="00000000" w:rsidP="00000000" w:rsidRDefault="00000000" w:rsidRPr="00000000" w14:paraId="00000017">
      <w:pPr>
        <w:widowControl w:val="0"/>
        <w:spacing w:before="31" w:lineRule="auto"/>
        <w:ind w:left="154" w:firstLine="0"/>
        <w:jc w:val="both"/>
        <w:rPr>
          <w:b w:val="1"/>
          <w:bCs w:val="1"/>
          <w:color w:val="ff0000"/>
          <w:sz w:val="22"/>
          <w:szCs w:val="22"/>
        </w:rPr>
      </w:pPr>
      <w:r w:rsidDel="00000000" w:rsidR="00000000" w:rsidRPr="00000000">
        <w:rPr>
          <w:rtl w:val="0"/>
        </w:rPr>
      </w:r>
    </w:p>
    <w:p w:rsidR="00000000" w:rsidDel="00000000" w:rsidP="00000000" w:rsidRDefault="00000000" w:rsidRPr="00000000" w14:paraId="00000018">
      <w:pPr>
        <w:spacing w:after="200" w:line="360" w:lineRule="auto"/>
        <w:jc w:val="center"/>
        <w:rPr>
          <w:color w:val="ff0000"/>
          <w:sz w:val="22"/>
          <w:szCs w:val="22"/>
        </w:rPr>
      </w:pPr>
      <w:r w:rsidDel="00000000" w:rsidR="00000000" w:rsidRPr="00000000">
        <w:rPr>
          <w:color w:val="ff0000"/>
          <w:sz w:val="22"/>
          <w:szCs w:val="22"/>
        </w:rPr>
        <w:drawing>
          <wp:inline distB="0" distT="0" distL="0" distR="0">
            <wp:extent cx="5276850" cy="3209925"/>
            <wp:effectExtent b="127000" l="127000" r="127000" t="1270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76850" cy="3209925"/>
                    </a:xfrm>
                    <a:prstGeom prst="rect"/>
                    <a:ln w="1270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jc w:val="both"/>
        <w:rPr>
          <w:color w:val="ff0000"/>
          <w:sz w:val="22"/>
          <w:szCs w:val="22"/>
        </w:rPr>
      </w:pPr>
      <w:r w:rsidDel="00000000" w:rsidR="00000000" w:rsidRPr="00000000">
        <w:rPr>
          <w:color w:val="ff0000"/>
          <w:sz w:val="22"/>
          <w:szCs w:val="22"/>
          <w:rtl w:val="0"/>
        </w:rPr>
        <w:t xml:space="preserve">There are many factors which influence the communication process, all of which impact</w:t>
      </w:r>
    </w:p>
    <w:p w:rsidR="00000000" w:rsidDel="00000000" w:rsidP="00000000" w:rsidRDefault="00000000" w:rsidRPr="00000000" w14:paraId="0000001A">
      <w:pPr>
        <w:spacing w:line="360" w:lineRule="auto"/>
        <w:jc w:val="both"/>
        <w:rPr>
          <w:color w:val="ff0000"/>
          <w:sz w:val="22"/>
          <w:szCs w:val="22"/>
        </w:rPr>
      </w:pPr>
      <w:r w:rsidDel="00000000" w:rsidR="00000000" w:rsidRPr="00000000">
        <w:rPr>
          <w:color w:val="ff0000"/>
          <w:sz w:val="22"/>
          <w:szCs w:val="22"/>
          <w:rtl w:val="0"/>
        </w:rPr>
        <w:t xml:space="preserve">each other in a variety of ways.</w:t>
      </w:r>
    </w:p>
    <w:p w:rsidR="00000000" w:rsidDel="00000000" w:rsidP="00000000" w:rsidRDefault="00000000" w:rsidRPr="00000000" w14:paraId="0000001B">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01C">
      <w:pPr>
        <w:spacing w:line="360" w:lineRule="auto"/>
        <w:ind w:left="720" w:firstLine="0"/>
        <w:jc w:val="both"/>
        <w:rPr>
          <w:color w:val="ff0000"/>
          <w:sz w:val="22"/>
          <w:szCs w:val="22"/>
        </w:rPr>
      </w:pPr>
      <w:r w:rsidDel="00000000" w:rsidR="00000000" w:rsidRPr="00000000">
        <w:rPr>
          <w:color w:val="ff0000"/>
          <w:sz w:val="22"/>
          <w:szCs w:val="22"/>
          <w:rtl w:val="0"/>
        </w:rPr>
        <w:t xml:space="preserve">♦ </w:t>
      </w:r>
      <w:r w:rsidDel="00000000" w:rsidR="00000000" w:rsidRPr="00000000">
        <w:rPr>
          <w:b w:val="1"/>
          <w:bCs w:val="1"/>
          <w:color w:val="ff0000"/>
          <w:sz w:val="22"/>
          <w:szCs w:val="22"/>
          <w:rtl w:val="0"/>
        </w:rPr>
        <w:t xml:space="preserve">Sender </w:t>
      </w:r>
      <w:r w:rsidDel="00000000" w:rsidR="00000000" w:rsidRPr="00000000">
        <w:rPr>
          <w:color w:val="ff0000"/>
          <w:sz w:val="22"/>
          <w:szCs w:val="22"/>
          <w:rtl w:val="0"/>
        </w:rPr>
        <w:t xml:space="preserve">- the sender is the speaker/writer. A sender starts with an impulse he or</w:t>
      </w:r>
    </w:p>
    <w:p w:rsidR="00000000" w:rsidDel="00000000" w:rsidP="00000000" w:rsidRDefault="00000000" w:rsidRPr="00000000" w14:paraId="0000001D">
      <w:pPr>
        <w:spacing w:line="360" w:lineRule="auto"/>
        <w:ind w:left="720" w:firstLine="0"/>
        <w:jc w:val="both"/>
        <w:rPr>
          <w:color w:val="ff0000"/>
          <w:sz w:val="22"/>
          <w:szCs w:val="22"/>
        </w:rPr>
      </w:pPr>
      <w:r w:rsidDel="00000000" w:rsidR="00000000" w:rsidRPr="00000000">
        <w:rPr>
          <w:color w:val="ff0000"/>
          <w:sz w:val="22"/>
          <w:szCs w:val="22"/>
          <w:rtl w:val="0"/>
        </w:rPr>
        <w:t xml:space="preserve">she wishes to express, and then must encode that idea into symbols (words) and</w:t>
      </w:r>
    </w:p>
    <w:p w:rsidR="00000000" w:rsidDel="00000000" w:rsidP="00000000" w:rsidRDefault="00000000" w:rsidRPr="00000000" w14:paraId="0000001E">
      <w:pPr>
        <w:spacing w:line="360" w:lineRule="auto"/>
        <w:ind w:left="720" w:firstLine="0"/>
        <w:jc w:val="both"/>
        <w:rPr>
          <w:color w:val="ff0000"/>
          <w:sz w:val="22"/>
          <w:szCs w:val="22"/>
        </w:rPr>
      </w:pPr>
      <w:r w:rsidDel="00000000" w:rsidR="00000000" w:rsidRPr="00000000">
        <w:rPr>
          <w:color w:val="ff0000"/>
          <w:sz w:val="22"/>
          <w:szCs w:val="22"/>
          <w:rtl w:val="0"/>
        </w:rPr>
        <w:t xml:space="preserve">signs (facial expressions, tone of voice, etc.).</w:t>
      </w:r>
    </w:p>
    <w:p w:rsidR="00000000" w:rsidDel="00000000" w:rsidP="00000000" w:rsidRDefault="00000000" w:rsidRPr="00000000" w14:paraId="0000001F">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20">
      <w:pPr>
        <w:spacing w:line="360" w:lineRule="auto"/>
        <w:ind w:left="720" w:firstLine="0"/>
        <w:jc w:val="both"/>
        <w:rPr>
          <w:color w:val="ff0000"/>
          <w:sz w:val="22"/>
          <w:szCs w:val="22"/>
        </w:rPr>
      </w:pPr>
      <w:r w:rsidDel="00000000" w:rsidR="00000000" w:rsidRPr="00000000">
        <w:rPr>
          <w:color w:val="ff0000"/>
          <w:sz w:val="22"/>
          <w:szCs w:val="22"/>
          <w:rtl w:val="0"/>
        </w:rPr>
        <w:t xml:space="preserve">♦ </w:t>
      </w:r>
      <w:r w:rsidDel="00000000" w:rsidR="00000000" w:rsidRPr="00000000">
        <w:rPr>
          <w:b w:val="1"/>
          <w:bCs w:val="1"/>
          <w:color w:val="ff0000"/>
          <w:sz w:val="22"/>
          <w:szCs w:val="22"/>
          <w:rtl w:val="0"/>
        </w:rPr>
        <w:t xml:space="preserve">Message </w:t>
      </w:r>
      <w:r w:rsidDel="00000000" w:rsidR="00000000" w:rsidRPr="00000000">
        <w:rPr>
          <w:color w:val="ff0000"/>
          <w:sz w:val="22"/>
          <w:szCs w:val="22"/>
          <w:rtl w:val="0"/>
        </w:rPr>
        <w:t xml:space="preserve">- the message is the symbols and signs which are actually transmitted.</w:t>
      </w:r>
    </w:p>
    <w:p w:rsidR="00000000" w:rsidDel="00000000" w:rsidP="00000000" w:rsidRDefault="00000000" w:rsidRPr="00000000" w14:paraId="00000021">
      <w:pPr>
        <w:spacing w:line="360" w:lineRule="auto"/>
        <w:ind w:left="720" w:firstLine="0"/>
        <w:jc w:val="both"/>
        <w:rPr>
          <w:color w:val="ff0000"/>
          <w:sz w:val="22"/>
          <w:szCs w:val="22"/>
        </w:rPr>
      </w:pPr>
      <w:r w:rsidDel="00000000" w:rsidR="00000000" w:rsidRPr="00000000">
        <w:rPr>
          <w:color w:val="ff0000"/>
          <w:sz w:val="22"/>
          <w:szCs w:val="22"/>
          <w:rtl w:val="0"/>
        </w:rPr>
        <w:t xml:space="preserve">All messages are carried by a channel (face-to-face, over the phone, email, letter,</w:t>
      </w:r>
    </w:p>
    <w:p w:rsidR="00000000" w:rsidDel="00000000" w:rsidP="00000000" w:rsidRDefault="00000000" w:rsidRPr="00000000" w14:paraId="00000022">
      <w:pPr>
        <w:spacing w:line="360" w:lineRule="auto"/>
        <w:ind w:left="720" w:firstLine="0"/>
        <w:jc w:val="both"/>
        <w:rPr>
          <w:color w:val="ff0000"/>
          <w:sz w:val="22"/>
          <w:szCs w:val="22"/>
        </w:rPr>
      </w:pPr>
      <w:r w:rsidDel="00000000" w:rsidR="00000000" w:rsidRPr="00000000">
        <w:rPr>
          <w:color w:val="ff0000"/>
          <w:sz w:val="22"/>
          <w:szCs w:val="22"/>
          <w:rtl w:val="0"/>
        </w:rPr>
        <w:t xml:space="preserve">etc.).</w:t>
      </w:r>
    </w:p>
    <w:p w:rsidR="00000000" w:rsidDel="00000000" w:rsidP="00000000" w:rsidRDefault="00000000" w:rsidRPr="00000000" w14:paraId="00000023">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24">
      <w:pPr>
        <w:spacing w:line="360" w:lineRule="auto"/>
        <w:ind w:left="720" w:firstLine="0"/>
        <w:jc w:val="both"/>
        <w:rPr>
          <w:color w:val="ff0000"/>
          <w:sz w:val="22"/>
          <w:szCs w:val="22"/>
        </w:rPr>
      </w:pPr>
      <w:r w:rsidDel="00000000" w:rsidR="00000000" w:rsidRPr="00000000">
        <w:rPr>
          <w:color w:val="ff0000"/>
          <w:sz w:val="22"/>
          <w:szCs w:val="22"/>
          <w:rtl w:val="0"/>
        </w:rPr>
        <w:t xml:space="preserve">♦ </w:t>
      </w:r>
      <w:r w:rsidDel="00000000" w:rsidR="00000000" w:rsidRPr="00000000">
        <w:rPr>
          <w:b w:val="1"/>
          <w:bCs w:val="1"/>
          <w:color w:val="ff0000"/>
          <w:sz w:val="22"/>
          <w:szCs w:val="22"/>
          <w:rtl w:val="0"/>
        </w:rPr>
        <w:t xml:space="preserve">Receiver </w:t>
      </w:r>
      <w:r w:rsidDel="00000000" w:rsidR="00000000" w:rsidRPr="00000000">
        <w:rPr>
          <w:color w:val="ff0000"/>
          <w:sz w:val="22"/>
          <w:szCs w:val="22"/>
          <w:rtl w:val="0"/>
        </w:rPr>
        <w:t xml:space="preserve">- the receiver is the listener/reader. The receiver must decode the</w:t>
      </w:r>
    </w:p>
    <w:p w:rsidR="00000000" w:rsidDel="00000000" w:rsidP="00000000" w:rsidRDefault="00000000" w:rsidRPr="00000000" w14:paraId="00000025">
      <w:pPr>
        <w:spacing w:line="360" w:lineRule="auto"/>
        <w:ind w:left="720" w:firstLine="0"/>
        <w:jc w:val="both"/>
        <w:rPr>
          <w:color w:val="ff0000"/>
          <w:sz w:val="22"/>
          <w:szCs w:val="22"/>
        </w:rPr>
      </w:pPr>
      <w:r w:rsidDel="00000000" w:rsidR="00000000" w:rsidRPr="00000000">
        <w:rPr>
          <w:color w:val="ff0000"/>
          <w:sz w:val="22"/>
          <w:szCs w:val="22"/>
          <w:rtl w:val="0"/>
        </w:rPr>
        <w:t xml:space="preserve">symbols and signs of the message, sent through the channel. Decoding involves</w:t>
      </w:r>
    </w:p>
    <w:p w:rsidR="00000000" w:rsidDel="00000000" w:rsidP="00000000" w:rsidRDefault="00000000" w:rsidRPr="00000000" w14:paraId="00000026">
      <w:pPr>
        <w:spacing w:line="360" w:lineRule="auto"/>
        <w:ind w:left="720" w:firstLine="0"/>
        <w:jc w:val="both"/>
        <w:rPr>
          <w:color w:val="ff0000"/>
          <w:sz w:val="22"/>
          <w:szCs w:val="22"/>
        </w:rPr>
      </w:pPr>
      <w:r w:rsidDel="00000000" w:rsidR="00000000" w:rsidRPr="00000000">
        <w:rPr>
          <w:color w:val="ff0000"/>
          <w:sz w:val="22"/>
          <w:szCs w:val="22"/>
          <w:rtl w:val="0"/>
        </w:rPr>
        <w:t xml:space="preserve">working through one's own perceptual filters, to arrive at thoughts which</w:t>
      </w:r>
    </w:p>
    <w:p w:rsidR="00000000" w:rsidDel="00000000" w:rsidP="00000000" w:rsidRDefault="00000000" w:rsidRPr="00000000" w14:paraId="00000027">
      <w:pPr>
        <w:spacing w:line="360" w:lineRule="auto"/>
        <w:ind w:left="720" w:firstLine="0"/>
        <w:jc w:val="both"/>
        <w:rPr>
          <w:color w:val="ff0000"/>
          <w:sz w:val="22"/>
          <w:szCs w:val="22"/>
        </w:rPr>
      </w:pPr>
      <w:r w:rsidDel="00000000" w:rsidR="00000000" w:rsidRPr="00000000">
        <w:rPr>
          <w:color w:val="ff0000"/>
          <w:sz w:val="22"/>
          <w:szCs w:val="22"/>
          <w:rtl w:val="0"/>
        </w:rPr>
        <w:t xml:space="preserve">approximate the sender's original intent.</w:t>
      </w:r>
    </w:p>
    <w:p w:rsidR="00000000" w:rsidDel="00000000" w:rsidP="00000000" w:rsidRDefault="00000000" w:rsidRPr="00000000" w14:paraId="00000028">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29">
      <w:pPr>
        <w:spacing w:line="360" w:lineRule="auto"/>
        <w:ind w:left="720" w:firstLine="0"/>
        <w:jc w:val="both"/>
        <w:rPr>
          <w:color w:val="ff0000"/>
          <w:sz w:val="22"/>
          <w:szCs w:val="22"/>
        </w:rPr>
      </w:pPr>
      <w:r w:rsidDel="00000000" w:rsidR="00000000" w:rsidRPr="00000000">
        <w:rPr>
          <w:color w:val="ff0000"/>
          <w:sz w:val="22"/>
          <w:szCs w:val="22"/>
          <w:rtl w:val="0"/>
        </w:rPr>
        <w:t xml:space="preserve">♦ </w:t>
      </w:r>
      <w:r w:rsidDel="00000000" w:rsidR="00000000" w:rsidRPr="00000000">
        <w:rPr>
          <w:b w:val="1"/>
          <w:bCs w:val="1"/>
          <w:color w:val="ff0000"/>
          <w:sz w:val="22"/>
          <w:szCs w:val="22"/>
          <w:rtl w:val="0"/>
        </w:rPr>
        <w:t xml:space="preserve">Feedback </w:t>
      </w:r>
      <w:r w:rsidDel="00000000" w:rsidR="00000000" w:rsidRPr="00000000">
        <w:rPr>
          <w:color w:val="ff0000"/>
          <w:sz w:val="22"/>
          <w:szCs w:val="22"/>
          <w:rtl w:val="0"/>
        </w:rPr>
        <w:t xml:space="preserve">- feedback is the signs the receiver projects while the sender is sending</w:t>
      </w:r>
    </w:p>
    <w:p w:rsidR="00000000" w:rsidDel="00000000" w:rsidP="00000000" w:rsidRDefault="00000000" w:rsidRPr="00000000" w14:paraId="0000002A">
      <w:pPr>
        <w:spacing w:line="360" w:lineRule="auto"/>
        <w:ind w:left="720" w:firstLine="0"/>
        <w:jc w:val="both"/>
        <w:rPr>
          <w:color w:val="ff0000"/>
          <w:sz w:val="22"/>
          <w:szCs w:val="22"/>
        </w:rPr>
      </w:pPr>
      <w:r w:rsidDel="00000000" w:rsidR="00000000" w:rsidRPr="00000000">
        <w:rPr>
          <w:color w:val="ff0000"/>
          <w:sz w:val="22"/>
          <w:szCs w:val="22"/>
          <w:rtl w:val="0"/>
        </w:rPr>
        <w:t xml:space="preserve">the message. Feedback allows the sender to know how his or her message is</w:t>
      </w:r>
    </w:p>
    <w:p w:rsidR="00000000" w:rsidDel="00000000" w:rsidP="00000000" w:rsidRDefault="00000000" w:rsidRPr="00000000" w14:paraId="0000002B">
      <w:pPr>
        <w:spacing w:line="360" w:lineRule="auto"/>
        <w:ind w:left="720" w:firstLine="0"/>
        <w:jc w:val="both"/>
        <w:rPr>
          <w:color w:val="ff0000"/>
          <w:sz w:val="22"/>
          <w:szCs w:val="22"/>
        </w:rPr>
      </w:pPr>
      <w:r w:rsidDel="00000000" w:rsidR="00000000" w:rsidRPr="00000000">
        <w:rPr>
          <w:color w:val="ff0000"/>
          <w:sz w:val="22"/>
          <w:szCs w:val="22"/>
          <w:rtl w:val="0"/>
        </w:rPr>
        <w:t xml:space="preserve">being received, and whether the received message is the same as the intended</w:t>
      </w:r>
    </w:p>
    <w:p w:rsidR="00000000" w:rsidDel="00000000" w:rsidP="00000000" w:rsidRDefault="00000000" w:rsidRPr="00000000" w14:paraId="0000002C">
      <w:pPr>
        <w:spacing w:line="360" w:lineRule="auto"/>
        <w:ind w:left="720" w:firstLine="0"/>
        <w:jc w:val="both"/>
        <w:rPr>
          <w:color w:val="ff0000"/>
          <w:sz w:val="22"/>
          <w:szCs w:val="22"/>
        </w:rPr>
      </w:pPr>
      <w:r w:rsidDel="00000000" w:rsidR="00000000" w:rsidRPr="00000000">
        <w:rPr>
          <w:color w:val="ff0000"/>
          <w:sz w:val="22"/>
          <w:szCs w:val="22"/>
          <w:rtl w:val="0"/>
        </w:rPr>
        <w:t xml:space="preserve">message.</w:t>
      </w:r>
    </w:p>
    <w:p w:rsidR="00000000" w:rsidDel="00000000" w:rsidP="00000000" w:rsidRDefault="00000000" w:rsidRPr="00000000" w14:paraId="0000002D">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2E">
      <w:pPr>
        <w:spacing w:line="360" w:lineRule="auto"/>
        <w:ind w:left="720" w:firstLine="0"/>
        <w:jc w:val="both"/>
        <w:rPr>
          <w:color w:val="ff0000"/>
          <w:sz w:val="22"/>
          <w:szCs w:val="22"/>
        </w:rPr>
      </w:pPr>
      <w:r w:rsidDel="00000000" w:rsidR="00000000" w:rsidRPr="00000000">
        <w:rPr>
          <w:color w:val="ff0000"/>
          <w:sz w:val="22"/>
          <w:szCs w:val="22"/>
          <w:rtl w:val="0"/>
        </w:rPr>
        <w:t xml:space="preserve">♦ </w:t>
      </w:r>
      <w:r w:rsidDel="00000000" w:rsidR="00000000" w:rsidRPr="00000000">
        <w:rPr>
          <w:b w:val="1"/>
          <w:bCs w:val="1"/>
          <w:color w:val="ff0000"/>
          <w:sz w:val="22"/>
          <w:szCs w:val="22"/>
          <w:rtl w:val="0"/>
        </w:rPr>
        <w:t xml:space="preserve">Environment </w:t>
      </w:r>
      <w:r w:rsidDel="00000000" w:rsidR="00000000" w:rsidRPr="00000000">
        <w:rPr>
          <w:color w:val="ff0000"/>
          <w:sz w:val="22"/>
          <w:szCs w:val="22"/>
          <w:rtl w:val="0"/>
        </w:rPr>
        <w:t xml:space="preserve">- environment is the physical, social and emotional influences (often</w:t>
      </w:r>
    </w:p>
    <w:p w:rsidR="00000000" w:rsidDel="00000000" w:rsidP="00000000" w:rsidRDefault="00000000" w:rsidRPr="00000000" w14:paraId="0000002F">
      <w:pPr>
        <w:spacing w:line="360" w:lineRule="auto"/>
        <w:ind w:left="720" w:firstLine="0"/>
        <w:jc w:val="both"/>
        <w:rPr>
          <w:color w:val="ff0000"/>
          <w:sz w:val="22"/>
          <w:szCs w:val="22"/>
        </w:rPr>
      </w:pPr>
      <w:r w:rsidDel="00000000" w:rsidR="00000000" w:rsidRPr="00000000">
        <w:rPr>
          <w:color w:val="ff0000"/>
          <w:sz w:val="22"/>
          <w:szCs w:val="22"/>
          <w:rtl w:val="0"/>
        </w:rPr>
        <w:t xml:space="preserve">referred to as 'noise'), the communication takes place in. Environments can place</w:t>
      </w:r>
    </w:p>
    <w:p w:rsidR="00000000" w:rsidDel="00000000" w:rsidP="00000000" w:rsidRDefault="00000000" w:rsidRPr="00000000" w14:paraId="00000030">
      <w:pPr>
        <w:spacing w:after="200" w:line="360" w:lineRule="auto"/>
        <w:ind w:left="720" w:firstLine="0"/>
        <w:jc w:val="both"/>
        <w:rPr>
          <w:color w:val="ff0000"/>
          <w:sz w:val="22"/>
          <w:szCs w:val="22"/>
        </w:rPr>
      </w:pPr>
      <w:r w:rsidDel="00000000" w:rsidR="00000000" w:rsidRPr="00000000">
        <w:rPr>
          <w:color w:val="ff0000"/>
          <w:sz w:val="22"/>
          <w:szCs w:val="22"/>
          <w:rtl w:val="0"/>
        </w:rPr>
        <w:t xml:space="preserve">expectations and/or constraints on communication.</w:t>
      </w:r>
    </w:p>
    <w:p w:rsidR="00000000" w:rsidDel="00000000" w:rsidP="00000000" w:rsidRDefault="00000000" w:rsidRPr="00000000" w14:paraId="00000031">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2">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3">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4">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5">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6">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037">
      <w:pPr>
        <w:widowControl w:val="0"/>
        <w:spacing w:before="31" w:line="480" w:lineRule="auto"/>
        <w:ind w:left="154" w:firstLine="0"/>
        <w:jc w:val="both"/>
        <w:rPr>
          <w:sz w:val="22"/>
          <w:szCs w:val="22"/>
        </w:rPr>
      </w:pPr>
      <w:r w:rsidDel="00000000" w:rsidR="00000000" w:rsidRPr="00000000">
        <w:rPr>
          <w:rtl w:val="0"/>
        </w:rPr>
      </w:r>
    </w:p>
    <w:tbl>
      <w:tblPr>
        <w:tblStyle w:val="Table3"/>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038">
            <w:pPr>
              <w:keepNext w:val="1"/>
              <w:pBdr>
                <w:right w:color="000000" w:space="9" w:sz="4" w:val="single"/>
              </w:pBdr>
              <w:jc w:val="center"/>
              <w:rPr>
                <w:b w:val="1"/>
                <w:bCs w:val="1"/>
                <w:sz w:val="24"/>
                <w:szCs w:val="24"/>
              </w:rPr>
            </w:pPr>
            <w:r w:rsidDel="00000000" w:rsidR="00000000" w:rsidRPr="00000000">
              <w:rPr>
                <w:b w:val="1"/>
                <w:bCs w:val="1"/>
                <w:sz w:val="24"/>
                <w:szCs w:val="24"/>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1" name=""/>
                      <a:graphic>
                        <a:graphicData uri="http://schemas.microsoft.com/office/word/2010/wordprocessingShape">
                          <wps:wsp>
                            <wps:cNvSpPr/>
                            <wps:cNvPr id="2" name="Shape 2"/>
                            <wps:spPr>
                              <a:xfrm>
                                <a:off x="5225668" y="3661255"/>
                                <a:ext cx="240665" cy="237490"/>
                              </a:xfrm>
                              <a:custGeom>
                                <a:rect b="b" l="l" r="r" t="t"/>
                                <a:pathLst>
                                  <a:path extrusionOk="0" h="237490" w="240665">
                                    <a:moveTo>
                                      <a:pt x="0" y="0"/>
                                    </a:moveTo>
                                    <a:lnTo>
                                      <a:pt x="0" y="237490"/>
                                    </a:lnTo>
                                    <a:lnTo>
                                      <a:pt x="240665" y="237490"/>
                                    </a:lnTo>
                                    <a:lnTo>
                                      <a:pt x="2406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50190" cy="247015"/>
                              </a:xfrm>
                              <a:prstGeom prst="rect"/>
                              <a:ln/>
                            </pic:spPr>
                          </pic:pic>
                        </a:graphicData>
                      </a:graphic>
                    </wp:anchor>
                  </w:drawing>
                </mc:Fallback>
              </mc:AlternateContent>
            </w:r>
          </w:p>
          <w:p w:rsidR="00000000" w:rsidDel="00000000" w:rsidP="00000000" w:rsidRDefault="00000000" w:rsidRPr="00000000" w14:paraId="00000039">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Next w:val="1"/>
              <w:jc w:val="center"/>
              <w:rPr>
                <w:b w:val="1"/>
                <w:bCs w:val="1"/>
                <w:sz w:val="24"/>
                <w:szCs w:val="24"/>
              </w:rPr>
            </w:pPr>
            <w:r w:rsidDel="00000000" w:rsidR="00000000" w:rsidRPr="00000000">
              <w:rPr>
                <w:b w:val="1"/>
                <w:bCs w:val="1"/>
                <w:sz w:val="24"/>
                <w:szCs w:val="24"/>
                <w:rtl w:val="0"/>
              </w:rPr>
              <w:t xml:space="preserve">USE STRATEGIES THAT CAPTURE AND RETAIN THE INTEREST OF AN AUDIENCE.</w:t>
            </w:r>
          </w:p>
        </w:tc>
      </w:tr>
      <w:tr>
        <w:trPr>
          <w:cantSplit w:val="0"/>
          <w:tblHeader w:val="0"/>
        </w:trPr>
        <w:tc>
          <w:tcPr>
            <w:shd w:fill="d99594" w:val="clear"/>
          </w:tcPr>
          <w:p w:rsidR="00000000" w:rsidDel="00000000" w:rsidP="00000000" w:rsidRDefault="00000000" w:rsidRPr="00000000" w14:paraId="0000003B">
            <w:pPr>
              <w:keepNext w:val="1"/>
              <w:jc w:val="center"/>
              <w:rPr>
                <w:b w:val="1"/>
                <w:bCs w:val="1"/>
                <w:sz w:val="24"/>
                <w:szCs w:val="24"/>
              </w:rPr>
            </w:pPr>
            <w:r w:rsidDel="00000000" w:rsidR="00000000" w:rsidRPr="00000000">
              <w:rPr>
                <w:b w:val="1"/>
                <w:bCs w:val="1"/>
                <w:sz w:val="24"/>
                <w:szCs w:val="24"/>
                <w:rtl w:val="0"/>
              </w:rPr>
              <w:t xml:space="preserve">Learning Outcomes</w:t>
            </w:r>
          </w:p>
        </w:tc>
      </w:tr>
      <w:tr>
        <w:trPr>
          <w:cantSplit w:val="0"/>
          <w:tblHeader w:val="0"/>
        </w:trPr>
        <w:tc>
          <w:tcPr>
            <w:shd w:fill="d99594" w:val="clear"/>
          </w:tcPr>
          <w:p w:rsidR="00000000" w:rsidDel="00000000" w:rsidP="00000000" w:rsidRDefault="00000000" w:rsidRPr="00000000" w14:paraId="0000003C">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Key words/signs, pace and pause, stress, volume and intonation or sign size, pace, rhythm and non-manual features (NMFs) are used in appropriate ways to reinforce the message. </w:t>
            </w:r>
            <w:r w:rsidDel="00000000" w:rsidR="00000000" w:rsidRPr="00000000">
              <w:rPr>
                <w:rtl w:val="0"/>
              </w:rPr>
            </w:r>
          </w:p>
          <w:p w:rsidR="00000000" w:rsidDel="00000000" w:rsidP="00000000" w:rsidRDefault="00000000" w:rsidRPr="00000000" w14:paraId="0000003D">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Body language is appropriate to context and topic, and reinforces main ideas and points of view. </w:t>
            </w:r>
            <w:r w:rsidDel="00000000" w:rsidR="00000000" w:rsidRPr="00000000">
              <w:rPr>
                <w:rtl w:val="0"/>
              </w:rPr>
            </w:r>
          </w:p>
          <w:p w:rsidR="00000000" w:rsidDel="00000000" w:rsidP="00000000" w:rsidRDefault="00000000" w:rsidRPr="00000000" w14:paraId="0000003E">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Formal communications are planned in writing/signing, and plans are detailed, complete, and realistic with respect to time allocation and content. </w:t>
            </w:r>
            <w:r w:rsidDel="00000000" w:rsidR="00000000" w:rsidRPr="00000000">
              <w:rPr>
                <w:rtl w:val="0"/>
              </w:rPr>
            </w:r>
          </w:p>
          <w:p w:rsidR="00000000" w:rsidDel="00000000" w:rsidP="00000000" w:rsidRDefault="00000000" w:rsidRPr="00000000" w14:paraId="0000003F">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Visual aids are appropriate to topic and context, and enhance the presentation and the transfer of information and understanding. </w:t>
            </w:r>
            <w:r w:rsidDel="00000000" w:rsidR="00000000" w:rsidRPr="00000000">
              <w:rPr>
                <w:rtl w:val="0"/>
              </w:rPr>
            </w:r>
          </w:p>
          <w:p w:rsidR="00000000" w:rsidDel="00000000" w:rsidP="00000000" w:rsidRDefault="00000000" w:rsidRPr="00000000" w14:paraId="00000040">
            <w:pPr>
              <w:numPr>
                <w:ilvl w:val="0"/>
                <w:numId w:val="2"/>
              </w:numPr>
              <w:spacing w:after="0" w:line="360" w:lineRule="auto"/>
              <w:ind w:left="360" w:hanging="360"/>
              <w:jc w:val="both"/>
              <w:rPr>
                <w:sz w:val="22"/>
                <w:szCs w:val="22"/>
              </w:rPr>
            </w:pPr>
            <w:r w:rsidDel="00000000" w:rsidR="00000000" w:rsidRPr="00000000">
              <w:rPr>
                <w:color w:val="000000"/>
                <w:sz w:val="22"/>
                <w:szCs w:val="22"/>
                <w:rtl w:val="0"/>
              </w:rPr>
              <w:t xml:space="preserve">Techniques are used to maintain continuity and interaction. </w:t>
            </w:r>
            <w:r w:rsidDel="00000000" w:rsidR="00000000" w:rsidRPr="00000000">
              <w:rPr>
                <w:rtl w:val="0"/>
              </w:rPr>
            </w:r>
          </w:p>
          <w:p w:rsidR="00000000" w:rsidDel="00000000" w:rsidP="00000000" w:rsidRDefault="00000000" w:rsidRPr="00000000" w14:paraId="00000041">
            <w:pPr>
              <w:numPr>
                <w:ilvl w:val="0"/>
                <w:numId w:val="1"/>
              </w:numPr>
              <w:spacing w:after="200" w:line="360" w:lineRule="auto"/>
              <w:ind w:left="720" w:firstLine="0"/>
              <w:jc w:val="both"/>
              <w:rPr>
                <w:sz w:val="22"/>
                <w:szCs w:val="22"/>
              </w:rPr>
            </w:pPr>
            <w:r w:rsidDel="00000000" w:rsidR="00000000" w:rsidRPr="00000000">
              <w:rPr>
                <w:rtl w:val="0"/>
              </w:rPr>
            </w:r>
          </w:p>
        </w:tc>
      </w:tr>
    </w:tbl>
    <w:p w:rsidR="00000000" w:rsidDel="00000000" w:rsidP="00000000" w:rsidRDefault="00000000" w:rsidRPr="00000000" w14:paraId="00000042">
      <w:pPr>
        <w:widowControl w:val="0"/>
        <w:spacing w:before="31" w:line="480" w:lineRule="auto"/>
        <w:ind w:left="154" w:firstLine="0"/>
        <w:jc w:val="both"/>
        <w:rPr>
          <w:sz w:val="22"/>
          <w:szCs w:val="22"/>
        </w:rPr>
      </w:pPr>
      <w:r w:rsidDel="00000000" w:rsidR="00000000" w:rsidRPr="00000000">
        <w:rPr>
          <w:rtl w:val="0"/>
        </w:rPr>
      </w:r>
    </w:p>
    <w:tbl>
      <w:tblPr>
        <w:tblStyle w:val="Table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Task 2</w:t>
            </w:r>
          </w:p>
        </w:tc>
      </w:tr>
      <w:tr>
        <w:trPr>
          <w:cantSplit w:val="0"/>
          <w:tblHeader w:val="0"/>
        </w:trPr>
        <w:tc>
          <w:tcPr>
            <w:shd w:fill="a6a6a6" w:val="clear"/>
          </w:tcPr>
          <w:p w:rsidR="00000000" w:rsidDel="00000000" w:rsidP="00000000" w:rsidRDefault="00000000" w:rsidRPr="00000000" w14:paraId="00000044">
            <w:pPr>
              <w:jc w:val="both"/>
              <w:rPr>
                <w:sz w:val="24"/>
                <w:szCs w:val="24"/>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6a6a6" w:val="clear"/>
                </w:tcPr>
                <w:p w:rsidR="00000000" w:rsidDel="00000000" w:rsidP="00000000" w:rsidRDefault="00000000" w:rsidRPr="00000000" w14:paraId="00000045">
                  <w:pPr>
                    <w:jc w:val="center"/>
                    <w:rPr>
                      <w:b w:val="1"/>
                      <w:bCs w:val="1"/>
                      <w:sz w:val="24"/>
                      <w:szCs w:val="24"/>
                    </w:rPr>
                  </w:pPr>
                  <w:r w:rsidDel="00000000" w:rsidR="00000000" w:rsidRPr="00000000">
                    <w:rPr>
                      <w:rtl w:val="0"/>
                    </w:rPr>
                  </w:r>
                </w:p>
                <w:p w:rsidR="00000000" w:rsidDel="00000000" w:rsidP="00000000" w:rsidRDefault="00000000" w:rsidRPr="00000000" w14:paraId="00000046">
                  <w:pPr>
                    <w:jc w:val="center"/>
                    <w:rPr>
                      <w:b w:val="1"/>
                      <w:bCs w:val="1"/>
                      <w:sz w:val="24"/>
                      <w:szCs w:val="24"/>
                    </w:rPr>
                  </w:pPr>
                  <w:r w:rsidDel="00000000" w:rsidR="00000000" w:rsidRPr="00000000">
                    <w:rPr>
                      <w:b w:val="1"/>
                      <w:bCs w:val="1"/>
                      <w:sz w:val="24"/>
                      <w:szCs w:val="24"/>
                      <w:rtl w:val="0"/>
                    </w:rPr>
                    <w:t xml:space="preserve">Explain the strategies that capture and retain the interest of an audience.</w:t>
                  </w:r>
                </w:p>
              </w:tc>
            </w:tr>
          </w:tbl>
          <w:p w:rsidR="00000000" w:rsidDel="00000000" w:rsidP="00000000" w:rsidRDefault="00000000" w:rsidRPr="00000000" w14:paraId="00000047">
            <w:pPr>
              <w:jc w:val="center"/>
              <w:rPr>
                <w:b w:val="1"/>
                <w:bCs w:val="1"/>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tc>
      </w:tr>
    </w:tbl>
    <w:p w:rsidR="00000000" w:rsidDel="00000000" w:rsidP="00000000" w:rsidRDefault="00000000" w:rsidRPr="00000000" w14:paraId="00000049">
      <w:pPr>
        <w:rPr>
          <w:b w:val="1"/>
          <w:bCs w:val="1"/>
          <w:sz w:val="22"/>
          <w:szCs w:val="22"/>
        </w:rPr>
      </w:pPr>
      <w:r w:rsidDel="00000000" w:rsidR="00000000" w:rsidRPr="00000000">
        <w:rPr>
          <w:rtl w:val="0"/>
        </w:rPr>
      </w:r>
    </w:p>
    <w:p w:rsidR="00000000" w:rsidDel="00000000" w:rsidP="00000000" w:rsidRDefault="00000000" w:rsidRPr="00000000" w14:paraId="0000004A">
      <w:pPr>
        <w:rPr>
          <w:b w:val="1"/>
          <w:bCs w:val="1"/>
          <w:sz w:val="22"/>
          <w:szCs w:val="22"/>
        </w:rPr>
      </w:pPr>
      <w:r w:rsidDel="00000000" w:rsidR="00000000" w:rsidRPr="00000000">
        <w:rPr>
          <w:rtl w:val="0"/>
        </w:rPr>
      </w:r>
    </w:p>
    <w:p w:rsidR="00000000" w:rsidDel="00000000" w:rsidP="00000000" w:rsidRDefault="00000000" w:rsidRPr="00000000" w14:paraId="0000004B">
      <w:pPr>
        <w:rPr>
          <w:b w:val="1"/>
          <w:bCs w:val="1"/>
          <w:color w:val="ff0000"/>
          <w:sz w:val="22"/>
          <w:szCs w:val="22"/>
        </w:rPr>
      </w:pPr>
      <w:r w:rsidDel="00000000" w:rsidR="00000000" w:rsidRPr="00000000">
        <w:rPr>
          <w:rtl w:val="0"/>
        </w:rPr>
      </w:r>
    </w:p>
    <w:p w:rsidR="00000000" w:rsidDel="00000000" w:rsidP="00000000" w:rsidRDefault="00000000" w:rsidRPr="00000000" w14:paraId="0000004C">
      <w:pPr>
        <w:numPr>
          <w:ilvl w:val="0"/>
          <w:numId w:val="3"/>
        </w:numPr>
        <w:shd w:fill="bfbfbf" w:val="clear"/>
        <w:spacing w:after="200" w:lineRule="auto"/>
        <w:ind w:left="720" w:hanging="360"/>
        <w:jc w:val="both"/>
        <w:rPr>
          <w:b w:val="1"/>
          <w:bCs w:val="1"/>
          <w:color w:val="ff0000"/>
          <w:sz w:val="22"/>
          <w:szCs w:val="22"/>
        </w:rPr>
      </w:pPr>
      <w:r w:rsidDel="00000000" w:rsidR="00000000" w:rsidRPr="00000000">
        <w:rPr>
          <w:b w:val="1"/>
          <w:bCs w:val="1"/>
          <w:color w:val="ff0000"/>
          <w:sz w:val="22"/>
          <w:szCs w:val="22"/>
          <w:rtl w:val="0"/>
        </w:rPr>
        <w:t xml:space="preserve">Strategies that capture and retain the interest of an audience</w:t>
      </w:r>
    </w:p>
    <w:p w:rsidR="00000000" w:rsidDel="00000000" w:rsidP="00000000" w:rsidRDefault="00000000" w:rsidRPr="00000000" w14:paraId="0000004D">
      <w:pPr>
        <w:ind w:left="720" w:firstLine="0"/>
        <w:jc w:val="both"/>
        <w:rPr>
          <w:b w:val="1"/>
          <w:bCs w:val="1"/>
          <w:color w:val="ff0000"/>
          <w:sz w:val="22"/>
          <w:szCs w:val="22"/>
        </w:rPr>
      </w:pPr>
      <w:r w:rsidDel="00000000" w:rsidR="00000000" w:rsidRPr="00000000">
        <w:rPr>
          <w:rtl w:val="0"/>
        </w:rPr>
      </w:r>
    </w:p>
    <w:p w:rsidR="00000000" w:rsidDel="00000000" w:rsidP="00000000" w:rsidRDefault="00000000" w:rsidRPr="00000000" w14:paraId="0000004E">
      <w:pPr>
        <w:spacing w:line="360" w:lineRule="auto"/>
        <w:jc w:val="both"/>
        <w:rPr>
          <w:color w:val="ff0000"/>
          <w:sz w:val="22"/>
          <w:szCs w:val="22"/>
        </w:rPr>
      </w:pPr>
      <w:r w:rsidDel="00000000" w:rsidR="00000000" w:rsidRPr="00000000">
        <w:rPr>
          <w:color w:val="ff0000"/>
          <w:sz w:val="22"/>
          <w:szCs w:val="22"/>
          <w:rtl w:val="0"/>
        </w:rPr>
        <w:t xml:space="preserve">The material of your presentation should be concise, to the point and tell an interesting story. In addition to the obvious things like content and visual aids, the following are just as important, as the audience will be subconsciously taking them in:</w:t>
      </w:r>
    </w:p>
    <w:p w:rsidR="00000000" w:rsidDel="00000000" w:rsidP="00000000" w:rsidRDefault="00000000" w:rsidRPr="00000000" w14:paraId="0000004F">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50">
      <w:pPr>
        <w:spacing w:line="360" w:lineRule="auto"/>
        <w:jc w:val="both"/>
        <w:rPr>
          <w:color w:val="ff0000"/>
          <w:sz w:val="22"/>
          <w:szCs w:val="22"/>
        </w:rPr>
      </w:pPr>
      <w:r w:rsidDel="00000000" w:rsidR="00000000" w:rsidRPr="00000000">
        <w:rPr>
          <w:b w:val="1"/>
          <w:bCs w:val="1"/>
          <w:color w:val="ff0000"/>
          <w:sz w:val="22"/>
          <w:szCs w:val="22"/>
          <w:rtl w:val="0"/>
        </w:rPr>
        <w:t xml:space="preserve">Your voice: </w:t>
      </w:r>
      <w:r w:rsidDel="00000000" w:rsidR="00000000" w:rsidRPr="00000000">
        <w:rPr>
          <w:color w:val="ff0000"/>
          <w:sz w:val="22"/>
          <w:szCs w:val="22"/>
          <w:rtl w:val="0"/>
        </w:rPr>
        <w:t xml:space="preserve">How you say it is as important as what you say. Throughout your presentation, try to convey your enthusiasm and belief in the topic. The use of your voice establishes……</w:t>
      </w:r>
    </w:p>
    <w:p w:rsidR="00000000" w:rsidDel="00000000" w:rsidP="00000000" w:rsidRDefault="00000000" w:rsidRPr="00000000" w14:paraId="00000051">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052">
      <w:pPr>
        <w:spacing w:line="360" w:lineRule="auto"/>
        <w:ind w:left="720" w:firstLine="0"/>
        <w:jc w:val="both"/>
        <w:rPr>
          <w:color w:val="ff0000"/>
          <w:sz w:val="22"/>
          <w:szCs w:val="22"/>
        </w:rPr>
      </w:pPr>
      <w:r w:rsidDel="00000000" w:rsidR="00000000" w:rsidRPr="00000000">
        <w:rPr>
          <w:color w:val="ff0000"/>
          <w:sz w:val="22"/>
          <w:szCs w:val="22"/>
          <w:rtl w:val="0"/>
        </w:rPr>
        <w:t xml:space="preserve">♦ rapport,</w:t>
      </w:r>
    </w:p>
    <w:p w:rsidR="00000000" w:rsidDel="00000000" w:rsidP="00000000" w:rsidRDefault="00000000" w:rsidRPr="00000000" w14:paraId="00000053">
      <w:pPr>
        <w:spacing w:line="360" w:lineRule="auto"/>
        <w:ind w:left="720" w:firstLine="0"/>
        <w:jc w:val="both"/>
        <w:rPr>
          <w:color w:val="ff0000"/>
          <w:sz w:val="22"/>
          <w:szCs w:val="22"/>
        </w:rPr>
      </w:pPr>
      <w:r w:rsidDel="00000000" w:rsidR="00000000" w:rsidRPr="00000000">
        <w:rPr>
          <w:color w:val="ff0000"/>
          <w:sz w:val="22"/>
          <w:szCs w:val="22"/>
          <w:rtl w:val="0"/>
        </w:rPr>
        <w:t xml:space="preserve">♦ maintains interest,</w:t>
      </w:r>
    </w:p>
    <w:p w:rsidR="00000000" w:rsidDel="00000000" w:rsidP="00000000" w:rsidRDefault="00000000" w:rsidRPr="00000000" w14:paraId="00000054">
      <w:pPr>
        <w:spacing w:line="360" w:lineRule="auto"/>
        <w:ind w:left="720" w:firstLine="0"/>
        <w:jc w:val="both"/>
        <w:rPr>
          <w:color w:val="ff0000"/>
          <w:sz w:val="22"/>
          <w:szCs w:val="22"/>
        </w:rPr>
      </w:pPr>
      <w:r w:rsidDel="00000000" w:rsidR="00000000" w:rsidRPr="00000000">
        <w:rPr>
          <w:color w:val="ff0000"/>
          <w:sz w:val="22"/>
          <w:szCs w:val="22"/>
          <w:rtl w:val="0"/>
        </w:rPr>
        <w:t xml:space="preserve">♦ emphasizes points and assists comprehension of the information by the audience.</w:t>
      </w:r>
    </w:p>
    <w:p w:rsidR="00000000" w:rsidDel="00000000" w:rsidP="00000000" w:rsidRDefault="00000000" w:rsidRPr="00000000" w14:paraId="00000055">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56">
      <w:pPr>
        <w:spacing w:line="360" w:lineRule="auto"/>
        <w:jc w:val="both"/>
        <w:rPr>
          <w:color w:val="ff0000"/>
          <w:sz w:val="22"/>
          <w:szCs w:val="22"/>
        </w:rPr>
      </w:pPr>
      <w:r w:rsidDel="00000000" w:rsidR="00000000" w:rsidRPr="00000000">
        <w:rPr>
          <w:color w:val="ff0000"/>
          <w:sz w:val="22"/>
          <w:szCs w:val="22"/>
          <w:rtl w:val="0"/>
        </w:rPr>
        <w:t xml:space="preserve">This can be achieved by </w:t>
      </w:r>
      <w:r w:rsidDel="00000000" w:rsidR="00000000" w:rsidRPr="00000000">
        <w:rPr>
          <w:b w:val="1"/>
          <w:bCs w:val="1"/>
          <w:color w:val="ff0000"/>
          <w:sz w:val="22"/>
          <w:szCs w:val="22"/>
          <w:rtl w:val="0"/>
        </w:rPr>
        <w:t xml:space="preserve">THE FOLLOWING</w:t>
      </w:r>
      <w:r w:rsidDel="00000000" w:rsidR="00000000" w:rsidRPr="00000000">
        <w:rPr>
          <w:color w:val="ff0000"/>
          <w:sz w:val="22"/>
          <w:szCs w:val="22"/>
          <w:rtl w:val="0"/>
        </w:rPr>
        <w:t xml:space="preserve">:</w:t>
      </w:r>
    </w:p>
    <w:p w:rsidR="00000000" w:rsidDel="00000000" w:rsidP="00000000" w:rsidRDefault="00000000" w:rsidRPr="00000000" w14:paraId="00000057">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58">
      <w:pPr>
        <w:spacing w:line="360" w:lineRule="auto"/>
        <w:ind w:left="720" w:firstLine="0"/>
        <w:jc w:val="both"/>
        <w:rPr>
          <w:color w:val="ff0000"/>
          <w:sz w:val="22"/>
          <w:szCs w:val="22"/>
        </w:rPr>
      </w:pPr>
      <w:r w:rsidDel="00000000" w:rsidR="00000000" w:rsidRPr="00000000">
        <w:rPr>
          <w:color w:val="ff0000"/>
          <w:sz w:val="22"/>
          <w:szCs w:val="22"/>
          <w:rtl w:val="0"/>
        </w:rPr>
        <w:t xml:space="preserve">♦ varying volume, </w:t>
      </w:r>
    </w:p>
    <w:p w:rsidR="00000000" w:rsidDel="00000000" w:rsidP="00000000" w:rsidRDefault="00000000" w:rsidRPr="00000000" w14:paraId="00000059">
      <w:pPr>
        <w:spacing w:line="360" w:lineRule="auto"/>
        <w:ind w:left="720" w:firstLine="0"/>
        <w:jc w:val="both"/>
        <w:rPr>
          <w:color w:val="ff0000"/>
          <w:sz w:val="22"/>
          <w:szCs w:val="22"/>
        </w:rPr>
      </w:pPr>
      <w:r w:rsidDel="00000000" w:rsidR="00000000" w:rsidRPr="00000000">
        <w:rPr>
          <w:color w:val="ff0000"/>
          <w:sz w:val="22"/>
          <w:szCs w:val="22"/>
          <w:rtl w:val="0"/>
        </w:rPr>
        <w:t xml:space="preserve">♦ pace,</w:t>
      </w:r>
    </w:p>
    <w:p w:rsidR="00000000" w:rsidDel="00000000" w:rsidP="00000000" w:rsidRDefault="00000000" w:rsidRPr="00000000" w14:paraId="0000005A">
      <w:pPr>
        <w:spacing w:line="360" w:lineRule="auto"/>
        <w:ind w:left="720" w:firstLine="0"/>
        <w:jc w:val="both"/>
        <w:rPr>
          <w:color w:val="ff0000"/>
          <w:sz w:val="22"/>
          <w:szCs w:val="22"/>
        </w:rPr>
      </w:pPr>
      <w:r w:rsidDel="00000000" w:rsidR="00000000" w:rsidRPr="00000000">
        <w:rPr>
          <w:color w:val="ff0000"/>
          <w:sz w:val="22"/>
          <w:szCs w:val="22"/>
          <w:rtl w:val="0"/>
        </w:rPr>
        <w:t xml:space="preserve">♦ pitch,</w:t>
      </w:r>
    </w:p>
    <w:p w:rsidR="00000000" w:rsidDel="00000000" w:rsidP="00000000" w:rsidRDefault="00000000" w:rsidRPr="00000000" w14:paraId="0000005B">
      <w:pPr>
        <w:spacing w:line="360" w:lineRule="auto"/>
        <w:ind w:left="720" w:firstLine="0"/>
        <w:jc w:val="both"/>
        <w:rPr>
          <w:color w:val="ff0000"/>
          <w:sz w:val="22"/>
          <w:szCs w:val="22"/>
        </w:rPr>
      </w:pPr>
      <w:r w:rsidDel="00000000" w:rsidR="00000000" w:rsidRPr="00000000">
        <w:rPr>
          <w:color w:val="ff0000"/>
          <w:sz w:val="22"/>
          <w:szCs w:val="22"/>
          <w:rtl w:val="0"/>
        </w:rPr>
        <w:t xml:space="preserve">♦ pause and</w:t>
      </w:r>
    </w:p>
    <w:p w:rsidR="00000000" w:rsidDel="00000000" w:rsidP="00000000" w:rsidRDefault="00000000" w:rsidRPr="00000000" w14:paraId="0000005C">
      <w:pPr>
        <w:spacing w:line="360" w:lineRule="auto"/>
        <w:ind w:left="720" w:firstLine="0"/>
        <w:jc w:val="both"/>
        <w:rPr>
          <w:color w:val="ff0000"/>
          <w:sz w:val="22"/>
          <w:szCs w:val="22"/>
        </w:rPr>
      </w:pPr>
      <w:r w:rsidDel="00000000" w:rsidR="00000000" w:rsidRPr="00000000">
        <w:rPr>
          <w:color w:val="ff0000"/>
          <w:sz w:val="22"/>
          <w:szCs w:val="22"/>
          <w:rtl w:val="0"/>
        </w:rPr>
        <w:t xml:space="preserve">♦ tone.</w:t>
      </w:r>
    </w:p>
    <w:p w:rsidR="00000000" w:rsidDel="00000000" w:rsidP="00000000" w:rsidRDefault="00000000" w:rsidRPr="00000000" w14:paraId="0000005D">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5E">
      <w:pPr>
        <w:spacing w:line="360" w:lineRule="auto"/>
        <w:ind w:left="720" w:firstLine="0"/>
        <w:jc w:val="both"/>
        <w:rPr>
          <w:color w:val="ff0000"/>
          <w:sz w:val="22"/>
          <w:szCs w:val="22"/>
        </w:rPr>
      </w:pPr>
      <w:r w:rsidDel="00000000" w:rsidR="00000000" w:rsidRPr="00000000">
        <w:rPr>
          <w:color w:val="ff0000"/>
          <w:sz w:val="22"/>
          <w:szCs w:val="22"/>
          <w:rtl w:val="0"/>
        </w:rPr>
        <w:t xml:space="preserve">Talk at a moderate pace if you have</w:t>
      </w:r>
      <w:r w:rsidDel="00000000" w:rsidR="00000000" w:rsidRPr="00000000">
        <w:drawing>
          <wp:anchor allowOverlap="1" behindDoc="0" distB="0" distT="0" distL="114300" distR="114300" hidden="0" layoutInCell="1" locked="0" relativeHeight="0" simplePos="0">
            <wp:simplePos x="0" y="0"/>
            <wp:positionH relativeFrom="column">
              <wp:posOffset>3286125</wp:posOffset>
            </wp:positionH>
            <wp:positionV relativeFrom="paragraph">
              <wp:posOffset>86995</wp:posOffset>
            </wp:positionV>
            <wp:extent cx="3076575" cy="3371850"/>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76575" cy="3371850"/>
                    </a:xfrm>
                    <a:prstGeom prst="rect"/>
                    <a:ln/>
                  </pic:spPr>
                </pic:pic>
              </a:graphicData>
            </a:graphic>
          </wp:anchor>
        </w:drawing>
      </w:r>
    </w:p>
    <w:p w:rsidR="00000000" w:rsidDel="00000000" w:rsidP="00000000" w:rsidRDefault="00000000" w:rsidRPr="00000000" w14:paraId="0000005F">
      <w:pPr>
        <w:spacing w:line="360" w:lineRule="auto"/>
        <w:ind w:left="720" w:firstLine="0"/>
        <w:jc w:val="both"/>
        <w:rPr>
          <w:color w:val="ff0000"/>
          <w:sz w:val="22"/>
          <w:szCs w:val="22"/>
        </w:rPr>
      </w:pPr>
      <w:r w:rsidDel="00000000" w:rsidR="00000000" w:rsidRPr="00000000">
        <w:rPr>
          <w:color w:val="ff0000"/>
          <w:sz w:val="22"/>
          <w:szCs w:val="22"/>
          <w:rtl w:val="0"/>
        </w:rPr>
        <w:t xml:space="preserve">excellent content. If your arguments are</w:t>
      </w:r>
    </w:p>
    <w:p w:rsidR="00000000" w:rsidDel="00000000" w:rsidP="00000000" w:rsidRDefault="00000000" w:rsidRPr="00000000" w14:paraId="00000060">
      <w:pPr>
        <w:spacing w:line="360" w:lineRule="auto"/>
        <w:ind w:left="720" w:firstLine="0"/>
        <w:jc w:val="both"/>
        <w:rPr>
          <w:color w:val="ff0000"/>
          <w:sz w:val="22"/>
          <w:szCs w:val="22"/>
        </w:rPr>
      </w:pPr>
      <w:r w:rsidDel="00000000" w:rsidR="00000000" w:rsidRPr="00000000">
        <w:rPr>
          <w:color w:val="ff0000"/>
          <w:sz w:val="22"/>
          <w:szCs w:val="22"/>
          <w:rtl w:val="0"/>
        </w:rPr>
        <w:t xml:space="preserve">weak, speak at a faster pace as this will</w:t>
      </w:r>
    </w:p>
    <w:p w:rsidR="00000000" w:rsidDel="00000000" w:rsidP="00000000" w:rsidRDefault="00000000" w:rsidRPr="00000000" w14:paraId="00000061">
      <w:pPr>
        <w:spacing w:line="360" w:lineRule="auto"/>
        <w:ind w:left="720" w:firstLine="0"/>
        <w:jc w:val="both"/>
        <w:rPr>
          <w:color w:val="ff0000"/>
          <w:sz w:val="22"/>
          <w:szCs w:val="22"/>
        </w:rPr>
      </w:pPr>
      <w:r w:rsidDel="00000000" w:rsidR="00000000" w:rsidRPr="00000000">
        <w:rPr>
          <w:color w:val="ff0000"/>
          <w:sz w:val="22"/>
          <w:szCs w:val="22"/>
          <w:rtl w:val="0"/>
        </w:rPr>
        <w:t xml:space="preserve">give people less chance for developing</w:t>
      </w:r>
    </w:p>
    <w:p w:rsidR="00000000" w:rsidDel="00000000" w:rsidP="00000000" w:rsidRDefault="00000000" w:rsidRPr="00000000" w14:paraId="00000062">
      <w:pPr>
        <w:spacing w:line="360" w:lineRule="auto"/>
        <w:ind w:left="720" w:firstLine="0"/>
        <w:jc w:val="both"/>
        <w:rPr>
          <w:color w:val="ff0000"/>
          <w:sz w:val="22"/>
          <w:szCs w:val="22"/>
        </w:rPr>
      </w:pPr>
      <w:r w:rsidDel="00000000" w:rsidR="00000000" w:rsidRPr="00000000">
        <w:rPr>
          <w:color w:val="ff0000"/>
          <w:sz w:val="22"/>
          <w:szCs w:val="22"/>
          <w:rtl w:val="0"/>
        </w:rPr>
        <w:t xml:space="preserve">counter arguments. Fast talkers are</w:t>
      </w:r>
    </w:p>
    <w:p w:rsidR="00000000" w:rsidDel="00000000" w:rsidP="00000000" w:rsidRDefault="00000000" w:rsidRPr="00000000" w14:paraId="00000063">
      <w:pPr>
        <w:spacing w:line="360" w:lineRule="auto"/>
        <w:ind w:left="720" w:firstLine="0"/>
        <w:jc w:val="both"/>
        <w:rPr>
          <w:color w:val="ff0000"/>
          <w:sz w:val="22"/>
          <w:szCs w:val="22"/>
        </w:rPr>
      </w:pPr>
      <w:r w:rsidDel="00000000" w:rsidR="00000000" w:rsidRPr="00000000">
        <w:rPr>
          <w:color w:val="ff0000"/>
          <w:sz w:val="22"/>
          <w:szCs w:val="22"/>
          <w:rtl w:val="0"/>
        </w:rPr>
        <w:t xml:space="preserve">regarded as more competent, truthful,</w:t>
      </w:r>
    </w:p>
    <w:p w:rsidR="00000000" w:rsidDel="00000000" w:rsidP="00000000" w:rsidRDefault="00000000" w:rsidRPr="00000000" w14:paraId="00000064">
      <w:pPr>
        <w:spacing w:line="360" w:lineRule="auto"/>
        <w:ind w:left="720" w:firstLine="0"/>
        <w:jc w:val="both"/>
        <w:rPr>
          <w:color w:val="ff0000"/>
          <w:sz w:val="22"/>
          <w:szCs w:val="22"/>
        </w:rPr>
      </w:pPr>
      <w:r w:rsidDel="00000000" w:rsidR="00000000" w:rsidRPr="00000000">
        <w:rPr>
          <w:color w:val="ff0000"/>
          <w:sz w:val="22"/>
          <w:szCs w:val="22"/>
          <w:rtl w:val="0"/>
        </w:rPr>
        <w:t xml:space="preserve">fluent, energetic, enthusiastic and</w:t>
      </w:r>
    </w:p>
    <w:p w:rsidR="00000000" w:rsidDel="00000000" w:rsidP="00000000" w:rsidRDefault="00000000" w:rsidRPr="00000000" w14:paraId="00000065">
      <w:pPr>
        <w:spacing w:line="360" w:lineRule="auto"/>
        <w:ind w:left="720" w:firstLine="0"/>
        <w:jc w:val="both"/>
        <w:rPr>
          <w:color w:val="ff0000"/>
          <w:sz w:val="22"/>
          <w:szCs w:val="22"/>
        </w:rPr>
      </w:pPr>
      <w:r w:rsidDel="00000000" w:rsidR="00000000" w:rsidRPr="00000000">
        <w:rPr>
          <w:color w:val="ff0000"/>
          <w:sz w:val="22"/>
          <w:szCs w:val="22"/>
          <w:rtl w:val="0"/>
        </w:rPr>
        <w:t xml:space="preserve">persuasive. By talking fast, you move</w:t>
      </w:r>
    </w:p>
    <w:p w:rsidR="00000000" w:rsidDel="00000000" w:rsidP="00000000" w:rsidRDefault="00000000" w:rsidRPr="00000000" w14:paraId="00000066">
      <w:pPr>
        <w:spacing w:line="360" w:lineRule="auto"/>
        <w:ind w:left="720" w:firstLine="0"/>
        <w:jc w:val="both"/>
        <w:rPr>
          <w:color w:val="ff0000"/>
          <w:sz w:val="22"/>
          <w:szCs w:val="22"/>
        </w:rPr>
      </w:pPr>
      <w:r w:rsidDel="00000000" w:rsidR="00000000" w:rsidRPr="00000000">
        <w:rPr>
          <w:color w:val="ff0000"/>
          <w:sz w:val="22"/>
          <w:szCs w:val="22"/>
          <w:rtl w:val="0"/>
        </w:rPr>
        <w:t xml:space="preserve">the attention from the content to</w:t>
      </w:r>
    </w:p>
    <w:p w:rsidR="00000000" w:rsidDel="00000000" w:rsidP="00000000" w:rsidRDefault="00000000" w:rsidRPr="00000000" w14:paraId="00000067">
      <w:pPr>
        <w:spacing w:line="360" w:lineRule="auto"/>
        <w:ind w:left="720" w:firstLine="0"/>
        <w:jc w:val="both"/>
        <w:rPr>
          <w:color w:val="ff0000"/>
          <w:sz w:val="22"/>
          <w:szCs w:val="22"/>
        </w:rPr>
      </w:pPr>
      <w:r w:rsidDel="00000000" w:rsidR="00000000" w:rsidRPr="00000000">
        <w:rPr>
          <w:color w:val="ff0000"/>
          <w:sz w:val="22"/>
          <w:szCs w:val="22"/>
          <w:rtl w:val="0"/>
        </w:rPr>
        <w:t xml:space="preserve">yourself. This being said, it is important</w:t>
      </w:r>
    </w:p>
    <w:p w:rsidR="00000000" w:rsidDel="00000000" w:rsidP="00000000" w:rsidRDefault="00000000" w:rsidRPr="00000000" w14:paraId="00000068">
      <w:pPr>
        <w:spacing w:line="360" w:lineRule="auto"/>
        <w:ind w:left="720" w:firstLine="0"/>
        <w:jc w:val="both"/>
        <w:rPr>
          <w:color w:val="ff0000"/>
          <w:sz w:val="22"/>
          <w:szCs w:val="22"/>
        </w:rPr>
      </w:pPr>
      <w:r w:rsidDel="00000000" w:rsidR="00000000" w:rsidRPr="00000000">
        <w:rPr>
          <w:color w:val="ff0000"/>
          <w:sz w:val="22"/>
          <w:szCs w:val="22"/>
          <w:rtl w:val="0"/>
        </w:rPr>
        <w:t xml:space="preserve">to match your pace to what needs to be</w:t>
      </w:r>
    </w:p>
    <w:p w:rsidR="00000000" w:rsidDel="00000000" w:rsidP="00000000" w:rsidRDefault="00000000" w:rsidRPr="00000000" w14:paraId="00000069">
      <w:pPr>
        <w:spacing w:line="360" w:lineRule="auto"/>
        <w:ind w:left="720" w:firstLine="0"/>
        <w:jc w:val="both"/>
        <w:rPr>
          <w:color w:val="ff0000"/>
          <w:sz w:val="22"/>
          <w:szCs w:val="22"/>
        </w:rPr>
      </w:pPr>
      <w:r w:rsidDel="00000000" w:rsidR="00000000" w:rsidRPr="00000000">
        <w:rPr>
          <w:color w:val="ff0000"/>
          <w:sz w:val="22"/>
          <w:szCs w:val="22"/>
          <w:rtl w:val="0"/>
        </w:rPr>
        <w:t xml:space="preserve">said - important instructions or</w:t>
      </w:r>
    </w:p>
    <w:p w:rsidR="00000000" w:rsidDel="00000000" w:rsidP="00000000" w:rsidRDefault="00000000" w:rsidRPr="00000000" w14:paraId="0000006A">
      <w:pPr>
        <w:spacing w:line="360" w:lineRule="auto"/>
        <w:ind w:left="720" w:firstLine="0"/>
        <w:jc w:val="both"/>
        <w:rPr>
          <w:color w:val="ff0000"/>
          <w:sz w:val="22"/>
          <w:szCs w:val="22"/>
        </w:rPr>
      </w:pPr>
      <w:r w:rsidDel="00000000" w:rsidR="00000000" w:rsidRPr="00000000">
        <w:rPr>
          <w:color w:val="ff0000"/>
          <w:sz w:val="22"/>
          <w:szCs w:val="22"/>
          <w:rtl w:val="0"/>
        </w:rPr>
        <w:t xml:space="preserve">explanations need to be presented at a</w:t>
      </w:r>
    </w:p>
    <w:p w:rsidR="00000000" w:rsidDel="00000000" w:rsidP="00000000" w:rsidRDefault="00000000" w:rsidRPr="00000000" w14:paraId="0000006B">
      <w:pPr>
        <w:spacing w:line="360" w:lineRule="auto"/>
        <w:ind w:left="720" w:firstLine="0"/>
        <w:jc w:val="both"/>
        <w:rPr>
          <w:color w:val="ff0000"/>
          <w:sz w:val="22"/>
          <w:szCs w:val="22"/>
        </w:rPr>
      </w:pPr>
      <w:r w:rsidDel="00000000" w:rsidR="00000000" w:rsidRPr="00000000">
        <w:rPr>
          <w:color w:val="ff0000"/>
          <w:sz w:val="22"/>
          <w:szCs w:val="22"/>
          <w:rtl w:val="0"/>
        </w:rPr>
        <w:t xml:space="preserve">moderate pace, whilst general</w:t>
      </w:r>
    </w:p>
    <w:p w:rsidR="00000000" w:rsidDel="00000000" w:rsidP="00000000" w:rsidRDefault="00000000" w:rsidRPr="00000000" w14:paraId="0000006C">
      <w:pPr>
        <w:spacing w:line="360" w:lineRule="auto"/>
        <w:ind w:left="720" w:firstLine="0"/>
        <w:jc w:val="both"/>
        <w:rPr>
          <w:color w:val="ff0000"/>
          <w:sz w:val="22"/>
          <w:szCs w:val="22"/>
        </w:rPr>
      </w:pPr>
      <w:r w:rsidDel="00000000" w:rsidR="00000000" w:rsidRPr="00000000">
        <w:rPr>
          <w:color w:val="ff0000"/>
          <w:sz w:val="22"/>
          <w:szCs w:val="22"/>
          <w:rtl w:val="0"/>
        </w:rPr>
        <w:t xml:space="preserve">information could be presented at a faster pace.</w:t>
      </w:r>
    </w:p>
    <w:p w:rsidR="00000000" w:rsidDel="00000000" w:rsidP="00000000" w:rsidRDefault="00000000" w:rsidRPr="00000000" w14:paraId="0000006D">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6E">
      <w:pPr>
        <w:spacing w:line="360" w:lineRule="auto"/>
        <w:ind w:left="720" w:firstLine="0"/>
        <w:jc w:val="both"/>
        <w:rPr>
          <w:color w:val="ff0000"/>
          <w:sz w:val="22"/>
          <w:szCs w:val="22"/>
        </w:rPr>
      </w:pPr>
      <w:r w:rsidDel="00000000" w:rsidR="00000000" w:rsidRPr="00000000">
        <w:rPr>
          <w:color w:val="ff0000"/>
          <w:sz w:val="22"/>
          <w:szCs w:val="22"/>
          <w:rtl w:val="0"/>
        </w:rPr>
        <w:t xml:space="preserve">Use a quiet, reasonable tone for the content, but still show some energy and interest. Pauses of two seconds before key points are recommended to create interest and attention in what follows. Pauses after key points allow people to reflect on what was said.</w:t>
      </w:r>
    </w:p>
    <w:p w:rsidR="00000000" w:rsidDel="00000000" w:rsidP="00000000" w:rsidRDefault="00000000" w:rsidRPr="00000000" w14:paraId="0000006F">
      <w:pPr>
        <w:tabs>
          <w:tab w:val="left" w:leader="none" w:pos="1935"/>
        </w:tabs>
        <w:spacing w:after="200" w:line="360" w:lineRule="auto"/>
        <w:jc w:val="both"/>
        <w:rPr>
          <w:color w:val="ff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color w:val="ff0000"/>
          <w:sz w:val="22"/>
          <w:szCs w:val="22"/>
        </w:rPr>
      </w:pPr>
      <w:r w:rsidDel="00000000" w:rsidR="00000000" w:rsidRPr="00000000">
        <w:rPr>
          <w:b w:val="1"/>
          <w:bCs w:val="1"/>
          <w:color w:val="ff0000"/>
          <w:sz w:val="22"/>
          <w:szCs w:val="22"/>
          <w:rtl w:val="0"/>
        </w:rPr>
        <w:t xml:space="preserve">Body language: </w:t>
      </w:r>
      <w:r w:rsidDel="00000000" w:rsidR="00000000" w:rsidRPr="00000000">
        <w:rPr>
          <w:color w:val="ff0000"/>
          <w:sz w:val="22"/>
          <w:szCs w:val="22"/>
          <w:rtl w:val="0"/>
        </w:rPr>
        <w:t xml:space="preserve">Your body movements express what your attitudes and thoughts really</w:t>
      </w:r>
    </w:p>
    <w:p w:rsidR="00000000" w:rsidDel="00000000" w:rsidP="00000000" w:rsidRDefault="00000000" w:rsidRPr="00000000" w14:paraId="00000071">
      <w:pPr>
        <w:spacing w:line="360" w:lineRule="auto"/>
        <w:jc w:val="both"/>
        <w:rPr>
          <w:color w:val="ff0000"/>
          <w:sz w:val="22"/>
          <w:szCs w:val="22"/>
        </w:rPr>
      </w:pPr>
      <w:r w:rsidDel="00000000" w:rsidR="00000000" w:rsidRPr="00000000">
        <w:rPr>
          <w:color w:val="ff0000"/>
          <w:sz w:val="22"/>
          <w:szCs w:val="22"/>
          <w:rtl w:val="0"/>
        </w:rPr>
        <w:t xml:space="preserve">are. Your movements attract attention and give the audience something to follow. The following tips can assist you.</w:t>
      </w:r>
    </w:p>
    <w:p w:rsidR="00000000" w:rsidDel="00000000" w:rsidP="00000000" w:rsidRDefault="00000000" w:rsidRPr="00000000" w14:paraId="00000072">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073">
      <w:pPr>
        <w:spacing w:line="360" w:lineRule="auto"/>
        <w:ind w:left="720" w:firstLine="0"/>
        <w:jc w:val="both"/>
        <w:rPr>
          <w:color w:val="ff0000"/>
          <w:sz w:val="22"/>
          <w:szCs w:val="22"/>
        </w:rPr>
      </w:pPr>
      <w:r w:rsidDel="00000000" w:rsidR="00000000" w:rsidRPr="00000000">
        <w:rPr>
          <w:color w:val="ff0000"/>
          <w:sz w:val="22"/>
          <w:szCs w:val="22"/>
          <w:rtl w:val="0"/>
        </w:rPr>
        <w:t xml:space="preserve">♦ If you have been standing still or behind a podium, move to the right or left or toward the audience.</w:t>
      </w:r>
    </w:p>
    <w:p w:rsidR="00000000" w:rsidDel="00000000" w:rsidP="00000000" w:rsidRDefault="00000000" w:rsidRPr="00000000" w14:paraId="00000074">
      <w:pPr>
        <w:spacing w:line="360" w:lineRule="auto"/>
        <w:ind w:left="720" w:firstLine="0"/>
        <w:jc w:val="both"/>
        <w:rPr>
          <w:color w:val="ff0000"/>
          <w:sz w:val="22"/>
          <w:szCs w:val="22"/>
        </w:rPr>
      </w:pPr>
      <w:r w:rsidDel="00000000" w:rsidR="00000000" w:rsidRPr="00000000">
        <w:rPr>
          <w:color w:val="ff0000"/>
          <w:sz w:val="22"/>
          <w:szCs w:val="22"/>
          <w:rtl w:val="0"/>
        </w:rPr>
        <w:t xml:space="preserve">♦ Use gestures to emphasize a point.</w:t>
      </w:r>
    </w:p>
    <w:p w:rsidR="00000000" w:rsidDel="00000000" w:rsidP="00000000" w:rsidRDefault="00000000" w:rsidRPr="00000000" w14:paraId="00000075">
      <w:pPr>
        <w:spacing w:line="360" w:lineRule="auto"/>
        <w:ind w:left="720" w:firstLine="0"/>
        <w:jc w:val="both"/>
        <w:rPr>
          <w:color w:val="ff0000"/>
          <w:sz w:val="22"/>
          <w:szCs w:val="22"/>
        </w:rPr>
      </w:pPr>
      <w:r w:rsidDel="00000000" w:rsidR="00000000" w:rsidRPr="00000000">
        <w:rPr>
          <w:color w:val="ff0000"/>
          <w:sz w:val="22"/>
          <w:szCs w:val="22"/>
          <w:rtl w:val="0"/>
        </w:rPr>
        <w:t xml:space="preserve">♦ Facial expressions also help to convey a message.</w:t>
      </w:r>
    </w:p>
    <w:p w:rsidR="00000000" w:rsidDel="00000000" w:rsidP="00000000" w:rsidRDefault="00000000" w:rsidRPr="00000000" w14:paraId="00000076">
      <w:pPr>
        <w:tabs>
          <w:tab w:val="left" w:leader="none" w:pos="1935"/>
        </w:tabs>
        <w:spacing w:after="200" w:line="360" w:lineRule="auto"/>
        <w:ind w:left="720" w:firstLine="0"/>
        <w:jc w:val="both"/>
        <w:rPr>
          <w:color w:val="ff0000"/>
          <w:sz w:val="22"/>
          <w:szCs w:val="22"/>
        </w:rPr>
      </w:pPr>
      <w:r w:rsidDel="00000000" w:rsidR="00000000" w:rsidRPr="00000000">
        <w:rPr>
          <w:color w:val="ff0000"/>
          <w:sz w:val="22"/>
          <w:szCs w:val="22"/>
          <w:rtl w:val="0"/>
        </w:rPr>
        <w:t xml:space="preserve">♦ Maintain eye contact and don't forget to smile!</w:t>
      </w:r>
    </w:p>
    <w:p w:rsidR="00000000" w:rsidDel="00000000" w:rsidP="00000000" w:rsidRDefault="00000000" w:rsidRPr="00000000" w14:paraId="00000077">
      <w:pPr>
        <w:tabs>
          <w:tab w:val="left" w:leader="none" w:pos="1935"/>
        </w:tabs>
        <w:spacing w:after="200" w:line="360" w:lineRule="auto"/>
        <w:jc w:val="both"/>
        <w:rPr>
          <w:b w:val="1"/>
          <w:bCs w:val="1"/>
          <w:color w:val="ff0000"/>
          <w:sz w:val="22"/>
          <w:szCs w:val="22"/>
          <w:u w:val="single"/>
        </w:rPr>
      </w:pPr>
      <w:r w:rsidDel="00000000" w:rsidR="00000000" w:rsidRPr="00000000">
        <w:rPr>
          <w:b w:val="1"/>
          <w:bCs w:val="1"/>
          <w:color w:val="ff0000"/>
          <w:sz w:val="22"/>
          <w:szCs w:val="22"/>
          <w:u w:val="single"/>
          <w:rtl w:val="0"/>
        </w:rPr>
        <w:t xml:space="preserve">Different body posture</w:t>
      </w:r>
    </w:p>
    <w:p w:rsidR="00000000" w:rsidDel="00000000" w:rsidP="00000000" w:rsidRDefault="00000000" w:rsidRPr="00000000" w14:paraId="00000078">
      <w:pPr>
        <w:tabs>
          <w:tab w:val="left" w:leader="none" w:pos="1935"/>
        </w:tabs>
        <w:spacing w:after="200" w:line="360" w:lineRule="auto"/>
        <w:jc w:val="center"/>
        <w:rPr>
          <w:b w:val="1"/>
          <w:bCs w:val="1"/>
          <w:color w:val="ff0000"/>
          <w:sz w:val="22"/>
          <w:szCs w:val="22"/>
        </w:rPr>
      </w:pPr>
      <w:r w:rsidDel="00000000" w:rsidR="00000000" w:rsidRPr="00000000">
        <w:rPr>
          <w:b w:val="1"/>
          <w:bCs w:val="1"/>
          <w:color w:val="ff0000"/>
          <w:sz w:val="22"/>
          <w:szCs w:val="22"/>
        </w:rPr>
        <w:drawing>
          <wp:inline distB="0" distT="0" distL="0" distR="0">
            <wp:extent cx="6143625" cy="47625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436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ind w:left="1440" w:firstLine="0"/>
        <w:jc w:val="both"/>
        <w:rPr>
          <w:b w:val="1"/>
          <w:bCs w:val="1"/>
          <w:color w:val="ff0000"/>
          <w:sz w:val="22"/>
          <w:szCs w:val="22"/>
        </w:rPr>
      </w:pPr>
      <w:r w:rsidDel="00000000" w:rsidR="00000000" w:rsidRPr="00000000">
        <w:rPr>
          <w:rtl w:val="0"/>
        </w:rPr>
      </w:r>
    </w:p>
    <w:p w:rsidR="00000000" w:rsidDel="00000000" w:rsidP="00000000" w:rsidRDefault="00000000" w:rsidRPr="00000000" w14:paraId="0000007A">
      <w:pPr>
        <w:spacing w:line="360" w:lineRule="auto"/>
        <w:ind w:left="1440" w:firstLine="0"/>
        <w:jc w:val="both"/>
        <w:rPr>
          <w:b w:val="1"/>
          <w:bCs w:val="1"/>
          <w:color w:val="ff0000"/>
          <w:sz w:val="22"/>
          <w:szCs w:val="22"/>
        </w:rPr>
      </w:pPr>
      <w:r w:rsidDel="00000000" w:rsidR="00000000" w:rsidRPr="00000000">
        <w:rPr>
          <w:rtl w:val="0"/>
        </w:rPr>
      </w:r>
    </w:p>
    <w:p w:rsidR="00000000" w:rsidDel="00000000" w:rsidP="00000000" w:rsidRDefault="00000000" w:rsidRPr="00000000" w14:paraId="0000007B">
      <w:pPr>
        <w:spacing w:line="360" w:lineRule="auto"/>
        <w:ind w:left="1440" w:firstLine="0"/>
        <w:jc w:val="both"/>
        <w:rPr>
          <w:b w:val="1"/>
          <w:bCs w:val="1"/>
          <w:color w:val="ff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Appearance: </w:t>
      </w:r>
      <w:r w:rsidDel="00000000" w:rsidR="00000000" w:rsidRPr="00000000">
        <w:rPr>
          <w:color w:val="ff0000"/>
          <w:sz w:val="22"/>
          <w:szCs w:val="22"/>
          <w:rtl w:val="0"/>
        </w:rPr>
        <w:t xml:space="preserve">First impressions influence the audience's attitudes to you. Dress appropriately for the occasion and to show you respect the audience</w:t>
      </w:r>
      <w:r w:rsidDel="00000000" w:rsidR="00000000" w:rsidRPr="00000000">
        <w:rPr>
          <w:rtl w:val="0"/>
        </w:rPr>
      </w:r>
    </w:p>
    <w:p w:rsidR="00000000" w:rsidDel="00000000" w:rsidP="00000000" w:rsidRDefault="00000000" w:rsidRPr="00000000" w14:paraId="0000007D">
      <w:pPr>
        <w:tabs>
          <w:tab w:val="left" w:leader="none" w:pos="1935"/>
        </w:tabs>
        <w:spacing w:after="200" w:line="360" w:lineRule="auto"/>
        <w:jc w:val="both"/>
        <w:rPr>
          <w:b w:val="1"/>
          <w:bCs w:val="1"/>
          <w:color w:val="ff0000"/>
          <w:sz w:val="22"/>
          <w:szCs w:val="22"/>
        </w:rPr>
      </w:pPr>
      <w:r w:rsidDel="00000000" w:rsidR="00000000" w:rsidRPr="00000000">
        <w:rPr>
          <w:b w:val="1"/>
          <w:bCs w:val="1"/>
          <w:color w:val="ff0000"/>
          <w:sz w:val="22"/>
          <w:szCs w:val="22"/>
          <w:rtl w:val="0"/>
        </w:rPr>
        <w:tab/>
        <w:tab/>
        <w:tab/>
      </w:r>
      <w:r w:rsidDel="00000000" w:rsidR="00000000" w:rsidRPr="00000000">
        <w:rPr>
          <w:b w:val="1"/>
          <w:bCs w:val="1"/>
          <w:color w:val="ff0000"/>
          <w:sz w:val="22"/>
          <w:szCs w:val="22"/>
        </w:rPr>
        <w:drawing>
          <wp:inline distB="0" distT="0" distL="0" distR="0">
            <wp:extent cx="5943600" cy="558165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bfbfbf" w:val="clear"/>
        <w:spacing w:line="360" w:lineRule="auto"/>
        <w:jc w:val="center"/>
        <w:rPr>
          <w:b w:val="1"/>
          <w:bCs w:val="1"/>
          <w:color w:val="ff0000"/>
          <w:sz w:val="22"/>
          <w:szCs w:val="22"/>
        </w:rPr>
      </w:pPr>
      <w:r w:rsidDel="00000000" w:rsidR="00000000" w:rsidRPr="00000000">
        <w:rPr>
          <w:b w:val="1"/>
          <w:bCs w:val="1"/>
          <w:color w:val="ff0000"/>
          <w:sz w:val="22"/>
          <w:szCs w:val="22"/>
          <w:rtl w:val="0"/>
        </w:rPr>
        <w:t xml:space="preserve">As with most personal skills, oral communication cannot be taught. So as always, practice is essential, both to improve your skills generally and also to make the best of each individual or group presentation you make.</w:t>
      </w:r>
    </w:p>
    <w:p w:rsidR="00000000" w:rsidDel="00000000" w:rsidP="00000000" w:rsidRDefault="00000000" w:rsidRPr="00000000" w14:paraId="0000007F">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0">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1">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2">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3">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4">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5">
      <w:pPr>
        <w:numPr>
          <w:ilvl w:val="0"/>
          <w:numId w:val="3"/>
        </w:numPr>
        <w:shd w:fill="bfbfbf" w:val="clear"/>
        <w:spacing w:after="200" w:line="360" w:lineRule="auto"/>
        <w:ind w:left="0" w:firstLine="0"/>
        <w:jc w:val="both"/>
        <w:rPr>
          <w:b w:val="1"/>
          <w:bCs w:val="1"/>
          <w:color w:val="ff0000"/>
          <w:sz w:val="22"/>
          <w:szCs w:val="22"/>
        </w:rPr>
      </w:pPr>
      <w:r w:rsidDel="00000000" w:rsidR="00000000" w:rsidRPr="00000000">
        <w:rPr>
          <w:b w:val="1"/>
          <w:bCs w:val="1"/>
          <w:color w:val="ff0000"/>
          <w:sz w:val="22"/>
          <w:szCs w:val="22"/>
          <w:rtl w:val="0"/>
        </w:rPr>
        <w:t xml:space="preserve">Planning</w:t>
      </w:r>
    </w:p>
    <w:p w:rsidR="00000000" w:rsidDel="00000000" w:rsidP="00000000" w:rsidRDefault="00000000" w:rsidRPr="00000000" w14:paraId="00000086">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color w:val="ff0000"/>
          <w:sz w:val="22"/>
          <w:szCs w:val="22"/>
        </w:rPr>
      </w:pPr>
      <w:r w:rsidDel="00000000" w:rsidR="00000000" w:rsidRPr="00000000">
        <w:rPr>
          <w:b w:val="1"/>
          <w:bCs w:val="1"/>
          <w:color w:val="ff0000"/>
          <w:sz w:val="22"/>
          <w:szCs w:val="22"/>
          <w:rtl w:val="0"/>
        </w:rPr>
        <w:t xml:space="preserve">Initial Planning:</w:t>
      </w:r>
      <w:r w:rsidDel="00000000" w:rsidR="00000000" w:rsidRPr="00000000">
        <w:rPr>
          <w:color w:val="ff0000"/>
          <w:sz w:val="22"/>
          <w:szCs w:val="22"/>
          <w:rtl w:val="0"/>
        </w:rPr>
        <w:t xml:space="preserve"> This is where you begin to tailor the talk to the situation, and for that reason, this stage is very important for a successful presentation. Begin this stage early, the more lead time you allow yourself, the more time you will have to think up potential approaches to the topic and the more interesting and substantial your presentation will be.</w:t>
      </w:r>
    </w:p>
    <w:p w:rsidR="00000000" w:rsidDel="00000000" w:rsidP="00000000" w:rsidRDefault="00000000" w:rsidRPr="00000000" w14:paraId="00000088">
      <w:pPr>
        <w:spacing w:line="360" w:lineRule="auto"/>
        <w:jc w:val="both"/>
        <w:rPr>
          <w:color w:val="ff0000"/>
          <w:sz w:val="22"/>
          <w:szCs w:val="22"/>
        </w:rPr>
      </w:pPr>
      <w:r w:rsidDel="00000000" w:rsidR="00000000" w:rsidRPr="00000000">
        <w:rPr>
          <w:color w:val="ff0000"/>
          <w:sz w:val="22"/>
          <w:szCs w:val="22"/>
          <w:rtl w:val="0"/>
        </w:rPr>
        <w:t xml:space="preserve">Before you begin preparing the presentation, you'll need to determine:</w:t>
      </w:r>
    </w:p>
    <w:p w:rsidR="00000000" w:rsidDel="00000000" w:rsidP="00000000" w:rsidRDefault="00000000" w:rsidRPr="00000000" w14:paraId="00000089">
      <w:pPr>
        <w:spacing w:line="360" w:lineRule="auto"/>
        <w:rPr>
          <w:b w:val="1"/>
          <w:bCs w:val="1"/>
          <w:color w:val="ff0000"/>
          <w:sz w:val="22"/>
          <w:szCs w:val="22"/>
        </w:rPr>
      </w:pPr>
      <w:r w:rsidDel="00000000" w:rsidR="00000000" w:rsidRPr="00000000">
        <w:rPr>
          <w:rtl w:val="0"/>
        </w:rPr>
      </w:r>
    </w:p>
    <w:p w:rsidR="00000000" w:rsidDel="00000000" w:rsidP="00000000" w:rsidRDefault="00000000" w:rsidRPr="00000000" w14:paraId="0000008A">
      <w:pPr>
        <w:spacing w:line="360" w:lineRule="auto"/>
        <w:rPr>
          <w:b w:val="1"/>
          <w:bCs w:val="1"/>
          <w:color w:val="ff0000"/>
          <w:sz w:val="22"/>
          <w:szCs w:val="22"/>
        </w:rPr>
      </w:pPr>
      <w:r w:rsidDel="00000000" w:rsidR="00000000" w:rsidRPr="00000000">
        <w:rPr>
          <w:b w:val="1"/>
          <w:bCs w:val="1"/>
          <w:color w:val="ff0000"/>
          <w:sz w:val="22"/>
          <w:szCs w:val="22"/>
          <w:rtl w:val="0"/>
        </w:rPr>
        <w:t xml:space="preserve">The type of talk you'll be expected to give:</w:t>
      </w:r>
    </w:p>
    <w:p w:rsidR="00000000" w:rsidDel="00000000" w:rsidP="00000000" w:rsidRDefault="00000000" w:rsidRPr="00000000" w14:paraId="0000008B">
      <w:pPr>
        <w:spacing w:line="360" w:lineRule="auto"/>
        <w:ind w:left="720" w:firstLine="0"/>
        <w:jc w:val="both"/>
        <w:rPr>
          <w:color w:val="ff0000"/>
          <w:sz w:val="22"/>
          <w:szCs w:val="22"/>
        </w:rPr>
      </w:pPr>
      <w:r w:rsidDel="00000000" w:rsidR="00000000" w:rsidRPr="00000000">
        <w:rPr>
          <w:color w:val="ff0000"/>
          <w:sz w:val="22"/>
          <w:szCs w:val="22"/>
          <w:rtl w:val="0"/>
        </w:rPr>
        <w:t xml:space="preserve">♦ Will this be an informal chat, a seminar discussion, or a more formal presentation?</w:t>
      </w:r>
    </w:p>
    <w:p w:rsidR="00000000" w:rsidDel="00000000" w:rsidP="00000000" w:rsidRDefault="00000000" w:rsidRPr="00000000" w14:paraId="0000008C">
      <w:pPr>
        <w:spacing w:line="360" w:lineRule="auto"/>
        <w:ind w:left="720" w:firstLine="0"/>
        <w:jc w:val="both"/>
        <w:rPr>
          <w:color w:val="ff0000"/>
          <w:sz w:val="22"/>
          <w:szCs w:val="22"/>
        </w:rPr>
      </w:pPr>
      <w:r w:rsidDel="00000000" w:rsidR="00000000" w:rsidRPr="00000000">
        <w:rPr>
          <w:color w:val="ff0000"/>
          <w:sz w:val="22"/>
          <w:szCs w:val="22"/>
          <w:rtl w:val="0"/>
        </w:rPr>
        <w:t xml:space="preserve">♦ Different talks have different purposes.</w:t>
      </w:r>
    </w:p>
    <w:p w:rsidR="00000000" w:rsidDel="00000000" w:rsidP="00000000" w:rsidRDefault="00000000" w:rsidRPr="00000000" w14:paraId="0000008D">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The composition of the audience</w:t>
      </w:r>
    </w:p>
    <w:p w:rsidR="00000000" w:rsidDel="00000000" w:rsidP="00000000" w:rsidRDefault="00000000" w:rsidRPr="00000000" w14:paraId="0000008E">
      <w:pPr>
        <w:spacing w:line="360" w:lineRule="auto"/>
        <w:ind w:left="720" w:firstLine="0"/>
        <w:jc w:val="both"/>
        <w:rPr>
          <w:color w:val="ff0000"/>
          <w:sz w:val="22"/>
          <w:szCs w:val="22"/>
        </w:rPr>
      </w:pPr>
      <w:r w:rsidDel="00000000" w:rsidR="00000000" w:rsidRPr="00000000">
        <w:rPr>
          <w:color w:val="ff0000"/>
          <w:sz w:val="22"/>
          <w:szCs w:val="22"/>
          <w:rtl w:val="0"/>
        </w:rPr>
        <w:t xml:space="preserve">♦ Will you be speaking to a general audience or specialists?</w:t>
      </w:r>
    </w:p>
    <w:p w:rsidR="00000000" w:rsidDel="00000000" w:rsidP="00000000" w:rsidRDefault="00000000" w:rsidRPr="00000000" w14:paraId="0000008F">
      <w:pPr>
        <w:spacing w:line="360" w:lineRule="auto"/>
        <w:ind w:left="720" w:firstLine="0"/>
        <w:jc w:val="both"/>
        <w:rPr>
          <w:color w:val="ff0000"/>
          <w:sz w:val="22"/>
          <w:szCs w:val="22"/>
        </w:rPr>
      </w:pPr>
      <w:r w:rsidDel="00000000" w:rsidR="00000000" w:rsidRPr="00000000">
        <w:rPr>
          <w:color w:val="ff0000"/>
          <w:sz w:val="22"/>
          <w:szCs w:val="22"/>
          <w:rtl w:val="0"/>
        </w:rPr>
        <w:t xml:space="preserve">♦ How many people are expected to attend?</w:t>
      </w:r>
    </w:p>
    <w:p w:rsidR="00000000" w:rsidDel="00000000" w:rsidP="00000000" w:rsidRDefault="00000000" w:rsidRPr="00000000" w14:paraId="00000090">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The time allotted for the talk</w:t>
      </w:r>
    </w:p>
    <w:p w:rsidR="00000000" w:rsidDel="00000000" w:rsidP="00000000" w:rsidRDefault="00000000" w:rsidRPr="00000000" w14:paraId="00000091">
      <w:pPr>
        <w:spacing w:line="360" w:lineRule="auto"/>
        <w:ind w:left="720" w:firstLine="0"/>
        <w:jc w:val="both"/>
        <w:rPr>
          <w:color w:val="ff0000"/>
          <w:sz w:val="22"/>
          <w:szCs w:val="22"/>
        </w:rPr>
      </w:pPr>
      <w:r w:rsidDel="00000000" w:rsidR="00000000" w:rsidRPr="00000000">
        <w:rPr>
          <w:color w:val="ff0000"/>
          <w:sz w:val="22"/>
          <w:szCs w:val="22"/>
          <w:rtl w:val="0"/>
        </w:rPr>
        <w:t xml:space="preserve">♦ The longer the talk, the more freedom you will have to explore the topic.</w:t>
      </w:r>
    </w:p>
    <w:p w:rsidR="00000000" w:rsidDel="00000000" w:rsidP="00000000" w:rsidRDefault="00000000" w:rsidRPr="00000000" w14:paraId="00000092">
      <w:pPr>
        <w:spacing w:line="360" w:lineRule="auto"/>
        <w:ind w:left="720" w:firstLine="0"/>
        <w:jc w:val="both"/>
        <w:rPr>
          <w:color w:val="ff0000"/>
          <w:sz w:val="22"/>
          <w:szCs w:val="22"/>
        </w:rPr>
      </w:pPr>
      <w:r w:rsidDel="00000000" w:rsidR="00000000" w:rsidRPr="00000000">
        <w:rPr>
          <w:color w:val="ff0000"/>
          <w:sz w:val="22"/>
          <w:szCs w:val="22"/>
          <w:rtl w:val="0"/>
        </w:rPr>
        <w:t xml:space="preserve">♦ A short talk needs to be very clear and to address the topic directly.</w:t>
      </w:r>
    </w:p>
    <w:p w:rsidR="00000000" w:rsidDel="00000000" w:rsidP="00000000" w:rsidRDefault="00000000" w:rsidRPr="00000000" w14:paraId="00000093">
      <w:pPr>
        <w:spacing w:line="360" w:lineRule="auto"/>
        <w:ind w:left="720" w:firstLine="0"/>
        <w:jc w:val="both"/>
        <w:rPr>
          <w:color w:val="ff0000"/>
          <w:sz w:val="22"/>
          <w:szCs w:val="22"/>
        </w:rPr>
      </w:pPr>
      <w:r w:rsidDel="00000000" w:rsidR="00000000" w:rsidRPr="00000000">
        <w:rPr>
          <w:color w:val="ff0000"/>
          <w:sz w:val="22"/>
          <w:szCs w:val="22"/>
          <w:rtl w:val="0"/>
        </w:rPr>
        <w:t xml:space="preserve">♦ Let your audience know that you regard </w:t>
      </w:r>
      <w:r w:rsidDel="00000000" w:rsidR="00000000" w:rsidRPr="00000000">
        <w:rPr>
          <w:i w:val="1"/>
          <w:iCs w:val="1"/>
          <w:color w:val="ff0000"/>
          <w:sz w:val="22"/>
          <w:szCs w:val="22"/>
          <w:rtl w:val="0"/>
        </w:rPr>
        <w:t xml:space="preserve">their </w:t>
      </w:r>
      <w:r w:rsidDel="00000000" w:rsidR="00000000" w:rsidRPr="00000000">
        <w:rPr>
          <w:color w:val="ff0000"/>
          <w:sz w:val="22"/>
          <w:szCs w:val="22"/>
          <w:rtl w:val="0"/>
        </w:rPr>
        <w:t xml:space="preserve">time as precious and have no intention</w:t>
      </w:r>
    </w:p>
    <w:p w:rsidR="00000000" w:rsidDel="00000000" w:rsidP="00000000" w:rsidRDefault="00000000" w:rsidRPr="00000000" w14:paraId="00000094">
      <w:pPr>
        <w:spacing w:line="360" w:lineRule="auto"/>
        <w:ind w:left="720" w:firstLine="0"/>
        <w:jc w:val="both"/>
        <w:rPr>
          <w:color w:val="ff0000"/>
          <w:sz w:val="22"/>
          <w:szCs w:val="22"/>
        </w:rPr>
      </w:pPr>
      <w:r w:rsidDel="00000000" w:rsidR="00000000" w:rsidRPr="00000000">
        <w:rPr>
          <w:color w:val="ff0000"/>
          <w:sz w:val="22"/>
          <w:szCs w:val="22"/>
          <w:rtl w:val="0"/>
        </w:rPr>
        <w:t xml:space="preserve">of wasting it.</w:t>
      </w:r>
    </w:p>
    <w:p w:rsidR="00000000" w:rsidDel="00000000" w:rsidP="00000000" w:rsidRDefault="00000000" w:rsidRPr="00000000" w14:paraId="00000095">
      <w:pPr>
        <w:spacing w:line="360" w:lineRule="auto"/>
        <w:ind w:left="720" w:firstLine="0"/>
        <w:jc w:val="both"/>
        <w:rPr>
          <w:color w:val="ff0000"/>
          <w:sz w:val="22"/>
          <w:szCs w:val="22"/>
        </w:rPr>
      </w:pPr>
      <w:r w:rsidDel="00000000" w:rsidR="00000000" w:rsidRPr="00000000">
        <w:rPr>
          <w:color w:val="ff0000"/>
          <w:sz w:val="22"/>
          <w:szCs w:val="22"/>
          <w:rtl w:val="0"/>
        </w:rPr>
        <w:t xml:space="preserve">♦ Keep to your allotted time - do not extend it and do not keep rambling on just to fill</w:t>
      </w:r>
    </w:p>
    <w:p w:rsidR="00000000" w:rsidDel="00000000" w:rsidP="00000000" w:rsidRDefault="00000000" w:rsidRPr="00000000" w14:paraId="00000096">
      <w:pPr>
        <w:spacing w:line="360" w:lineRule="auto"/>
        <w:ind w:left="720" w:firstLine="0"/>
        <w:jc w:val="both"/>
        <w:rPr>
          <w:color w:val="ff0000"/>
          <w:sz w:val="22"/>
          <w:szCs w:val="22"/>
        </w:rPr>
      </w:pPr>
      <w:r w:rsidDel="00000000" w:rsidR="00000000" w:rsidRPr="00000000">
        <w:rPr>
          <w:color w:val="ff0000"/>
          <w:sz w:val="22"/>
          <w:szCs w:val="22"/>
          <w:rtl w:val="0"/>
        </w:rPr>
        <w:t xml:space="preserve">your time slot. "If you haven't struck oil in five minutes - stop boring!"</w:t>
      </w:r>
    </w:p>
    <w:p w:rsidR="00000000" w:rsidDel="00000000" w:rsidP="00000000" w:rsidRDefault="00000000" w:rsidRPr="00000000" w14:paraId="00000097">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Expectations for information content</w:t>
      </w:r>
    </w:p>
    <w:p w:rsidR="00000000" w:rsidDel="00000000" w:rsidP="00000000" w:rsidRDefault="00000000" w:rsidRPr="00000000" w14:paraId="00000099">
      <w:pPr>
        <w:spacing w:line="360" w:lineRule="auto"/>
        <w:ind w:left="720" w:firstLine="0"/>
        <w:jc w:val="both"/>
        <w:rPr>
          <w:color w:val="ff0000"/>
          <w:sz w:val="22"/>
          <w:szCs w:val="22"/>
        </w:rPr>
      </w:pPr>
      <w:r w:rsidDel="00000000" w:rsidR="00000000" w:rsidRPr="00000000">
        <w:rPr>
          <w:color w:val="ff0000"/>
          <w:sz w:val="22"/>
          <w:szCs w:val="22"/>
          <w:rtl w:val="0"/>
        </w:rPr>
        <w:t xml:space="preserve">♦ What is the purpose of your talk? Clarify the expectations beforehand and plan to</w:t>
      </w:r>
    </w:p>
    <w:p w:rsidR="00000000" w:rsidDel="00000000" w:rsidP="00000000" w:rsidRDefault="00000000" w:rsidRPr="00000000" w14:paraId="0000009A">
      <w:pPr>
        <w:spacing w:line="360" w:lineRule="auto"/>
        <w:ind w:left="720" w:firstLine="0"/>
        <w:jc w:val="both"/>
        <w:rPr>
          <w:color w:val="ff0000"/>
          <w:sz w:val="22"/>
          <w:szCs w:val="22"/>
        </w:rPr>
      </w:pPr>
      <w:r w:rsidDel="00000000" w:rsidR="00000000" w:rsidRPr="00000000">
        <w:rPr>
          <w:color w:val="ff0000"/>
          <w:sz w:val="22"/>
          <w:szCs w:val="22"/>
          <w:rtl w:val="0"/>
        </w:rPr>
        <w:t xml:space="preserve">address them during the presentation.</w:t>
      </w:r>
    </w:p>
    <w:p w:rsidR="00000000" w:rsidDel="00000000" w:rsidP="00000000" w:rsidRDefault="00000000" w:rsidRPr="00000000" w14:paraId="0000009B">
      <w:pPr>
        <w:spacing w:line="360" w:lineRule="auto"/>
        <w:ind w:left="720" w:firstLine="0"/>
        <w:jc w:val="both"/>
        <w:rPr>
          <w:color w:val="ff0000"/>
          <w:sz w:val="22"/>
          <w:szCs w:val="22"/>
        </w:rPr>
      </w:pPr>
      <w:r w:rsidDel="00000000" w:rsidR="00000000" w:rsidRPr="00000000">
        <w:rPr>
          <w:color w:val="ff0000"/>
          <w:sz w:val="22"/>
          <w:szCs w:val="22"/>
          <w:rtl w:val="0"/>
        </w:rPr>
        <w:t xml:space="preserve">♦ Will you be presenting novel concepts to this audience, or building upon their prior</w:t>
      </w:r>
    </w:p>
    <w:p w:rsidR="00000000" w:rsidDel="00000000" w:rsidP="00000000" w:rsidRDefault="00000000" w:rsidRPr="00000000" w14:paraId="0000009C">
      <w:pPr>
        <w:spacing w:line="360" w:lineRule="auto"/>
        <w:ind w:left="720" w:firstLine="0"/>
        <w:jc w:val="both"/>
        <w:rPr>
          <w:color w:val="ff0000"/>
          <w:sz w:val="22"/>
          <w:szCs w:val="22"/>
        </w:rPr>
      </w:pPr>
      <w:r w:rsidDel="00000000" w:rsidR="00000000" w:rsidRPr="00000000">
        <w:rPr>
          <w:color w:val="ff0000"/>
          <w:sz w:val="22"/>
          <w:szCs w:val="22"/>
          <w:rtl w:val="0"/>
        </w:rPr>
        <w:t xml:space="preserve">knowledge? Either way, make sure you cover the basics clearly, and early in the talk, to avoid confusing the audience.</w:t>
      </w:r>
    </w:p>
    <w:p w:rsidR="00000000" w:rsidDel="00000000" w:rsidP="00000000" w:rsidRDefault="00000000" w:rsidRPr="00000000" w14:paraId="0000009D">
      <w:pPr>
        <w:shd w:fill="bfbfbf" w:val="clear"/>
        <w:spacing w:line="360" w:lineRule="auto"/>
        <w:jc w:val="both"/>
        <w:rPr>
          <w:b w:val="1"/>
          <w:bCs w:val="1"/>
          <w:color w:val="ff0000"/>
          <w:sz w:val="22"/>
          <w:szCs w:val="22"/>
        </w:rPr>
      </w:pPr>
      <w:r w:rsidDel="00000000" w:rsidR="00000000" w:rsidRPr="00000000">
        <w:rPr>
          <w:b w:val="1"/>
          <w:bCs w:val="1"/>
          <w:color w:val="ff0000"/>
          <w:sz w:val="22"/>
          <w:szCs w:val="22"/>
          <w:rtl w:val="0"/>
        </w:rPr>
        <w:t xml:space="preserve">3. Visual aids</w:t>
      </w:r>
    </w:p>
    <w:p w:rsidR="00000000" w:rsidDel="00000000" w:rsidP="00000000" w:rsidRDefault="00000000" w:rsidRPr="00000000" w14:paraId="0000009E">
      <w:pPr>
        <w:spacing w:line="360" w:lineRule="auto"/>
        <w:jc w:val="both"/>
        <w:rPr>
          <w:color w:val="ff0000"/>
          <w:sz w:val="22"/>
          <w:szCs w:val="22"/>
        </w:rPr>
      </w:pPr>
      <w:r w:rsidDel="00000000" w:rsidR="00000000" w:rsidRPr="00000000">
        <w:rPr>
          <w:color w:val="ff0000"/>
          <w:sz w:val="22"/>
          <w:szCs w:val="22"/>
          <w:rtl w:val="0"/>
        </w:rPr>
        <w:t xml:space="preserve">Visual aids enhance the presentation, the transfer of information and the understanding thereof. They do, however, have to be appropriate to the topic and the context.</w:t>
      </w:r>
    </w:p>
    <w:p w:rsidR="00000000" w:rsidDel="00000000" w:rsidP="00000000" w:rsidRDefault="00000000" w:rsidRPr="00000000" w14:paraId="0000009F">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A0">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Cue cards: </w:t>
      </w:r>
      <w:r w:rsidDel="00000000" w:rsidR="00000000" w:rsidRPr="00000000">
        <w:rPr>
          <w:color w:val="ff0000"/>
          <w:sz w:val="22"/>
          <w:szCs w:val="22"/>
          <w:rtl w:val="0"/>
        </w:rPr>
        <w:t xml:space="preserve">These are a visual aid for you, the presenter. The notes must be written boldly, in print not script, and must list key words only. The cards must fit in the palm of your hand.</w:t>
      </w:r>
      <w:r w:rsidDel="00000000" w:rsidR="00000000" w:rsidRPr="00000000">
        <w:rPr>
          <w:b w:val="1"/>
          <w:bCs w:val="1"/>
          <w:color w:val="ff0000"/>
          <w:sz w:val="22"/>
          <w:szCs w:val="22"/>
          <w:rtl w:val="0"/>
        </w:rPr>
        <w:t xml:space="preserve">       </w:t>
      </w:r>
    </w:p>
    <w:p w:rsidR="00000000" w:rsidDel="00000000" w:rsidP="00000000" w:rsidRDefault="00000000" w:rsidRPr="00000000" w14:paraId="000000A1">
      <w:pPr>
        <w:tabs>
          <w:tab w:val="left" w:leader="none" w:pos="1935"/>
        </w:tabs>
        <w:spacing w:after="200" w:line="360" w:lineRule="auto"/>
        <w:ind w:left="720" w:firstLine="0"/>
        <w:jc w:val="both"/>
        <w:rPr>
          <w:b w:val="1"/>
          <w:bCs w:val="1"/>
          <w:color w:val="ff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1361440</wp:posOffset>
            </wp:positionH>
            <wp:positionV relativeFrom="paragraph">
              <wp:posOffset>75565</wp:posOffset>
            </wp:positionV>
            <wp:extent cx="3571875" cy="347662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71875" cy="3476625"/>
                    </a:xfrm>
                    <a:prstGeom prst="rect"/>
                    <a:ln/>
                  </pic:spPr>
                </pic:pic>
              </a:graphicData>
            </a:graphic>
          </wp:anchor>
        </w:drawing>
      </w:r>
    </w:p>
    <w:p w:rsidR="00000000" w:rsidDel="00000000" w:rsidP="00000000" w:rsidRDefault="00000000" w:rsidRPr="00000000" w14:paraId="000000A2">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3">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4">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5">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6">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7">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8">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9">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A">
      <w:pPr>
        <w:tabs>
          <w:tab w:val="left" w:leader="none" w:pos="1935"/>
        </w:tabs>
        <w:spacing w:after="200"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AB">
      <w:pPr>
        <w:tabs>
          <w:tab w:val="left" w:leader="none" w:pos="1935"/>
        </w:tabs>
        <w:spacing w:after="200" w:line="360" w:lineRule="auto"/>
        <w:jc w:val="both"/>
        <w:rPr>
          <w:color w:val="ff0000"/>
          <w:sz w:val="22"/>
          <w:szCs w:val="22"/>
        </w:rPr>
      </w:pPr>
      <w:r w:rsidDel="00000000" w:rsidR="00000000" w:rsidRPr="00000000">
        <w:rPr>
          <w:b w:val="1"/>
          <w:bCs w:val="1"/>
          <w:color w:val="ff0000"/>
          <w:sz w:val="22"/>
          <w:szCs w:val="22"/>
          <w:rtl w:val="0"/>
        </w:rPr>
        <w:t xml:space="preserve">Handouts: </w:t>
      </w:r>
      <w:r w:rsidDel="00000000" w:rsidR="00000000" w:rsidRPr="00000000">
        <w:rPr>
          <w:color w:val="ff0000"/>
          <w:sz w:val="22"/>
          <w:szCs w:val="22"/>
          <w:rtl w:val="0"/>
        </w:rPr>
        <w:t xml:space="preserve">Do not hand out material to read when you begin thepresentation:</w:t>
      </w:r>
    </w:p>
    <w:p w:rsidR="00000000" w:rsidDel="00000000" w:rsidP="00000000" w:rsidRDefault="00000000" w:rsidRPr="00000000" w14:paraId="000000AC">
      <w:pPr>
        <w:spacing w:line="360" w:lineRule="auto"/>
        <w:ind w:left="720" w:firstLine="0"/>
        <w:rPr>
          <w:color w:val="ff0000"/>
          <w:sz w:val="22"/>
          <w:szCs w:val="22"/>
        </w:rPr>
      </w:pPr>
      <w:r w:rsidDel="00000000" w:rsidR="00000000" w:rsidRPr="00000000">
        <w:rPr>
          <w:color w:val="ff0000"/>
          <w:sz w:val="22"/>
          <w:szCs w:val="22"/>
          <w:rtl w:val="0"/>
        </w:rPr>
        <w:t xml:space="preserve">♦ It may cause the listeners to get</w:t>
      </w:r>
    </w:p>
    <w:p w:rsidR="00000000" w:rsidDel="00000000" w:rsidP="00000000" w:rsidRDefault="00000000" w:rsidRPr="00000000" w14:paraId="000000AD">
      <w:pPr>
        <w:spacing w:line="360" w:lineRule="auto"/>
        <w:ind w:left="720" w:firstLine="0"/>
        <w:rPr>
          <w:color w:val="ff0000"/>
          <w:sz w:val="22"/>
          <w:szCs w:val="22"/>
        </w:rPr>
      </w:pPr>
      <w:r w:rsidDel="00000000" w:rsidR="00000000" w:rsidRPr="00000000">
        <w:rPr>
          <w:color w:val="ff0000"/>
          <w:sz w:val="22"/>
          <w:szCs w:val="22"/>
          <w:rtl w:val="0"/>
        </w:rPr>
        <w:t xml:space="preserve">out of step with the speaker,</w:t>
      </w:r>
    </w:p>
    <w:p w:rsidR="00000000" w:rsidDel="00000000" w:rsidP="00000000" w:rsidRDefault="00000000" w:rsidRPr="00000000" w14:paraId="000000AE">
      <w:pPr>
        <w:spacing w:line="360" w:lineRule="auto"/>
        <w:ind w:left="720" w:firstLine="0"/>
        <w:rPr>
          <w:color w:val="ff0000"/>
          <w:sz w:val="22"/>
          <w:szCs w:val="22"/>
        </w:rPr>
      </w:pPr>
      <w:r w:rsidDel="00000000" w:rsidR="00000000" w:rsidRPr="00000000">
        <w:rPr>
          <w:color w:val="ff0000"/>
          <w:sz w:val="22"/>
          <w:szCs w:val="22"/>
          <w:rtl w:val="0"/>
        </w:rPr>
        <w:t xml:space="preserve">unless the handout contains</w:t>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99695</wp:posOffset>
            </wp:positionV>
            <wp:extent cx="3324225" cy="2619375"/>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324225" cy="2619375"/>
                    </a:xfrm>
                    <a:prstGeom prst="rect"/>
                    <a:ln/>
                  </pic:spPr>
                </pic:pic>
              </a:graphicData>
            </a:graphic>
          </wp:anchor>
        </w:drawing>
      </w:r>
    </w:p>
    <w:p w:rsidR="00000000" w:rsidDel="00000000" w:rsidP="00000000" w:rsidRDefault="00000000" w:rsidRPr="00000000" w14:paraId="000000AF">
      <w:pPr>
        <w:spacing w:line="360" w:lineRule="auto"/>
        <w:ind w:left="720" w:firstLine="0"/>
        <w:rPr>
          <w:color w:val="ff0000"/>
          <w:sz w:val="22"/>
          <w:szCs w:val="22"/>
        </w:rPr>
      </w:pPr>
      <w:r w:rsidDel="00000000" w:rsidR="00000000" w:rsidRPr="00000000">
        <w:rPr>
          <w:color w:val="ff0000"/>
          <w:sz w:val="22"/>
          <w:szCs w:val="22"/>
          <w:rtl w:val="0"/>
        </w:rPr>
        <w:t xml:space="preserve">information that needs to be</w:t>
      </w:r>
    </w:p>
    <w:p w:rsidR="00000000" w:rsidDel="00000000" w:rsidP="00000000" w:rsidRDefault="00000000" w:rsidRPr="00000000" w14:paraId="000000B0">
      <w:pPr>
        <w:spacing w:line="360" w:lineRule="auto"/>
        <w:ind w:left="720" w:firstLine="0"/>
        <w:rPr>
          <w:color w:val="ff0000"/>
          <w:sz w:val="22"/>
          <w:szCs w:val="22"/>
        </w:rPr>
      </w:pPr>
      <w:r w:rsidDel="00000000" w:rsidR="00000000" w:rsidRPr="00000000">
        <w:rPr>
          <w:color w:val="ff0000"/>
          <w:sz w:val="22"/>
          <w:szCs w:val="22"/>
          <w:rtl w:val="0"/>
        </w:rPr>
        <w:t xml:space="preserve">referred to during the</w:t>
      </w:r>
    </w:p>
    <w:p w:rsidR="00000000" w:rsidDel="00000000" w:rsidP="00000000" w:rsidRDefault="00000000" w:rsidRPr="00000000" w14:paraId="000000B1">
      <w:pPr>
        <w:spacing w:line="360" w:lineRule="auto"/>
        <w:ind w:left="720" w:firstLine="0"/>
        <w:rPr>
          <w:color w:val="ff0000"/>
          <w:sz w:val="22"/>
          <w:szCs w:val="22"/>
        </w:rPr>
      </w:pPr>
      <w:r w:rsidDel="00000000" w:rsidR="00000000" w:rsidRPr="00000000">
        <w:rPr>
          <w:color w:val="ff0000"/>
          <w:sz w:val="22"/>
          <w:szCs w:val="22"/>
          <w:rtl w:val="0"/>
        </w:rPr>
        <w:t xml:space="preserve">presentation.</w:t>
      </w:r>
    </w:p>
    <w:p w:rsidR="00000000" w:rsidDel="00000000" w:rsidP="00000000" w:rsidRDefault="00000000" w:rsidRPr="00000000" w14:paraId="000000B2">
      <w:pPr>
        <w:spacing w:line="360" w:lineRule="auto"/>
        <w:jc w:val="both"/>
        <w:rPr>
          <w:b w:val="1"/>
          <w:bCs w:val="1"/>
          <w:color w:val="ff0000"/>
          <w:sz w:val="22"/>
          <w:szCs w:val="22"/>
        </w:rPr>
      </w:pPr>
      <w:r w:rsidDel="00000000" w:rsidR="00000000" w:rsidRPr="00000000">
        <w:rPr>
          <w:b w:val="1"/>
          <w:bCs w:val="1"/>
          <w:color w:val="ff0000"/>
          <w:sz w:val="22"/>
          <w:szCs w:val="22"/>
          <w:rtl w:val="0"/>
        </w:rPr>
        <w:t xml:space="preserve">The purpose of this material is to:</w:t>
      </w:r>
    </w:p>
    <w:p w:rsidR="00000000" w:rsidDel="00000000" w:rsidP="00000000" w:rsidRDefault="00000000" w:rsidRPr="00000000" w14:paraId="000000B3">
      <w:pPr>
        <w:spacing w:line="360" w:lineRule="auto"/>
        <w:ind w:left="720" w:firstLine="0"/>
        <w:jc w:val="both"/>
        <w:rPr>
          <w:color w:val="ff0000"/>
          <w:sz w:val="22"/>
          <w:szCs w:val="22"/>
        </w:rPr>
      </w:pPr>
      <w:r w:rsidDel="00000000" w:rsidR="00000000" w:rsidRPr="00000000">
        <w:rPr>
          <w:color w:val="ff0000"/>
          <w:sz w:val="22"/>
          <w:szCs w:val="22"/>
          <w:rtl w:val="0"/>
        </w:rPr>
        <w:t xml:space="preserve">♦ Convey information more</w:t>
      </w:r>
    </w:p>
    <w:p w:rsidR="00000000" w:rsidDel="00000000" w:rsidP="00000000" w:rsidRDefault="00000000" w:rsidRPr="00000000" w14:paraId="000000B4">
      <w:pPr>
        <w:spacing w:line="360" w:lineRule="auto"/>
        <w:ind w:left="720" w:firstLine="0"/>
        <w:jc w:val="both"/>
        <w:rPr>
          <w:color w:val="ff0000"/>
          <w:sz w:val="22"/>
          <w:szCs w:val="22"/>
        </w:rPr>
      </w:pPr>
      <w:r w:rsidDel="00000000" w:rsidR="00000000" w:rsidRPr="00000000">
        <w:rPr>
          <w:color w:val="ff0000"/>
          <w:sz w:val="22"/>
          <w:szCs w:val="22"/>
          <w:rtl w:val="0"/>
        </w:rPr>
        <w:t xml:space="preserve">clearly and concisely than can</w:t>
      </w:r>
    </w:p>
    <w:p w:rsidR="00000000" w:rsidDel="00000000" w:rsidP="00000000" w:rsidRDefault="00000000" w:rsidRPr="00000000" w14:paraId="000000B5">
      <w:pPr>
        <w:spacing w:line="360" w:lineRule="auto"/>
        <w:ind w:left="720" w:firstLine="0"/>
        <w:jc w:val="both"/>
        <w:rPr>
          <w:color w:val="ff0000"/>
          <w:sz w:val="22"/>
          <w:szCs w:val="22"/>
        </w:rPr>
      </w:pPr>
      <w:r w:rsidDel="00000000" w:rsidR="00000000" w:rsidRPr="00000000">
        <w:rPr>
          <w:color w:val="ff0000"/>
          <w:sz w:val="22"/>
          <w:szCs w:val="22"/>
          <w:rtl w:val="0"/>
        </w:rPr>
        <w:t xml:space="preserve">be transferred orally.</w:t>
      </w:r>
    </w:p>
    <w:p w:rsidR="00000000" w:rsidDel="00000000" w:rsidP="00000000" w:rsidRDefault="00000000" w:rsidRPr="00000000" w14:paraId="000000B6">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color w:val="ff0000"/>
          <w:sz w:val="22"/>
          <w:szCs w:val="22"/>
        </w:rPr>
      </w:pPr>
      <w:r w:rsidDel="00000000" w:rsidR="00000000" w:rsidRPr="00000000">
        <w:rPr>
          <w:color w:val="ff0000"/>
          <w:sz w:val="22"/>
          <w:szCs w:val="22"/>
          <w:rtl w:val="0"/>
        </w:rPr>
        <w:t xml:space="preserve">Do not include anything that is unnecessary. All tables, charts, graphs, maps and diagrams should be made simple and as clear as possible. Too much detail will make them difficult to understand.</w:t>
      </w:r>
    </w:p>
    <w:p w:rsidR="00000000" w:rsidDel="00000000" w:rsidP="00000000" w:rsidRDefault="00000000" w:rsidRPr="00000000" w14:paraId="000000B8">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color w:val="ff0000"/>
          <w:sz w:val="22"/>
          <w:szCs w:val="22"/>
        </w:rPr>
      </w:pPr>
      <w:r w:rsidDel="00000000" w:rsidR="00000000" w:rsidRPr="00000000">
        <w:rPr>
          <w:color w:val="ff0000"/>
          <w:sz w:val="22"/>
          <w:szCs w:val="22"/>
          <w:rtl w:val="0"/>
        </w:rPr>
        <w:t xml:space="preserve">It is a good idea to include your references on a handout, so that people can follow up on them later. A paper record (handout) tells your audience that you are serious, responsible, exact and credible. It gives the audience something they can read, take away, make copies of and refer to at a later stage.</w:t>
      </w:r>
    </w:p>
    <w:p w:rsidR="00000000" w:rsidDel="00000000" w:rsidP="00000000" w:rsidRDefault="00000000" w:rsidRPr="00000000" w14:paraId="000000BA">
      <w:pPr>
        <w:spacing w:line="360" w:lineRule="auto"/>
        <w:jc w:val="both"/>
        <w:rPr>
          <w:b w:val="1"/>
          <w:bCs w:val="1"/>
          <w:color w:val="ff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color w:val="ff0000"/>
          <w:sz w:val="22"/>
          <w:szCs w:val="22"/>
        </w:rPr>
      </w:pPr>
      <w:r w:rsidDel="00000000" w:rsidR="00000000" w:rsidRPr="00000000">
        <w:rPr>
          <w:b w:val="1"/>
          <w:bCs w:val="1"/>
          <w:color w:val="ff0000"/>
          <w:sz w:val="22"/>
          <w:szCs w:val="22"/>
          <w:rtl w:val="0"/>
        </w:rPr>
        <w:t xml:space="preserve">Multi-media and visual aids</w:t>
      </w:r>
      <w:r w:rsidDel="00000000" w:rsidR="00000000" w:rsidRPr="00000000">
        <w:rPr>
          <w:color w:val="ff0000"/>
          <w:sz w:val="22"/>
          <w:szCs w:val="22"/>
          <w:rtl w:val="0"/>
        </w:rPr>
        <w:t xml:space="preserve">: PowerPoint presentations, transparencies, or flip charts can help people follow the talk. This is especially important to show organization, present lists, highlight illustrations and exhibits, and summarize data. People think in pictures. Say Nike and people "see" the swoosh. Say Energizer and people "see" the bunny. Say (your name hear) and what do people see? That is why logos and other graphical elements are so important. Tapping into the visualization part of the brain is probably the most powerful way to communicate with anyone. When putting together a PowerPoint presentation, keep the following in mind:</w:t>
      </w:r>
    </w:p>
    <w:p w:rsidR="00000000" w:rsidDel="00000000" w:rsidP="00000000" w:rsidRDefault="00000000" w:rsidRPr="00000000" w14:paraId="000000BC">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0BD">
      <w:pPr>
        <w:spacing w:line="360" w:lineRule="auto"/>
        <w:ind w:left="720" w:firstLine="0"/>
        <w:rPr>
          <w:color w:val="ff0000"/>
          <w:sz w:val="22"/>
          <w:szCs w:val="22"/>
        </w:rPr>
      </w:pPr>
      <w:r w:rsidDel="00000000" w:rsidR="00000000" w:rsidRPr="00000000">
        <w:rPr>
          <w:color w:val="ff0000"/>
          <w:sz w:val="22"/>
          <w:szCs w:val="22"/>
          <w:rtl w:val="0"/>
        </w:rPr>
        <w:t xml:space="preserve">♦ key words on bullet points -</w:t>
      </w:r>
      <w:r w:rsidDel="00000000" w:rsidR="00000000" w:rsidRPr="00000000">
        <w:drawing>
          <wp:anchor allowOverlap="1" behindDoc="0" distB="0" distT="0" distL="114300" distR="114300" hidden="0" layoutInCell="1" locked="0" relativeHeight="0" simplePos="0">
            <wp:simplePos x="0" y="0"/>
            <wp:positionH relativeFrom="column">
              <wp:posOffset>2465705</wp:posOffset>
            </wp:positionH>
            <wp:positionV relativeFrom="paragraph">
              <wp:posOffset>1270</wp:posOffset>
            </wp:positionV>
            <wp:extent cx="3514725" cy="2705100"/>
            <wp:effectExtent b="0" l="0" r="0" t="0"/>
            <wp:wrapSquare wrapText="bothSides" distB="0" distT="0" distL="114300" distR="11430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14725" cy="2705100"/>
                    </a:xfrm>
                    <a:prstGeom prst="rect"/>
                    <a:ln/>
                  </pic:spPr>
                </pic:pic>
              </a:graphicData>
            </a:graphic>
          </wp:anchor>
        </w:drawing>
      </w:r>
    </w:p>
    <w:p w:rsidR="00000000" w:rsidDel="00000000" w:rsidP="00000000" w:rsidRDefault="00000000" w:rsidRPr="00000000" w14:paraId="000000BE">
      <w:pPr>
        <w:spacing w:line="360" w:lineRule="auto"/>
        <w:ind w:left="720" w:firstLine="0"/>
        <w:rPr>
          <w:color w:val="ff0000"/>
          <w:sz w:val="22"/>
          <w:szCs w:val="22"/>
        </w:rPr>
      </w:pPr>
      <w:r w:rsidDel="00000000" w:rsidR="00000000" w:rsidRPr="00000000">
        <w:rPr>
          <w:color w:val="ff0000"/>
          <w:sz w:val="22"/>
          <w:szCs w:val="22"/>
          <w:rtl w:val="0"/>
        </w:rPr>
        <w:t xml:space="preserve">this helps to retain audience</w:t>
      </w:r>
    </w:p>
    <w:p w:rsidR="00000000" w:rsidDel="00000000" w:rsidP="00000000" w:rsidRDefault="00000000" w:rsidRPr="00000000" w14:paraId="000000BF">
      <w:pPr>
        <w:spacing w:line="360" w:lineRule="auto"/>
        <w:ind w:left="720" w:firstLine="0"/>
        <w:rPr>
          <w:color w:val="ff0000"/>
          <w:sz w:val="22"/>
          <w:szCs w:val="22"/>
        </w:rPr>
      </w:pPr>
      <w:r w:rsidDel="00000000" w:rsidR="00000000" w:rsidRPr="00000000">
        <w:rPr>
          <w:color w:val="ff0000"/>
          <w:sz w:val="22"/>
          <w:szCs w:val="22"/>
          <w:rtl w:val="0"/>
        </w:rPr>
        <w:t xml:space="preserve">attention and gives you a</w:t>
      </w:r>
    </w:p>
    <w:p w:rsidR="00000000" w:rsidDel="00000000" w:rsidP="00000000" w:rsidRDefault="00000000" w:rsidRPr="00000000" w14:paraId="000000C0">
      <w:pPr>
        <w:spacing w:line="360" w:lineRule="auto"/>
        <w:ind w:left="720" w:firstLine="0"/>
        <w:rPr>
          <w:color w:val="ff0000"/>
          <w:sz w:val="22"/>
          <w:szCs w:val="22"/>
        </w:rPr>
      </w:pPr>
      <w:r w:rsidDel="00000000" w:rsidR="00000000" w:rsidRPr="00000000">
        <w:rPr>
          <w:color w:val="ff0000"/>
          <w:sz w:val="22"/>
          <w:szCs w:val="22"/>
          <w:rtl w:val="0"/>
        </w:rPr>
        <w:t xml:space="preserve">reason for being there</w:t>
      </w:r>
    </w:p>
    <w:p w:rsidR="00000000" w:rsidDel="00000000" w:rsidP="00000000" w:rsidRDefault="00000000" w:rsidRPr="00000000" w14:paraId="000000C1">
      <w:pPr>
        <w:spacing w:line="360" w:lineRule="auto"/>
        <w:ind w:left="720" w:firstLine="0"/>
        <w:rPr>
          <w:color w:val="ff0000"/>
          <w:sz w:val="22"/>
          <w:szCs w:val="22"/>
        </w:rPr>
      </w:pPr>
      <w:r w:rsidDel="00000000" w:rsidR="00000000" w:rsidRPr="00000000">
        <w:rPr>
          <w:color w:val="ff0000"/>
          <w:sz w:val="22"/>
          <w:szCs w:val="22"/>
          <w:rtl w:val="0"/>
        </w:rPr>
        <w:t xml:space="preserve">(anyone can read, so you do</w:t>
      </w:r>
    </w:p>
    <w:p w:rsidR="00000000" w:rsidDel="00000000" w:rsidP="00000000" w:rsidRDefault="00000000" w:rsidRPr="00000000" w14:paraId="000000C2">
      <w:pPr>
        <w:spacing w:line="360" w:lineRule="auto"/>
        <w:ind w:left="720" w:firstLine="0"/>
        <w:rPr>
          <w:color w:val="ff0000"/>
          <w:sz w:val="22"/>
          <w:szCs w:val="22"/>
        </w:rPr>
      </w:pPr>
      <w:r w:rsidDel="00000000" w:rsidR="00000000" w:rsidRPr="00000000">
        <w:rPr>
          <w:color w:val="ff0000"/>
          <w:sz w:val="22"/>
          <w:szCs w:val="22"/>
          <w:rtl w:val="0"/>
        </w:rPr>
        <w:t xml:space="preserve">not want to read to them).</w:t>
      </w:r>
    </w:p>
    <w:p w:rsidR="00000000" w:rsidDel="00000000" w:rsidP="00000000" w:rsidRDefault="00000000" w:rsidRPr="00000000" w14:paraId="000000C3">
      <w:pPr>
        <w:spacing w:line="360" w:lineRule="auto"/>
        <w:ind w:left="720" w:firstLine="0"/>
        <w:rPr>
          <w:color w:val="ff0000"/>
          <w:sz w:val="22"/>
          <w:szCs w:val="22"/>
        </w:rPr>
      </w:pPr>
      <w:r w:rsidDel="00000000" w:rsidR="00000000" w:rsidRPr="00000000">
        <w:rPr>
          <w:color w:val="ff0000"/>
          <w:sz w:val="22"/>
          <w:szCs w:val="22"/>
          <w:rtl w:val="0"/>
        </w:rPr>
        <w:t xml:space="preserve">♦ omit anything that is not vital. PowerPoint often leads people to include irrelevant things (only if you have nothing</w:t>
      </w:r>
    </w:p>
    <w:p w:rsidR="00000000" w:rsidDel="00000000" w:rsidP="00000000" w:rsidRDefault="00000000" w:rsidRPr="00000000" w14:paraId="000000C4">
      <w:pPr>
        <w:spacing w:line="360" w:lineRule="auto"/>
        <w:ind w:left="720" w:firstLine="0"/>
        <w:jc w:val="both"/>
        <w:rPr>
          <w:color w:val="ff0000"/>
          <w:sz w:val="22"/>
          <w:szCs w:val="22"/>
        </w:rPr>
      </w:pPr>
      <w:r w:rsidDel="00000000" w:rsidR="00000000" w:rsidRPr="00000000">
        <w:rPr>
          <w:color w:val="ff0000"/>
          <w:sz w:val="22"/>
          <w:szCs w:val="22"/>
          <w:rtl w:val="0"/>
        </w:rPr>
        <w:t xml:space="preserve">important to say, should you</w:t>
      </w:r>
    </w:p>
    <w:p w:rsidR="00000000" w:rsidDel="00000000" w:rsidP="00000000" w:rsidRDefault="00000000" w:rsidRPr="00000000" w14:paraId="000000C5">
      <w:pPr>
        <w:spacing w:line="360" w:lineRule="auto"/>
        <w:ind w:left="720" w:firstLine="0"/>
        <w:jc w:val="both"/>
        <w:rPr>
          <w:color w:val="ff0000"/>
          <w:sz w:val="22"/>
          <w:szCs w:val="22"/>
        </w:rPr>
      </w:pPr>
      <w:r w:rsidDel="00000000" w:rsidR="00000000" w:rsidRPr="00000000">
        <w:rPr>
          <w:color w:val="ff0000"/>
          <w:sz w:val="22"/>
          <w:szCs w:val="22"/>
          <w:rtl w:val="0"/>
        </w:rPr>
        <w:t xml:space="preserve">use lots of bells and whistles).</w:t>
      </w:r>
    </w:p>
    <w:p w:rsidR="00000000" w:rsidDel="00000000" w:rsidP="00000000" w:rsidRDefault="00000000" w:rsidRPr="00000000" w14:paraId="000000C6">
      <w:pPr>
        <w:spacing w:line="36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C7">
      <w:pPr>
        <w:spacing w:line="360" w:lineRule="auto"/>
        <w:ind w:left="720" w:firstLine="0"/>
        <w:jc w:val="both"/>
        <w:rPr>
          <w:color w:val="ff0000"/>
          <w:sz w:val="22"/>
          <w:szCs w:val="22"/>
        </w:rPr>
      </w:pPr>
      <w:r w:rsidDel="00000000" w:rsidR="00000000" w:rsidRPr="00000000">
        <w:rPr>
          <w:color w:val="ff0000"/>
          <w:sz w:val="22"/>
          <w:szCs w:val="22"/>
          <w:rtl w:val="0"/>
        </w:rPr>
        <w:t xml:space="preserve">♦ only use colour when the colour has a meaning. Keep in mind that some people are colour-blind and others may make black and white copies of the slides, in which case the colour would be meaningless</w:t>
      </w:r>
    </w:p>
    <w:p w:rsidR="00000000" w:rsidDel="00000000" w:rsidP="00000000" w:rsidRDefault="00000000" w:rsidRPr="00000000" w14:paraId="000000C8">
      <w:pPr>
        <w:rPr>
          <w:b w:val="1"/>
          <w:bCs w:val="1"/>
          <w:sz w:val="22"/>
          <w:szCs w:val="22"/>
        </w:rPr>
      </w:pPr>
      <w:r w:rsidDel="00000000" w:rsidR="00000000" w:rsidRPr="00000000">
        <w:rPr>
          <w:rtl w:val="0"/>
        </w:rPr>
      </w:r>
    </w:p>
    <w:p w:rsidR="00000000" w:rsidDel="00000000" w:rsidP="00000000" w:rsidRDefault="00000000" w:rsidRPr="00000000" w14:paraId="000000C9">
      <w:pPr>
        <w:rPr>
          <w:b w:val="1"/>
          <w:bCs w:val="1"/>
          <w:sz w:val="22"/>
          <w:szCs w:val="22"/>
        </w:rPr>
      </w:pPr>
      <w:r w:rsidDel="00000000" w:rsidR="00000000" w:rsidRPr="00000000">
        <w:rPr>
          <w:rtl w:val="0"/>
        </w:rPr>
      </w:r>
    </w:p>
    <w:p w:rsidR="00000000" w:rsidDel="00000000" w:rsidP="00000000" w:rsidRDefault="00000000" w:rsidRPr="00000000" w14:paraId="000000CA">
      <w:pPr>
        <w:rPr>
          <w:b w:val="1"/>
          <w:bCs w:val="1"/>
          <w:sz w:val="22"/>
          <w:szCs w:val="22"/>
        </w:rPr>
      </w:pPr>
      <w:r w:rsidDel="00000000" w:rsidR="00000000" w:rsidRPr="00000000">
        <w:rPr>
          <w:rtl w:val="0"/>
        </w:rPr>
      </w:r>
    </w:p>
    <w:p w:rsidR="00000000" w:rsidDel="00000000" w:rsidP="00000000" w:rsidRDefault="00000000" w:rsidRPr="00000000" w14:paraId="000000CB">
      <w:pPr>
        <w:rPr>
          <w:b w:val="1"/>
          <w:bCs w:val="1"/>
          <w:sz w:val="22"/>
          <w:szCs w:val="22"/>
        </w:rPr>
      </w:pPr>
      <w:r w:rsidDel="00000000" w:rsidR="00000000" w:rsidRPr="00000000">
        <w:rPr>
          <w:rtl w:val="0"/>
        </w:rPr>
      </w:r>
    </w:p>
    <w:p w:rsidR="00000000" w:rsidDel="00000000" w:rsidP="00000000" w:rsidRDefault="00000000" w:rsidRPr="00000000" w14:paraId="000000CC">
      <w:pPr>
        <w:rPr>
          <w:b w:val="1"/>
          <w:bCs w:val="1"/>
          <w:sz w:val="22"/>
          <w:szCs w:val="22"/>
        </w:rPr>
      </w:pPr>
      <w:r w:rsidDel="00000000" w:rsidR="00000000" w:rsidRPr="00000000">
        <w:rPr>
          <w:rtl w:val="0"/>
        </w:rPr>
      </w:r>
    </w:p>
    <w:p w:rsidR="00000000" w:rsidDel="00000000" w:rsidP="00000000" w:rsidRDefault="00000000" w:rsidRPr="00000000" w14:paraId="000000CD">
      <w:pPr>
        <w:rPr>
          <w:b w:val="1"/>
          <w:bCs w:val="1"/>
          <w:sz w:val="22"/>
          <w:szCs w:val="22"/>
        </w:rPr>
      </w:pPr>
      <w:r w:rsidDel="00000000" w:rsidR="00000000" w:rsidRPr="00000000">
        <w:rPr>
          <w:rtl w:val="0"/>
        </w:rPr>
      </w:r>
    </w:p>
    <w:p w:rsidR="00000000" w:rsidDel="00000000" w:rsidP="00000000" w:rsidRDefault="00000000" w:rsidRPr="00000000" w14:paraId="000000CE">
      <w:pPr>
        <w:rPr>
          <w:b w:val="1"/>
          <w:bCs w:val="1"/>
          <w:sz w:val="22"/>
          <w:szCs w:val="22"/>
        </w:rPr>
      </w:pPr>
      <w:r w:rsidDel="00000000" w:rsidR="00000000" w:rsidRPr="00000000">
        <w:rPr>
          <w:rtl w:val="0"/>
        </w:rPr>
      </w:r>
    </w:p>
    <w:p w:rsidR="00000000" w:rsidDel="00000000" w:rsidP="00000000" w:rsidRDefault="00000000" w:rsidRPr="00000000" w14:paraId="000000CF">
      <w:pPr>
        <w:rPr>
          <w:b w:val="1"/>
          <w:bCs w:val="1"/>
          <w:sz w:val="22"/>
          <w:szCs w:val="22"/>
        </w:rPr>
      </w:pPr>
      <w:r w:rsidDel="00000000" w:rsidR="00000000" w:rsidRPr="00000000">
        <w:rPr>
          <w:rtl w:val="0"/>
        </w:rPr>
      </w:r>
    </w:p>
    <w:p w:rsidR="00000000" w:rsidDel="00000000" w:rsidP="00000000" w:rsidRDefault="00000000" w:rsidRPr="00000000" w14:paraId="000000D0">
      <w:pPr>
        <w:rPr>
          <w:b w:val="1"/>
          <w:bCs w:val="1"/>
          <w:sz w:val="22"/>
          <w:szCs w:val="22"/>
        </w:rPr>
      </w:pPr>
      <w:r w:rsidDel="00000000" w:rsidR="00000000" w:rsidRPr="00000000">
        <w:rPr>
          <w:rtl w:val="0"/>
        </w:rPr>
      </w:r>
    </w:p>
    <w:p w:rsidR="00000000" w:rsidDel="00000000" w:rsidP="00000000" w:rsidRDefault="00000000" w:rsidRPr="00000000" w14:paraId="000000D1">
      <w:pPr>
        <w:rPr>
          <w:b w:val="1"/>
          <w:bCs w:val="1"/>
          <w:sz w:val="22"/>
          <w:szCs w:val="22"/>
        </w:rPr>
      </w:pPr>
      <w:r w:rsidDel="00000000" w:rsidR="00000000" w:rsidRPr="00000000">
        <w:rPr>
          <w:rtl w:val="0"/>
        </w:rPr>
      </w:r>
    </w:p>
    <w:p w:rsidR="00000000" w:rsidDel="00000000" w:rsidP="00000000" w:rsidRDefault="00000000" w:rsidRPr="00000000" w14:paraId="000000D2">
      <w:pPr>
        <w:rPr>
          <w:b w:val="1"/>
          <w:bCs w:val="1"/>
          <w:sz w:val="22"/>
          <w:szCs w:val="22"/>
        </w:rPr>
      </w:pPr>
      <w:r w:rsidDel="00000000" w:rsidR="00000000" w:rsidRPr="00000000">
        <w:rPr>
          <w:rtl w:val="0"/>
        </w:rPr>
      </w:r>
    </w:p>
    <w:p w:rsidR="00000000" w:rsidDel="00000000" w:rsidP="00000000" w:rsidRDefault="00000000" w:rsidRPr="00000000" w14:paraId="000000D3">
      <w:pPr>
        <w:rPr>
          <w:b w:val="1"/>
          <w:bCs w:val="1"/>
          <w:sz w:val="22"/>
          <w:szCs w:val="22"/>
        </w:rPr>
      </w:pPr>
      <w:r w:rsidDel="00000000" w:rsidR="00000000" w:rsidRPr="00000000">
        <w:rPr>
          <w:rtl w:val="0"/>
        </w:rPr>
      </w:r>
    </w:p>
    <w:p w:rsidR="00000000" w:rsidDel="00000000" w:rsidP="00000000" w:rsidRDefault="00000000" w:rsidRPr="00000000" w14:paraId="000000D4">
      <w:pPr>
        <w:rPr>
          <w:b w:val="1"/>
          <w:bCs w:val="1"/>
          <w:sz w:val="22"/>
          <w:szCs w:val="22"/>
        </w:rPr>
      </w:pPr>
      <w:r w:rsidDel="00000000" w:rsidR="00000000" w:rsidRPr="00000000">
        <w:rPr>
          <w:rtl w:val="0"/>
        </w:rPr>
      </w:r>
    </w:p>
    <w:p w:rsidR="00000000" w:rsidDel="00000000" w:rsidP="00000000" w:rsidRDefault="00000000" w:rsidRPr="00000000" w14:paraId="000000D5">
      <w:pPr>
        <w:rPr>
          <w:b w:val="1"/>
          <w:bCs w:val="1"/>
          <w:sz w:val="22"/>
          <w:szCs w:val="22"/>
        </w:rPr>
      </w:pPr>
      <w:r w:rsidDel="00000000" w:rsidR="00000000" w:rsidRPr="00000000">
        <w:rPr>
          <w:rtl w:val="0"/>
        </w:rPr>
      </w:r>
    </w:p>
    <w:p w:rsidR="00000000" w:rsidDel="00000000" w:rsidP="00000000" w:rsidRDefault="00000000" w:rsidRPr="00000000" w14:paraId="000000D6">
      <w:pPr>
        <w:rPr>
          <w:b w:val="1"/>
          <w:bCs w:val="1"/>
          <w:sz w:val="22"/>
          <w:szCs w:val="22"/>
        </w:rPr>
      </w:pPr>
      <w:r w:rsidDel="00000000" w:rsidR="00000000" w:rsidRPr="00000000">
        <w:rPr>
          <w:rtl w:val="0"/>
        </w:rPr>
      </w:r>
    </w:p>
    <w:p w:rsidR="00000000" w:rsidDel="00000000" w:rsidP="00000000" w:rsidRDefault="00000000" w:rsidRPr="00000000" w14:paraId="000000D7">
      <w:pPr>
        <w:rPr>
          <w:b w:val="1"/>
          <w:bCs w:val="1"/>
          <w:sz w:val="22"/>
          <w:szCs w:val="22"/>
        </w:rPr>
      </w:pPr>
      <w:r w:rsidDel="00000000" w:rsidR="00000000" w:rsidRPr="00000000">
        <w:rPr>
          <w:rtl w:val="0"/>
        </w:rPr>
      </w:r>
    </w:p>
    <w:p w:rsidR="00000000" w:rsidDel="00000000" w:rsidP="00000000" w:rsidRDefault="00000000" w:rsidRPr="00000000" w14:paraId="000000D8">
      <w:pPr>
        <w:rPr>
          <w:b w:val="1"/>
          <w:bCs w:val="1"/>
          <w:sz w:val="22"/>
          <w:szCs w:val="22"/>
        </w:rPr>
      </w:pPr>
      <w:r w:rsidDel="00000000" w:rsidR="00000000" w:rsidRPr="00000000">
        <w:rPr>
          <w:rtl w:val="0"/>
        </w:rPr>
      </w:r>
    </w:p>
    <w:p w:rsidR="00000000" w:rsidDel="00000000" w:rsidP="00000000" w:rsidRDefault="00000000" w:rsidRPr="00000000" w14:paraId="000000D9">
      <w:pPr>
        <w:rPr>
          <w:b w:val="1"/>
          <w:bCs w:val="1"/>
          <w:sz w:val="22"/>
          <w:szCs w:val="22"/>
        </w:rPr>
      </w:pPr>
      <w:r w:rsidDel="00000000" w:rsidR="00000000" w:rsidRPr="00000000">
        <w:rPr>
          <w:rtl w:val="0"/>
        </w:rPr>
      </w:r>
    </w:p>
    <w:p w:rsidR="00000000" w:rsidDel="00000000" w:rsidP="00000000" w:rsidRDefault="00000000" w:rsidRPr="00000000" w14:paraId="000000DA">
      <w:pPr>
        <w:rPr>
          <w:b w:val="1"/>
          <w:bCs w:val="1"/>
          <w:sz w:val="22"/>
          <w:szCs w:val="22"/>
        </w:rPr>
      </w:pPr>
      <w:r w:rsidDel="00000000" w:rsidR="00000000" w:rsidRPr="00000000">
        <w:rPr>
          <w:rtl w:val="0"/>
        </w:rPr>
      </w:r>
    </w:p>
    <w:p w:rsidR="00000000" w:rsidDel="00000000" w:rsidP="00000000" w:rsidRDefault="00000000" w:rsidRPr="00000000" w14:paraId="000000DB">
      <w:pPr>
        <w:rPr>
          <w:b w:val="1"/>
          <w:bCs w:val="1"/>
          <w:sz w:val="22"/>
          <w:szCs w:val="22"/>
        </w:rPr>
      </w:pPr>
      <w:r w:rsidDel="00000000" w:rsidR="00000000" w:rsidRPr="00000000">
        <w:rPr>
          <w:rtl w:val="0"/>
        </w:rPr>
      </w:r>
    </w:p>
    <w:p w:rsidR="00000000" w:rsidDel="00000000" w:rsidP="00000000" w:rsidRDefault="00000000" w:rsidRPr="00000000" w14:paraId="000000DC">
      <w:pPr>
        <w:rPr>
          <w:b w:val="1"/>
          <w:bCs w:val="1"/>
          <w:sz w:val="22"/>
          <w:szCs w:val="22"/>
        </w:rPr>
      </w:pPr>
      <w:r w:rsidDel="00000000" w:rsidR="00000000" w:rsidRPr="00000000">
        <w:rPr>
          <w:rtl w:val="0"/>
        </w:rPr>
      </w:r>
    </w:p>
    <w:p w:rsidR="00000000" w:rsidDel="00000000" w:rsidP="00000000" w:rsidRDefault="00000000" w:rsidRPr="00000000" w14:paraId="000000DD">
      <w:pPr>
        <w:rPr>
          <w:b w:val="1"/>
          <w:bCs w:val="1"/>
          <w:sz w:val="22"/>
          <w:szCs w:val="22"/>
        </w:rPr>
      </w:pPr>
      <w:r w:rsidDel="00000000" w:rsidR="00000000" w:rsidRPr="00000000">
        <w:rPr>
          <w:rtl w:val="0"/>
        </w:rPr>
      </w:r>
    </w:p>
    <w:p w:rsidR="00000000" w:rsidDel="00000000" w:rsidP="00000000" w:rsidRDefault="00000000" w:rsidRPr="00000000" w14:paraId="000000DE">
      <w:pPr>
        <w:rPr>
          <w:b w:val="1"/>
          <w:bCs w:val="1"/>
          <w:sz w:val="22"/>
          <w:szCs w:val="22"/>
        </w:rPr>
      </w:pPr>
      <w:r w:rsidDel="00000000" w:rsidR="00000000" w:rsidRPr="00000000">
        <w:rPr>
          <w:rtl w:val="0"/>
        </w:rPr>
      </w:r>
    </w:p>
    <w:tbl>
      <w:tblPr>
        <w:tblStyle w:val="Table6"/>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0DF">
            <w:pPr>
              <w:keepNext w:val="1"/>
              <w:pBdr>
                <w:right w:color="000000" w:space="9" w:sz="4" w:val="single"/>
              </w:pBdr>
              <w:jc w:val="center"/>
              <w:rPr>
                <w:b w:val="1"/>
                <w:bCs w:val="1"/>
                <w:sz w:val="32"/>
                <w:szCs w:val="32"/>
              </w:rPr>
            </w:pPr>
            <w:r w:rsidDel="00000000" w:rsidR="00000000" w:rsidRPr="00000000">
              <w:rPr>
                <w:b w:val="1"/>
                <w:bCs w:val="1"/>
                <w:sz w:val="32"/>
                <w:szCs w:val="32"/>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3" name=""/>
                      <a:graphic>
                        <a:graphicData uri="http://schemas.microsoft.com/office/word/2010/wordprocessingShape">
                          <wps:wsp>
                            <wps:cNvSpPr/>
                            <wps:cNvPr id="4" name="Shape 4"/>
                            <wps:spPr>
                              <a:xfrm>
                                <a:off x="5225668" y="3661255"/>
                                <a:ext cx="240665" cy="237490"/>
                              </a:xfrm>
                              <a:custGeom>
                                <a:rect b="b" l="l" r="r" t="t"/>
                                <a:pathLst>
                                  <a:path extrusionOk="0" h="237490" w="240665">
                                    <a:moveTo>
                                      <a:pt x="0" y="0"/>
                                    </a:moveTo>
                                    <a:lnTo>
                                      <a:pt x="0" y="237490"/>
                                    </a:lnTo>
                                    <a:lnTo>
                                      <a:pt x="240665" y="237490"/>
                                    </a:lnTo>
                                    <a:lnTo>
                                      <a:pt x="2406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50190" cy="247015"/>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0190" cy="247015"/>
                              </a:xfrm>
                              <a:prstGeom prst="rect"/>
                              <a:ln/>
                            </pic:spPr>
                          </pic:pic>
                        </a:graphicData>
                      </a:graphic>
                    </wp:anchor>
                  </w:drawing>
                </mc:Fallback>
              </mc:AlternateContent>
            </w:r>
          </w:p>
          <w:p w:rsidR="00000000" w:rsidDel="00000000" w:rsidP="00000000" w:rsidRDefault="00000000" w:rsidRPr="00000000" w14:paraId="000000E0">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keepNext w:val="1"/>
              <w:jc w:val="center"/>
              <w:rPr>
                <w:b w:val="1"/>
                <w:bCs w:val="1"/>
                <w:sz w:val="24"/>
                <w:szCs w:val="24"/>
              </w:rPr>
            </w:pPr>
            <w:r w:rsidDel="00000000" w:rsidR="00000000" w:rsidRPr="00000000">
              <w:rPr>
                <w:b w:val="1"/>
                <w:bCs w:val="1"/>
                <w:sz w:val="32"/>
                <w:szCs w:val="32"/>
                <w:rtl w:val="0"/>
              </w:rPr>
              <w:t xml:space="preserve">IDENTIFY AND RESPOND TO MANIPULATIVE USE OF LANGUAGE.</w:t>
            </w:r>
            <w:r w:rsidDel="00000000" w:rsidR="00000000" w:rsidRPr="00000000">
              <w:rPr>
                <w:rtl w:val="0"/>
              </w:rPr>
            </w:r>
          </w:p>
        </w:tc>
      </w:tr>
      <w:tr>
        <w:trPr>
          <w:cantSplit w:val="0"/>
          <w:tblHeader w:val="0"/>
        </w:trPr>
        <w:tc>
          <w:tcPr>
            <w:shd w:fill="d99594" w:val="clear"/>
          </w:tcPr>
          <w:p w:rsidR="00000000" w:rsidDel="00000000" w:rsidP="00000000" w:rsidRDefault="00000000" w:rsidRPr="00000000" w14:paraId="000000E2">
            <w:pPr>
              <w:keepNext w:val="1"/>
              <w:jc w:val="center"/>
              <w:rPr>
                <w:b w:val="1"/>
                <w:bCs w:val="1"/>
                <w:sz w:val="24"/>
                <w:szCs w:val="24"/>
              </w:rPr>
            </w:pPr>
            <w:r w:rsidDel="00000000" w:rsidR="00000000" w:rsidRPr="00000000">
              <w:rPr>
                <w:b w:val="1"/>
                <w:bCs w:val="1"/>
                <w:sz w:val="24"/>
                <w:szCs w:val="24"/>
                <w:rtl w:val="0"/>
              </w:rPr>
              <w:t xml:space="preserve">Learning Outcomes</w:t>
            </w:r>
          </w:p>
        </w:tc>
      </w:tr>
      <w:tr>
        <w:trPr>
          <w:cantSplit w:val="0"/>
          <w:tblHeader w:val="0"/>
        </w:trPr>
        <w:tc>
          <w:tcPr>
            <w:shd w:fill="d99594" w:val="clear"/>
          </w:tcPr>
          <w:p w:rsidR="00000000" w:rsidDel="00000000" w:rsidP="00000000" w:rsidRDefault="00000000" w:rsidRPr="00000000" w14:paraId="000000E3">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Facts and opinions are identified and distinguished. </w:t>
            </w:r>
            <w:r w:rsidDel="00000000" w:rsidR="00000000" w:rsidRPr="00000000">
              <w:rPr>
                <w:rtl w:val="0"/>
              </w:rPr>
            </w:r>
          </w:p>
          <w:p w:rsidR="00000000" w:rsidDel="00000000" w:rsidP="00000000" w:rsidRDefault="00000000" w:rsidRPr="00000000" w14:paraId="000000E4">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Omission of necessary information is noted and addressed. </w:t>
            </w:r>
            <w:r w:rsidDel="00000000" w:rsidR="00000000" w:rsidRPr="00000000">
              <w:rPr>
                <w:rtl w:val="0"/>
              </w:rPr>
            </w:r>
          </w:p>
          <w:p w:rsidR="00000000" w:rsidDel="00000000" w:rsidP="00000000" w:rsidRDefault="00000000" w:rsidRPr="00000000" w14:paraId="000000E5">
            <w:pPr>
              <w:numPr>
                <w:ilvl w:val="0"/>
                <w:numId w:val="2"/>
              </w:numPr>
              <w:spacing w:after="0" w:line="360" w:lineRule="auto"/>
              <w:ind w:left="360" w:hanging="360"/>
              <w:jc w:val="both"/>
              <w:rPr>
                <w:sz w:val="24"/>
                <w:szCs w:val="24"/>
              </w:rPr>
            </w:pPr>
            <w:r w:rsidDel="00000000" w:rsidR="00000000" w:rsidRPr="00000000">
              <w:rPr>
                <w:color w:val="000000"/>
                <w:sz w:val="22"/>
                <w:szCs w:val="22"/>
                <w:rtl w:val="0"/>
              </w:rPr>
              <w:t xml:space="preserve">The implications of how the choice of language structures and features, specifically tone, register, style and point of view affect audience interpretations of spoken/signed texts are explained</w:t>
            </w:r>
            <w:r w:rsidDel="00000000" w:rsidR="00000000" w:rsidRPr="00000000">
              <w:rPr>
                <w:rtl w:val="0"/>
              </w:rPr>
            </w:r>
          </w:p>
          <w:p w:rsidR="00000000" w:rsidDel="00000000" w:rsidP="00000000" w:rsidRDefault="00000000" w:rsidRPr="00000000" w14:paraId="000000E6">
            <w:pPr>
              <w:numPr>
                <w:ilvl w:val="0"/>
                <w:numId w:val="2"/>
              </w:numPr>
              <w:spacing w:after="200" w:line="360" w:lineRule="auto"/>
              <w:ind w:left="360" w:hanging="360"/>
              <w:jc w:val="both"/>
              <w:rPr>
                <w:sz w:val="22"/>
                <w:szCs w:val="22"/>
              </w:rPr>
            </w:pPr>
            <w:r w:rsidDel="00000000" w:rsidR="00000000" w:rsidRPr="00000000">
              <w:rPr>
                <w:color w:val="000000"/>
                <w:sz w:val="22"/>
                <w:szCs w:val="22"/>
                <w:rtl w:val="0"/>
              </w:rPr>
              <w:t xml:space="preserve">Distortion of a contributor's position on a given issue is explored with specific reference to what has been selected and omitted. </w:t>
            </w:r>
            <w:r w:rsidDel="00000000" w:rsidR="00000000" w:rsidRPr="00000000">
              <w:rPr>
                <w:rtl w:val="0"/>
              </w:rPr>
            </w:r>
          </w:p>
        </w:tc>
      </w:tr>
    </w:tbl>
    <w:p w:rsidR="00000000" w:rsidDel="00000000" w:rsidP="00000000" w:rsidRDefault="00000000" w:rsidRPr="00000000" w14:paraId="000000E7">
      <w:pPr>
        <w:spacing w:after="200" w:lineRule="auto"/>
        <w:jc w:val="both"/>
        <w:rPr>
          <w:b w:val="1"/>
          <w:bCs w:val="1"/>
          <w:color w:val="000000"/>
          <w:sz w:val="24"/>
          <w:szCs w:val="24"/>
        </w:rPr>
      </w:pPr>
      <w:r w:rsidDel="00000000" w:rsidR="00000000" w:rsidRPr="00000000">
        <w:rPr>
          <w:rtl w:val="0"/>
        </w:rPr>
      </w:r>
    </w:p>
    <w:tbl>
      <w:tblPr>
        <w:tblStyle w:val="Table7"/>
        <w:tblW w:w="8954.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4400"/>
        <w:tblGridChange w:id="0">
          <w:tblGrid>
            <w:gridCol w:w="4554"/>
            <w:gridCol w:w="4400"/>
          </w:tblGrid>
        </w:tblGridChange>
      </w:tblGrid>
      <w:tr>
        <w:trPr>
          <w:cantSplit w:val="0"/>
          <w:tblHeader w:val="0"/>
        </w:trPr>
        <w:tc>
          <w:tcPr>
            <w:gridSpan w:val="2"/>
            <w:shd w:fill="a6a6a6" w:val="clear"/>
          </w:tcPr>
          <w:p w:rsidR="00000000" w:rsidDel="00000000" w:rsidP="00000000" w:rsidRDefault="00000000" w:rsidRPr="00000000" w14:paraId="000000E8">
            <w:pPr>
              <w:widowControl w:val="0"/>
              <w:ind w:right="66"/>
              <w:jc w:val="center"/>
              <w:rPr>
                <w:b w:val="1"/>
                <w:bCs w:val="1"/>
                <w:sz w:val="28"/>
                <w:szCs w:val="28"/>
              </w:rPr>
            </w:pPr>
            <w:r w:rsidDel="00000000" w:rsidR="00000000" w:rsidRPr="00000000">
              <w:rPr>
                <w:b w:val="1"/>
                <w:bCs w:val="1"/>
                <w:sz w:val="24"/>
                <w:szCs w:val="24"/>
                <w:rtl w:val="0"/>
              </w:rPr>
              <w:t xml:space="preserve">Task</w:t>
            </w:r>
            <w:r w:rsidDel="00000000" w:rsidR="00000000" w:rsidRPr="00000000">
              <w:rPr>
                <w:b w:val="1"/>
                <w:bCs w:val="1"/>
                <w:sz w:val="28"/>
                <w:szCs w:val="28"/>
                <w:rtl w:val="0"/>
              </w:rPr>
              <w:t xml:space="preserve"> 3</w:t>
            </w:r>
          </w:p>
          <w:p w:rsidR="00000000" w:rsidDel="00000000" w:rsidP="00000000" w:rsidRDefault="00000000" w:rsidRPr="00000000" w14:paraId="000000E9">
            <w:pPr>
              <w:widowControl w:val="0"/>
              <w:ind w:right="66"/>
              <w:jc w:val="center"/>
              <w:rPr>
                <w:b w:val="1"/>
                <w:bCs w:val="1"/>
                <w:sz w:val="24"/>
                <w:szCs w:val="24"/>
              </w:rPr>
            </w:pPr>
            <w:r w:rsidDel="00000000" w:rsidR="00000000" w:rsidRPr="00000000">
              <w:rPr>
                <w:rtl w:val="0"/>
              </w:rPr>
            </w:r>
          </w:p>
          <w:p w:rsidR="00000000" w:rsidDel="00000000" w:rsidP="00000000" w:rsidRDefault="00000000" w:rsidRPr="00000000" w14:paraId="000000EA">
            <w:pPr>
              <w:widowControl w:val="0"/>
              <w:ind w:right="66"/>
              <w:jc w:val="center"/>
              <w:rPr>
                <w:b w:val="1"/>
                <w:bCs w:val="1"/>
                <w:sz w:val="22"/>
                <w:szCs w:val="22"/>
              </w:rPr>
            </w:pPr>
            <w:r w:rsidDel="00000000" w:rsidR="00000000" w:rsidRPr="00000000">
              <w:rPr>
                <w:b w:val="1"/>
                <w:bCs w:val="1"/>
                <w:sz w:val="24"/>
                <w:szCs w:val="24"/>
                <w:rtl w:val="0"/>
              </w:rPr>
              <w:t xml:space="preserve">Identify the appropriate form of communication in each of the situations below</w:t>
            </w:r>
            <w:r w:rsidDel="00000000" w:rsidR="00000000" w:rsidRPr="00000000">
              <w:rPr>
                <w:rtl w:val="0"/>
              </w:rPr>
            </w:r>
          </w:p>
        </w:tc>
      </w:tr>
      <w:tr>
        <w:trPr>
          <w:cantSplit w:val="0"/>
          <w:trHeight w:val="674" w:hRule="atLeast"/>
          <w:tblHeader w:val="0"/>
        </w:trPr>
        <w:tc>
          <w:tcPr>
            <w:shd w:fill="a6a6a6" w:val="clear"/>
            <w:vAlign w:val="center"/>
          </w:tcPr>
          <w:p w:rsidR="00000000" w:rsidDel="00000000" w:rsidP="00000000" w:rsidRDefault="00000000" w:rsidRPr="00000000" w14:paraId="000000EC">
            <w:pPr>
              <w:keepNext w:val="1"/>
              <w:keepLines w:val="1"/>
              <w:widowControl w:val="0"/>
              <w:spacing w:before="200" w:lineRule="auto"/>
              <w:ind w:left="480" w:right="66" w:firstLine="0"/>
              <w:jc w:val="both"/>
              <w:rPr>
                <w:sz w:val="26"/>
                <w:szCs w:val="26"/>
              </w:rPr>
            </w:pPr>
            <w:r w:rsidDel="00000000" w:rsidR="00000000" w:rsidRPr="00000000">
              <w:rPr>
                <w:sz w:val="26"/>
                <w:szCs w:val="26"/>
                <w:rtl w:val="0"/>
              </w:rPr>
              <w:t xml:space="preserve">Situation </w:t>
            </w:r>
          </w:p>
        </w:tc>
        <w:tc>
          <w:tcPr>
            <w:shd w:fill="a6a6a6" w:val="clear"/>
            <w:vAlign w:val="center"/>
          </w:tcPr>
          <w:p w:rsidR="00000000" w:rsidDel="00000000" w:rsidP="00000000" w:rsidRDefault="00000000" w:rsidRPr="00000000" w14:paraId="000000ED">
            <w:pPr>
              <w:widowControl w:val="0"/>
              <w:ind w:left="480" w:right="66" w:firstLine="0"/>
              <w:jc w:val="both"/>
              <w:rPr>
                <w:b w:val="1"/>
                <w:bCs w:val="1"/>
                <w:sz w:val="24"/>
                <w:szCs w:val="24"/>
              </w:rPr>
            </w:pPr>
            <w:r w:rsidDel="00000000" w:rsidR="00000000" w:rsidRPr="00000000">
              <w:rPr>
                <w:b w:val="1"/>
                <w:bCs w:val="1"/>
                <w:sz w:val="24"/>
                <w:szCs w:val="24"/>
                <w:rtl w:val="0"/>
              </w:rPr>
              <w:t xml:space="preserve">Form of communication</w:t>
            </w:r>
          </w:p>
        </w:tc>
      </w:tr>
      <w:tr>
        <w:trPr>
          <w:cantSplit w:val="0"/>
          <w:trHeight w:val="1376" w:hRule="atLeast"/>
          <w:tblHeader w:val="0"/>
        </w:trPr>
        <w:tc>
          <w:tcPr>
            <w:shd w:fill="a6a6a6" w:val="clear"/>
          </w:tcPr>
          <w:p w:rsidR="00000000" w:rsidDel="00000000" w:rsidP="00000000" w:rsidRDefault="00000000" w:rsidRPr="00000000" w14:paraId="000000EE">
            <w:pPr>
              <w:widowControl w:val="0"/>
              <w:ind w:left="480" w:right="66" w:firstLine="0"/>
              <w:jc w:val="both"/>
              <w:rPr>
                <w:sz w:val="24"/>
                <w:szCs w:val="24"/>
              </w:rPr>
            </w:pPr>
            <w:r w:rsidDel="00000000" w:rsidR="00000000" w:rsidRPr="00000000">
              <w:rPr>
                <w:sz w:val="24"/>
                <w:szCs w:val="24"/>
                <w:rtl w:val="0"/>
              </w:rPr>
              <w:t xml:space="preserve">You have to take time off work.</w:t>
            </w:r>
          </w:p>
          <w:p w:rsidR="00000000" w:rsidDel="00000000" w:rsidP="00000000" w:rsidRDefault="00000000" w:rsidRPr="00000000" w14:paraId="000000EF">
            <w:pPr>
              <w:widowControl w:val="0"/>
              <w:ind w:left="480" w:right="66" w:firstLine="0"/>
              <w:jc w:val="both"/>
              <w:rPr>
                <w:sz w:val="24"/>
                <w:szCs w:val="24"/>
              </w:rPr>
            </w:pPr>
            <w:r w:rsidDel="00000000" w:rsidR="00000000" w:rsidRPr="00000000">
              <w:rPr>
                <w:rtl w:val="0"/>
              </w:rPr>
            </w:r>
          </w:p>
        </w:tc>
        <w:tc>
          <w:tcPr>
            <w:shd w:fill="a6a6a6" w:val="clear"/>
          </w:tcPr>
          <w:p w:rsidR="00000000" w:rsidDel="00000000" w:rsidP="00000000" w:rsidRDefault="00000000" w:rsidRPr="00000000" w14:paraId="000000F0">
            <w:pPr>
              <w:widowControl w:val="0"/>
              <w:ind w:right="66"/>
              <w:jc w:val="both"/>
              <w:rPr>
                <w:color w:val="ff0000"/>
                <w:sz w:val="24"/>
                <w:szCs w:val="24"/>
              </w:rPr>
            </w:pPr>
            <w:r w:rsidDel="00000000" w:rsidR="00000000" w:rsidRPr="00000000">
              <w:rPr>
                <w:color w:val="ff0000"/>
                <w:sz w:val="24"/>
                <w:szCs w:val="24"/>
                <w:rtl w:val="0"/>
              </w:rPr>
              <w:t xml:space="preserve">verbal</w:t>
            </w:r>
          </w:p>
        </w:tc>
      </w:tr>
      <w:tr>
        <w:trPr>
          <w:cantSplit w:val="0"/>
          <w:trHeight w:val="1349" w:hRule="atLeast"/>
          <w:tblHeader w:val="0"/>
        </w:trPr>
        <w:tc>
          <w:tcPr>
            <w:shd w:fill="a6a6a6" w:val="clear"/>
          </w:tcPr>
          <w:p w:rsidR="00000000" w:rsidDel="00000000" w:rsidP="00000000" w:rsidRDefault="00000000" w:rsidRPr="00000000" w14:paraId="000000F1">
            <w:pPr>
              <w:widowControl w:val="0"/>
              <w:ind w:left="480" w:right="66" w:firstLine="0"/>
              <w:jc w:val="both"/>
              <w:rPr>
                <w:sz w:val="24"/>
                <w:szCs w:val="24"/>
              </w:rPr>
            </w:pPr>
            <w:r w:rsidDel="00000000" w:rsidR="00000000" w:rsidRPr="00000000">
              <w:rPr>
                <w:sz w:val="24"/>
                <w:szCs w:val="24"/>
                <w:rtl w:val="0"/>
              </w:rPr>
              <w:t xml:space="preserve">Invite someone to the movies</w:t>
            </w:r>
          </w:p>
        </w:tc>
        <w:tc>
          <w:tcPr>
            <w:shd w:fill="a6a6a6" w:val="clear"/>
          </w:tcPr>
          <w:p w:rsidR="00000000" w:rsidDel="00000000" w:rsidP="00000000" w:rsidRDefault="00000000" w:rsidRPr="00000000" w14:paraId="000000F2">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0F3">
            <w:pPr>
              <w:widowControl w:val="0"/>
              <w:ind w:left="480" w:right="66" w:firstLine="0"/>
              <w:jc w:val="both"/>
              <w:rPr>
                <w:color w:val="ff0000"/>
                <w:sz w:val="24"/>
                <w:szCs w:val="24"/>
              </w:rPr>
            </w:pPr>
            <w:r w:rsidDel="00000000" w:rsidR="00000000" w:rsidRPr="00000000">
              <w:rPr>
                <w:color w:val="ff0000"/>
                <w:sz w:val="24"/>
                <w:szCs w:val="24"/>
                <w:rtl w:val="0"/>
              </w:rPr>
              <w:t xml:space="preserve">verbal</w:t>
            </w:r>
          </w:p>
        </w:tc>
      </w:tr>
      <w:tr>
        <w:trPr>
          <w:cantSplit w:val="0"/>
          <w:trHeight w:val="1520" w:hRule="atLeast"/>
          <w:tblHeader w:val="0"/>
        </w:trPr>
        <w:tc>
          <w:tcPr>
            <w:shd w:fill="a6a6a6" w:val="clear"/>
          </w:tcPr>
          <w:p w:rsidR="00000000" w:rsidDel="00000000" w:rsidP="00000000" w:rsidRDefault="00000000" w:rsidRPr="00000000" w14:paraId="000000F4">
            <w:pPr>
              <w:widowControl w:val="0"/>
              <w:ind w:left="480" w:right="66" w:firstLine="0"/>
              <w:jc w:val="both"/>
              <w:rPr>
                <w:sz w:val="24"/>
                <w:szCs w:val="24"/>
              </w:rPr>
            </w:pPr>
            <w:r w:rsidDel="00000000" w:rsidR="00000000" w:rsidRPr="00000000">
              <w:rPr>
                <w:sz w:val="24"/>
                <w:szCs w:val="24"/>
                <w:rtl w:val="0"/>
              </w:rPr>
              <w:t xml:space="preserve">Invite your boss to dinner</w:t>
            </w:r>
          </w:p>
        </w:tc>
        <w:tc>
          <w:tcPr>
            <w:shd w:fill="a6a6a6" w:val="clear"/>
          </w:tcPr>
          <w:p w:rsidR="00000000" w:rsidDel="00000000" w:rsidP="00000000" w:rsidRDefault="00000000" w:rsidRPr="00000000" w14:paraId="000000F5">
            <w:pPr>
              <w:widowControl w:val="0"/>
              <w:ind w:left="480" w:right="66" w:firstLine="0"/>
              <w:jc w:val="both"/>
              <w:rPr>
                <w:color w:val="ff0000"/>
                <w:sz w:val="24"/>
                <w:szCs w:val="24"/>
              </w:rPr>
            </w:pPr>
            <w:r w:rsidDel="00000000" w:rsidR="00000000" w:rsidRPr="00000000">
              <w:rPr>
                <w:color w:val="ff0000"/>
                <w:sz w:val="24"/>
                <w:szCs w:val="24"/>
                <w:rtl w:val="0"/>
              </w:rPr>
              <w:t xml:space="preserve">verbal</w:t>
            </w:r>
          </w:p>
          <w:p w:rsidR="00000000" w:rsidDel="00000000" w:rsidP="00000000" w:rsidRDefault="00000000" w:rsidRPr="00000000" w14:paraId="000000F6">
            <w:pPr>
              <w:widowControl w:val="0"/>
              <w:ind w:left="480" w:right="66" w:firstLine="0"/>
              <w:jc w:val="both"/>
              <w:rPr>
                <w:color w:val="ff0000"/>
                <w:sz w:val="24"/>
                <w:szCs w:val="24"/>
              </w:rPr>
            </w:pPr>
            <w:r w:rsidDel="00000000" w:rsidR="00000000" w:rsidRPr="00000000">
              <w:rPr>
                <w:rtl w:val="0"/>
              </w:rPr>
            </w:r>
          </w:p>
        </w:tc>
      </w:tr>
      <w:tr>
        <w:trPr>
          <w:cantSplit w:val="0"/>
          <w:trHeight w:val="1700" w:hRule="atLeast"/>
          <w:tblHeader w:val="0"/>
        </w:trPr>
        <w:tc>
          <w:tcPr>
            <w:shd w:fill="a6a6a6" w:val="clear"/>
          </w:tcPr>
          <w:p w:rsidR="00000000" w:rsidDel="00000000" w:rsidP="00000000" w:rsidRDefault="00000000" w:rsidRPr="00000000" w14:paraId="000000F7">
            <w:pPr>
              <w:widowControl w:val="0"/>
              <w:ind w:left="480" w:right="66" w:firstLine="0"/>
              <w:jc w:val="both"/>
              <w:rPr>
                <w:sz w:val="24"/>
                <w:szCs w:val="24"/>
              </w:rPr>
            </w:pPr>
            <w:r w:rsidDel="00000000" w:rsidR="00000000" w:rsidRPr="00000000">
              <w:rPr>
                <w:sz w:val="24"/>
                <w:szCs w:val="24"/>
                <w:rtl w:val="0"/>
              </w:rPr>
              <w:t xml:space="preserve">Cancel an insurance policy</w:t>
            </w:r>
          </w:p>
        </w:tc>
        <w:tc>
          <w:tcPr>
            <w:shd w:fill="a6a6a6" w:val="clear"/>
          </w:tcPr>
          <w:p w:rsidR="00000000" w:rsidDel="00000000" w:rsidP="00000000" w:rsidRDefault="00000000" w:rsidRPr="00000000" w14:paraId="000000F8">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0F9">
            <w:pPr>
              <w:widowControl w:val="0"/>
              <w:ind w:left="480" w:right="66" w:firstLine="0"/>
              <w:jc w:val="both"/>
              <w:rPr>
                <w:color w:val="ff0000"/>
                <w:sz w:val="24"/>
                <w:szCs w:val="24"/>
              </w:rPr>
            </w:pPr>
            <w:r w:rsidDel="00000000" w:rsidR="00000000" w:rsidRPr="00000000">
              <w:rPr>
                <w:color w:val="ff0000"/>
                <w:sz w:val="24"/>
                <w:szCs w:val="24"/>
                <w:rtl w:val="0"/>
              </w:rPr>
              <w:t xml:space="preserve">written</w:t>
            </w:r>
          </w:p>
        </w:tc>
      </w:tr>
      <w:tr>
        <w:trPr>
          <w:cantSplit w:val="0"/>
          <w:trHeight w:val="1529" w:hRule="atLeast"/>
          <w:tblHeader w:val="0"/>
        </w:trPr>
        <w:tc>
          <w:tcPr>
            <w:shd w:fill="a6a6a6" w:val="clear"/>
          </w:tcPr>
          <w:p w:rsidR="00000000" w:rsidDel="00000000" w:rsidP="00000000" w:rsidRDefault="00000000" w:rsidRPr="00000000" w14:paraId="000000FA">
            <w:pPr>
              <w:widowControl w:val="0"/>
              <w:ind w:left="480" w:right="66" w:firstLine="0"/>
              <w:jc w:val="both"/>
              <w:rPr>
                <w:sz w:val="24"/>
                <w:szCs w:val="24"/>
              </w:rPr>
            </w:pPr>
            <w:r w:rsidDel="00000000" w:rsidR="00000000" w:rsidRPr="00000000">
              <w:rPr>
                <w:sz w:val="24"/>
                <w:szCs w:val="24"/>
                <w:rtl w:val="0"/>
              </w:rPr>
              <w:t xml:space="preserve">Request a meeting with your superior</w:t>
            </w:r>
          </w:p>
        </w:tc>
        <w:tc>
          <w:tcPr>
            <w:shd w:fill="a6a6a6" w:val="clear"/>
          </w:tcPr>
          <w:p w:rsidR="00000000" w:rsidDel="00000000" w:rsidP="00000000" w:rsidRDefault="00000000" w:rsidRPr="00000000" w14:paraId="000000FB">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0FC">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0FD">
            <w:pPr>
              <w:widowControl w:val="0"/>
              <w:ind w:left="480" w:right="66" w:firstLine="0"/>
              <w:jc w:val="both"/>
              <w:rPr>
                <w:color w:val="ff0000"/>
                <w:sz w:val="24"/>
                <w:szCs w:val="24"/>
              </w:rPr>
            </w:pPr>
            <w:r w:rsidDel="00000000" w:rsidR="00000000" w:rsidRPr="00000000">
              <w:rPr>
                <w:color w:val="ff0000"/>
                <w:sz w:val="24"/>
                <w:szCs w:val="24"/>
                <w:rtl w:val="0"/>
              </w:rPr>
              <w:t xml:space="preserve">Written or verbal</w:t>
            </w:r>
          </w:p>
        </w:tc>
      </w:tr>
      <w:tr>
        <w:trPr>
          <w:cantSplit w:val="0"/>
          <w:trHeight w:val="1520" w:hRule="atLeast"/>
          <w:tblHeader w:val="0"/>
        </w:trPr>
        <w:tc>
          <w:tcPr>
            <w:shd w:fill="a6a6a6" w:val="clear"/>
          </w:tcPr>
          <w:p w:rsidR="00000000" w:rsidDel="00000000" w:rsidP="00000000" w:rsidRDefault="00000000" w:rsidRPr="00000000" w14:paraId="000000FE">
            <w:pPr>
              <w:widowControl w:val="0"/>
              <w:ind w:left="480" w:right="66" w:firstLine="0"/>
              <w:jc w:val="both"/>
              <w:rPr>
                <w:sz w:val="24"/>
                <w:szCs w:val="24"/>
              </w:rPr>
            </w:pPr>
            <w:r w:rsidDel="00000000" w:rsidR="00000000" w:rsidRPr="00000000">
              <w:rPr>
                <w:sz w:val="24"/>
                <w:szCs w:val="24"/>
                <w:rtl w:val="0"/>
              </w:rPr>
              <w:t xml:space="preserve">Send greetings to a friend</w:t>
            </w:r>
          </w:p>
        </w:tc>
        <w:tc>
          <w:tcPr>
            <w:shd w:fill="a6a6a6" w:val="clear"/>
          </w:tcPr>
          <w:p w:rsidR="00000000" w:rsidDel="00000000" w:rsidP="00000000" w:rsidRDefault="00000000" w:rsidRPr="00000000" w14:paraId="000000FF">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100">
            <w:pPr>
              <w:widowControl w:val="0"/>
              <w:ind w:left="480" w:right="66" w:firstLine="0"/>
              <w:jc w:val="both"/>
              <w:rPr>
                <w:color w:val="ff0000"/>
                <w:sz w:val="24"/>
                <w:szCs w:val="24"/>
              </w:rPr>
            </w:pPr>
            <w:r w:rsidDel="00000000" w:rsidR="00000000" w:rsidRPr="00000000">
              <w:rPr>
                <w:color w:val="ff0000"/>
                <w:sz w:val="24"/>
                <w:szCs w:val="24"/>
                <w:rtl w:val="0"/>
              </w:rPr>
              <w:t xml:space="preserve">written</w:t>
            </w:r>
          </w:p>
        </w:tc>
      </w:tr>
      <w:tr>
        <w:trPr>
          <w:cantSplit w:val="0"/>
          <w:trHeight w:val="1520" w:hRule="atLeast"/>
          <w:tblHeader w:val="0"/>
        </w:trPr>
        <w:tc>
          <w:tcPr>
            <w:shd w:fill="a6a6a6" w:val="clear"/>
          </w:tcPr>
          <w:p w:rsidR="00000000" w:rsidDel="00000000" w:rsidP="00000000" w:rsidRDefault="00000000" w:rsidRPr="00000000" w14:paraId="00000101">
            <w:pPr>
              <w:widowControl w:val="0"/>
              <w:ind w:left="480" w:right="66" w:firstLine="0"/>
              <w:jc w:val="both"/>
              <w:rPr>
                <w:sz w:val="24"/>
                <w:szCs w:val="24"/>
              </w:rPr>
            </w:pPr>
            <w:r w:rsidDel="00000000" w:rsidR="00000000" w:rsidRPr="00000000">
              <w:rPr>
                <w:sz w:val="24"/>
                <w:szCs w:val="24"/>
                <w:rtl w:val="0"/>
              </w:rPr>
              <w:t xml:space="preserve">Apply for a loan</w:t>
            </w:r>
          </w:p>
        </w:tc>
        <w:tc>
          <w:tcPr>
            <w:shd w:fill="a6a6a6" w:val="clear"/>
          </w:tcPr>
          <w:p w:rsidR="00000000" w:rsidDel="00000000" w:rsidP="00000000" w:rsidRDefault="00000000" w:rsidRPr="00000000" w14:paraId="00000102">
            <w:pPr>
              <w:widowControl w:val="0"/>
              <w:ind w:left="480" w:right="66" w:firstLine="0"/>
              <w:jc w:val="both"/>
              <w:rPr>
                <w:color w:val="ff0000"/>
                <w:sz w:val="24"/>
                <w:szCs w:val="24"/>
              </w:rPr>
            </w:pPr>
            <w:r w:rsidDel="00000000" w:rsidR="00000000" w:rsidRPr="00000000">
              <w:rPr>
                <w:rtl w:val="0"/>
              </w:rPr>
            </w:r>
          </w:p>
          <w:p w:rsidR="00000000" w:rsidDel="00000000" w:rsidP="00000000" w:rsidRDefault="00000000" w:rsidRPr="00000000" w14:paraId="00000103">
            <w:pPr>
              <w:widowControl w:val="0"/>
              <w:ind w:left="480" w:right="66" w:firstLine="0"/>
              <w:jc w:val="both"/>
              <w:rPr>
                <w:color w:val="ff0000"/>
                <w:sz w:val="24"/>
                <w:szCs w:val="24"/>
              </w:rPr>
            </w:pPr>
            <w:r w:rsidDel="00000000" w:rsidR="00000000" w:rsidRPr="00000000">
              <w:rPr>
                <w:color w:val="ff0000"/>
                <w:sz w:val="24"/>
                <w:szCs w:val="24"/>
                <w:rtl w:val="0"/>
              </w:rPr>
              <w:t xml:space="preserve">Written</w:t>
            </w:r>
          </w:p>
        </w:tc>
      </w:tr>
    </w:tbl>
    <w:p w:rsidR="00000000" w:rsidDel="00000000" w:rsidP="00000000" w:rsidRDefault="00000000" w:rsidRPr="00000000" w14:paraId="00000104">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105">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106">
      <w:pPr>
        <w:spacing w:after="200" w:lineRule="auto"/>
        <w:jc w:val="both"/>
        <w:rPr>
          <w:b w:val="1"/>
          <w:bCs w:val="1"/>
          <w:sz w:val="22"/>
          <w:szCs w:val="22"/>
        </w:rPr>
      </w:pPr>
      <w:r w:rsidDel="00000000" w:rsidR="00000000" w:rsidRPr="00000000">
        <w:rPr>
          <w:rtl w:val="0"/>
        </w:rPr>
      </w:r>
    </w:p>
    <w:tbl>
      <w:tblPr>
        <w:tblStyle w:val="Table8"/>
        <w:tblW w:w="8864.0" w:type="dxa"/>
        <w:jc w:val="left"/>
        <w:tblInd w:w="2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4"/>
        <w:tblGridChange w:id="0">
          <w:tblGrid>
            <w:gridCol w:w="8864"/>
          </w:tblGrid>
        </w:tblGridChange>
      </w:tblGrid>
      <w:tr>
        <w:trPr>
          <w:cantSplit w:val="0"/>
          <w:tblHeader w:val="0"/>
        </w:trPr>
        <w:tc>
          <w:tcPr>
            <w:shd w:fill="a6a6a6" w:val="clear"/>
          </w:tcPr>
          <w:p w:rsidR="00000000" w:rsidDel="00000000" w:rsidP="00000000" w:rsidRDefault="00000000" w:rsidRPr="00000000" w14:paraId="00000107">
            <w:pPr>
              <w:widowControl w:val="0"/>
              <w:spacing w:line="360" w:lineRule="auto"/>
              <w:ind w:right="66"/>
              <w:jc w:val="center"/>
              <w:rPr>
                <w:b w:val="1"/>
                <w:bCs w:val="1"/>
                <w:sz w:val="22"/>
                <w:szCs w:val="22"/>
              </w:rPr>
            </w:pPr>
            <w:r w:rsidDel="00000000" w:rsidR="00000000" w:rsidRPr="00000000">
              <w:rPr>
                <w:b w:val="1"/>
                <w:bCs w:val="1"/>
                <w:sz w:val="24"/>
                <w:szCs w:val="24"/>
                <w:rtl w:val="0"/>
              </w:rPr>
              <w:t xml:space="preserve">Task</w:t>
            </w:r>
            <w:r w:rsidDel="00000000" w:rsidR="00000000" w:rsidRPr="00000000">
              <w:rPr>
                <w:b w:val="1"/>
                <w:bCs w:val="1"/>
                <w:sz w:val="22"/>
                <w:szCs w:val="22"/>
                <w:rtl w:val="0"/>
              </w:rPr>
              <w:t xml:space="preserve"> 4</w:t>
            </w:r>
          </w:p>
        </w:tc>
      </w:tr>
      <w:tr>
        <w:trPr>
          <w:cantSplit w:val="0"/>
          <w:tblHeader w:val="0"/>
        </w:trPr>
        <w:tc>
          <w:tcPr>
            <w:shd w:fill="a6a6a6" w:val="clear"/>
          </w:tcPr>
          <w:p w:rsidR="00000000" w:rsidDel="00000000" w:rsidP="00000000" w:rsidRDefault="00000000" w:rsidRPr="00000000" w14:paraId="00000108">
            <w:pPr>
              <w:widowControl w:val="0"/>
              <w:spacing w:line="360" w:lineRule="auto"/>
              <w:ind w:right="66"/>
              <w:jc w:val="center"/>
              <w:rPr>
                <w:b w:val="1"/>
                <w:bCs w:val="1"/>
                <w:sz w:val="24"/>
                <w:szCs w:val="24"/>
              </w:rPr>
            </w:pPr>
            <w:r w:rsidDel="00000000" w:rsidR="00000000" w:rsidRPr="00000000">
              <w:rPr>
                <w:b w:val="1"/>
                <w:bCs w:val="1"/>
                <w:sz w:val="24"/>
                <w:szCs w:val="24"/>
                <w:rtl w:val="0"/>
              </w:rPr>
              <w:t xml:space="preserve">John and a few of his friends work for a huge multi-national company and are unhappy that the staff kitchen only provides tea and not coffee.</w:t>
            </w:r>
          </w:p>
          <w:p w:rsidR="00000000" w:rsidDel="00000000" w:rsidP="00000000" w:rsidRDefault="00000000" w:rsidRPr="00000000" w14:paraId="00000109">
            <w:pPr>
              <w:widowControl w:val="0"/>
              <w:spacing w:line="360" w:lineRule="auto"/>
              <w:ind w:right="66"/>
              <w:jc w:val="center"/>
              <w:rPr>
                <w:b w:val="1"/>
                <w:bCs w:val="1"/>
                <w:sz w:val="24"/>
                <w:szCs w:val="24"/>
              </w:rPr>
            </w:pPr>
            <w:r w:rsidDel="00000000" w:rsidR="00000000" w:rsidRPr="00000000">
              <w:rPr>
                <w:b w:val="1"/>
                <w:bCs w:val="1"/>
                <w:sz w:val="24"/>
                <w:szCs w:val="24"/>
                <w:rtl w:val="0"/>
              </w:rPr>
              <w:t xml:space="preserve">They decide to set up a meeting with the Financial Director and CEO, saying that they have a grievance and demand to be heard.</w:t>
            </w:r>
          </w:p>
          <w:p w:rsidR="00000000" w:rsidDel="00000000" w:rsidP="00000000" w:rsidRDefault="00000000" w:rsidRPr="00000000" w14:paraId="0000010A">
            <w:pPr>
              <w:widowControl w:val="0"/>
              <w:spacing w:line="360" w:lineRule="auto"/>
              <w:ind w:right="66"/>
              <w:jc w:val="center"/>
              <w:rPr>
                <w:sz w:val="24"/>
                <w:szCs w:val="24"/>
              </w:rPr>
            </w:pPr>
            <w:r w:rsidDel="00000000" w:rsidR="00000000" w:rsidRPr="00000000">
              <w:rPr>
                <w:rtl w:val="0"/>
              </w:rPr>
            </w:r>
          </w:p>
          <w:p w:rsidR="00000000" w:rsidDel="00000000" w:rsidP="00000000" w:rsidRDefault="00000000" w:rsidRPr="00000000" w14:paraId="0000010B">
            <w:pPr>
              <w:widowControl w:val="0"/>
              <w:spacing w:line="360" w:lineRule="auto"/>
              <w:ind w:right="66"/>
              <w:jc w:val="center"/>
              <w:rPr>
                <w:sz w:val="24"/>
                <w:szCs w:val="24"/>
              </w:rPr>
            </w:pPr>
            <w:r w:rsidDel="00000000" w:rsidR="00000000" w:rsidRPr="00000000">
              <w:rPr>
                <w:rtl w:val="0"/>
              </w:rPr>
            </w:r>
          </w:p>
          <w:p w:rsidR="00000000" w:rsidDel="00000000" w:rsidP="00000000" w:rsidRDefault="00000000" w:rsidRPr="00000000" w14:paraId="0000010C">
            <w:pPr>
              <w:widowControl w:val="0"/>
              <w:spacing w:line="360" w:lineRule="auto"/>
              <w:ind w:right="66"/>
              <w:jc w:val="center"/>
              <w:rPr>
                <w:sz w:val="24"/>
                <w:szCs w:val="24"/>
              </w:rPr>
            </w:pPr>
            <w:r w:rsidDel="00000000" w:rsidR="00000000" w:rsidRPr="00000000">
              <w:rPr>
                <w:rtl w:val="0"/>
              </w:rPr>
            </w:r>
          </w:p>
          <w:p w:rsidR="00000000" w:rsidDel="00000000" w:rsidP="00000000" w:rsidRDefault="00000000" w:rsidRPr="00000000" w14:paraId="0000010D">
            <w:pPr>
              <w:widowControl w:val="0"/>
              <w:spacing w:line="360" w:lineRule="auto"/>
              <w:ind w:right="66"/>
              <w:jc w:val="center"/>
              <w:rPr>
                <w:b w:val="1"/>
                <w:bCs w:val="1"/>
                <w:i w:val="1"/>
                <w:iCs w:val="1"/>
                <w:sz w:val="22"/>
                <w:szCs w:val="22"/>
              </w:rPr>
            </w:pPr>
            <w:r w:rsidDel="00000000" w:rsidR="00000000" w:rsidRPr="00000000">
              <w:rPr>
                <w:i w:val="1"/>
                <w:iCs w:val="1"/>
                <w:sz w:val="24"/>
                <w:szCs w:val="24"/>
                <w:rtl w:val="0"/>
              </w:rPr>
              <w:t xml:space="preserve">Let’s say they had a legitimate complaint that needed to be addressed by these two individuals. What course of action should they take in order for their communication to succeed?</w:t>
            </w:r>
            <w:r w:rsidDel="00000000" w:rsidR="00000000" w:rsidRPr="00000000">
              <w:rPr>
                <w:rtl w:val="0"/>
              </w:rPr>
            </w:r>
          </w:p>
        </w:tc>
      </w:tr>
    </w:tbl>
    <w:p w:rsidR="00000000" w:rsidDel="00000000" w:rsidP="00000000" w:rsidRDefault="00000000" w:rsidRPr="00000000" w14:paraId="0000010E">
      <w:pPr>
        <w:widowControl w:val="0"/>
        <w:spacing w:before="31" w:line="480" w:lineRule="auto"/>
        <w:ind w:left="154" w:firstLine="0"/>
        <w:jc w:val="both"/>
        <w:rPr>
          <w:sz w:val="22"/>
          <w:szCs w:val="22"/>
        </w:rPr>
      </w:pPr>
      <w:r w:rsidDel="00000000" w:rsidR="00000000" w:rsidRPr="00000000">
        <w:rPr>
          <w:rtl w:val="0"/>
        </w:rPr>
      </w:r>
    </w:p>
    <w:p w:rsidR="00000000" w:rsidDel="00000000" w:rsidP="00000000" w:rsidRDefault="00000000" w:rsidRPr="00000000" w14:paraId="0000010F">
      <w:pPr>
        <w:widowControl w:val="0"/>
        <w:spacing w:before="31" w:line="480" w:lineRule="auto"/>
        <w:jc w:val="both"/>
        <w:rPr>
          <w:sz w:val="22"/>
          <w:szCs w:val="22"/>
        </w:rPr>
      </w:pPr>
      <w:r w:rsidDel="00000000" w:rsidR="00000000" w:rsidRPr="00000000">
        <w:rPr>
          <w:rtl w:val="0"/>
        </w:rPr>
      </w:r>
    </w:p>
    <w:p w:rsidR="00000000" w:rsidDel="00000000" w:rsidP="00000000" w:rsidRDefault="00000000" w:rsidRPr="00000000" w14:paraId="00000110">
      <w:pPr>
        <w:widowControl w:val="0"/>
        <w:spacing w:before="31" w:line="480" w:lineRule="auto"/>
        <w:jc w:val="both"/>
        <w:rPr>
          <w:color w:val="ff0000"/>
          <w:sz w:val="22"/>
          <w:szCs w:val="22"/>
        </w:rPr>
      </w:pPr>
      <w:r w:rsidDel="00000000" w:rsidR="00000000" w:rsidRPr="00000000">
        <w:rPr>
          <w:color w:val="ff0000"/>
          <w:sz w:val="22"/>
          <w:szCs w:val="22"/>
          <w:rtl w:val="0"/>
        </w:rPr>
        <w:t xml:space="preserve">Learner own answer</w:t>
      </w:r>
    </w:p>
    <w:p w:rsidR="00000000" w:rsidDel="00000000" w:rsidP="00000000" w:rsidRDefault="00000000" w:rsidRPr="00000000" w14:paraId="0000011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