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119472</w:t>
            </w:r>
            <w:r w:rsidDel="00000000" w:rsidR="00000000" w:rsidRPr="00000000">
              <w:rPr>
                <w:rtl w:val="0"/>
              </w:rPr>
            </w:r>
          </w:p>
          <w:p w:rsidR="00000000" w:rsidDel="00000000" w:rsidP="00000000" w:rsidRDefault="00000000" w:rsidRPr="00000000" w14:paraId="00000007">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LEARNER WORKBOOK</w:t>
            </w: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ACCOMMODATE AUDIENCE AND CONTEXT NEEDS IN ORAL/SIGNED COMMUNICATION</w:t>
            </w:r>
            <w:r w:rsidDel="00000000" w:rsidR="00000000" w:rsidRPr="00000000">
              <w:rPr>
                <w:rtl w:val="0"/>
              </w:rPr>
            </w:r>
          </w:p>
        </w:tc>
      </w:tr>
    </w:tbl>
    <w:p w:rsidR="00000000" w:rsidDel="00000000" w:rsidP="00000000" w:rsidRDefault="00000000" w:rsidRPr="00000000" w14:paraId="00000009">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6840" w:w="11907" w:orient="portrait"/>
          <w:pgMar w:bottom="1418" w:top="1418" w:left="1418" w:right="1418" w:header="720" w:footer="720"/>
          <w:pgNumType w:start="1"/>
          <w:titlePg w:val="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0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rPr>
          <w:rFonts w:ascii="Arial" w:cs="Arial" w:eastAsia="Arial" w:hAnsi="Arial"/>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A">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19278.0" w:type="dxa"/>
        <w:jc w:val="left"/>
        <w:tblInd w:w="-108.0" w:type="dxa"/>
        <w:tblLayout w:type="fixed"/>
        <w:tblLook w:val="0000"/>
      </w:tblPr>
      <w:tblGrid>
        <w:gridCol w:w="63"/>
        <w:gridCol w:w="2258"/>
        <w:gridCol w:w="3457"/>
        <w:gridCol w:w="1843"/>
        <w:gridCol w:w="1666"/>
        <w:gridCol w:w="9991"/>
        <w:tblGridChange w:id="0">
          <w:tblGrid>
            <w:gridCol w:w="63"/>
            <w:gridCol w:w="2258"/>
            <w:gridCol w:w="3457"/>
            <w:gridCol w:w="1843"/>
            <w:gridCol w:w="1666"/>
            <w:gridCol w:w="9991"/>
          </w:tblGrid>
        </w:tblGridChange>
      </w:tblGrid>
      <w:tr>
        <w:trPr>
          <w:cantSplit w:val="0"/>
          <w:tblHeader w:val="0"/>
        </w:trPr>
        <w:tc>
          <w:tcPr>
            <w:gridSpan w:val="2"/>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6"/>
            <w:vAlign w:val="center"/>
          </w:tcPr>
          <w:p w:rsidR="00000000" w:rsidDel="00000000" w:rsidP="00000000" w:rsidRDefault="00000000" w:rsidRPr="00000000" w14:paraId="0000004D">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66"/>
                <w:sz w:val="16"/>
                <w:szCs w:val="16"/>
                <w:vertAlign w:val="baseline"/>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53">
      <w:pPr>
        <w:rPr>
          <w:sz w:val="24"/>
          <w:szCs w:val="24"/>
          <w:vertAlign w:val="baseline"/>
        </w:rPr>
      </w:pPr>
      <w:r w:rsidDel="00000000" w:rsidR="00000000" w:rsidRPr="00000000">
        <w:rPr>
          <w:rtl w:val="0"/>
        </w:rPr>
      </w:r>
    </w:p>
    <w:tbl>
      <w:tblPr>
        <w:tblStyle w:val="Table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SOUTH AFRICAN QUALIFICATIONS AUTHORITY</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5">
      <w:pPr>
        <w:rPr>
          <w:sz w:val="24"/>
          <w:szCs w:val="24"/>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6">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66"/>
                <w:sz w:val="18"/>
                <w:szCs w:val="18"/>
                <w:vertAlign w:val="baseline"/>
                <w:rtl w:val="0"/>
              </w:rPr>
              <w:t xml:space="preserve">REGISTERED QUALIFICATION:</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7">
      <w:pPr>
        <w:rPr>
          <w:sz w:val="24"/>
          <w:szCs w:val="24"/>
          <w:vertAlign w:val="baseline"/>
        </w:rPr>
      </w:pPr>
      <w:r w:rsidDel="00000000" w:rsidR="00000000" w:rsidRPr="00000000">
        <w:rPr>
          <w:rtl w:val="0"/>
        </w:rPr>
      </w:r>
    </w:p>
    <w:p w:rsidR="00000000" w:rsidDel="00000000" w:rsidP="00000000" w:rsidRDefault="00000000" w:rsidRPr="00000000" w14:paraId="00000058">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059">
      <w:pPr>
        <w:rPr>
          <w:rFonts w:ascii="Arial" w:cs="Arial" w:eastAsia="Arial" w:hAnsi="Arial"/>
          <w:vertAlign w:val="baseline"/>
        </w:rPr>
      </w:pPr>
      <w:r w:rsidDel="00000000" w:rsidR="00000000" w:rsidRPr="00000000">
        <w:rPr>
          <w:rtl w:val="0"/>
        </w:rPr>
      </w:r>
    </w:p>
    <w:tbl>
      <w:tblPr>
        <w:tblStyle w:val="Table6"/>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05A">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05B">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05C">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66" w:hRule="atLeast"/>
          <w:tblHeader w:val="0"/>
        </w:trPr>
        <w:tc>
          <w:tcPr>
            <w:shd w:fill="a6a6a6" w:val="clear"/>
            <w:vAlign w:val="center"/>
          </w:tcPr>
          <w:p w:rsidR="00000000" w:rsidDel="00000000" w:rsidP="00000000" w:rsidRDefault="00000000" w:rsidRPr="00000000" w14:paraId="0000005E">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05F">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060">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061">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062">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063">
            <w:pPr>
              <w:spacing w:line="360" w:lineRule="auto"/>
              <w:ind w:left="720" w:firstLine="0"/>
              <w:jc w:val="both"/>
              <w:rPr>
                <w:rFonts w:ascii="Century Gothic" w:cs="Century Gothic" w:eastAsia="Century Gothic" w:hAnsi="Century Gothic"/>
                <w:color w:val="000000"/>
                <w:sz w:val="22"/>
                <w:szCs w:val="22"/>
                <w:vertAlign w:val="baseline"/>
              </w:rPr>
            </w:pPr>
            <w:r w:rsidDel="00000000" w:rsidR="00000000" w:rsidRPr="00000000">
              <w:rPr>
                <w:rtl w:val="0"/>
              </w:rPr>
            </w:r>
          </w:p>
        </w:tc>
      </w:tr>
    </w:tbl>
    <w:p w:rsidR="00000000" w:rsidDel="00000000" w:rsidP="00000000" w:rsidRDefault="00000000" w:rsidRPr="00000000" w14:paraId="0000006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7">
      <w:pPr>
        <w:rPr>
          <w:rFonts w:ascii="Arial" w:cs="Arial" w:eastAsia="Arial" w:hAnsi="Arial"/>
          <w:vertAlign w:val="baseline"/>
        </w:rPr>
      </w:pPr>
      <w:r w:rsidDel="00000000" w:rsidR="00000000" w:rsidRPr="00000000">
        <w:rPr>
          <w:rtl w:val="0"/>
        </w:rPr>
      </w:r>
    </w:p>
    <w:tbl>
      <w:tblPr>
        <w:tblStyle w:val="Table7"/>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068">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069">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6B">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06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E">
      <w:pPr>
        <w:rPr>
          <w:vertAlign w:val="baseline"/>
        </w:rPr>
      </w:pPr>
      <w:r w:rsidDel="00000000" w:rsidR="00000000" w:rsidRPr="00000000">
        <w:rPr>
          <w:rtl w:val="0"/>
        </w:rPr>
      </w:r>
    </w:p>
    <w:tbl>
      <w:tblPr>
        <w:tblStyle w:val="Table8"/>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06F">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0">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7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07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7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07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w:t>
            </w:r>
            <w:r w:rsidDel="00000000" w:rsidR="00000000" w:rsidRPr="00000000">
              <w:rPr>
                <w:rFonts w:ascii="Century Gothic" w:cs="Century Gothic" w:eastAsia="Century Gothic" w:hAnsi="Century Gothic"/>
                <w:b w:val="1"/>
                <w:bCs w:val="1"/>
                <w:sz w:val="22"/>
                <w:szCs w:val="22"/>
                <w:vertAlign w:val="baseline"/>
                <w:rtl w:val="0"/>
              </w:rPr>
              <w:t xml:space="preserve">Rating</w:t>
            </w:r>
            <w:r w:rsidDel="00000000" w:rsidR="00000000" w:rsidRPr="00000000">
              <w:rPr>
                <w:rtl w:val="0"/>
              </w:rPr>
            </w:r>
          </w:p>
          <w:p w:rsidR="00000000" w:rsidDel="00000000" w:rsidP="00000000" w:rsidRDefault="00000000" w:rsidRPr="00000000" w14:paraId="0000007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Learners are rated “Competent" or "Not Yet Competent”.</w:t>
            </w:r>
          </w:p>
        </w:tc>
      </w:tr>
    </w:tbl>
    <w:p w:rsidR="00000000" w:rsidDel="00000000" w:rsidP="00000000" w:rsidRDefault="00000000" w:rsidRPr="00000000" w14:paraId="0000007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9">
      <w:pPr>
        <w:rPr>
          <w:vertAlign w:val="baseline"/>
        </w:rPr>
      </w:pPr>
      <w:r w:rsidDel="00000000" w:rsidR="00000000" w:rsidRPr="00000000">
        <w:br w:type="page"/>
      </w:r>
      <w:r w:rsidDel="00000000" w:rsidR="00000000" w:rsidRPr="00000000">
        <w:rPr>
          <w:rtl w:val="0"/>
        </w:rPr>
      </w:r>
    </w:p>
    <w:tbl>
      <w:tblPr>
        <w:tblStyle w:val="Table9"/>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07A">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07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7E">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07F">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081">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82">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83">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84">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085">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086">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087">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088">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08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08F">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90">
      <w:pPr>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1">
      <w:pPr>
        <w:rPr>
          <w:rFonts w:ascii="Arial" w:cs="Arial" w:eastAsia="Arial" w:hAnsi="Arial"/>
          <w:vertAlign w:val="baseline"/>
        </w:rPr>
      </w:pPr>
      <w:r w:rsidDel="00000000" w:rsidR="00000000" w:rsidRPr="00000000">
        <w:rPr>
          <w:rtl w:val="0"/>
        </w:rPr>
      </w:r>
    </w:p>
    <w:tbl>
      <w:tblPr>
        <w:tblStyle w:val="Table10"/>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092">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9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096">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097">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098">
            <w:pPr>
              <w:numPr>
                <w:ilvl w:val="0"/>
                <w:numId w:val="14"/>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099">
            <w:pPr>
              <w:numPr>
                <w:ilvl w:val="0"/>
                <w:numId w:val="14"/>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09E">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9F">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0A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1">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0A2">
      <w:pPr>
        <w:jc w:val="center"/>
        <w:rPr>
          <w:rFonts w:ascii="Arial" w:cs="Arial" w:eastAsia="Arial" w:hAnsi="Arial"/>
          <w:vertAlign w:val="baseline"/>
        </w:rPr>
      </w:pPr>
      <w:r w:rsidDel="00000000" w:rsidR="00000000" w:rsidRPr="00000000">
        <w:rPr>
          <w:rtl w:val="0"/>
        </w:rPr>
      </w:r>
    </w:p>
    <w:tbl>
      <w:tblPr>
        <w:tblStyle w:val="Table11"/>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0A3">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0A5">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0A6">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0A8">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0A9">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0AA">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0AB">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0A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AD">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0AE">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0A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0B0">
            <w:pPr>
              <w:numPr>
                <w:ilvl w:val="0"/>
                <w:numId w:val="5"/>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0B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0B3">
            <w:pPr>
              <w:numPr>
                <w:ilvl w:val="0"/>
                <w:numId w:val="6"/>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0B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0B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0B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0B9">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0BA">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B">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0BC">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0BD">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0BE">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0B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0">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0C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2">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0C3">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4">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0C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6">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0C7">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8">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0C9">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A">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0C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C">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0C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0C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0D0">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0D2">
      <w:pPr>
        <w:rPr>
          <w:rFonts w:ascii="Arial" w:cs="Arial" w:eastAsia="Arial" w:hAnsi="Arial"/>
          <w:vertAlign w:val="baseline"/>
        </w:rPr>
      </w:pPr>
      <w:r w:rsidDel="00000000" w:rsidR="00000000" w:rsidRPr="00000000">
        <w:rPr>
          <w:rtl w:val="0"/>
        </w:rPr>
      </w:r>
    </w:p>
    <w:tbl>
      <w:tblPr>
        <w:tblStyle w:val="Table12"/>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0D3">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0D4">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D5">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D6">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7">
      <w:pPr>
        <w:ind w:right="173"/>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8">
      <w:pPr>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0D9">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A">
      <w:pPr>
        <w:ind w:right="-720"/>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0DB">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0DC">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0DD">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0DE">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0DF">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0E0">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0E2">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0E3">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E4">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0E5">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0E6">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0E7">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0E8">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0E9">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0EA">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0EB">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0EC">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0ED">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0EE">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0EF">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0F0">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0F1">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0F7">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9">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0FB">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0FC">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FD">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0FE">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0FF">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100">
      <w:pPr>
        <w:ind w:right="173"/>
        <w:rPr>
          <w:rFonts w:ascii="Arial" w:cs="Arial" w:eastAsia="Arial" w:hAnsi="Arial"/>
          <w:b w:val="0"/>
          <w:bCs w:val="0"/>
          <w:i w:val="0"/>
          <w:iCs w:val="0"/>
          <w:vertAlign w:val="baseline"/>
        </w:rPr>
      </w:pPr>
      <w:r w:rsidDel="00000000" w:rsidR="00000000" w:rsidRPr="00000000">
        <w:rPr>
          <w:rtl w:val="0"/>
        </w:rPr>
      </w:r>
    </w:p>
    <w:tbl>
      <w:tblPr>
        <w:tblStyle w:val="Table14"/>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module.</w:t>
            </w:r>
          </w:p>
        </w:tc>
        <w:tc>
          <w:tcP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the module needs to be submitted on .......(day) of...............(month)...........(year) at the following address/place................................................................</w:t>
            </w:r>
          </w:p>
        </w:tc>
        <w:tc>
          <w:tcP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Knowledge questionnaire</w:t>
            </w:r>
          </w:p>
          <w:p w:rsidR="00000000" w:rsidDel="00000000" w:rsidP="00000000" w:rsidRDefault="00000000" w:rsidRPr="00000000" w14:paraId="000001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Sampling</w:t>
            </w:r>
          </w:p>
        </w:tc>
        <w:tc>
          <w:tcP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the module (formative assessment), you should have obtained at least 80% of the total mark of this assessment.</w:t>
            </w:r>
          </w:p>
        </w:tc>
        <w:tc>
          <w:tcP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1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1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5">
      <w:pPr>
        <w:spacing w:line="360" w:lineRule="auto"/>
        <w:rPr>
          <w:vertAlign w:val="baseline"/>
        </w:rPr>
      </w:pPr>
      <w:r w:rsidDel="00000000" w:rsidR="00000000" w:rsidRPr="00000000">
        <w:rPr>
          <w:rtl w:val="0"/>
        </w:rPr>
      </w:r>
    </w:p>
    <w:tbl>
      <w:tblPr>
        <w:tblStyle w:val="Table15"/>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7">
      <w:pPr>
        <w:ind w:right="173"/>
        <w:rPr>
          <w:rFonts w:ascii="Arial" w:cs="Arial" w:eastAsia="Arial" w:hAnsi="Arial"/>
          <w:b w:val="0"/>
          <w:bCs w:val="0"/>
          <w:i w:val="0"/>
          <w:iCs w:val="0"/>
          <w:vertAlign w:val="baseline"/>
        </w:rPr>
        <w:sectPr>
          <w:headerReference r:id="rId10" w:type="first"/>
          <w:footerReference r:id="rId11" w:type="first"/>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148">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149">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14A">
      <w:pPr>
        <w:spacing w:line="360" w:lineRule="auto"/>
        <w:rPr>
          <w:rFonts w:ascii="Arial" w:cs="Arial" w:eastAsia="Arial" w:hAnsi="Arial"/>
          <w:u w:val="single"/>
          <w:vertAlign w:val="baseline"/>
        </w:rPr>
      </w:pPr>
      <w:r w:rsidDel="00000000" w:rsidR="00000000" w:rsidRPr="00000000">
        <w:rPr>
          <w:rtl w:val="0"/>
        </w:rPr>
      </w:r>
    </w:p>
    <w:tbl>
      <w:tblPr>
        <w:tblStyle w:val="Table16"/>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7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74">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C">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F">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4">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7">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9">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A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1BD">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1C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1C5">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C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1CB">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1CC">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1CD">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1CE">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CF">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D0">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1D1">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D3">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D4">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D5">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1D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7">
      <w:pPr>
        <w:rPr>
          <w:rFonts w:ascii="Arial" w:cs="Arial" w:eastAsia="Arial" w:hAnsi="Arial"/>
          <w:vertAlign w:val="baseline"/>
        </w:rPr>
      </w:pPr>
      <w:r w:rsidDel="00000000" w:rsidR="00000000" w:rsidRPr="00000000">
        <w:rPr>
          <w:rtl w:val="0"/>
        </w:rPr>
      </w:r>
    </w:p>
    <w:tbl>
      <w:tblPr>
        <w:tblStyle w:val="Table18"/>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D8">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D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E0">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1E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2">
      <w:pPr>
        <w:rPr>
          <w:rFonts w:ascii="Arial" w:cs="Arial" w:eastAsia="Arial" w:hAnsi="Arial"/>
          <w:vertAlign w:val="baseline"/>
        </w:rPr>
      </w:pPr>
      <w:r w:rsidDel="00000000" w:rsidR="00000000" w:rsidRPr="00000000">
        <w:rPr>
          <w:rtl w:val="0"/>
        </w:rPr>
      </w:r>
    </w:p>
    <w:tbl>
      <w:tblPr>
        <w:tblStyle w:val="Table1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4">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E5">
      <w:pPr>
        <w:rPr>
          <w:rFonts w:ascii="Century Gothic" w:cs="Century Gothic" w:eastAsia="Century Gothic" w:hAnsi="Century Gothic"/>
          <w:vertAlign w:val="baseline"/>
        </w:rPr>
      </w:pPr>
      <w:r w:rsidDel="00000000" w:rsidR="00000000" w:rsidRPr="00000000">
        <w:rPr>
          <w:rtl w:val="0"/>
        </w:rPr>
      </w:r>
    </w:p>
    <w:tbl>
      <w:tblPr>
        <w:tblStyle w:val="Table2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7">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tl w:val="0"/>
        </w:rPr>
      </w:r>
    </w:p>
    <w:tbl>
      <w:tblPr>
        <w:tblStyle w:val="Table2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1E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F">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1F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1F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1F9">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1FB">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1FC">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1FE">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1FF">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201">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203">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204">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206">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20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9">
      <w:pPr>
        <w:rPr>
          <w:vertAlign w:val="baseline"/>
        </w:rPr>
      </w:pPr>
      <w:r w:rsidDel="00000000" w:rsidR="00000000" w:rsidRPr="00000000">
        <w:br w:type="page"/>
      </w:r>
      <w:r w:rsidDel="00000000" w:rsidR="00000000" w:rsidRPr="00000000">
        <w:rPr>
          <w:rtl w:val="0"/>
        </w:rPr>
      </w:r>
    </w:p>
    <w:tbl>
      <w:tblPr>
        <w:tblStyle w:val="Table26"/>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20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187"/>
              <w:jc w:val="center"/>
              <w:rPr>
                <w:b w:val="1"/>
                <w:bCs w:val="1"/>
                <w:i w:val="0"/>
                <w:iCs w:val="0"/>
                <w:smallCaps w:val="0"/>
                <w:strike w:val="0"/>
                <w:color w:val="000000"/>
                <w:sz w:val="22"/>
                <w:szCs w:val="22"/>
                <w:u w:val="none"/>
                <w:shd w:fill="auto" w:val="clear"/>
              </w:rPr>
            </w:pPr>
            <w:r w:rsidDel="00000000" w:rsidR="00000000" w:rsidRPr="00000000">
              <w:rPr>
                <w:rtl w:val="0"/>
              </w:rPr>
            </w:r>
          </w:p>
        </w:tc>
      </w:tr>
    </w:tbl>
    <w:p w:rsidR="00000000" w:rsidDel="00000000" w:rsidP="00000000" w:rsidRDefault="00000000" w:rsidRPr="00000000" w14:paraId="00000210">
      <w:pPr>
        <w:rPr>
          <w:rFonts w:ascii="Century Gothic" w:cs="Century Gothic" w:eastAsia="Century Gothic" w:hAnsi="Century Gothic"/>
          <w:vertAlign w:val="baseline"/>
        </w:rPr>
      </w:pPr>
      <w:r w:rsidDel="00000000" w:rsidR="00000000" w:rsidRPr="00000000">
        <w:rPr>
          <w:rtl w:val="0"/>
        </w:rPr>
      </w:r>
    </w:p>
    <w:tbl>
      <w:tblPr>
        <w:tblStyle w:val="Table2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21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13">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214">
      <w:pPr>
        <w:rPr>
          <w:rFonts w:ascii="Century Gothic" w:cs="Century Gothic" w:eastAsia="Century Gothic" w:hAnsi="Century Gothic"/>
          <w:vertAlign w:val="baseline"/>
        </w:rPr>
      </w:pPr>
      <w:r w:rsidDel="00000000" w:rsidR="00000000" w:rsidRPr="00000000">
        <w:rPr>
          <w:rtl w:val="0"/>
        </w:rPr>
      </w:r>
    </w:p>
    <w:tbl>
      <w:tblPr>
        <w:tblStyle w:val="Table28"/>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215">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217">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219">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21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21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21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21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21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22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2">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223">
      <w:pPr>
        <w:rPr>
          <w:rFonts w:ascii="Arial" w:cs="Arial" w:eastAsia="Arial" w:hAnsi="Arial"/>
          <w:vertAlign w:val="baseline"/>
        </w:rPr>
      </w:pPr>
      <w:r w:rsidDel="00000000" w:rsidR="00000000" w:rsidRPr="00000000">
        <w:rPr>
          <w:rtl w:val="0"/>
        </w:rPr>
      </w:r>
    </w:p>
    <w:tbl>
      <w:tblPr>
        <w:tblStyle w:val="Table2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22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225">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22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229">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22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22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30">
      <w:pPr>
        <w:rPr>
          <w:rFonts w:ascii="Arial" w:cs="Arial" w:eastAsia="Arial" w:hAnsi="Arial"/>
          <w:vertAlign w:val="baseline"/>
        </w:rPr>
      </w:pPr>
      <w:r w:rsidDel="00000000" w:rsidR="00000000" w:rsidRPr="00000000">
        <w:rPr>
          <w:rtl w:val="0"/>
        </w:rPr>
      </w:r>
    </w:p>
    <w:tbl>
      <w:tblPr>
        <w:tblStyle w:val="Table3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23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232">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36">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37">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23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39">
      <w:pPr>
        <w:rPr>
          <w:rFonts w:ascii="Arial" w:cs="Arial" w:eastAsia="Arial" w:hAnsi="Arial"/>
          <w:vertAlign w:val="baseline"/>
        </w:rPr>
      </w:pPr>
      <w:r w:rsidDel="00000000" w:rsidR="00000000" w:rsidRPr="00000000">
        <w:rPr>
          <w:rtl w:val="0"/>
        </w:rPr>
      </w:r>
    </w:p>
    <w:tbl>
      <w:tblPr>
        <w:tblStyle w:val="Table3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23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3B">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3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3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3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3F">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41">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2">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3">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4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45">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24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7">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248">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9">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24A">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B">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24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D">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4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4F">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250">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51">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52">
      <w:pPr>
        <w:rPr>
          <w:rFonts w:ascii="Arial" w:cs="Arial" w:eastAsia="Arial" w:hAnsi="Arial"/>
          <w:sz w:val="24"/>
          <w:szCs w:val="24"/>
          <w:vertAlign w:val="baseline"/>
        </w:rPr>
      </w:pPr>
      <w:r w:rsidDel="00000000" w:rsidR="00000000" w:rsidRPr="00000000">
        <w:rPr>
          <w:rtl w:val="0"/>
        </w:rPr>
      </w:r>
    </w:p>
    <w:tbl>
      <w:tblPr>
        <w:tblStyle w:val="Table32"/>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25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25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258">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25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25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5B">
      <w:pPr>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2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2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2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2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2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2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2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266">
      <w:pPr>
        <w:spacing w:line="360" w:lineRule="auto"/>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7">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8">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9">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A">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B">
      <w:pPr>
        <w:jc w:val="center"/>
        <w:rPr>
          <w:rFonts w:ascii="Century Gothic" w:cs="Century Gothic" w:eastAsia="Century Gothic" w:hAnsi="Century Gothic"/>
          <w:b w:val="0"/>
          <w:bCs w:val="0"/>
          <w:sz w:val="22"/>
          <w:szCs w:val="22"/>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2"/>
          <w:szCs w:val="22"/>
          <w:u w:val="single"/>
          <w:vertAlign w:val="baseline"/>
          <w:rtl w:val="0"/>
        </w:rPr>
        <w:t xml:space="preserve">ASSESSMENT REVIEW</w:t>
      </w:r>
      <w:r w:rsidDel="00000000" w:rsidR="00000000" w:rsidRPr="00000000">
        <w:rPr>
          <w:rtl w:val="0"/>
        </w:rPr>
      </w:r>
    </w:p>
    <w:p w:rsidR="00000000" w:rsidDel="00000000" w:rsidP="00000000" w:rsidRDefault="00000000" w:rsidRPr="00000000" w14:paraId="0000026C">
      <w:pPr>
        <w:jc w:val="center"/>
        <w:rPr>
          <w:rFonts w:ascii="Century Gothic" w:cs="Century Gothic" w:eastAsia="Century Gothic" w:hAnsi="Century Gothic"/>
          <w:sz w:val="14"/>
          <w:szCs w:val="14"/>
          <w:vertAlign w:val="baseline"/>
        </w:rPr>
      </w:pPr>
      <w:r w:rsidDel="00000000" w:rsidR="00000000" w:rsidRPr="00000000">
        <w:rPr>
          <w:rtl w:val="0"/>
        </w:rPr>
      </w:r>
    </w:p>
    <w:tbl>
      <w:tblPr>
        <w:tblStyle w:val="Table33"/>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D">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E">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2">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5">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9">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27A">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E">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1">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285">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86">
            <w:pPr>
              <w:spacing w:line="276"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99"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291">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95">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7">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A">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29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2A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A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2A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A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2A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A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2A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B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B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B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B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B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2B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B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C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C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C4">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C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2C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C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C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C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D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D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2D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D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D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D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E0">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E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2E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E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E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E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E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F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2F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F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F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F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FC">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F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30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0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0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0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0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0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31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1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1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1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1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31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31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2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2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2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2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32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32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2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3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4">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34F">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352">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359">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35B">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5D">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35E">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62">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65">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66">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367">
      <w:pPr>
        <w:rPr>
          <w:rFonts w:ascii="Arial" w:cs="Arial" w:eastAsia="Arial" w:hAnsi="Arial"/>
          <w:vertAlign w:val="baseline"/>
        </w:rPr>
        <w:sectPr>
          <w:headerReference r:id="rId12" w:type="first"/>
          <w:footerReference r:id="rId13"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368">
      <w:pPr>
        <w:jc w:val="center"/>
        <w:rPr>
          <w:rFonts w:ascii="Century Gothic" w:cs="Century Gothic" w:eastAsia="Century Gothic" w:hAnsi="Century Gothic"/>
          <w:vertAlign w:val="baseline"/>
        </w:rPr>
        <w:sectPr>
          <w:headerReference r:id="rId14" w:type="first"/>
          <w:footerReference r:id="rId15"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369">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36A">
      <w:pPr>
        <w:widowControl w:val="0"/>
        <w:spacing w:before="19" w:lineRule="auto"/>
        <w:ind w:left="3600" w:right="5114" w:firstLine="0"/>
        <w:jc w:val="center"/>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Unit Standard Alignment</w:t>
      </w:r>
      <w:r w:rsidDel="00000000" w:rsidR="00000000" w:rsidRPr="00000000">
        <w:rPr>
          <w:rtl w:val="0"/>
        </w:rPr>
      </w:r>
    </w:p>
    <w:p w:rsidR="00000000" w:rsidDel="00000000" w:rsidP="00000000" w:rsidRDefault="00000000" w:rsidRPr="00000000" w14:paraId="0000036B">
      <w:pPr>
        <w:widowControl w:val="0"/>
        <w:spacing w:before="3" w:lineRule="auto"/>
        <w:rPr>
          <w:rFonts w:ascii="Century Gothic" w:cs="Century Gothic" w:eastAsia="Century Gothic" w:hAnsi="Century Gothic"/>
          <w:sz w:val="15"/>
          <w:szCs w:val="15"/>
          <w:vertAlign w:val="baseline"/>
        </w:rPr>
      </w:pPr>
      <w:r w:rsidDel="00000000" w:rsidR="00000000" w:rsidRPr="00000000">
        <w:rPr>
          <w:rtl w:val="0"/>
        </w:rPr>
      </w:r>
    </w:p>
    <w:p w:rsidR="00000000" w:rsidDel="00000000" w:rsidP="00000000" w:rsidRDefault="00000000" w:rsidRPr="00000000" w14:paraId="0000036C">
      <w:pPr>
        <w:widowControl w:val="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6D">
      <w:pPr>
        <w:widowControl w:val="0"/>
        <w:spacing w:before="31" w:lineRule="auto"/>
        <w:ind w:left="231"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This is aligned to the following Unit Standard:</w:t>
      </w:r>
      <w:r w:rsidDel="00000000" w:rsidR="00000000" w:rsidRPr="00000000">
        <w:rPr>
          <w:rtl w:val="0"/>
        </w:rPr>
      </w:r>
    </w:p>
    <w:p w:rsidR="00000000" w:rsidDel="00000000" w:rsidP="00000000" w:rsidRDefault="00000000" w:rsidRPr="00000000" w14:paraId="0000036E">
      <w:pPr>
        <w:widowControl w:val="0"/>
        <w:spacing w:before="31" w:lineRule="auto"/>
        <w:ind w:left="231" w:firstLine="0"/>
        <w:rPr>
          <w:rFonts w:ascii="Century Gothic" w:cs="Century Gothic" w:eastAsia="Century Gothic" w:hAnsi="Century Gothic"/>
          <w:sz w:val="24"/>
          <w:szCs w:val="24"/>
          <w:vertAlign w:val="baseline"/>
        </w:rPr>
      </w:pPr>
      <w:bookmarkStart w:colFirst="0" w:colLast="0" w:name="_im2y9jpa001x" w:id="0"/>
      <w:bookmarkEnd w:id="0"/>
      <w:r w:rsidDel="00000000" w:rsidR="00000000" w:rsidRPr="00000000">
        <w:rPr>
          <w:rtl w:val="0"/>
        </w:rPr>
      </w:r>
    </w:p>
    <w:tbl>
      <w:tblPr>
        <w:tblStyle w:val="Table34"/>
        <w:tblW w:w="14108.999999999998"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38"/>
        <w:gridCol w:w="198"/>
        <w:gridCol w:w="463"/>
        <w:gridCol w:w="990"/>
        <w:gridCol w:w="2018"/>
        <w:gridCol w:w="1496"/>
        <w:gridCol w:w="68"/>
        <w:gridCol w:w="1625"/>
        <w:gridCol w:w="347"/>
        <w:gridCol w:w="1625"/>
        <w:gridCol w:w="20"/>
        <w:gridCol w:w="223"/>
        <w:gridCol w:w="1098"/>
        <w:tblGridChange w:id="0">
          <w:tblGrid>
            <w:gridCol w:w="2400"/>
            <w:gridCol w:w="1538"/>
            <w:gridCol w:w="198"/>
            <w:gridCol w:w="463"/>
            <w:gridCol w:w="990"/>
            <w:gridCol w:w="2018"/>
            <w:gridCol w:w="1496"/>
            <w:gridCol w:w="68"/>
            <w:gridCol w:w="1625"/>
            <w:gridCol w:w="347"/>
            <w:gridCol w:w="1625"/>
            <w:gridCol w:w="20"/>
            <w:gridCol w:w="223"/>
            <w:gridCol w:w="1098"/>
          </w:tblGrid>
        </w:tblGridChange>
      </w:tblGrid>
      <w:tr>
        <w:trPr>
          <w:cantSplit w:val="0"/>
          <w:tblHeader w:val="0"/>
        </w:trPr>
        <w:tc>
          <w:tcPr>
            <w:gridSpan w:val="14"/>
            <w:tcBorders>
              <w:top w:color="000000" w:space="0" w:sz="4" w:val="single"/>
              <w:left w:color="000000" w:space="0" w:sz="4" w:val="single"/>
              <w:bottom w:color="000000" w:space="0" w:sz="4" w:val="single"/>
              <w:right w:color="000000" w:space="0" w:sz="4" w:val="single"/>
            </w:tcBorders>
            <w:shd w:fill="92d050" w:val="clear"/>
            <w:vAlign w:val="top"/>
          </w:tcPr>
          <w:p w:rsidR="00000000" w:rsidDel="00000000" w:rsidP="00000000" w:rsidRDefault="00000000" w:rsidRPr="00000000" w14:paraId="0000036F">
            <w:pPr>
              <w:spacing w:after="240" w:line="276"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Assessment Matrix: US ID: 12153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E">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Use a Graphical User Interface (GUI)-based database application to work with simple databases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 12153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Credits: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NQF Level: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B">
            <w:pPr>
              <w:spacing w:line="276" w:lineRule="auto"/>
              <w:rPr>
                <w:rFonts w:ascii="Century Gothic" w:cs="Century Gothic" w:eastAsia="Century Gothic" w:hAnsi="Century Gothic"/>
                <w:b w:val="0"/>
                <w:bCs w:val="0"/>
                <w:sz w:val="19"/>
                <w:szCs w:val="19"/>
                <w:vertAlign w:val="baseline"/>
              </w:rPr>
            </w:pPr>
            <w:r w:rsidDel="00000000" w:rsidR="00000000" w:rsidRPr="00000000">
              <w:rPr>
                <w:rFonts w:ascii="Century Gothic" w:cs="Century Gothic" w:eastAsia="Century Gothic" w:hAnsi="Century Gothic"/>
                <w:b w:val="1"/>
                <w:bCs w:val="1"/>
                <w:sz w:val="19"/>
                <w:szCs w:val="19"/>
                <w:vertAlign w:val="baseline"/>
                <w:rtl w:val="0"/>
              </w:rPr>
              <w:t xml:space="preserve">Unit standard range </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C">
            <w:pPr>
              <w:spacing w:line="36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The typical scope of this unit standard is:</w:t>
            </w:r>
          </w:p>
          <w:p w:rsidR="00000000" w:rsidDel="00000000" w:rsidP="00000000" w:rsidRDefault="00000000" w:rsidRPr="00000000" w14:paraId="0000038D">
            <w:pPr>
              <w:spacing w:line="360" w:lineRule="auto"/>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38E">
            <w:pPr>
              <w:numPr>
                <w:ilvl w:val="0"/>
                <w:numId w:val="11"/>
              </w:numPr>
              <w:spacing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Texts specific to a particular function in a business context include sector specific documents; written comparisons of products; reports on specifics of cover; historical reviews over a period of cover; claims reports; explanations of how changes in legislation will impact on the rules of the fund or pension benefit; financial needs analyses; financial plans; reports to investors; reports to statutory bodies; customised insurance policies; statistical reports; actuarial reports; promotional proposals and other texts used within the sector and field of learning. </w:t>
              <w:br w:type="textWrapping"/>
            </w:r>
          </w:p>
          <w:p w:rsidR="00000000" w:rsidDel="00000000" w:rsidP="00000000" w:rsidRDefault="00000000" w:rsidRPr="00000000" w14:paraId="0000038F">
            <w:pPr>
              <w:numPr>
                <w:ilvl w:val="0"/>
                <w:numId w:val="11"/>
              </w:numPr>
              <w:spacing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The audience may be internal for use within an organisation or external for wider publication. </w:t>
              <w:br w:type="textWrapping"/>
            </w:r>
          </w:p>
          <w:p w:rsidR="00000000" w:rsidDel="00000000" w:rsidP="00000000" w:rsidRDefault="00000000" w:rsidRPr="00000000" w14:paraId="00000390">
            <w:pPr>
              <w:numPr>
                <w:ilvl w:val="0"/>
                <w:numId w:val="11"/>
              </w:numPr>
              <w:spacing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Appropriate use of layout includes visual presentation, headings, bullets, numbering and other layout features, appropriate phrasing for headings, stem sentence and phrases match where bullets are used. </w:t>
              <w:br w:type="textWrapping"/>
            </w:r>
          </w:p>
          <w:p w:rsidR="00000000" w:rsidDel="00000000" w:rsidP="00000000" w:rsidRDefault="00000000" w:rsidRPr="00000000" w14:paraId="00000391">
            <w:pPr>
              <w:numPr>
                <w:ilvl w:val="0"/>
                <w:numId w:val="11"/>
              </w:numPr>
              <w:spacing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Over complex syntax refers to long constructions and inappropriate use of the passive voice. </w:t>
              <w:br w:type="textWrapping"/>
            </w:r>
          </w:p>
          <w:p w:rsidR="00000000" w:rsidDel="00000000" w:rsidP="00000000" w:rsidRDefault="00000000" w:rsidRPr="00000000" w14:paraId="00000392">
            <w:pPr>
              <w:numPr>
                <w:ilvl w:val="0"/>
                <w:numId w:val="11"/>
              </w:numPr>
              <w:spacing w:line="360" w:lineRule="auto"/>
              <w:ind w:left="360" w:hanging="360"/>
              <w:jc w:val="both"/>
              <w:rPr>
                <w:b w:val="0"/>
                <w:bCs w:val="0"/>
                <w:sz w:val="19"/>
                <w:szCs w:val="19"/>
              </w:rPr>
            </w:pPr>
            <w:r w:rsidDel="00000000" w:rsidR="00000000" w:rsidRPr="00000000">
              <w:rPr>
                <w:rFonts w:ascii="Century Gothic" w:cs="Century Gothic" w:eastAsia="Century Gothic" w:hAnsi="Century Gothic"/>
                <w:color w:val="000000"/>
                <w:vertAlign w:val="baseline"/>
                <w:rtl w:val="0"/>
              </w:rPr>
              <w:t xml:space="preserve">  Different ways of presenting the same information include text, graphs, tables, flow charts and diagrams.</w:t>
            </w:r>
            <w:r w:rsidDel="00000000" w:rsidR="00000000" w:rsidRPr="00000000">
              <w:rPr>
                <w:rFonts w:ascii="Tahoma" w:cs="Tahoma" w:eastAsia="Tahoma" w:hAnsi="Tahoma"/>
                <w:color w:val="000000"/>
                <w:sz w:val="18"/>
                <w:szCs w:val="18"/>
                <w:vertAlign w:val="baseline"/>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39F">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outcomes and </w:t>
              <w:br w:type="textWrapping"/>
              <w:t xml:space="preserve">assessment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3A0">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Delivery Methods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3A1">
            <w:pPr>
              <w:spacing w:line="276"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A2">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Media Aids,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3A5">
            <w:pPr>
              <w:spacing w:line="276"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A6">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3A7">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activities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3A9">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3AB">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Reference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3AC">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&amp; signature</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3AF">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3B3">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3BD">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 Legend</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3C1">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 = Observation             Q = Questioning               PS = Product Sampling         R = Role-play                   CS = Case Study            T = Testimonial                P = Project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1</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C">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Use textual features and conventions specific to business texts for effective writing.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 Range </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A">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7">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AC1.1 </w:t>
            </w:r>
          </w:p>
          <w:p w:rsidR="00000000" w:rsidDel="00000000" w:rsidP="00000000" w:rsidRDefault="00000000" w:rsidRPr="00000000" w14:paraId="000003E8">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Texts specific to a particular function in a business environment are identified and an indication is given of industry specific and/or legislative requirements for each text.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9">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3E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3E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3F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w:t>
            </w:r>
          </w:p>
          <w:p w:rsidR="00000000" w:rsidDel="00000000" w:rsidP="00000000" w:rsidRDefault="00000000" w:rsidRPr="00000000" w14:paraId="000003F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2</w:t>
            </w:r>
          </w:p>
          <w:p w:rsidR="00000000" w:rsidDel="00000000" w:rsidP="00000000" w:rsidRDefault="00000000" w:rsidRPr="00000000" w14:paraId="000003F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3</w:t>
            </w:r>
          </w:p>
          <w:p w:rsidR="00000000" w:rsidDel="00000000" w:rsidP="00000000" w:rsidRDefault="00000000" w:rsidRPr="00000000" w14:paraId="000003F4">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3F7">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3F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A">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3FB">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7 - 11</w:t>
            </w:r>
          </w:p>
          <w:p w:rsidR="00000000" w:rsidDel="00000000" w:rsidP="00000000" w:rsidRDefault="00000000" w:rsidRPr="00000000" w14:paraId="000003FC">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3FD">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3FE">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8 - 11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0">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2">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AC1.2</w:t>
            </w:r>
          </w:p>
          <w:p w:rsidR="00000000" w:rsidDel="00000000" w:rsidP="00000000" w:rsidRDefault="00000000" w:rsidRPr="00000000" w14:paraId="00000403">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Texts specific to a particular function in a business environment are produced in response to defined requirements.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4">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40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40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40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w:t>
            </w:r>
          </w:p>
          <w:p w:rsidR="00000000" w:rsidDel="00000000" w:rsidP="00000000" w:rsidRDefault="00000000" w:rsidRPr="00000000" w14:paraId="0000040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2</w:t>
            </w:r>
          </w:p>
          <w:p w:rsidR="00000000" w:rsidDel="00000000" w:rsidP="00000000" w:rsidRDefault="00000000" w:rsidRPr="00000000" w14:paraId="0000040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3</w:t>
            </w:r>
          </w:p>
          <w:p w:rsidR="00000000" w:rsidDel="00000000" w:rsidP="00000000" w:rsidRDefault="00000000" w:rsidRPr="00000000" w14:paraId="0000040F">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412">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41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5">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416">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7 - 11</w:t>
            </w:r>
          </w:p>
          <w:p w:rsidR="00000000" w:rsidDel="00000000" w:rsidP="00000000" w:rsidRDefault="00000000" w:rsidRPr="00000000" w14:paraId="00000417">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418">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419">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8 - 11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B">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D">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AC1.3</w:t>
            </w:r>
          </w:p>
          <w:p w:rsidR="00000000" w:rsidDel="00000000" w:rsidP="00000000" w:rsidRDefault="00000000" w:rsidRPr="00000000" w14:paraId="0000041E">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The implications of not following the industry specific or legislative requirements for a specific type of text are explained and an indication is given of the possible consequences of non-compliance.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F">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42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42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42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w:t>
            </w:r>
          </w:p>
          <w:p w:rsidR="00000000" w:rsidDel="00000000" w:rsidP="00000000" w:rsidRDefault="00000000" w:rsidRPr="00000000" w14:paraId="0000042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2</w:t>
            </w:r>
          </w:p>
          <w:p w:rsidR="00000000" w:rsidDel="00000000" w:rsidP="00000000" w:rsidRDefault="00000000" w:rsidRPr="00000000" w14:paraId="0000042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3</w:t>
            </w:r>
          </w:p>
          <w:p w:rsidR="00000000" w:rsidDel="00000000" w:rsidP="00000000" w:rsidRDefault="00000000" w:rsidRPr="00000000" w14:paraId="0000042A">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42D">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42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0">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431">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7 - 11</w:t>
            </w:r>
          </w:p>
          <w:p w:rsidR="00000000" w:rsidDel="00000000" w:rsidP="00000000" w:rsidRDefault="00000000" w:rsidRPr="00000000" w14:paraId="00000432">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433">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434">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8 - 11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6">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8">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AC1.4</w:t>
            </w:r>
          </w:p>
          <w:p w:rsidR="00000000" w:rsidDel="00000000" w:rsidP="00000000" w:rsidRDefault="00000000" w:rsidRPr="00000000" w14:paraId="00000439">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Terminology and conventions specific to a particular function in a business environment are used appropriately.  </w:t>
            </w:r>
            <w:r w:rsidDel="00000000" w:rsidR="00000000" w:rsidRPr="00000000">
              <w:rPr>
                <w:rtl w:val="0"/>
              </w:rPr>
            </w:r>
          </w:p>
          <w:p w:rsidR="00000000" w:rsidDel="00000000" w:rsidP="00000000" w:rsidRDefault="00000000" w:rsidRPr="00000000" w14:paraId="0000043A">
            <w:pPr>
              <w:spacing w:line="276" w:lineRule="auto"/>
              <w:rPr>
                <w:rFonts w:ascii="Century Gothic" w:cs="Century Gothic" w:eastAsia="Century Gothic" w:hAnsi="Century Gothic"/>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B">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44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44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44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w:t>
            </w:r>
          </w:p>
          <w:p w:rsidR="00000000" w:rsidDel="00000000" w:rsidP="00000000" w:rsidRDefault="00000000" w:rsidRPr="00000000" w14:paraId="0000044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2</w:t>
            </w:r>
          </w:p>
          <w:p w:rsidR="00000000" w:rsidDel="00000000" w:rsidP="00000000" w:rsidRDefault="00000000" w:rsidRPr="00000000" w14:paraId="0000044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3</w:t>
            </w:r>
          </w:p>
          <w:p w:rsidR="00000000" w:rsidDel="00000000" w:rsidP="00000000" w:rsidRDefault="00000000" w:rsidRPr="00000000" w14:paraId="00000446">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449">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44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C">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44D">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7 - 11</w:t>
            </w:r>
          </w:p>
          <w:p w:rsidR="00000000" w:rsidDel="00000000" w:rsidP="00000000" w:rsidRDefault="00000000" w:rsidRPr="00000000" w14:paraId="0000044E">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44F">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450">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8 - 11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2">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bl>
    <w:p w:rsidR="00000000" w:rsidDel="00000000" w:rsidP="00000000" w:rsidRDefault="00000000" w:rsidRPr="00000000" w14:paraId="00000454">
      <w:pPr>
        <w:rPr>
          <w:vertAlign w:val="baseline"/>
        </w:rPr>
      </w:pPr>
      <w:r w:rsidDel="00000000" w:rsidR="00000000" w:rsidRPr="00000000">
        <w:rPr>
          <w:rtl w:val="0"/>
        </w:rPr>
      </w:r>
    </w:p>
    <w:p w:rsidR="00000000" w:rsidDel="00000000" w:rsidP="00000000" w:rsidRDefault="00000000" w:rsidRPr="00000000" w14:paraId="00000455">
      <w:pPr>
        <w:rPr>
          <w:vertAlign w:val="baseline"/>
        </w:rPr>
      </w:pPr>
      <w:r w:rsidDel="00000000" w:rsidR="00000000" w:rsidRPr="00000000">
        <w:rPr>
          <w:rtl w:val="0"/>
        </w:rPr>
      </w:r>
    </w:p>
    <w:p w:rsidR="00000000" w:rsidDel="00000000" w:rsidP="00000000" w:rsidRDefault="00000000" w:rsidRPr="00000000" w14:paraId="00000456">
      <w:pPr>
        <w:rPr>
          <w:vertAlign w:val="baseline"/>
        </w:rPr>
      </w:pPr>
      <w:r w:rsidDel="00000000" w:rsidR="00000000" w:rsidRPr="00000000">
        <w:rPr>
          <w:rtl w:val="0"/>
        </w:rPr>
      </w:r>
    </w:p>
    <w:p w:rsidR="00000000" w:rsidDel="00000000" w:rsidP="00000000" w:rsidRDefault="00000000" w:rsidRPr="00000000" w14:paraId="00000457">
      <w:pPr>
        <w:rPr>
          <w:vertAlign w:val="baseline"/>
        </w:rPr>
      </w:pPr>
      <w:r w:rsidDel="00000000" w:rsidR="00000000" w:rsidRPr="00000000">
        <w:rPr>
          <w:rtl w:val="0"/>
        </w:rPr>
      </w:r>
    </w:p>
    <w:p w:rsidR="00000000" w:rsidDel="00000000" w:rsidP="00000000" w:rsidRDefault="00000000" w:rsidRPr="00000000" w14:paraId="00000458">
      <w:pPr>
        <w:rPr>
          <w:vertAlign w:val="baseline"/>
        </w:rPr>
      </w:pPr>
      <w:r w:rsidDel="00000000" w:rsidR="00000000" w:rsidRPr="00000000">
        <w:rPr>
          <w:rtl w:val="0"/>
        </w:rPr>
      </w:r>
    </w:p>
    <w:p w:rsidR="00000000" w:rsidDel="00000000" w:rsidP="00000000" w:rsidRDefault="00000000" w:rsidRPr="00000000" w14:paraId="00000459">
      <w:pPr>
        <w:rPr>
          <w:vertAlign w:val="baseline"/>
        </w:rPr>
      </w:pPr>
      <w:r w:rsidDel="00000000" w:rsidR="00000000" w:rsidRPr="00000000">
        <w:rPr>
          <w:rtl w:val="0"/>
        </w:rPr>
      </w:r>
    </w:p>
    <w:p w:rsidR="00000000" w:rsidDel="00000000" w:rsidP="00000000" w:rsidRDefault="00000000" w:rsidRPr="00000000" w14:paraId="0000045A">
      <w:pPr>
        <w:rPr>
          <w:vertAlign w:val="baseline"/>
        </w:rPr>
      </w:pPr>
      <w:r w:rsidDel="00000000" w:rsidR="00000000" w:rsidRPr="00000000">
        <w:rPr>
          <w:rtl w:val="0"/>
        </w:rPr>
      </w:r>
    </w:p>
    <w:p w:rsidR="00000000" w:rsidDel="00000000" w:rsidP="00000000" w:rsidRDefault="00000000" w:rsidRPr="00000000" w14:paraId="0000045B">
      <w:pPr>
        <w:rPr>
          <w:vertAlign w:val="baseline"/>
        </w:rPr>
      </w:pPr>
      <w:r w:rsidDel="00000000" w:rsidR="00000000" w:rsidRPr="00000000">
        <w:rPr>
          <w:rtl w:val="0"/>
        </w:rPr>
      </w:r>
    </w:p>
    <w:p w:rsidR="00000000" w:rsidDel="00000000" w:rsidP="00000000" w:rsidRDefault="00000000" w:rsidRPr="00000000" w14:paraId="0000045C">
      <w:pPr>
        <w:rPr>
          <w:vertAlign w:val="baseline"/>
        </w:rPr>
      </w:pPr>
      <w:r w:rsidDel="00000000" w:rsidR="00000000" w:rsidRPr="00000000">
        <w:rPr>
          <w:rtl w:val="0"/>
        </w:rPr>
      </w:r>
    </w:p>
    <w:p w:rsidR="00000000" w:rsidDel="00000000" w:rsidP="00000000" w:rsidRDefault="00000000" w:rsidRPr="00000000" w14:paraId="0000045D">
      <w:pPr>
        <w:rPr>
          <w:vertAlign w:val="baseline"/>
        </w:rPr>
      </w:pPr>
      <w:r w:rsidDel="00000000" w:rsidR="00000000" w:rsidRPr="00000000">
        <w:rPr>
          <w:rtl w:val="0"/>
        </w:rPr>
      </w:r>
    </w:p>
    <w:p w:rsidR="00000000" w:rsidDel="00000000" w:rsidP="00000000" w:rsidRDefault="00000000" w:rsidRPr="00000000" w14:paraId="0000045E">
      <w:pPr>
        <w:rPr>
          <w:vertAlign w:val="baseline"/>
        </w:rPr>
      </w:pPr>
      <w:r w:rsidDel="00000000" w:rsidR="00000000" w:rsidRPr="00000000">
        <w:rPr>
          <w:rtl w:val="0"/>
        </w:rPr>
      </w:r>
    </w:p>
    <w:p w:rsidR="00000000" w:rsidDel="00000000" w:rsidP="00000000" w:rsidRDefault="00000000" w:rsidRPr="00000000" w14:paraId="0000045F">
      <w:pPr>
        <w:rPr>
          <w:vertAlign w:val="baseline"/>
        </w:rPr>
      </w:pPr>
      <w:r w:rsidDel="00000000" w:rsidR="00000000" w:rsidRPr="00000000">
        <w:rPr>
          <w:rtl w:val="0"/>
        </w:rPr>
      </w:r>
    </w:p>
    <w:p w:rsidR="00000000" w:rsidDel="00000000" w:rsidP="00000000" w:rsidRDefault="00000000" w:rsidRPr="00000000" w14:paraId="00000460">
      <w:pPr>
        <w:rPr>
          <w:vertAlign w:val="baseline"/>
        </w:rPr>
      </w:pPr>
      <w:r w:rsidDel="00000000" w:rsidR="00000000" w:rsidRPr="00000000">
        <w:rPr>
          <w:rtl w:val="0"/>
        </w:rPr>
      </w:r>
    </w:p>
    <w:p w:rsidR="00000000" w:rsidDel="00000000" w:rsidP="00000000" w:rsidRDefault="00000000" w:rsidRPr="00000000" w14:paraId="00000461">
      <w:pPr>
        <w:rPr>
          <w:vertAlign w:val="baseline"/>
        </w:rPr>
      </w:pPr>
      <w:r w:rsidDel="00000000" w:rsidR="00000000" w:rsidRPr="00000000">
        <w:rPr>
          <w:rtl w:val="0"/>
        </w:rPr>
      </w:r>
    </w:p>
    <w:p w:rsidR="00000000" w:rsidDel="00000000" w:rsidP="00000000" w:rsidRDefault="00000000" w:rsidRPr="00000000" w14:paraId="00000462">
      <w:pPr>
        <w:rPr>
          <w:vertAlign w:val="baseline"/>
        </w:rPr>
      </w:pPr>
      <w:r w:rsidDel="00000000" w:rsidR="00000000" w:rsidRPr="00000000">
        <w:rPr>
          <w:rtl w:val="0"/>
        </w:rPr>
      </w:r>
    </w:p>
    <w:p w:rsidR="00000000" w:rsidDel="00000000" w:rsidP="00000000" w:rsidRDefault="00000000" w:rsidRPr="00000000" w14:paraId="00000463">
      <w:pPr>
        <w:rPr>
          <w:vertAlign w:val="baseline"/>
        </w:rPr>
      </w:pPr>
      <w:r w:rsidDel="00000000" w:rsidR="00000000" w:rsidRPr="00000000">
        <w:rPr>
          <w:rtl w:val="0"/>
        </w:rPr>
      </w:r>
    </w:p>
    <w:p w:rsidR="00000000" w:rsidDel="00000000" w:rsidP="00000000" w:rsidRDefault="00000000" w:rsidRPr="00000000" w14:paraId="00000464">
      <w:pPr>
        <w:rPr>
          <w:vertAlign w:val="baseline"/>
        </w:rPr>
      </w:pPr>
      <w:r w:rsidDel="00000000" w:rsidR="00000000" w:rsidRPr="00000000">
        <w:rPr>
          <w:rtl w:val="0"/>
        </w:rPr>
      </w:r>
    </w:p>
    <w:tbl>
      <w:tblPr>
        <w:tblStyle w:val="Table35"/>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034"/>
        <w:gridCol w:w="723"/>
        <w:gridCol w:w="692"/>
        <w:gridCol w:w="1565"/>
        <w:gridCol w:w="1565"/>
        <w:gridCol w:w="1483"/>
        <w:gridCol w:w="1689"/>
        <w:gridCol w:w="17"/>
        <w:gridCol w:w="1348"/>
        <w:gridCol w:w="1458"/>
        <w:tblGridChange w:id="0">
          <w:tblGrid>
            <w:gridCol w:w="2552"/>
            <w:gridCol w:w="1034"/>
            <w:gridCol w:w="723"/>
            <w:gridCol w:w="692"/>
            <w:gridCol w:w="1565"/>
            <w:gridCol w:w="1565"/>
            <w:gridCol w:w="1483"/>
            <w:gridCol w:w="1689"/>
            <w:gridCol w:w="17"/>
            <w:gridCol w:w="1348"/>
            <w:gridCol w:w="14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65">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outcomes </w:t>
              <w:br w:type="textWrapping"/>
              <w:t xml:space="preserve">and </w:t>
              <w:br w:type="textWrapping"/>
              <w:t xml:space="preserve">assessment criteria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66">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Delivery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469">
            <w:pPr>
              <w:spacing w:line="276"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6A">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Media Aids,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6B">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6C">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activities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6D">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6F">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70">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&amp; signature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471">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473">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rHeight w:val="752" w:hRule="atLeast"/>
          <w:tblHeader w:val="0"/>
        </w:trPr>
        <w:tc>
          <w:tcPr>
            <w:gridSpan w:val="2"/>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47C">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 Legend</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47E">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 = Observation             Q = Questioning               PS = Product Sampling         R = Role-play                   CS = Case Study            T = Testimonial                P = Project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2</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8">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Identify and collect information needed to write a text specific to a particular function. </w:t>
            </w:r>
            <w:r w:rsidDel="00000000" w:rsidR="00000000" w:rsidRPr="00000000">
              <w:rPr>
                <w:rtl w:val="0"/>
              </w:rPr>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 Range </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3">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D">
            <w:pPr>
              <w:spacing w:line="276"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2.1 </w:t>
              <w:br w:type="textWrapping"/>
            </w:r>
            <w:r w:rsidDel="00000000" w:rsidR="00000000" w:rsidRPr="00000000">
              <w:rPr>
                <w:rFonts w:ascii="Century Gothic" w:cs="Century Gothic" w:eastAsia="Century Gothic" w:hAnsi="Century Gothic"/>
                <w:color w:val="000000"/>
                <w:sz w:val="18"/>
                <w:szCs w:val="18"/>
                <w:vertAlign w:val="baseline"/>
                <w:rtl w:val="0"/>
              </w:rPr>
              <w:t xml:space="preserve">The intended or incidental audience for whom the text is to be written, are identified for a specific field or sub field in order to focus the information needs. </w:t>
            </w:r>
          </w:p>
          <w:p w:rsidR="00000000" w:rsidDel="00000000" w:rsidP="00000000" w:rsidRDefault="00000000" w:rsidRPr="00000000" w14:paraId="0000049E">
            <w:pPr>
              <w:spacing w:line="276" w:lineRule="auto"/>
              <w:rPr>
                <w:rFonts w:ascii="Century Gothic" w:cs="Century Gothic" w:eastAsia="Century Gothic" w:hAnsi="Century Gothic"/>
                <w:color w:val="000000"/>
                <w:sz w:val="18"/>
                <w:szCs w:val="18"/>
                <w:vertAlign w:val="baseline"/>
              </w:rPr>
            </w:pPr>
            <w:r w:rsidDel="00000000" w:rsidR="00000000" w:rsidRPr="00000000">
              <w:rPr>
                <w:rtl w:val="0"/>
              </w:rPr>
            </w:r>
          </w:p>
          <w:p w:rsidR="00000000" w:rsidDel="00000000" w:rsidP="00000000" w:rsidRDefault="00000000" w:rsidRPr="00000000" w14:paraId="0000049F">
            <w:pPr>
              <w:spacing w:line="276" w:lineRule="auto"/>
              <w:rPr>
                <w:rFonts w:ascii="Century Gothic" w:cs="Century Gothic" w:eastAsia="Century Gothic" w:hAnsi="Century Gothic"/>
                <w:color w:val="000000"/>
                <w:sz w:val="18"/>
                <w:szCs w:val="18"/>
                <w:vertAlign w:val="baseline"/>
              </w:rPr>
            </w:pPr>
            <w:r w:rsidDel="00000000" w:rsidR="00000000" w:rsidRPr="00000000">
              <w:rPr>
                <w:rtl w:val="0"/>
              </w:rPr>
            </w:r>
          </w:p>
          <w:p w:rsidR="00000000" w:rsidDel="00000000" w:rsidP="00000000" w:rsidRDefault="00000000" w:rsidRPr="00000000" w14:paraId="000004A0">
            <w:pPr>
              <w:spacing w:line="276" w:lineRule="auto"/>
              <w:rPr>
                <w:rFonts w:ascii="Century Gothic" w:cs="Century Gothic" w:eastAsia="Century Gothic" w:hAnsi="Century Gothic"/>
                <w:color w:val="000000"/>
                <w:sz w:val="18"/>
                <w:szCs w:val="18"/>
                <w:vertAlign w:val="baseline"/>
              </w:rPr>
            </w:pPr>
            <w:r w:rsidDel="00000000" w:rsidR="00000000" w:rsidRPr="00000000">
              <w:rPr>
                <w:rtl w:val="0"/>
              </w:rPr>
            </w:r>
          </w:p>
          <w:p w:rsidR="00000000" w:rsidDel="00000000" w:rsidP="00000000" w:rsidRDefault="00000000" w:rsidRPr="00000000" w14:paraId="000004A1">
            <w:pPr>
              <w:spacing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2">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4A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4A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4A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4</w:t>
            </w:r>
          </w:p>
          <w:p w:rsidR="00000000" w:rsidDel="00000000" w:rsidP="00000000" w:rsidRDefault="00000000" w:rsidRPr="00000000" w14:paraId="000004A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5</w:t>
            </w:r>
          </w:p>
          <w:p w:rsidR="00000000" w:rsidDel="00000000" w:rsidP="00000000" w:rsidRDefault="00000000" w:rsidRPr="00000000" w14:paraId="000004A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6</w:t>
            </w:r>
          </w:p>
          <w:p w:rsidR="00000000" w:rsidDel="00000000" w:rsidP="00000000" w:rsidRDefault="00000000" w:rsidRPr="00000000" w14:paraId="000004A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7</w:t>
            </w:r>
          </w:p>
          <w:p w:rsidR="00000000" w:rsidDel="00000000" w:rsidP="00000000" w:rsidRDefault="00000000" w:rsidRPr="00000000" w14:paraId="000004AE">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4B0">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4B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2">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4B3">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12 - 19</w:t>
            </w:r>
          </w:p>
          <w:p w:rsidR="00000000" w:rsidDel="00000000" w:rsidP="00000000" w:rsidRDefault="00000000" w:rsidRPr="00000000" w14:paraId="000004B4">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4B5">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4B6">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8">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4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9">
            <w:pPr>
              <w:spacing w:line="276"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2.2</w:t>
              <w:br w:type="textWrapping"/>
            </w:r>
            <w:r w:rsidDel="00000000" w:rsidR="00000000" w:rsidRPr="00000000">
              <w:rPr>
                <w:rtl w:val="0"/>
              </w:rPr>
            </w:r>
          </w:p>
          <w:p w:rsidR="00000000" w:rsidDel="00000000" w:rsidP="00000000" w:rsidRDefault="00000000" w:rsidRPr="00000000" w14:paraId="000004BA">
            <w:pPr>
              <w:spacing w:line="276"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purpose of the text is identified within a specific field or sub-field and according to the information.  </w:t>
            </w:r>
          </w:p>
          <w:p w:rsidR="00000000" w:rsidDel="00000000" w:rsidP="00000000" w:rsidRDefault="00000000" w:rsidRPr="00000000" w14:paraId="000004BB">
            <w:pPr>
              <w:spacing w:line="276" w:lineRule="auto"/>
              <w:rPr>
                <w:rFonts w:ascii="Century Gothic" w:cs="Century Gothic" w:eastAsia="Century Gothic" w:hAnsi="Century Gothic"/>
                <w:color w:val="000000"/>
                <w:sz w:val="18"/>
                <w:szCs w:val="18"/>
                <w:vertAlign w:val="baseline"/>
              </w:rPr>
            </w:pPr>
            <w:r w:rsidDel="00000000" w:rsidR="00000000" w:rsidRPr="00000000">
              <w:rPr>
                <w:rtl w:val="0"/>
              </w:rPr>
            </w:r>
          </w:p>
          <w:p w:rsidR="00000000" w:rsidDel="00000000" w:rsidP="00000000" w:rsidRDefault="00000000" w:rsidRPr="00000000" w14:paraId="000004BC">
            <w:pPr>
              <w:spacing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D">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4C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4C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4C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4</w:t>
            </w:r>
          </w:p>
          <w:p w:rsidR="00000000" w:rsidDel="00000000" w:rsidP="00000000" w:rsidRDefault="00000000" w:rsidRPr="00000000" w14:paraId="000004C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5</w:t>
            </w:r>
          </w:p>
          <w:p w:rsidR="00000000" w:rsidDel="00000000" w:rsidP="00000000" w:rsidRDefault="00000000" w:rsidRPr="00000000" w14:paraId="000004C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6</w:t>
            </w:r>
          </w:p>
          <w:p w:rsidR="00000000" w:rsidDel="00000000" w:rsidP="00000000" w:rsidRDefault="00000000" w:rsidRPr="00000000" w14:paraId="000004C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7</w:t>
            </w:r>
          </w:p>
          <w:p w:rsidR="00000000" w:rsidDel="00000000" w:rsidP="00000000" w:rsidRDefault="00000000" w:rsidRPr="00000000" w14:paraId="000004C9">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4CB">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4C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D">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4CE">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12 - 19</w:t>
            </w:r>
          </w:p>
          <w:p w:rsidR="00000000" w:rsidDel="00000000" w:rsidP="00000000" w:rsidRDefault="00000000" w:rsidRPr="00000000" w14:paraId="000004CF">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4D0">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4D1">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3">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4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4">
            <w:pPr>
              <w:spacing w:line="276" w:lineRule="auto"/>
              <w:rPr>
                <w:rFonts w:ascii="Century Gothic" w:cs="Century Gothic" w:eastAsia="Century Gothic" w:hAnsi="Century Gothic"/>
                <w:color w:val="000000"/>
                <w:sz w:val="18"/>
                <w:szCs w:val="18"/>
                <w:highlight w:val="white"/>
                <w:vertAlign w:val="baseline"/>
              </w:rPr>
            </w:pPr>
            <w:r w:rsidDel="00000000" w:rsidR="00000000" w:rsidRPr="00000000">
              <w:rPr>
                <w:rFonts w:ascii="Century Gothic" w:cs="Century Gothic" w:eastAsia="Century Gothic" w:hAnsi="Century Gothic"/>
                <w:sz w:val="18"/>
                <w:szCs w:val="18"/>
                <w:vertAlign w:val="baseline"/>
                <w:rtl w:val="0"/>
              </w:rPr>
              <w:t xml:space="preserve">AC 2.3</w:t>
            </w:r>
            <w:r w:rsidDel="00000000" w:rsidR="00000000" w:rsidRPr="00000000">
              <w:rPr>
                <w:rtl w:val="0"/>
              </w:rPr>
            </w:r>
          </w:p>
          <w:p w:rsidR="00000000" w:rsidDel="00000000" w:rsidP="00000000" w:rsidRDefault="00000000" w:rsidRPr="00000000" w14:paraId="000004D5">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Questions are asked to help understand client needs and to focus information gathering.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6">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4D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4D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4D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4</w:t>
            </w:r>
          </w:p>
          <w:p w:rsidR="00000000" w:rsidDel="00000000" w:rsidP="00000000" w:rsidRDefault="00000000" w:rsidRPr="00000000" w14:paraId="000004D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5</w:t>
            </w:r>
          </w:p>
          <w:p w:rsidR="00000000" w:rsidDel="00000000" w:rsidP="00000000" w:rsidRDefault="00000000" w:rsidRPr="00000000" w14:paraId="000004E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6</w:t>
            </w:r>
          </w:p>
          <w:p w:rsidR="00000000" w:rsidDel="00000000" w:rsidP="00000000" w:rsidRDefault="00000000" w:rsidRPr="00000000" w14:paraId="000004E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7</w:t>
            </w:r>
          </w:p>
          <w:p w:rsidR="00000000" w:rsidDel="00000000" w:rsidP="00000000" w:rsidRDefault="00000000" w:rsidRPr="00000000" w14:paraId="000004E2">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4E4">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4E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6">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4E7">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12 - 19</w:t>
            </w:r>
          </w:p>
          <w:p w:rsidR="00000000" w:rsidDel="00000000" w:rsidP="00000000" w:rsidRDefault="00000000" w:rsidRPr="00000000" w14:paraId="000004E8">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4E9">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4EA">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C">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4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D">
            <w:pPr>
              <w:spacing w:line="276" w:lineRule="auto"/>
              <w:rPr>
                <w:rFonts w:ascii="Century Gothic" w:cs="Century Gothic" w:eastAsia="Century Gothic" w:hAnsi="Century Gothic"/>
                <w:color w:val="000000"/>
                <w:sz w:val="18"/>
                <w:szCs w:val="18"/>
                <w:highlight w:val="white"/>
                <w:vertAlign w:val="baseline"/>
              </w:rPr>
            </w:pPr>
            <w:r w:rsidDel="00000000" w:rsidR="00000000" w:rsidRPr="00000000">
              <w:rPr>
                <w:rFonts w:ascii="Century Gothic" w:cs="Century Gothic" w:eastAsia="Century Gothic" w:hAnsi="Century Gothic"/>
                <w:sz w:val="18"/>
                <w:szCs w:val="18"/>
                <w:vertAlign w:val="baseline"/>
                <w:rtl w:val="0"/>
              </w:rPr>
              <w:t xml:space="preserve">AC 2.4</w:t>
            </w:r>
            <w:r w:rsidDel="00000000" w:rsidR="00000000" w:rsidRPr="00000000">
              <w:rPr>
                <w:rtl w:val="0"/>
              </w:rPr>
            </w:r>
          </w:p>
          <w:p w:rsidR="00000000" w:rsidDel="00000000" w:rsidP="00000000" w:rsidRDefault="00000000" w:rsidRPr="00000000" w14:paraId="000004EE">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Information required for the document is accessed from a variety of sources.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F">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4F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4F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4F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4</w:t>
            </w:r>
          </w:p>
          <w:p w:rsidR="00000000" w:rsidDel="00000000" w:rsidP="00000000" w:rsidRDefault="00000000" w:rsidRPr="00000000" w14:paraId="000004F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5</w:t>
            </w:r>
          </w:p>
          <w:p w:rsidR="00000000" w:rsidDel="00000000" w:rsidP="00000000" w:rsidRDefault="00000000" w:rsidRPr="00000000" w14:paraId="000004F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6</w:t>
            </w:r>
          </w:p>
          <w:p w:rsidR="00000000" w:rsidDel="00000000" w:rsidP="00000000" w:rsidRDefault="00000000" w:rsidRPr="00000000" w14:paraId="000004F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7</w:t>
            </w:r>
          </w:p>
          <w:p w:rsidR="00000000" w:rsidDel="00000000" w:rsidP="00000000" w:rsidRDefault="00000000" w:rsidRPr="00000000" w14:paraId="000004FB">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4FD">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4F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F">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500">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12 - 19</w:t>
            </w:r>
          </w:p>
          <w:p w:rsidR="00000000" w:rsidDel="00000000" w:rsidP="00000000" w:rsidRDefault="00000000" w:rsidRPr="00000000" w14:paraId="00000501">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02">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503">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5">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4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6">
            <w:pPr>
              <w:spacing w:line="276" w:lineRule="auto"/>
              <w:rPr>
                <w:rFonts w:ascii="Century Gothic" w:cs="Century Gothic" w:eastAsia="Century Gothic" w:hAnsi="Century Gothic"/>
                <w:color w:val="000000"/>
                <w:sz w:val="18"/>
                <w:szCs w:val="18"/>
                <w:highlight w:val="white"/>
                <w:vertAlign w:val="baseline"/>
              </w:rPr>
            </w:pPr>
            <w:r w:rsidDel="00000000" w:rsidR="00000000" w:rsidRPr="00000000">
              <w:rPr>
                <w:rFonts w:ascii="Century Gothic" w:cs="Century Gothic" w:eastAsia="Century Gothic" w:hAnsi="Century Gothic"/>
                <w:sz w:val="18"/>
                <w:szCs w:val="18"/>
                <w:vertAlign w:val="baseline"/>
                <w:rtl w:val="0"/>
              </w:rPr>
              <w:t xml:space="preserve">AC 2.5</w:t>
            </w:r>
            <w:r w:rsidDel="00000000" w:rsidR="00000000" w:rsidRPr="00000000">
              <w:rPr>
                <w:rtl w:val="0"/>
              </w:rPr>
            </w:r>
          </w:p>
          <w:p w:rsidR="00000000" w:rsidDel="00000000" w:rsidP="00000000" w:rsidRDefault="00000000" w:rsidRPr="00000000" w14:paraId="00000507">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Information accessed is checked for accuracy, bias, stereotypes, and other offensive details. </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8">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50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50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50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4</w:t>
            </w:r>
          </w:p>
          <w:p w:rsidR="00000000" w:rsidDel="00000000" w:rsidP="00000000" w:rsidRDefault="00000000" w:rsidRPr="00000000" w14:paraId="0000051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5</w:t>
            </w:r>
          </w:p>
          <w:p w:rsidR="00000000" w:rsidDel="00000000" w:rsidP="00000000" w:rsidRDefault="00000000" w:rsidRPr="00000000" w14:paraId="0000051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6</w:t>
            </w:r>
          </w:p>
          <w:p w:rsidR="00000000" w:rsidDel="00000000" w:rsidP="00000000" w:rsidRDefault="00000000" w:rsidRPr="00000000" w14:paraId="0000051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7</w:t>
            </w:r>
          </w:p>
          <w:p w:rsidR="00000000" w:rsidDel="00000000" w:rsidP="00000000" w:rsidRDefault="00000000" w:rsidRPr="00000000" w14:paraId="00000514">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516">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1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8">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519">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12 - 19</w:t>
            </w:r>
          </w:p>
          <w:p w:rsidR="00000000" w:rsidDel="00000000" w:rsidP="00000000" w:rsidRDefault="00000000" w:rsidRPr="00000000" w14:paraId="0000051A">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1B">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51C">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E">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4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F">
            <w:pPr>
              <w:spacing w:line="276" w:lineRule="auto"/>
              <w:rPr>
                <w:rFonts w:ascii="Century Gothic" w:cs="Century Gothic" w:eastAsia="Century Gothic" w:hAnsi="Century Gothic"/>
                <w:color w:val="000000"/>
                <w:sz w:val="18"/>
                <w:szCs w:val="18"/>
                <w:highlight w:val="white"/>
                <w:vertAlign w:val="baseline"/>
              </w:rPr>
            </w:pPr>
            <w:r w:rsidDel="00000000" w:rsidR="00000000" w:rsidRPr="00000000">
              <w:rPr>
                <w:rFonts w:ascii="Century Gothic" w:cs="Century Gothic" w:eastAsia="Century Gothic" w:hAnsi="Century Gothic"/>
                <w:sz w:val="18"/>
                <w:szCs w:val="18"/>
                <w:vertAlign w:val="baseline"/>
                <w:rtl w:val="0"/>
              </w:rPr>
              <w:t xml:space="preserve">AC 2.6</w:t>
            </w:r>
            <w:r w:rsidDel="00000000" w:rsidR="00000000" w:rsidRPr="00000000">
              <w:rPr>
                <w:rtl w:val="0"/>
              </w:rPr>
            </w:r>
          </w:p>
          <w:p w:rsidR="00000000" w:rsidDel="00000000" w:rsidP="00000000" w:rsidRDefault="00000000" w:rsidRPr="00000000" w14:paraId="000005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focus of the proposed text is defined and decision is made about what information should be included or omitted in order to ensure the focus. </w:t>
            </w:r>
          </w:p>
          <w:p w:rsidR="00000000" w:rsidDel="00000000" w:rsidP="00000000" w:rsidRDefault="00000000" w:rsidRPr="00000000" w14:paraId="00000521">
            <w:pPr>
              <w:spacing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2">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52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52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52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4</w:t>
            </w:r>
          </w:p>
          <w:p w:rsidR="00000000" w:rsidDel="00000000" w:rsidP="00000000" w:rsidRDefault="00000000" w:rsidRPr="00000000" w14:paraId="0000052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5</w:t>
            </w:r>
          </w:p>
          <w:p w:rsidR="00000000" w:rsidDel="00000000" w:rsidP="00000000" w:rsidRDefault="00000000" w:rsidRPr="00000000" w14:paraId="0000052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6</w:t>
            </w:r>
          </w:p>
          <w:p w:rsidR="00000000" w:rsidDel="00000000" w:rsidP="00000000" w:rsidRDefault="00000000" w:rsidRPr="00000000" w14:paraId="0000052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7</w:t>
            </w:r>
          </w:p>
          <w:p w:rsidR="00000000" w:rsidDel="00000000" w:rsidP="00000000" w:rsidRDefault="00000000" w:rsidRPr="00000000" w14:paraId="0000052E">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530">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3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2">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533">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12 - 19</w:t>
            </w:r>
          </w:p>
          <w:p w:rsidR="00000000" w:rsidDel="00000000" w:rsidP="00000000" w:rsidRDefault="00000000" w:rsidRPr="00000000" w14:paraId="00000534">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35">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536">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8">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4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9">
            <w:pPr>
              <w:spacing w:line="276" w:lineRule="auto"/>
              <w:rPr>
                <w:rFonts w:ascii="Century Gothic" w:cs="Century Gothic" w:eastAsia="Century Gothic" w:hAnsi="Century Gothic"/>
                <w:color w:val="000000"/>
                <w:sz w:val="18"/>
                <w:szCs w:val="18"/>
                <w:highlight w:val="white"/>
                <w:vertAlign w:val="baseline"/>
              </w:rPr>
            </w:pPr>
            <w:r w:rsidDel="00000000" w:rsidR="00000000" w:rsidRPr="00000000">
              <w:rPr>
                <w:rFonts w:ascii="Century Gothic" w:cs="Century Gothic" w:eastAsia="Century Gothic" w:hAnsi="Century Gothic"/>
                <w:sz w:val="18"/>
                <w:szCs w:val="18"/>
                <w:vertAlign w:val="baseline"/>
                <w:rtl w:val="0"/>
              </w:rPr>
              <w:t xml:space="preserve">AC 2.7</w:t>
            </w:r>
            <w:r w:rsidDel="00000000" w:rsidR="00000000" w:rsidRPr="00000000">
              <w:rPr>
                <w:rtl w:val="0"/>
              </w:rPr>
            </w:r>
          </w:p>
          <w:p w:rsidR="00000000" w:rsidDel="00000000" w:rsidP="00000000" w:rsidRDefault="00000000" w:rsidRPr="00000000" w14:paraId="0000053A">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 A checklist is created to facilitate reflection and editing. </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B">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54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54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54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4</w:t>
            </w:r>
          </w:p>
          <w:p w:rsidR="00000000" w:rsidDel="00000000" w:rsidP="00000000" w:rsidRDefault="00000000" w:rsidRPr="00000000" w14:paraId="0000054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5</w:t>
            </w:r>
          </w:p>
          <w:p w:rsidR="00000000" w:rsidDel="00000000" w:rsidP="00000000" w:rsidRDefault="00000000" w:rsidRPr="00000000" w14:paraId="0000054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6</w:t>
            </w:r>
          </w:p>
          <w:p w:rsidR="00000000" w:rsidDel="00000000" w:rsidP="00000000" w:rsidRDefault="00000000" w:rsidRPr="00000000" w14:paraId="0000054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7</w:t>
            </w:r>
          </w:p>
          <w:p w:rsidR="00000000" w:rsidDel="00000000" w:rsidP="00000000" w:rsidRDefault="00000000" w:rsidRPr="00000000" w14:paraId="00000547">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549">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4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B">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54C">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12 - 19</w:t>
            </w:r>
          </w:p>
          <w:p w:rsidR="00000000" w:rsidDel="00000000" w:rsidP="00000000" w:rsidRDefault="00000000" w:rsidRPr="00000000" w14:paraId="0000054D">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4E">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54F">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12 - 14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1">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bl>
    <w:p w:rsidR="00000000" w:rsidDel="00000000" w:rsidP="00000000" w:rsidRDefault="00000000" w:rsidRPr="00000000" w14:paraId="00000552">
      <w:pPr>
        <w:spacing w:line="276" w:lineRule="auto"/>
        <w:jc w:val="center"/>
        <w:rPr>
          <w:rFonts w:ascii="Century Gothic" w:cs="Century Gothic" w:eastAsia="Century Gothic" w:hAnsi="Century Gothic"/>
          <w:b w:val="0"/>
          <w:bCs w:val="0"/>
          <w:vertAlign w:val="baseline"/>
        </w:rPr>
        <w:sectPr>
          <w:headerReference r:id="rId16" w:type="default"/>
          <w:footerReference r:id="rId17" w:type="default"/>
          <w:type w:val="nextPage"/>
          <w:pgSz w:h="11907" w:w="16840" w:orient="landscape"/>
          <w:pgMar w:bottom="1411" w:top="1411" w:left="1411" w:right="1411" w:header="567" w:footer="567"/>
        </w:sect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bl>
      <w:tblPr>
        <w:tblStyle w:val="Table36"/>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562"/>
        <w:gridCol w:w="887"/>
        <w:gridCol w:w="1565"/>
        <w:gridCol w:w="1565"/>
        <w:gridCol w:w="1483"/>
        <w:gridCol w:w="1689"/>
        <w:gridCol w:w="17"/>
        <w:gridCol w:w="1348"/>
        <w:gridCol w:w="1458"/>
        <w:tblGridChange w:id="0">
          <w:tblGrid>
            <w:gridCol w:w="2552"/>
            <w:gridCol w:w="1562"/>
            <w:gridCol w:w="887"/>
            <w:gridCol w:w="1565"/>
            <w:gridCol w:w="1565"/>
            <w:gridCol w:w="1483"/>
            <w:gridCol w:w="1689"/>
            <w:gridCol w:w="17"/>
            <w:gridCol w:w="1348"/>
            <w:gridCol w:w="14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54">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outcomes </w:t>
              <w:br w:type="textWrapping"/>
              <w:t xml:space="preserve">and </w:t>
              <w:br w:type="textWrapping"/>
              <w:t xml:space="preserve">assessment criteria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55">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Delivery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557">
            <w:pPr>
              <w:spacing w:line="276"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58">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Media Aids,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59">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5A">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activities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5B">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5D">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5E">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&amp; signature</w:t>
            </w:r>
            <w:r w:rsidDel="00000000" w:rsidR="00000000" w:rsidRPr="00000000">
              <w:rPr>
                <w:rtl w:val="0"/>
              </w:rPr>
            </w:r>
          </w:p>
        </w:tc>
      </w:tr>
      <w:tr>
        <w:trPr>
          <w:cantSplit w:val="0"/>
          <w:trHeight w:val="777" w:hRule="atLeast"/>
          <w:tblHeader w:val="0"/>
        </w:trPr>
        <w:tc>
          <w:tcPr>
            <w:gridSpan w:val="2"/>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55F">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Formative Assessment Strategy Legend</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561">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569">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 Legend</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56B">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 = Observation             Q = Questioning               PS = Product Sampling         R = Role-play                   CS = Case Study            T = Testimonial                P =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3</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Compose a text using plain language for a specific function.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 Range </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E">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7">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3.1 </w:t>
            </w:r>
          </w:p>
          <w:p w:rsidR="00000000" w:rsidDel="00000000" w:rsidP="00000000" w:rsidRDefault="00000000" w:rsidRPr="00000000" w14:paraId="00000588">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 format and structure is selected for the text that is appropriate for the intended audience and function.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9">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58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58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58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59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59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59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59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59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59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59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59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59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59A">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59C">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9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E">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59F">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5A0">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A1">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5A2">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4">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5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5">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3.2</w:t>
            </w:r>
          </w:p>
          <w:p w:rsidR="00000000" w:rsidDel="00000000" w:rsidP="00000000" w:rsidRDefault="00000000" w:rsidRPr="00000000" w14:paraId="000005A6">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main points to be included in the text are identified and the necessary supporting details are added.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7">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5A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5A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5A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5A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5B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5B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5B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5B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5B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5B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5B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5B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5B8">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5BA">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B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C">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5BD">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5BE">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BF">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5C0">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2">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5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3">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3.3</w:t>
            </w:r>
          </w:p>
          <w:p w:rsidR="00000000" w:rsidDel="00000000" w:rsidP="00000000" w:rsidRDefault="00000000" w:rsidRPr="00000000" w14:paraId="000005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Professional codes of conducts are identified and explained in the context of the relevant legislation. </w:t>
            </w:r>
          </w:p>
          <w:p w:rsidR="00000000" w:rsidDel="00000000" w:rsidP="00000000" w:rsidRDefault="00000000" w:rsidRPr="00000000" w14:paraId="000005C5">
            <w:pPr>
              <w:spacing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6">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5C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5C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5C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5C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5C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5D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5D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5D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5D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5D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5D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5D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5D7">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5D9">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D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B">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5DC">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5DD">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DE">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5DF">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1">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5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2">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3.4</w:t>
            </w:r>
          </w:p>
          <w:p w:rsidR="00000000" w:rsidDel="00000000" w:rsidP="00000000" w:rsidRDefault="00000000" w:rsidRPr="00000000" w14:paraId="000005E3">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 first draft of the text is written that collates the necessary information in a rough framework.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4">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5E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5E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5E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5E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5E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5E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5E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5F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5F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5F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5F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5F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5F5">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5F7">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F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9">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5FA">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5FB">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5FC">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5FD">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F">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bl>
    <w:p w:rsidR="00000000" w:rsidDel="00000000" w:rsidP="00000000" w:rsidRDefault="00000000" w:rsidRPr="00000000" w14:paraId="0000060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1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4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5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7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1">
      <w:pPr>
        <w:spacing w:line="24" w:lineRule="auto"/>
        <w:rPr>
          <w:rFonts w:ascii="Century Gothic" w:cs="Century Gothic" w:eastAsia="Century Gothic" w:hAnsi="Century Gothic"/>
          <w:vertAlign w:val="baseline"/>
        </w:rPr>
      </w:pPr>
      <w:r w:rsidDel="00000000" w:rsidR="00000000" w:rsidRPr="00000000">
        <w:rPr>
          <w:rtl w:val="0"/>
        </w:rPr>
      </w:r>
    </w:p>
    <w:tbl>
      <w:tblPr>
        <w:tblStyle w:val="Table37"/>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562"/>
        <w:gridCol w:w="887"/>
        <w:gridCol w:w="1565"/>
        <w:gridCol w:w="1565"/>
        <w:gridCol w:w="1483"/>
        <w:gridCol w:w="1689"/>
        <w:gridCol w:w="17"/>
        <w:gridCol w:w="1348"/>
        <w:gridCol w:w="1458"/>
        <w:tblGridChange w:id="0">
          <w:tblGrid>
            <w:gridCol w:w="2552"/>
            <w:gridCol w:w="1562"/>
            <w:gridCol w:w="887"/>
            <w:gridCol w:w="1565"/>
            <w:gridCol w:w="1565"/>
            <w:gridCol w:w="1483"/>
            <w:gridCol w:w="1689"/>
            <w:gridCol w:w="17"/>
            <w:gridCol w:w="1348"/>
            <w:gridCol w:w="14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12">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outcomes </w:t>
              <w:br w:type="textWrapping"/>
              <w:t xml:space="preserve">and </w:t>
              <w:br w:type="textWrapping"/>
              <w:t xml:space="preserve">assessment criteria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13">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Delivery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15">
            <w:pPr>
              <w:spacing w:line="276"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716">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Media Aids,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17">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18">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activities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19">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1B">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1C">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&amp; signature</w:t>
            </w:r>
            <w:r w:rsidDel="00000000" w:rsidR="00000000" w:rsidRPr="00000000">
              <w:rPr>
                <w:rtl w:val="0"/>
              </w:rPr>
            </w:r>
          </w:p>
        </w:tc>
      </w:tr>
      <w:tr>
        <w:trPr>
          <w:cantSplit w:val="0"/>
          <w:trHeight w:val="777" w:hRule="atLeast"/>
          <w:tblHeader w:val="0"/>
        </w:trPr>
        <w:tc>
          <w:tcPr>
            <w:gridSpan w:val="2"/>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71D">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Formative Assessment Strategy Legend</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71F">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727">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 Legend</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729">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 = Observation             Q = Questioning               PS = Product Sampling         R = Role-play                   CS = Case Study            T = Testimonial                P =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1">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4</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Organise and structure a text appropriately for a business function.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 Range </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rPr>
                <w:rFonts w:ascii="Century Gothic" w:cs="Century Gothic" w:eastAsia="Century Gothic" w:hAnsi="Century Gothic"/>
                <w:b w:val="0"/>
                <w:bCs w:val="0"/>
                <w:color w:val="000000"/>
                <w:sz w:val="18"/>
                <w:szCs w:val="18"/>
                <w:vertAlign w:val="baseline"/>
              </w:rPr>
            </w:pPr>
            <w:r w:rsidDel="00000000" w:rsidR="00000000" w:rsidRPr="00000000">
              <w:rPr>
                <w:rtl w:val="0"/>
              </w:rPr>
            </w:r>
          </w:p>
        </w:tc>
      </w:tr>
      <w:tr>
        <w:trPr>
          <w:cantSplit w:val="0"/>
          <w:trHeight w:val="15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5">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4.1</w:t>
            </w:r>
          </w:p>
          <w:p w:rsidR="00000000" w:rsidDel="00000000" w:rsidP="00000000" w:rsidRDefault="00000000" w:rsidRPr="00000000" w14:paraId="00000746">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highlight w:val="white"/>
                <w:vertAlign w:val="baseline"/>
                <w:rtl w:val="0"/>
              </w:rPr>
              <w:t xml:space="preserve">The first draft is checked to ensure that appropriate grammar has been used and where necessary the draft is rewritten in plain language using clear accessible language that avoids over-complex syntax.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7">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74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74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74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74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75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75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75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75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75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75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75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75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758">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75A">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75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C">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75D">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75E">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75F">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760">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2">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5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3">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4.2</w:t>
            </w:r>
          </w:p>
          <w:p w:rsidR="00000000" w:rsidDel="00000000" w:rsidP="00000000" w:rsidRDefault="00000000" w:rsidRPr="00000000" w14:paraId="000007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Different ways of presenting the same information are considered and used where these enhance the meaning of the text. </w:t>
            </w:r>
          </w:p>
          <w:p w:rsidR="00000000" w:rsidDel="00000000" w:rsidP="00000000" w:rsidRDefault="00000000" w:rsidRPr="00000000" w14:paraId="00000765">
            <w:pPr>
              <w:spacing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6">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76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76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76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76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76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77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77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77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77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77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77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77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777">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779">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77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B">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77C">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77D">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77E">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77F">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1">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5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2">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4.3</w:t>
            </w:r>
          </w:p>
          <w:p w:rsidR="00000000" w:rsidDel="00000000" w:rsidP="00000000" w:rsidRDefault="00000000" w:rsidRPr="00000000" w14:paraId="00000783">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Technical or marketing terms and jargon are interpreted and rephrased in plain language or used appropriately in the correct context where the terminology is essential to the understanding of the text.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4">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78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78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78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78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78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78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78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79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79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79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79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79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795">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797">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79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9">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79A">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79B">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79C">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79D">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F">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5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0">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AC4.4</w:t>
            </w:r>
          </w:p>
          <w:p w:rsidR="00000000" w:rsidDel="00000000" w:rsidP="00000000" w:rsidRDefault="00000000" w:rsidRPr="00000000" w14:paraId="000007A1">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All information is checked for accuracy, and factual correctness.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2">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7A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7A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7A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7A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7A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7A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7A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7A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7A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7B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7B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7B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7B3">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7B5">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7B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7">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7B8">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7B9">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7BA">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7BB">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D">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5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E">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AC4.5</w:t>
            </w:r>
          </w:p>
          <w:p w:rsidR="00000000" w:rsidDel="00000000" w:rsidP="00000000" w:rsidRDefault="00000000" w:rsidRPr="00000000" w14:paraId="000007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document is ordered to ensure that the sequence is logical and meaningful. </w:t>
            </w:r>
          </w:p>
          <w:p w:rsidR="00000000" w:rsidDel="00000000" w:rsidP="00000000" w:rsidRDefault="00000000" w:rsidRPr="00000000" w14:paraId="000007C0">
            <w:pPr>
              <w:spacing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1">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7C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7C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7C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7C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7C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7C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7C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7C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7C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7C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7D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7D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7D2">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7D4">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7D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6">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7D7">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7D8">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7D9">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7DA">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C">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bl>
    <w:p w:rsidR="00000000" w:rsidDel="00000000" w:rsidP="00000000" w:rsidRDefault="00000000" w:rsidRPr="00000000" w14:paraId="000007D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D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D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E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F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F1">
      <w:pPr>
        <w:spacing w:line="24" w:lineRule="auto"/>
        <w:rPr>
          <w:rFonts w:ascii="Century Gothic" w:cs="Century Gothic" w:eastAsia="Century Gothic" w:hAnsi="Century Gothic"/>
          <w:vertAlign w:val="baseline"/>
        </w:rPr>
      </w:pPr>
      <w:r w:rsidDel="00000000" w:rsidR="00000000" w:rsidRPr="00000000">
        <w:rPr>
          <w:rtl w:val="0"/>
        </w:rPr>
      </w:r>
    </w:p>
    <w:tbl>
      <w:tblPr>
        <w:tblStyle w:val="Table38"/>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562"/>
        <w:gridCol w:w="887"/>
        <w:gridCol w:w="1565"/>
        <w:gridCol w:w="1565"/>
        <w:gridCol w:w="1483"/>
        <w:gridCol w:w="1689"/>
        <w:gridCol w:w="17"/>
        <w:gridCol w:w="1348"/>
        <w:gridCol w:w="1458"/>
        <w:tblGridChange w:id="0">
          <w:tblGrid>
            <w:gridCol w:w="2552"/>
            <w:gridCol w:w="1562"/>
            <w:gridCol w:w="887"/>
            <w:gridCol w:w="1565"/>
            <w:gridCol w:w="1565"/>
            <w:gridCol w:w="1483"/>
            <w:gridCol w:w="1689"/>
            <w:gridCol w:w="17"/>
            <w:gridCol w:w="1348"/>
            <w:gridCol w:w="14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F2">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outcomes </w:t>
              <w:br w:type="textWrapping"/>
              <w:t xml:space="preserve">and </w:t>
              <w:br w:type="textWrapping"/>
              <w:t xml:space="preserve">assessment criteria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F3">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Delivery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F5">
            <w:pPr>
              <w:spacing w:line="276"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7F6">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Media Aids,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F7">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F8">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activities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F9">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FB">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7FC">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&amp; signature</w:t>
            </w:r>
            <w:r w:rsidDel="00000000" w:rsidR="00000000" w:rsidRPr="00000000">
              <w:rPr>
                <w:rtl w:val="0"/>
              </w:rPr>
            </w:r>
          </w:p>
        </w:tc>
      </w:tr>
      <w:tr>
        <w:trPr>
          <w:cantSplit w:val="0"/>
          <w:trHeight w:val="777" w:hRule="atLeast"/>
          <w:tblHeader w:val="0"/>
        </w:trPr>
        <w:tc>
          <w:tcPr>
            <w:gridSpan w:val="2"/>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7FD">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Formative Assessment Strategy Legend</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7FF">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rHeight w:val="850" w:hRule="atLeast"/>
          <w:tblHeader w:val="0"/>
        </w:trPr>
        <w:tc>
          <w:tcPr>
            <w:gridSpan w:val="2"/>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807">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 Legend</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809">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 = Observation             Q = Questioning               PS = Product Sampling         R = Role-play                   CS = Case Study            T = Testimonial                P =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1">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5</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2">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Present a written text for a particular function in a business environment. </w:t>
            </w:r>
            <w:r w:rsidDel="00000000" w:rsidR="00000000" w:rsidRPr="00000000">
              <w:rPr>
                <w:rtl w:val="0"/>
              </w:rPr>
            </w:r>
          </w:p>
          <w:p w:rsidR="00000000" w:rsidDel="00000000" w:rsidP="00000000" w:rsidRDefault="00000000" w:rsidRPr="00000000" w14:paraId="0000081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C">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 Range </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D">
            <w:pPr>
              <w:rPr>
                <w:rFonts w:ascii="Century Gothic" w:cs="Century Gothic" w:eastAsia="Century Gothic" w:hAnsi="Century Gothic"/>
                <w:b w:val="0"/>
                <w:bCs w:val="0"/>
                <w:color w:val="000000"/>
                <w:sz w:val="18"/>
                <w:szCs w:val="18"/>
                <w:vertAlign w:val="baseline"/>
              </w:rPr>
            </w:pPr>
            <w:r w:rsidDel="00000000" w:rsidR="00000000" w:rsidRPr="00000000">
              <w:rPr>
                <w:rtl w:val="0"/>
              </w:rPr>
            </w:r>
          </w:p>
        </w:tc>
      </w:tr>
      <w:tr>
        <w:trPr>
          <w:cantSplit w:val="0"/>
          <w:trHeight w:val="15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6">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5.1</w:t>
            </w:r>
          </w:p>
          <w:p w:rsidR="00000000" w:rsidDel="00000000" w:rsidP="00000000" w:rsidRDefault="00000000" w:rsidRPr="00000000" w14:paraId="00000827">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highlight w:val="white"/>
                <w:vertAlign w:val="baseline"/>
                <w:rtl w:val="0"/>
              </w:rPr>
              <w:t xml:space="preserve">A text type, format and layout are selected that is appropriate for the audience and purpose.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8">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82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82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82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83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83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83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83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83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83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83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83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83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839">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83B">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3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D">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83E">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83F">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40">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841">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3">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5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4">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5.2</w:t>
            </w:r>
          </w:p>
          <w:p w:rsidR="00000000" w:rsidDel="00000000" w:rsidP="00000000" w:rsidRDefault="00000000" w:rsidRPr="00000000" w14:paraId="00000845">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Layout and formatting techniques are used correctly to enhance the readability of the text.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6">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84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84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84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84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84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85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85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85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85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85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85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85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857">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859">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5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B">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85C">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85D">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5E">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85F">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1">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5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2">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5.3</w:t>
            </w:r>
          </w:p>
          <w:p w:rsidR="00000000" w:rsidDel="00000000" w:rsidP="00000000" w:rsidRDefault="00000000" w:rsidRPr="00000000" w14:paraId="00000863">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Information in the document is evaluated in terms of its appropriateness for the intended audience and business function.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4">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86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86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86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86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86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86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86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87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87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87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87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87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875">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7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877">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7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79">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87A">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87B">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7C">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87D">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7F">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5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0">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The final draft is proof read to check that it is completely correct. </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1">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88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88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88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88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88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88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88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88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88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88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89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89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892">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894">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9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6">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897">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898">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99">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89A">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C">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5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D">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5.5</w:t>
            </w:r>
          </w:p>
          <w:p w:rsidR="00000000" w:rsidDel="00000000" w:rsidP="00000000" w:rsidRDefault="00000000" w:rsidRPr="00000000" w14:paraId="0000089E">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final copy is self assessed using a rubric or checklist based on the requirements of the writing task and the items on the checklist created in Specific Outcome to Identify and collect information needed to write a text specific to a particular function..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F">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2">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 W</w:t>
            </w:r>
          </w:p>
          <w:p w:rsidR="00000000" w:rsidDel="00000000" w:rsidP="00000000" w:rsidRDefault="00000000" w:rsidRPr="00000000" w14:paraId="000008A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Identifying</w:t>
            </w:r>
          </w:p>
          <w:p w:rsidR="00000000" w:rsidDel="00000000" w:rsidP="00000000" w:rsidRDefault="00000000" w:rsidRPr="00000000" w14:paraId="000008A4">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Written question</w:t>
            </w:r>
          </w:p>
          <w:p w:rsidR="00000000" w:rsidDel="00000000" w:rsidP="00000000" w:rsidRDefault="00000000" w:rsidRPr="00000000" w14:paraId="000008A5">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6">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8</w:t>
            </w:r>
          </w:p>
          <w:p w:rsidR="00000000" w:rsidDel="00000000" w:rsidP="00000000" w:rsidRDefault="00000000" w:rsidRPr="00000000" w14:paraId="000008A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9</w:t>
            </w:r>
          </w:p>
          <w:p w:rsidR="00000000" w:rsidDel="00000000" w:rsidP="00000000" w:rsidRDefault="00000000" w:rsidRPr="00000000" w14:paraId="000008A8">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10</w:t>
            </w:r>
          </w:p>
          <w:p w:rsidR="00000000" w:rsidDel="00000000" w:rsidP="00000000" w:rsidRDefault="00000000" w:rsidRPr="00000000" w14:paraId="000008A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11</w:t>
            </w:r>
          </w:p>
          <w:p w:rsidR="00000000" w:rsidDel="00000000" w:rsidP="00000000" w:rsidRDefault="00000000" w:rsidRPr="00000000" w14:paraId="000008AA">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12</w:t>
            </w:r>
          </w:p>
          <w:p w:rsidR="00000000" w:rsidDel="00000000" w:rsidP="00000000" w:rsidRDefault="00000000" w:rsidRPr="00000000" w14:paraId="000008AB">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13</w:t>
            </w:r>
          </w:p>
          <w:p w:rsidR="00000000" w:rsidDel="00000000" w:rsidP="00000000" w:rsidRDefault="00000000" w:rsidRPr="00000000" w14:paraId="000008AC">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14</w:t>
            </w:r>
          </w:p>
          <w:p w:rsidR="00000000" w:rsidDel="00000000" w:rsidP="00000000" w:rsidRDefault="00000000" w:rsidRPr="00000000" w14:paraId="000008AD">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15</w:t>
            </w:r>
          </w:p>
          <w:p w:rsidR="00000000" w:rsidDel="00000000" w:rsidP="00000000" w:rsidRDefault="00000000" w:rsidRPr="00000000" w14:paraId="000008AE">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16</w:t>
            </w:r>
          </w:p>
          <w:p w:rsidR="00000000" w:rsidDel="00000000" w:rsidP="00000000" w:rsidRDefault="00000000" w:rsidRPr="00000000" w14:paraId="000008A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Activity   17</w:t>
            </w:r>
          </w:p>
          <w:p w:rsidR="00000000" w:rsidDel="00000000" w:rsidP="00000000" w:rsidRDefault="00000000" w:rsidRPr="00000000" w14:paraId="000008B0">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1">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 Q</w:t>
            </w:r>
          </w:p>
          <w:p w:rsidR="00000000" w:rsidDel="00000000" w:rsidP="00000000" w:rsidRDefault="00000000" w:rsidRPr="00000000" w14:paraId="000008B2">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B3">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POE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4">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Learner Guide:</w:t>
            </w:r>
          </w:p>
          <w:p w:rsidR="00000000" w:rsidDel="00000000" w:rsidP="00000000" w:rsidRDefault="00000000" w:rsidRPr="00000000" w14:paraId="000008B5">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20 -  44</w:t>
            </w:r>
          </w:p>
          <w:p w:rsidR="00000000" w:rsidDel="00000000" w:rsidP="00000000" w:rsidRDefault="00000000" w:rsidRPr="00000000" w14:paraId="000008B6">
            <w:pPr>
              <w:spacing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B7">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Workbook:</w:t>
            </w:r>
          </w:p>
          <w:p w:rsidR="00000000" w:rsidDel="00000000" w:rsidP="00000000" w:rsidRDefault="00000000" w:rsidRPr="00000000" w14:paraId="000008B8">
            <w:pPr>
              <w:spacing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p. 15 - 22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A">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bl>
    <w:p w:rsidR="00000000" w:rsidDel="00000000" w:rsidP="00000000" w:rsidRDefault="00000000" w:rsidRPr="00000000" w14:paraId="000008B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B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B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B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B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C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E">
      <w:pPr>
        <w:spacing w:line="24" w:lineRule="auto"/>
        <w:rPr>
          <w:rFonts w:ascii="Century Gothic" w:cs="Century Gothic" w:eastAsia="Century Gothic" w:hAnsi="Century Gothic"/>
          <w:vertAlign w:val="baseline"/>
        </w:rPr>
      </w:pPr>
      <w:r w:rsidDel="00000000" w:rsidR="00000000" w:rsidRPr="00000000">
        <w:rPr>
          <w:rtl w:val="0"/>
        </w:rPr>
      </w:r>
    </w:p>
    <w:tbl>
      <w:tblPr>
        <w:tblStyle w:val="Table39"/>
        <w:tblpPr w:leftFromText="180" w:rightFromText="180" w:topFromText="0" w:bottomFromText="200" w:vertAnchor="text" w:horzAnchor="text" w:tblpX="0" w:tblpY="192"/>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461"/>
        <w:gridCol w:w="2601"/>
        <w:gridCol w:w="2289"/>
        <w:gridCol w:w="2856"/>
        <w:tblGridChange w:id="0">
          <w:tblGrid>
            <w:gridCol w:w="3031"/>
            <w:gridCol w:w="3461"/>
            <w:gridCol w:w="2601"/>
            <w:gridCol w:w="2289"/>
            <w:gridCol w:w="2856"/>
          </w:tblGrid>
        </w:tblGridChange>
      </w:tblGrid>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8DF">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Critical cross-field outcomes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8E0">
            <w:pPr>
              <w:spacing w:line="276"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8E1">
            <w:pPr>
              <w:spacing w:line="276" w:lineRule="auto"/>
              <w:jc w:val="center"/>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8E2">
            <w:pPr>
              <w:spacing w:line="276" w:lineRule="auto"/>
              <w:jc w:val="center"/>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Summative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8E3">
            <w:pPr>
              <w:spacing w:line="276" w:lineRule="auto"/>
              <w:jc w:val="center"/>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Comments</w:t>
            </w: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4">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CCFO  IDENTIFYING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5">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Make responsible decisions about format, layout and material to be included in the text. </w:t>
              <w:br w:type="textWrapping"/>
              <w:br w:type="textWrapping"/>
              <w:t xml:space="preserve">Reflect on and explore a variety of strategies to write more effectively for different audiences and purposes. </w:t>
              <w:br w:type="textWrapping"/>
              <w:br w:type="textWrapping"/>
              <w:t xml:space="preserve">Be culturally and aesthetically sensitive across a range of social contexts in carefully selecting words to create a variety of texts for different audiences and purposes. </w:t>
              <w:br w:type="textWrapping"/>
              <w:br w:type="textWrapping"/>
              <w:t xml:space="preserve">See the world as a set of related systems in understanding the consequences of non compliance with legislative and sector requirements for specific texts. </w:t>
            </w:r>
          </w:p>
          <w:p w:rsidR="00000000" w:rsidDel="00000000" w:rsidP="00000000" w:rsidRDefault="00000000" w:rsidRPr="00000000" w14:paraId="000008E6">
            <w:pPr>
              <w:spacing w:line="360" w:lineRule="auto"/>
              <w:ind w:left="360" w:firstLine="0"/>
              <w:jc w:val="both"/>
              <w:rPr>
                <w:rFonts w:ascii="Century Gothic" w:cs="Century Gothic" w:eastAsia="Century Gothic" w:hAnsi="Century Gothic"/>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7">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1 – Activity  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8">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E9">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QUESTION 1- QUESTION 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A">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47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B">
            <w:pPr>
              <w:spacing w:line="276"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CCFO ORGANISING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C">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Organise and manage his/her own learning activities responsibly and effectively. </w:t>
            </w:r>
          </w:p>
          <w:p w:rsidR="00000000" w:rsidDel="00000000" w:rsidP="00000000" w:rsidRDefault="00000000" w:rsidRPr="00000000" w14:paraId="000008ED">
            <w:pPr>
              <w:spacing w:line="360" w:lineRule="auto"/>
              <w:ind w:left="360" w:firstLine="0"/>
              <w:jc w:val="both"/>
              <w:rPr>
                <w:rFonts w:ascii="Century Gothic" w:cs="Century Gothic" w:eastAsia="Century Gothic" w:hAnsi="Century Gothic"/>
                <w:b w:val="0"/>
                <w:bCs w:val="0"/>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E">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1 – Activity  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F">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F0">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QUESTION 1- QUESTION 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1">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2">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CCFO COLLECTING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3">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Collect, organise and critically evaluate information from a variety of technical texts. </w:t>
            </w:r>
          </w:p>
          <w:p w:rsidR="00000000" w:rsidDel="00000000" w:rsidP="00000000" w:rsidRDefault="00000000" w:rsidRPr="00000000" w14:paraId="000008F4">
            <w:pPr>
              <w:spacing w:line="360" w:lineRule="auto"/>
              <w:ind w:left="360" w:firstLine="0"/>
              <w:jc w:val="both"/>
              <w:rPr>
                <w:rFonts w:ascii="Century Gothic" w:cs="Century Gothic" w:eastAsia="Century Gothic" w:hAnsi="Century Gothic"/>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5">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1 – Activity  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6">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F7">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QUESTION 1- QUESTION 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8">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9">
            <w:pPr>
              <w:spacing w:line="276"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CCFO COMMUNICATING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A">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Communicate effectively using visual, mathematics and language skills in written texts. </w:t>
            </w:r>
          </w:p>
          <w:p w:rsidR="00000000" w:rsidDel="00000000" w:rsidP="00000000" w:rsidRDefault="00000000" w:rsidRPr="00000000" w14:paraId="000008FB">
            <w:pPr>
              <w:spacing w:line="360" w:lineRule="auto"/>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8FC">
            <w:pPr>
              <w:spacing w:line="360" w:lineRule="auto"/>
              <w:jc w:val="both"/>
              <w:rPr>
                <w:rFonts w:ascii="Century Gothic" w:cs="Century Gothic" w:eastAsia="Century Gothic" w:hAnsi="Century Gothic"/>
                <w:b w:val="0"/>
                <w:bCs w:val="0"/>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D">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1 – Activity  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E">
            <w:pPr>
              <w:spacing w:after="60" w:line="276" w:lineRule="auto"/>
              <w:rPr>
                <w:rFonts w:ascii="Century Gothic" w:cs="Century Gothic" w:eastAsia="Century Gothic" w:hAnsi="Century Gothic"/>
                <w:sz w:val="19"/>
                <w:szCs w:val="19"/>
                <w:vertAlign w:val="baseline"/>
              </w:rPr>
            </w:pPr>
            <w:r w:rsidDel="00000000" w:rsidR="00000000" w:rsidRPr="00000000">
              <w:rPr>
                <w:rtl w:val="0"/>
              </w:rPr>
            </w:r>
          </w:p>
          <w:p w:rsidR="00000000" w:rsidDel="00000000" w:rsidP="00000000" w:rsidRDefault="00000000" w:rsidRPr="00000000" w14:paraId="000008FF">
            <w:pPr>
              <w:spacing w:after="60" w:line="276" w:lineRule="auto"/>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sz w:val="19"/>
                <w:szCs w:val="19"/>
                <w:vertAlign w:val="baseline"/>
                <w:rtl w:val="0"/>
              </w:rPr>
              <w:t xml:space="preserve">QUESTION 1- QUESTION 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0">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bl>
    <w:p w:rsidR="00000000" w:rsidDel="00000000" w:rsidP="00000000" w:rsidRDefault="00000000" w:rsidRPr="00000000" w14:paraId="00000901">
      <w:pPr>
        <w:rP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8" w:type="default"/>
      <w:footerReference r:id="rId19"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3">
    <w:pPr>
      <w:keepNext w:val="0"/>
      <w:keepLines w:val="0"/>
      <w:pageBreakBefore w:val="0"/>
      <w:widowControl w:val="1"/>
      <w:numPr>
        <w:ilvl w:val="0"/>
        <w:numId w:val="1"/>
      </w:numPr>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3">
    <w:pPr>
      <w:rPr>
        <w:rFonts w:ascii="Calibri" w:cs="Calibri" w:eastAsia="Calibri" w:hAnsi="Calibri"/>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30"/>
        <w:tab w:val="left" w:leader="none" w:pos="64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60" w:hanging="187"/>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57.0" w:type="dxa"/>
        <w:left w:w="57.0" w:type="dxa"/>
        <w:bottom w:w="57.0" w:type="dxa"/>
        <w:right w:w="57.0" w:type="dxa"/>
      </w:tblCellMar>
    </w:tblPr>
  </w:style>
  <w:style w:type="table" w:styleId="Table35">
    <w:basedOn w:val="TableNormal"/>
    <w:tblPr>
      <w:tblStyleRowBandSize w:val="1"/>
      <w:tblStyleColBandSize w:val="1"/>
      <w:tblCellMar>
        <w:top w:w="113.0" w:type="dxa"/>
        <w:left w:w="57.0" w:type="dxa"/>
        <w:bottom w:w="113.0" w:type="dxa"/>
        <w:right w:w="57.0" w:type="dxa"/>
      </w:tblCellMar>
    </w:tblPr>
  </w:style>
  <w:style w:type="table" w:styleId="Table36">
    <w:basedOn w:val="TableNormal"/>
    <w:tblPr>
      <w:tblStyleRowBandSize w:val="1"/>
      <w:tblStyleColBandSize w:val="1"/>
      <w:tblCellMar>
        <w:top w:w="113.0" w:type="dxa"/>
        <w:left w:w="57.0" w:type="dxa"/>
        <w:bottom w:w="113.0" w:type="dxa"/>
        <w:right w:w="57.0" w:type="dxa"/>
      </w:tblCellMar>
    </w:tblPr>
  </w:style>
  <w:style w:type="table" w:styleId="Table37">
    <w:basedOn w:val="TableNormal"/>
    <w:tblPr>
      <w:tblStyleRowBandSize w:val="1"/>
      <w:tblStyleColBandSize w:val="1"/>
      <w:tblCellMar>
        <w:top w:w="113.0" w:type="dxa"/>
        <w:left w:w="57.0" w:type="dxa"/>
        <w:bottom w:w="113.0" w:type="dxa"/>
        <w:right w:w="57.0" w:type="dxa"/>
      </w:tblCellMar>
    </w:tblPr>
  </w:style>
  <w:style w:type="table" w:styleId="Table38">
    <w:basedOn w:val="TableNormal"/>
    <w:tblPr>
      <w:tblStyleRowBandSize w:val="1"/>
      <w:tblStyleColBandSize w:val="1"/>
      <w:tblCellMar>
        <w:top w:w="113.0" w:type="dxa"/>
        <w:left w:w="57.0" w:type="dxa"/>
        <w:bottom w:w="113.0" w:type="dxa"/>
        <w:right w:w="57.0" w:type="dxa"/>
      </w:tblCellMar>
    </w:tblPr>
  </w:style>
  <w:style w:type="table" w:styleId="Table39">
    <w:basedOn w:val="TableNormal"/>
    <w:tblPr>
      <w:tblStyleRowBandSize w:val="1"/>
      <w:tblStyleColBandSize w:val="1"/>
      <w:tblCellMar>
        <w:top w:w="113.0" w:type="dxa"/>
        <w:left w:w="113.0" w:type="dxa"/>
        <w:bottom w:w="113.0" w:type="dxa"/>
        <w:right w:w="113.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1.xml"/><Relationship Id="rId13" Type="http://schemas.openxmlformats.org/officeDocument/2006/relationships/footer" Target="footer4.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5.xml"/><Relationship Id="rId14" Type="http://schemas.openxmlformats.org/officeDocument/2006/relationships/header" Target="header3.xml"/><Relationship Id="rId17" Type="http://schemas.openxmlformats.org/officeDocument/2006/relationships/footer" Target="footer6.xml"/><Relationship Id="rId16" Type="http://schemas.openxmlformats.org/officeDocument/2006/relationships/header" Target="header4.xml"/><Relationship Id="rId5" Type="http://schemas.openxmlformats.org/officeDocument/2006/relationships/styles" Target="styles.xml"/><Relationship Id="rId19" Type="http://schemas.openxmlformats.org/officeDocument/2006/relationships/footer" Target="footer7.xml"/><Relationship Id="rId6" Type="http://schemas.openxmlformats.org/officeDocument/2006/relationships/image" Target="media/image1.png"/><Relationship Id="rId18" Type="http://schemas.openxmlformats.org/officeDocument/2006/relationships/header" Target="header5.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