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17" w:type="dxa"/>
        <w:tblInd w:w="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top w:w="103" w:type="dxa"/>
          <w:left w:w="98" w:type="dxa"/>
          <w:right w:w="50" w:type="dxa"/>
        </w:tblCellMar>
        <w:tblLook w:val="04A0" w:firstRow="1" w:lastRow="0" w:firstColumn="1" w:lastColumn="0" w:noHBand="0" w:noVBand="1"/>
      </w:tblPr>
      <w:tblGrid>
        <w:gridCol w:w="1120"/>
        <w:gridCol w:w="7797"/>
      </w:tblGrid>
      <w:tr w:rsidR="00D621F8" w:rsidTr="00D621F8">
        <w:trPr>
          <w:trHeight w:val="497"/>
        </w:trPr>
        <w:tc>
          <w:tcPr>
            <w:tcW w:w="8917" w:type="dxa"/>
            <w:gridSpan w:val="2"/>
            <w:shd w:val="clear" w:color="auto" w:fill="D0CECE" w:themeFill="background2" w:themeFillShade="E6"/>
            <w:vAlign w:val="center"/>
          </w:tcPr>
          <w:p w:rsidR="00D621F8" w:rsidRPr="00D621F8" w:rsidRDefault="00D621F8" w:rsidP="00D621F8">
            <w:pPr>
              <w:spacing w:after="0" w:line="259" w:lineRule="auto"/>
              <w:ind w:left="2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D621F8">
              <w:rPr>
                <w:rFonts w:ascii="Times New Roman" w:hAnsi="Times New Roman" w:cs="Times New Roman"/>
                <w:b/>
                <w:sz w:val="24"/>
                <w:szCs w:val="24"/>
              </w:rPr>
              <w:t>Wymagania funkcjonalne</w:t>
            </w:r>
          </w:p>
        </w:tc>
      </w:tr>
      <w:tr w:rsidR="00D621F8" w:rsidTr="00D621F8">
        <w:trPr>
          <w:trHeight w:val="494"/>
        </w:trPr>
        <w:tc>
          <w:tcPr>
            <w:tcW w:w="1120" w:type="dxa"/>
            <w:shd w:val="clear" w:color="auto" w:fill="D0CECE" w:themeFill="background2" w:themeFillShade="E6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1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Nr </w:t>
            </w:r>
          </w:p>
        </w:tc>
        <w:tc>
          <w:tcPr>
            <w:tcW w:w="7797" w:type="dxa"/>
            <w:shd w:val="clear" w:color="auto" w:fill="D0CECE" w:themeFill="background2" w:themeFillShade="E6"/>
            <w:vAlign w:val="center"/>
          </w:tcPr>
          <w:p w:rsidR="00D621F8" w:rsidRPr="00D621F8" w:rsidRDefault="00D621F8" w:rsidP="00D621F8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1F8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D621F8" w:rsidTr="00D621F8">
        <w:trPr>
          <w:trHeight w:val="707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WF.001 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>Powinna być możliwość wprowadzenia dziesięciu dokumentów w formacie .pdf</w:t>
            </w:r>
          </w:p>
        </w:tc>
      </w:tr>
      <w:tr w:rsidR="00D621F8" w:rsidTr="00D621F8">
        <w:trPr>
          <w:trHeight w:val="707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WF.002 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Możliwość wprowadzenia osobno : słów kluczowych, NIP, REGON oraz kapitał zakładowy </w:t>
            </w:r>
          </w:p>
        </w:tc>
      </w:tr>
      <w:tr w:rsidR="00D621F8" w:rsidTr="00D621F8">
        <w:trPr>
          <w:trHeight w:val="707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>WF.003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>Elementy (słowa kluczowe, NIP, REGON oraz kapitał zakładowy) powinny działać niezależnie ale musi być wprowadzony co najmniej jeden element</w:t>
            </w:r>
          </w:p>
        </w:tc>
      </w:tr>
      <w:tr w:rsidR="00D621F8" w:rsidTr="00D621F8">
        <w:trPr>
          <w:trHeight w:val="707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>WF.004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>Możliwość wprowadzenia słów kluczowych</w:t>
            </w:r>
          </w:p>
        </w:tc>
      </w:tr>
      <w:tr w:rsidR="00D621F8" w:rsidTr="00D621F8">
        <w:trPr>
          <w:trHeight w:val="465"/>
        </w:trPr>
        <w:tc>
          <w:tcPr>
            <w:tcW w:w="1120" w:type="dxa"/>
            <w:shd w:val="clear" w:color="auto" w:fill="D0CECE" w:themeFill="background2" w:themeFillShade="E6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WF.005 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>Obsługa znaków diakrytycznych w słowach kluczowych</w:t>
            </w:r>
          </w:p>
        </w:tc>
      </w:tr>
      <w:tr w:rsidR="00D621F8" w:rsidTr="00D621F8">
        <w:trPr>
          <w:trHeight w:val="706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WF.006 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Możliwość wprowadzenia NIP (dziesięć cyfr) wraz z jego walidacją </w:t>
            </w:r>
          </w:p>
        </w:tc>
      </w:tr>
      <w:tr w:rsidR="00D621F8" w:rsidTr="00D621F8">
        <w:trPr>
          <w:trHeight w:val="946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WF.007 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Możliwość wprowadzenia REGON (dziewięć oraz czternaście cyfr) wraz z jego walidacją </w:t>
            </w:r>
          </w:p>
        </w:tc>
      </w:tr>
      <w:tr w:rsidR="00D621F8" w:rsidTr="00D621F8">
        <w:trPr>
          <w:trHeight w:val="706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WF.008 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Możliwość wprowadzenia kapitału zakładowego – tylko cyfry, jeden przecinek oraz dwie cyfry po przecinku np. 123 500,21. Nie obsługujemy walut np. zł, euro </w:t>
            </w:r>
            <w:proofErr w:type="spellStart"/>
            <w:r w:rsidRPr="00D621F8">
              <w:rPr>
                <w:rFonts w:ascii="Times New Roman" w:hAnsi="Times New Roman" w:cs="Times New Roman"/>
              </w:rPr>
              <w:t>itp</w:t>
            </w:r>
            <w:proofErr w:type="spellEnd"/>
          </w:p>
        </w:tc>
      </w:tr>
      <w:tr w:rsidR="00D621F8" w:rsidTr="00D621F8">
        <w:trPr>
          <w:trHeight w:val="706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WF.009 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right="45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Powinna być możliwość wygenerowania raportu z otrzymanych testów w formacie </w:t>
            </w:r>
            <w:r w:rsidRPr="00D621F8">
              <w:rPr>
                <w:rFonts w:ascii="Times New Roman" w:hAnsi="Times New Roman" w:cs="Times New Roman"/>
                <w:i/>
              </w:rPr>
              <w:t>.pdf</w:t>
            </w:r>
            <w:r w:rsidRPr="00D621F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621F8" w:rsidRPr="00665026" w:rsidTr="00D621F8">
        <w:trPr>
          <w:trHeight w:val="706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>WF.010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right="45" w:firstLine="0"/>
              <w:jc w:val="left"/>
              <w:rPr>
                <w:rFonts w:ascii="Times New Roman" w:hAnsi="Times New Roman" w:cs="Times New Roman"/>
                <w:i/>
              </w:rPr>
            </w:pPr>
            <w:r w:rsidRPr="00D621F8">
              <w:rPr>
                <w:rFonts w:ascii="Times New Roman" w:hAnsi="Times New Roman" w:cs="Times New Roman"/>
              </w:rPr>
              <w:t xml:space="preserve">Raport powinien być </w:t>
            </w:r>
            <w:proofErr w:type="spellStart"/>
            <w:r w:rsidRPr="00D621F8">
              <w:rPr>
                <w:rFonts w:ascii="Times New Roman" w:hAnsi="Times New Roman" w:cs="Times New Roman"/>
              </w:rPr>
              <w:t>obrandowany</w:t>
            </w:r>
            <w:proofErr w:type="spellEnd"/>
            <w:r w:rsidRPr="00D621F8">
              <w:rPr>
                <w:rFonts w:ascii="Times New Roman" w:hAnsi="Times New Roman" w:cs="Times New Roman"/>
              </w:rPr>
              <w:t xml:space="preserve"> czyli powinien posiadać logotyp oraz nazwę (</w:t>
            </w:r>
            <w:r w:rsidRPr="00D621F8">
              <w:rPr>
                <w:rFonts w:ascii="Times New Roman" w:hAnsi="Times New Roman" w:cs="Times New Roman"/>
                <w:i/>
              </w:rPr>
              <w:t>zostanie to dostarczone niebawem)</w:t>
            </w:r>
          </w:p>
        </w:tc>
      </w:tr>
      <w:tr w:rsidR="00D621F8" w:rsidRPr="00665026" w:rsidTr="00D621F8">
        <w:trPr>
          <w:trHeight w:val="706"/>
        </w:trPr>
        <w:tc>
          <w:tcPr>
            <w:tcW w:w="1120" w:type="dxa"/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WF.011 </w:t>
            </w:r>
          </w:p>
        </w:tc>
        <w:tc>
          <w:tcPr>
            <w:tcW w:w="7797" w:type="dxa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>Raport powinien posiadać informacje:</w:t>
            </w:r>
            <w:r w:rsidRPr="00D621F8">
              <w:rPr>
                <w:rFonts w:ascii="Times New Roman" w:hAnsi="Times New Roman" w:cs="Times New Roman"/>
              </w:rPr>
              <w:br/>
            </w:r>
          </w:p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- tytuł konkretnego .pdf wraz z wynikiem wykonanego testu: </w:t>
            </w:r>
            <w:proofErr w:type="spellStart"/>
            <w:r w:rsidRPr="00D621F8">
              <w:rPr>
                <w:rFonts w:ascii="Times New Roman" w:hAnsi="Times New Roman" w:cs="Times New Roman"/>
                <w:i/>
              </w:rPr>
              <w:t>passed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(musi być zapis w kolorze zielonym)</w:t>
            </w:r>
            <w:r w:rsidRPr="00D621F8">
              <w:rPr>
                <w:rFonts w:ascii="Times New Roman" w:hAnsi="Times New Roman" w:cs="Times New Roman"/>
              </w:rPr>
              <w:t xml:space="preserve"> bądź </w:t>
            </w:r>
            <w:proofErr w:type="spellStart"/>
            <w:r w:rsidRPr="00D621F8">
              <w:rPr>
                <w:rFonts w:ascii="Times New Roman" w:hAnsi="Times New Roman" w:cs="Times New Roman"/>
                <w:i/>
              </w:rPr>
              <w:t>failed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(musi być w kolorze czerownym)</w:t>
            </w:r>
            <w:r w:rsidRPr="00D621F8">
              <w:rPr>
                <w:rFonts w:ascii="Times New Roman" w:hAnsi="Times New Roman" w:cs="Times New Roman"/>
                <w:i/>
              </w:rPr>
              <w:br/>
            </w:r>
            <w:r w:rsidRPr="00D621F8">
              <w:rPr>
                <w:rFonts w:ascii="Times New Roman" w:hAnsi="Times New Roman" w:cs="Times New Roman"/>
                <w:i/>
              </w:rPr>
              <w:br/>
              <w:t xml:space="preserve">Np. Miasto2 - </w:t>
            </w:r>
            <w:proofErr w:type="spellStart"/>
            <w:r w:rsidRPr="00D621F8">
              <w:rPr>
                <w:rFonts w:ascii="Times New Roman" w:hAnsi="Times New Roman" w:cs="Times New Roman"/>
                <w:i/>
              </w:rPr>
              <w:t>passed</w:t>
            </w:r>
            <w:proofErr w:type="spellEnd"/>
            <w:r w:rsidRPr="00D621F8">
              <w:rPr>
                <w:rFonts w:ascii="Times New Roman" w:hAnsi="Times New Roman" w:cs="Times New Roman"/>
                <w:i/>
              </w:rPr>
              <w:br/>
            </w:r>
          </w:p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- jeżeli będzie wynik </w:t>
            </w:r>
            <w:proofErr w:type="spellStart"/>
            <w:r w:rsidRPr="00D621F8">
              <w:rPr>
                <w:rFonts w:ascii="Times New Roman" w:hAnsi="Times New Roman" w:cs="Times New Roman"/>
                <w:i/>
              </w:rPr>
              <w:t>failed</w:t>
            </w:r>
            <w:proofErr w:type="spellEnd"/>
            <w:r w:rsidRPr="00D621F8">
              <w:rPr>
                <w:rFonts w:ascii="Times New Roman" w:hAnsi="Times New Roman" w:cs="Times New Roman"/>
              </w:rPr>
              <w:t xml:space="preserve"> należy wypisać jakie zdefiniowane elementy znalazły się w konkretnym dokumencie </w:t>
            </w:r>
          </w:p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  <w:p w:rsid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i/>
              </w:rPr>
            </w:pPr>
            <w:r w:rsidRPr="00D621F8">
              <w:rPr>
                <w:rFonts w:ascii="Times New Roman" w:hAnsi="Times New Roman" w:cs="Times New Roman"/>
                <w:i/>
              </w:rPr>
              <w:t xml:space="preserve">Np. Miasto1 – </w:t>
            </w:r>
            <w:proofErr w:type="spellStart"/>
            <w:r w:rsidRPr="00D621F8">
              <w:rPr>
                <w:rFonts w:ascii="Times New Roman" w:hAnsi="Times New Roman" w:cs="Times New Roman"/>
                <w:i/>
              </w:rPr>
              <w:t>failed</w:t>
            </w:r>
            <w:proofErr w:type="spellEnd"/>
            <w:r w:rsidRPr="00D621F8">
              <w:rPr>
                <w:rFonts w:ascii="Times New Roman" w:hAnsi="Times New Roman" w:cs="Times New Roman"/>
                <w:i/>
              </w:rPr>
              <w:t xml:space="preserve"> – NIP: 8110042239</w:t>
            </w:r>
          </w:p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i/>
              </w:rPr>
            </w:pPr>
          </w:p>
        </w:tc>
      </w:tr>
    </w:tbl>
    <w:p w:rsidR="00A06C44" w:rsidRDefault="00A06C44"/>
    <w:p w:rsidR="00D621F8" w:rsidRDefault="00D621F8"/>
    <w:p w:rsidR="00D621F8" w:rsidRDefault="00D621F8"/>
    <w:p w:rsidR="00D621F8" w:rsidRDefault="00D621F8"/>
    <w:p w:rsidR="00D621F8" w:rsidRDefault="00D621F8"/>
    <w:tbl>
      <w:tblPr>
        <w:tblStyle w:val="TableGrid"/>
        <w:tblW w:w="9038" w:type="dxa"/>
        <w:tblInd w:w="6" w:type="dxa"/>
        <w:tblCellMar>
          <w:top w:w="103" w:type="dxa"/>
          <w:left w:w="98" w:type="dxa"/>
          <w:right w:w="50" w:type="dxa"/>
        </w:tblCellMar>
        <w:tblLook w:val="04A0" w:firstRow="1" w:lastRow="0" w:firstColumn="1" w:lastColumn="0" w:noHBand="0" w:noVBand="1"/>
      </w:tblPr>
      <w:tblGrid>
        <w:gridCol w:w="1120"/>
        <w:gridCol w:w="7918"/>
      </w:tblGrid>
      <w:tr w:rsidR="00D621F8" w:rsidTr="00D621F8">
        <w:trPr>
          <w:trHeight w:val="497"/>
        </w:trPr>
        <w:tc>
          <w:tcPr>
            <w:tcW w:w="90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0CECE" w:themeFill="background2" w:themeFillShade="E6"/>
            <w:vAlign w:val="center"/>
          </w:tcPr>
          <w:p w:rsidR="00D621F8" w:rsidRPr="00D621F8" w:rsidRDefault="00D621F8" w:rsidP="00D621F8">
            <w:pPr>
              <w:spacing w:after="0" w:line="259" w:lineRule="auto"/>
              <w:ind w:left="2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1F8">
              <w:rPr>
                <w:rFonts w:ascii="Times New Roman" w:hAnsi="Times New Roman" w:cs="Times New Roman"/>
                <w:b/>
                <w:sz w:val="24"/>
                <w:szCs w:val="24"/>
              </w:rPr>
              <w:t>Wymagania niefunkcjonalne</w:t>
            </w:r>
          </w:p>
        </w:tc>
      </w:tr>
      <w:tr w:rsidR="00D621F8" w:rsidTr="00D621F8">
        <w:trPr>
          <w:trHeight w:val="494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:rsidR="00D621F8" w:rsidRPr="00D621F8" w:rsidRDefault="00D621F8" w:rsidP="00D621F8">
            <w:pPr>
              <w:spacing w:after="0" w:line="259" w:lineRule="auto"/>
              <w:ind w:left="2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1F8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7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:rsidR="00D621F8" w:rsidRPr="00D621F8" w:rsidRDefault="00D621F8" w:rsidP="00D621F8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1F8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D621F8" w:rsidTr="00D621F8">
        <w:trPr>
          <w:trHeight w:val="467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WNF.001 </w:t>
            </w:r>
          </w:p>
        </w:tc>
        <w:tc>
          <w:tcPr>
            <w:tcW w:w="7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>Aplikacja musi być desk</w:t>
            </w:r>
            <w:r>
              <w:rPr>
                <w:rFonts w:ascii="Times New Roman" w:hAnsi="Times New Roman" w:cs="Times New Roman"/>
              </w:rPr>
              <w:t>t</w:t>
            </w:r>
            <w:r w:rsidRPr="00D621F8">
              <w:rPr>
                <w:rFonts w:ascii="Times New Roman" w:hAnsi="Times New Roman" w:cs="Times New Roman"/>
              </w:rPr>
              <w:t xml:space="preserve">opowa. Nie </w:t>
            </w:r>
            <w:r>
              <w:rPr>
                <w:rFonts w:ascii="Times New Roman" w:hAnsi="Times New Roman" w:cs="Times New Roman"/>
              </w:rPr>
              <w:t>ma</w:t>
            </w:r>
            <w:r w:rsidRPr="00D621F8">
              <w:rPr>
                <w:rFonts w:ascii="Times New Roman" w:hAnsi="Times New Roman" w:cs="Times New Roman"/>
              </w:rPr>
              <w:t xml:space="preserve"> połączenia z </w:t>
            </w:r>
            <w:proofErr w:type="spellStart"/>
            <w:r w:rsidRPr="00D621F8">
              <w:rPr>
                <w:rFonts w:ascii="Times New Roman" w:hAnsi="Times New Roman" w:cs="Times New Roman"/>
              </w:rPr>
              <w:t>internetem</w:t>
            </w:r>
            <w:proofErr w:type="spellEnd"/>
          </w:p>
        </w:tc>
      </w:tr>
      <w:tr w:rsidR="00D621F8" w:rsidTr="00D621F8">
        <w:trPr>
          <w:trHeight w:val="465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WNF.002 </w:t>
            </w:r>
          </w:p>
        </w:tc>
        <w:tc>
          <w:tcPr>
            <w:tcW w:w="7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>Powinno obsługiwać dokumenty w formacie .pdf</w:t>
            </w:r>
          </w:p>
        </w:tc>
      </w:tr>
      <w:tr w:rsidR="00D621F8" w:rsidTr="00D621F8">
        <w:trPr>
          <w:trHeight w:val="706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WNF.003 </w:t>
            </w:r>
          </w:p>
        </w:tc>
        <w:tc>
          <w:tcPr>
            <w:tcW w:w="7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Wydajność początkowa umożliwiająca jednoczesne prowadzenie 10 sesji </w:t>
            </w:r>
          </w:p>
        </w:tc>
      </w:tr>
      <w:tr w:rsidR="00D621F8" w:rsidTr="00D621F8">
        <w:trPr>
          <w:trHeight w:val="946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D621F8" w:rsidRPr="00D621F8" w:rsidRDefault="00D621F8" w:rsidP="002374E4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cs="Times New Roman"/>
                <w:b/>
              </w:rPr>
            </w:pPr>
            <w:r w:rsidRPr="00D621F8">
              <w:rPr>
                <w:rFonts w:ascii="Times New Roman" w:hAnsi="Times New Roman" w:cs="Times New Roman"/>
                <w:b/>
              </w:rPr>
              <w:t xml:space="preserve">WNF.004 </w:t>
            </w:r>
          </w:p>
        </w:tc>
        <w:tc>
          <w:tcPr>
            <w:tcW w:w="7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21F8" w:rsidRPr="00D621F8" w:rsidRDefault="00D621F8" w:rsidP="002374E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21F8">
              <w:rPr>
                <w:rFonts w:ascii="Times New Roman" w:hAnsi="Times New Roman" w:cs="Times New Roman"/>
              </w:rPr>
              <w:t xml:space="preserve"> Raport powinien być wygenerowany w ciągu 2 minut </w:t>
            </w:r>
          </w:p>
        </w:tc>
      </w:tr>
    </w:tbl>
    <w:p w:rsidR="00D621F8" w:rsidRDefault="00D621F8"/>
    <w:sectPr w:rsidR="00D62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F8"/>
    <w:rsid w:val="00A06C44"/>
    <w:rsid w:val="00B61BD9"/>
    <w:rsid w:val="00D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21F8"/>
    <w:pPr>
      <w:spacing w:after="4" w:line="267" w:lineRule="auto"/>
      <w:ind w:left="10" w:hanging="10"/>
      <w:jc w:val="both"/>
    </w:pPr>
    <w:rPr>
      <w:rFonts w:ascii="Verdana" w:eastAsia="Verdana" w:hAnsi="Verdana" w:cs="Verdana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D621F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21F8"/>
    <w:pPr>
      <w:spacing w:after="4" w:line="267" w:lineRule="auto"/>
      <w:ind w:left="10" w:hanging="10"/>
      <w:jc w:val="both"/>
    </w:pPr>
    <w:rPr>
      <w:rFonts w:ascii="Verdana" w:eastAsia="Verdana" w:hAnsi="Verdana" w:cs="Verdana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D621F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</dc:creator>
  <cp:lastModifiedBy>Weronika Wojciechowska</cp:lastModifiedBy>
  <cp:revision>2</cp:revision>
  <dcterms:created xsi:type="dcterms:W3CDTF">2019-06-16T19:27:00Z</dcterms:created>
  <dcterms:modified xsi:type="dcterms:W3CDTF">2019-06-16T19:27:00Z</dcterms:modified>
</cp:coreProperties>
</file>