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  <w:sectPr w:rsidR="00255412">
          <w:footerReference w:type="default" r:id="rId12"/>
          <w:pgSz w:w="11907" w:h="16839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jc w:val="right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pStyle w:val="Tytu"/>
        <w:rPr>
          <w:rFonts w:ascii="Times New Roman" w:hAnsi="Times New Roman" w:cs="Times New Roman"/>
          <w:sz w:val="22"/>
          <w:szCs w:val="22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  <w:sz w:val="40"/>
          <w:szCs w:val="40"/>
        </w:rPr>
      </w:pPr>
    </w:p>
    <w:p w:rsidR="00255412" w:rsidRDefault="00BF59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Plan testów dla projektu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PDFChecker</w:t>
      </w:r>
      <w:proofErr w:type="spellEnd"/>
    </w:p>
    <w:p w:rsidR="00255412" w:rsidRDefault="00BF593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Wersja 1.1</w:t>
      </w:r>
    </w:p>
    <w:p w:rsidR="00255412" w:rsidRDefault="0025541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55412" w:rsidRDefault="00255412">
      <w:pPr>
        <w:rPr>
          <w:rFonts w:ascii="Times New Roman" w:hAnsi="Times New Roman" w:cs="Times New Roman"/>
          <w:sz w:val="40"/>
          <w:szCs w:val="40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pStyle w:val="Akapitzlist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aps w:val="0"/>
          <w:color w:val="auto"/>
          <w:spacing w:val="0"/>
        </w:rPr>
        <w:id w:val="2090422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5412" w:rsidRDefault="00BF5936">
          <w:pPr>
            <w:pStyle w:val="Nagwekspisutreci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Spis treści</w:t>
          </w:r>
        </w:p>
        <w:p w:rsidR="00255412" w:rsidRDefault="00BF5936">
          <w:pPr>
            <w:pStyle w:val="Spistreci1"/>
            <w:tabs>
              <w:tab w:val="right" w:leader="dot" w:pos="9017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511052859" w:history="1">
            <w:r>
              <w:rPr>
                <w:rStyle w:val="Hipercze"/>
                <w:rFonts w:ascii="Times New Roman" w:hAnsi="Times New Roman"/>
              </w:rPr>
              <w:t>PLAN TESTÓW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PAGEREF _Toc511052859 \h </w:instrTex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b/>
              </w:rPr>
              <w:t>Error! Bookmark not defined.</w:t>
            </w:r>
            <w:r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0" w:history="1">
            <w:r w:rsidR="00BF5936">
              <w:rPr>
                <w:rStyle w:val="Hipercze"/>
                <w:rFonts w:ascii="Times New Roman" w:hAnsi="Times New Roman"/>
              </w:rPr>
              <w:t>1.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Metryka dokumentu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_Toc511052860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3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1" w:history="1">
            <w:r w:rsidR="00BF5936">
              <w:rPr>
                <w:rStyle w:val="Hipercze"/>
                <w:rFonts w:ascii="Times New Roman" w:hAnsi="Times New Roman"/>
              </w:rPr>
              <w:t>2.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Historia dokumentu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_Toc511052861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3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2" w:history="1">
            <w:r w:rsidR="00BF5936">
              <w:rPr>
                <w:rStyle w:val="Hipercze"/>
                <w:rFonts w:ascii="Times New Roman" w:hAnsi="Times New Roman"/>
              </w:rPr>
              <w:t>3.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Lista załączników</w:t>
            </w:r>
            <w:r w:rsidR="00BF5936">
              <w:rPr>
                <w:rFonts w:ascii="Times New Roman" w:hAnsi="Times New Roman"/>
              </w:rPr>
              <w:tab/>
            </w:r>
          </w:hyperlink>
          <w:r w:rsidR="00BF5936">
            <w:rPr>
              <w:rFonts w:ascii="Times New Roman" w:hAnsi="Times New Roman"/>
            </w:rPr>
            <w:t>2</w:t>
          </w:r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3" w:history="1">
            <w:r w:rsidR="00BF5936">
              <w:rPr>
                <w:rStyle w:val="Hipercze"/>
                <w:rFonts w:ascii="Times New Roman" w:hAnsi="Times New Roman"/>
              </w:rPr>
              <w:t>4.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Cel i zakres dokumentu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_Toc511052863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3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4" w:history="1">
            <w:r w:rsidR="00BF5936">
              <w:rPr>
                <w:rStyle w:val="Hipercze"/>
                <w:rFonts w:ascii="Times New Roman" w:hAnsi="Times New Roman"/>
              </w:rPr>
              <w:t>5.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Słownik pojęć i skrótów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_Toc511052864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3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1"/>
            <w:tabs>
              <w:tab w:val="left" w:pos="440"/>
              <w:tab w:val="right" w:leader="dot" w:pos="9017"/>
            </w:tabs>
            <w:rPr>
              <w:rFonts w:ascii="Times New Roman" w:hAnsi="Times New Roman"/>
            </w:rPr>
          </w:pPr>
          <w:hyperlink w:anchor="_Toc511052865" w:history="1">
            <w:r w:rsidR="00BF5936">
              <w:rPr>
                <w:rStyle w:val="Hipercze"/>
                <w:rFonts w:ascii="Times New Roman" w:hAnsi="Times New Roman"/>
              </w:rPr>
              <w:t>6.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Plan testów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_Toc511052865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4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right" w:leader="dot" w:pos="9017"/>
            </w:tabs>
            <w:rPr>
              <w:rFonts w:ascii="Times New Roman" w:hAnsi="Times New Roman"/>
            </w:rPr>
          </w:pPr>
          <w:hyperlink w:anchor="_Toc511052866" w:history="1">
            <w:r w:rsidR="00BF5936">
              <w:rPr>
                <w:rStyle w:val="Hipercze"/>
                <w:rFonts w:ascii="Times New Roman" w:hAnsi="Times New Roman"/>
              </w:rPr>
              <w:t xml:space="preserve">6.1.      Sposoby organizacji testów 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_Toc511052866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5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67" w:history="1">
            <w:r w:rsidR="00BF5936">
              <w:rPr>
                <w:rStyle w:val="Hipercze"/>
                <w:rFonts w:ascii="Times New Roman" w:hAnsi="Times New Roman"/>
              </w:rPr>
              <w:t>6.2.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Wymagane wsparcie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_Toc511052867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5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68" w:history="1">
            <w:r w:rsidR="00BF5936">
              <w:rPr>
                <w:rStyle w:val="Hipercze"/>
                <w:rFonts w:ascii="Times New Roman" w:hAnsi="Times New Roman"/>
              </w:rPr>
              <w:t>6.3.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  <w:iCs/>
              </w:rPr>
              <w:t>Zakres testów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_Toc511052868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5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69" w:history="1">
            <w:r w:rsidR="00BF5936">
              <w:rPr>
                <w:rStyle w:val="Hipercze"/>
                <w:rFonts w:ascii="Times New Roman" w:hAnsi="Times New Roman"/>
              </w:rPr>
              <w:t>6.4.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Harmonogram przeprowadzenia testów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_Toc511052869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5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70" w:history="1">
            <w:r w:rsidR="00BF5936">
              <w:rPr>
                <w:rStyle w:val="Hipercze"/>
                <w:rFonts w:ascii="Times New Roman" w:hAnsi="Times New Roman"/>
              </w:rPr>
              <w:t>6.5.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Narzędzia wspierające przeprowadzenie testów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_Toc511052870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6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71" w:history="1">
            <w:r w:rsidR="00BF5936">
              <w:rPr>
                <w:rStyle w:val="Hipercze"/>
                <w:rFonts w:ascii="Times New Roman" w:hAnsi="Times New Roman"/>
              </w:rPr>
              <w:t>6.6.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>Sposoby komunikacji podczas prowadzenia testów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_Toc511052871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6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right" w:leader="dot" w:pos="9017"/>
            </w:tabs>
            <w:rPr>
              <w:rFonts w:ascii="Times New Roman" w:hAnsi="Times New Roman"/>
            </w:rPr>
          </w:pPr>
          <w:hyperlink w:anchor="_Toc511052872" w:history="1">
            <w:r w:rsidR="00BF5936">
              <w:rPr>
                <w:rStyle w:val="Hipercze"/>
                <w:rFonts w:ascii="Times New Roman" w:hAnsi="Times New Roman"/>
              </w:rPr>
              <w:t xml:space="preserve">6.7.      Środowisko testowe i jego ograniczenia 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_Toc511052872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7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right" w:leader="dot" w:pos="9017"/>
            </w:tabs>
            <w:rPr>
              <w:rFonts w:ascii="Times New Roman" w:hAnsi="Times New Roman"/>
            </w:rPr>
          </w:pPr>
          <w:hyperlink w:anchor="_Toc511052873" w:history="1">
            <w:r w:rsidR="00BF5936">
              <w:rPr>
                <w:rStyle w:val="Hipercze"/>
                <w:rFonts w:ascii="Times New Roman" w:hAnsi="Times New Roman"/>
              </w:rPr>
              <w:t>6.8.      Kryteria błędów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_Toc511052873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7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left" w:pos="880"/>
              <w:tab w:val="right" w:leader="dot" w:pos="9017"/>
            </w:tabs>
            <w:rPr>
              <w:rFonts w:ascii="Times New Roman" w:hAnsi="Times New Roman"/>
            </w:rPr>
          </w:pPr>
          <w:hyperlink w:anchor="_Toc511052874" w:history="1">
            <w:r w:rsidR="00BF5936">
              <w:rPr>
                <w:rStyle w:val="Hipercze"/>
                <w:rFonts w:ascii="Times New Roman" w:hAnsi="Times New Roman"/>
              </w:rPr>
              <w:t>6.9.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Style w:val="Hipercze"/>
                <w:rFonts w:ascii="Times New Roman" w:hAnsi="Times New Roman"/>
              </w:rPr>
              <w:t xml:space="preserve">Kryteria </w:t>
            </w:r>
            <w:r w:rsidR="00BF5936">
              <w:rPr>
                <w:rStyle w:val="Hipercze"/>
                <w:rFonts w:ascii="Times New Roman" w:hAnsi="Times New Roman"/>
                <w:i/>
              </w:rPr>
              <w:t>wejścia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_Toc511052874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7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right" w:leader="dot" w:pos="9017"/>
            </w:tabs>
            <w:rPr>
              <w:rFonts w:ascii="Times New Roman" w:hAnsi="Times New Roman"/>
            </w:rPr>
          </w:pPr>
          <w:hyperlink w:anchor="_Toc511052875" w:history="1">
            <w:r w:rsidR="00BF5936">
              <w:rPr>
                <w:rStyle w:val="Hipercze"/>
                <w:rFonts w:ascii="Times New Roman" w:hAnsi="Times New Roman"/>
              </w:rPr>
              <w:t xml:space="preserve">6.10.    Kryteria </w:t>
            </w:r>
            <w:r w:rsidR="00BF5936">
              <w:rPr>
                <w:rStyle w:val="Hipercze"/>
                <w:rFonts w:ascii="Times New Roman" w:hAnsi="Times New Roman"/>
                <w:i/>
              </w:rPr>
              <w:t>zamknięcia</w:t>
            </w:r>
            <w:r w:rsidR="00BF5936">
              <w:rPr>
                <w:rFonts w:ascii="Times New Roman" w:hAnsi="Times New Roman"/>
              </w:rPr>
              <w:tab/>
            </w:r>
            <w:r w:rsidR="00BF5936">
              <w:rPr>
                <w:rFonts w:ascii="Times New Roman" w:hAnsi="Times New Roman"/>
              </w:rPr>
              <w:fldChar w:fldCharType="begin"/>
            </w:r>
            <w:r w:rsidR="00BF5936">
              <w:rPr>
                <w:rFonts w:ascii="Times New Roman" w:hAnsi="Times New Roman"/>
              </w:rPr>
              <w:instrText xml:space="preserve"> PAGEREF _Toc511052875 \h </w:instrText>
            </w:r>
            <w:r w:rsidR="00BF5936">
              <w:rPr>
                <w:rFonts w:ascii="Times New Roman" w:hAnsi="Times New Roman"/>
              </w:rPr>
            </w:r>
            <w:r w:rsidR="00BF5936">
              <w:rPr>
                <w:rFonts w:ascii="Times New Roman" w:hAnsi="Times New Roman"/>
              </w:rPr>
              <w:fldChar w:fldCharType="separate"/>
            </w:r>
            <w:r w:rsidR="00BF5936">
              <w:rPr>
                <w:rFonts w:ascii="Times New Roman" w:hAnsi="Times New Roman"/>
              </w:rPr>
              <w:t>7</w:t>
            </w:r>
            <w:r w:rsidR="00BF5936">
              <w:rPr>
                <w:rFonts w:ascii="Times New Roman" w:hAnsi="Times New Roman"/>
              </w:rPr>
              <w:fldChar w:fldCharType="end"/>
            </w:r>
          </w:hyperlink>
        </w:p>
        <w:p w:rsidR="00255412" w:rsidRDefault="008C0164">
          <w:pPr>
            <w:pStyle w:val="Spistreci2"/>
            <w:tabs>
              <w:tab w:val="right" w:leader="dot" w:pos="9017"/>
            </w:tabs>
            <w:rPr>
              <w:rFonts w:ascii="Times New Roman" w:hAnsi="Times New Roman"/>
            </w:rPr>
          </w:pPr>
          <w:hyperlink w:anchor="_Toc511052876" w:history="1">
            <w:r w:rsidR="00BF5936">
              <w:rPr>
                <w:rStyle w:val="Hipercze"/>
                <w:rFonts w:ascii="Times New Roman" w:hAnsi="Times New Roman"/>
              </w:rPr>
              <w:t>6.11.    Kryteria wstrzymania</w:t>
            </w:r>
            <w:r w:rsidR="00BF5936">
              <w:rPr>
                <w:rFonts w:ascii="Times New Roman" w:hAnsi="Times New Roman"/>
              </w:rPr>
              <w:tab/>
              <w:t>7</w:t>
            </w:r>
          </w:hyperlink>
        </w:p>
        <w:p w:rsidR="00255412" w:rsidRDefault="00BF593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55412" w:rsidRDefault="00255412">
      <w:pPr>
        <w:pStyle w:val="Akapitzlist"/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255412">
      <w:pPr>
        <w:rPr>
          <w:rFonts w:ascii="Times New Roman" w:hAnsi="Times New Roman" w:cs="Times New Roman"/>
        </w:rPr>
      </w:pPr>
    </w:p>
    <w:p w:rsidR="00255412" w:rsidRDefault="00BF5936">
      <w:pPr>
        <w:outlineLvl w:val="0"/>
        <w:rPr>
          <w:rFonts w:ascii="Times New Roman" w:hAnsi="Times New Roman" w:cs="Times New Roman"/>
          <w:b/>
        </w:rPr>
      </w:pPr>
      <w:bookmarkStart w:id="0" w:name="_Toc511052860"/>
      <w:r>
        <w:rPr>
          <w:rFonts w:ascii="Times New Roman" w:hAnsi="Times New Roman" w:cs="Times New Roman"/>
          <w:b/>
        </w:rPr>
        <w:lastRenderedPageBreak/>
        <w:t>1. Metryka dokumentu</w:t>
      </w:r>
      <w:bookmarkEnd w:id="0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412">
        <w:trPr>
          <w:trHeight w:val="328"/>
        </w:trPr>
        <w:tc>
          <w:tcPr>
            <w:tcW w:w="4621" w:type="dxa"/>
            <w:shd w:val="clear" w:color="auto" w:fill="099BDD" w:themeFill="text2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Nazwa produktu</w:t>
            </w:r>
          </w:p>
        </w:tc>
        <w:tc>
          <w:tcPr>
            <w:tcW w:w="4622" w:type="dxa"/>
            <w:shd w:val="clear" w:color="auto" w:fill="FFFFFF" w:themeFill="background1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PDFChecker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v1.1</w:t>
            </w:r>
          </w:p>
        </w:tc>
      </w:tr>
      <w:tr w:rsidR="00255412">
        <w:trPr>
          <w:trHeight w:val="337"/>
        </w:trPr>
        <w:tc>
          <w:tcPr>
            <w:tcW w:w="4621" w:type="dxa"/>
            <w:shd w:val="clear" w:color="auto" w:fill="099BDD" w:themeFill="text2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Etap</w:t>
            </w:r>
          </w:p>
        </w:tc>
        <w:tc>
          <w:tcPr>
            <w:tcW w:w="4622" w:type="dxa"/>
            <w:shd w:val="clear" w:color="auto" w:fill="FFFFFF" w:themeFill="background1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255412" w:rsidRDefault="00BF5936">
      <w:pPr>
        <w:outlineLvl w:val="0"/>
        <w:rPr>
          <w:rFonts w:ascii="Times New Roman" w:hAnsi="Times New Roman" w:cs="Times New Roman"/>
          <w:b/>
        </w:rPr>
      </w:pPr>
      <w:bookmarkStart w:id="1" w:name="_Toc511052861"/>
      <w:r>
        <w:rPr>
          <w:rFonts w:ascii="Times New Roman" w:hAnsi="Times New Roman" w:cs="Times New Roman"/>
          <w:b/>
        </w:rPr>
        <w:t>2. Historia dokumentu</w:t>
      </w:r>
      <w:bookmarkEnd w:id="1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1203"/>
        <w:gridCol w:w="1808"/>
        <w:gridCol w:w="2686"/>
        <w:gridCol w:w="3546"/>
      </w:tblGrid>
      <w:tr w:rsidR="00255412">
        <w:tc>
          <w:tcPr>
            <w:tcW w:w="1203" w:type="dxa"/>
            <w:shd w:val="clear" w:color="auto" w:fill="099BDD" w:themeFill="text2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Wersja</w:t>
            </w:r>
          </w:p>
        </w:tc>
        <w:tc>
          <w:tcPr>
            <w:tcW w:w="1808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Utworzył</w:t>
            </w:r>
          </w:p>
        </w:tc>
        <w:tc>
          <w:tcPr>
            <w:tcW w:w="2686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3546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 zmian</w:t>
            </w:r>
          </w:p>
        </w:tc>
      </w:tr>
      <w:tr w:rsidR="00255412">
        <w:tc>
          <w:tcPr>
            <w:tcW w:w="1203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08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Karolina </w:t>
            </w:r>
            <w:proofErr w:type="spellStart"/>
            <w:r>
              <w:rPr>
                <w:rFonts w:ascii="Times New Roman" w:hAnsi="Times New Roman" w:cs="Times New Roman"/>
              </w:rPr>
              <w:t>Podbilska</w:t>
            </w:r>
            <w:proofErr w:type="spellEnd"/>
          </w:p>
        </w:tc>
        <w:tc>
          <w:tcPr>
            <w:tcW w:w="2686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01.04.2020</w:t>
            </w:r>
          </w:p>
        </w:tc>
        <w:tc>
          <w:tcPr>
            <w:tcW w:w="3546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Inicjalna wersja dokumentacji</w:t>
            </w:r>
          </w:p>
        </w:tc>
      </w:tr>
      <w:tr w:rsidR="00255412">
        <w:tc>
          <w:tcPr>
            <w:tcW w:w="1203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808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Karolina </w:t>
            </w:r>
            <w:proofErr w:type="spellStart"/>
            <w:r>
              <w:rPr>
                <w:rFonts w:ascii="Times New Roman" w:hAnsi="Times New Roman" w:cs="Times New Roman"/>
              </w:rPr>
              <w:t>Podbilska</w:t>
            </w:r>
            <w:proofErr w:type="spellEnd"/>
          </w:p>
        </w:tc>
        <w:tc>
          <w:tcPr>
            <w:tcW w:w="2686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02.04.2020</w:t>
            </w:r>
          </w:p>
        </w:tc>
        <w:tc>
          <w:tcPr>
            <w:tcW w:w="3546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Uzupełniona wersja dokumentacji</w:t>
            </w:r>
          </w:p>
        </w:tc>
      </w:tr>
      <w:tr w:rsidR="00255412">
        <w:tc>
          <w:tcPr>
            <w:tcW w:w="1203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1808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Karolina </w:t>
            </w:r>
            <w:proofErr w:type="spellStart"/>
            <w:r>
              <w:rPr>
                <w:rFonts w:ascii="Times New Roman" w:hAnsi="Times New Roman" w:cs="Times New Roman"/>
              </w:rPr>
              <w:t>Podbilska</w:t>
            </w:r>
            <w:proofErr w:type="spellEnd"/>
          </w:p>
        </w:tc>
        <w:tc>
          <w:tcPr>
            <w:tcW w:w="2686" w:type="dxa"/>
            <w:vAlign w:val="center"/>
          </w:tcPr>
          <w:p w:rsidR="00255412" w:rsidRDefault="000035B7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03.04.2020</w:t>
            </w:r>
          </w:p>
        </w:tc>
        <w:tc>
          <w:tcPr>
            <w:tcW w:w="3546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Finalna wersja dokumentacji</w:t>
            </w:r>
          </w:p>
        </w:tc>
      </w:tr>
    </w:tbl>
    <w:p w:rsidR="00255412" w:rsidRDefault="00BF5936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Lista załączników</w:t>
      </w:r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85"/>
        <w:gridCol w:w="4427"/>
        <w:gridCol w:w="1292"/>
        <w:gridCol w:w="3039"/>
      </w:tblGrid>
      <w:tr w:rsidR="00255412">
        <w:tc>
          <w:tcPr>
            <w:tcW w:w="485" w:type="dxa"/>
            <w:shd w:val="clear" w:color="auto" w:fill="099BDD" w:themeFill="text2"/>
            <w:vAlign w:val="center"/>
          </w:tcPr>
          <w:p w:rsidR="00255412" w:rsidRDefault="00BF5936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Nr</w:t>
            </w:r>
          </w:p>
        </w:tc>
        <w:tc>
          <w:tcPr>
            <w:tcW w:w="4427" w:type="dxa"/>
            <w:shd w:val="clear" w:color="auto" w:fill="099BDD" w:themeFill="text2"/>
            <w:vAlign w:val="center"/>
          </w:tcPr>
          <w:p w:rsidR="00255412" w:rsidRDefault="00BF5936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Nazwa dokumentu</w:t>
            </w:r>
          </w:p>
        </w:tc>
        <w:tc>
          <w:tcPr>
            <w:tcW w:w="1292" w:type="dxa"/>
            <w:shd w:val="clear" w:color="auto" w:fill="099BDD" w:themeFill="text2"/>
            <w:vAlign w:val="center"/>
          </w:tcPr>
          <w:p w:rsidR="00255412" w:rsidRDefault="00BF5936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Wersja dokumentu</w:t>
            </w:r>
          </w:p>
        </w:tc>
        <w:tc>
          <w:tcPr>
            <w:tcW w:w="3039" w:type="dxa"/>
            <w:shd w:val="clear" w:color="auto" w:fill="099BDD" w:themeFill="text2"/>
            <w:vAlign w:val="center"/>
          </w:tcPr>
          <w:p w:rsidR="00255412" w:rsidRDefault="00BF5936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Miejsce przechowywania</w:t>
            </w:r>
          </w:p>
        </w:tc>
      </w:tr>
      <w:tr w:rsidR="00255412">
        <w:tc>
          <w:tcPr>
            <w:tcW w:w="485" w:type="dxa"/>
            <w:vAlign w:val="center"/>
          </w:tcPr>
          <w:p w:rsidR="00255412" w:rsidRDefault="00BF5936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27" w:type="dxa"/>
            <w:vAlign w:val="center"/>
          </w:tcPr>
          <w:p w:rsidR="00255412" w:rsidRPr="00CA26F8" w:rsidRDefault="00BF5936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CA26F8">
              <w:rPr>
                <w:rFonts w:ascii="Times New Roman" w:hAnsi="Times New Roman" w:cs="Times New Roman"/>
                <w:lang w:val="en-US"/>
              </w:rPr>
              <w:t>Plan testów_PDFChecker</w:t>
            </w:r>
            <w:r w:rsidR="00CA26F8" w:rsidRPr="00CA26F8">
              <w:rPr>
                <w:rFonts w:ascii="Times New Roman" w:hAnsi="Times New Roman" w:cs="Times New Roman"/>
                <w:lang w:val="en-US"/>
              </w:rPr>
              <w:t>_v2.0</w:t>
            </w:r>
            <w:r w:rsidRPr="00CA26F8">
              <w:rPr>
                <w:rFonts w:ascii="Times New Roman" w:hAnsi="Times New Roman" w:cs="Times New Roman"/>
                <w:lang w:val="en-US"/>
              </w:rPr>
              <w:t>.docx</w:t>
            </w:r>
          </w:p>
        </w:tc>
        <w:tc>
          <w:tcPr>
            <w:tcW w:w="1292" w:type="dxa"/>
            <w:vAlign w:val="center"/>
          </w:tcPr>
          <w:p w:rsidR="00255412" w:rsidRDefault="00CA26F8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  <w:bookmarkStart w:id="2" w:name="_GoBack"/>
            <w:bookmarkEnd w:id="2"/>
          </w:p>
        </w:tc>
        <w:tc>
          <w:tcPr>
            <w:tcW w:w="3039" w:type="dxa"/>
            <w:vAlign w:val="center"/>
          </w:tcPr>
          <w:p w:rsidR="00255412" w:rsidRDefault="00116A61" w:rsidP="00116A6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255412">
        <w:tc>
          <w:tcPr>
            <w:tcW w:w="485" w:type="dxa"/>
            <w:vAlign w:val="center"/>
          </w:tcPr>
          <w:p w:rsidR="00255412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27" w:type="dxa"/>
            <w:vAlign w:val="center"/>
          </w:tcPr>
          <w:p w:rsidR="00255412" w:rsidRDefault="00F16B6B" w:rsidP="00116A6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Dokumentacja_SystemIT_KosinscyIT.</w:t>
            </w:r>
            <w:proofErr w:type="gramStart"/>
            <w:r w:rsidRPr="00F16B6B">
              <w:rPr>
                <w:rFonts w:ascii="Times New Roman" w:hAnsi="Times New Roman" w:cs="Times New Roman"/>
              </w:rPr>
              <w:t>docx</w:t>
            </w:r>
            <w:proofErr w:type="gramEnd"/>
          </w:p>
        </w:tc>
        <w:tc>
          <w:tcPr>
            <w:tcW w:w="1292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39" w:type="dxa"/>
            <w:vAlign w:val="center"/>
          </w:tcPr>
          <w:p w:rsidR="00255412" w:rsidRDefault="00116A6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116A61">
        <w:tc>
          <w:tcPr>
            <w:tcW w:w="485" w:type="dxa"/>
            <w:vAlign w:val="center"/>
          </w:tcPr>
          <w:p w:rsidR="00116A61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7" w:type="dxa"/>
            <w:vAlign w:val="center"/>
          </w:tcPr>
          <w:p w:rsidR="00116A61" w:rsidRDefault="00F16B6B" w:rsidP="00116A61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Pytania_do_dokumentacji_PDFChecker_v1.1.</w:t>
            </w:r>
            <w:proofErr w:type="gramStart"/>
            <w:r w:rsidRPr="00F16B6B">
              <w:rPr>
                <w:rFonts w:ascii="Times New Roman" w:hAnsi="Times New Roman" w:cs="Times New Roman"/>
              </w:rPr>
              <w:t>docx</w:t>
            </w:r>
            <w:proofErr w:type="gramEnd"/>
          </w:p>
        </w:tc>
        <w:tc>
          <w:tcPr>
            <w:tcW w:w="1292" w:type="dxa"/>
            <w:vAlign w:val="center"/>
          </w:tcPr>
          <w:p w:rsidR="00116A61" w:rsidRDefault="00116A61" w:rsidP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F16B6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39" w:type="dxa"/>
            <w:vAlign w:val="center"/>
          </w:tcPr>
          <w:p w:rsidR="00116A61" w:rsidRDefault="00116A6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255412">
        <w:tc>
          <w:tcPr>
            <w:tcW w:w="485" w:type="dxa"/>
            <w:vAlign w:val="center"/>
          </w:tcPr>
          <w:p w:rsidR="00255412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27" w:type="dxa"/>
            <w:vAlign w:val="center"/>
          </w:tcPr>
          <w:p w:rsidR="00255412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Dane_testowe_PDFChecker_v1.2</w:t>
            </w:r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zip</w:t>
            </w:r>
            <w:proofErr w:type="gramEnd"/>
          </w:p>
        </w:tc>
        <w:tc>
          <w:tcPr>
            <w:tcW w:w="1292" w:type="dxa"/>
            <w:vAlign w:val="center"/>
          </w:tcPr>
          <w:p w:rsidR="00255412" w:rsidRDefault="00BF5936" w:rsidP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F16B6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39" w:type="dxa"/>
            <w:vAlign w:val="center"/>
          </w:tcPr>
          <w:p w:rsidR="00255412" w:rsidRDefault="00116A6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255412">
        <w:tc>
          <w:tcPr>
            <w:tcW w:w="485" w:type="dxa"/>
            <w:vAlign w:val="center"/>
          </w:tcPr>
          <w:p w:rsidR="00255412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27" w:type="dxa"/>
            <w:vAlign w:val="center"/>
          </w:tcPr>
          <w:p w:rsidR="00255412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Techniki_projektowania_testów_PDFChecker_v1.0.</w:t>
            </w:r>
            <w:proofErr w:type="gramStart"/>
            <w:r w:rsidRPr="00F16B6B">
              <w:rPr>
                <w:rFonts w:ascii="Times New Roman" w:hAnsi="Times New Roman" w:cs="Times New Roman"/>
              </w:rPr>
              <w:t>docx</w:t>
            </w:r>
            <w:proofErr w:type="gramEnd"/>
          </w:p>
        </w:tc>
        <w:tc>
          <w:tcPr>
            <w:tcW w:w="1292" w:type="dxa"/>
            <w:vAlign w:val="center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39" w:type="dxa"/>
            <w:vAlign w:val="center"/>
          </w:tcPr>
          <w:p w:rsidR="00255412" w:rsidRDefault="00116A61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F16B6B">
        <w:tc>
          <w:tcPr>
            <w:tcW w:w="485" w:type="dxa"/>
            <w:vAlign w:val="center"/>
          </w:tcPr>
          <w:p w:rsid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27" w:type="dxa"/>
            <w:vAlign w:val="center"/>
          </w:tcPr>
          <w:p w:rsidR="00F16B6B" w:rsidRP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Scenariusze_Testowe_PDFChecker_v1.1.</w:t>
            </w:r>
            <w:proofErr w:type="gramStart"/>
            <w:r w:rsidRPr="00F16B6B">
              <w:rPr>
                <w:rFonts w:ascii="Times New Roman" w:hAnsi="Times New Roman" w:cs="Times New Roman"/>
              </w:rPr>
              <w:t>docx</w:t>
            </w:r>
            <w:proofErr w:type="gramEnd"/>
          </w:p>
        </w:tc>
        <w:tc>
          <w:tcPr>
            <w:tcW w:w="1292" w:type="dxa"/>
            <w:vAlign w:val="center"/>
          </w:tcPr>
          <w:p w:rsid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039" w:type="dxa"/>
            <w:vAlign w:val="center"/>
          </w:tcPr>
          <w:p w:rsidR="00F16B6B" w:rsidRPr="00116A61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F16B6B">
        <w:tc>
          <w:tcPr>
            <w:tcW w:w="485" w:type="dxa"/>
            <w:vAlign w:val="center"/>
          </w:tcPr>
          <w:p w:rsid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27" w:type="dxa"/>
            <w:vAlign w:val="center"/>
          </w:tcPr>
          <w:p w:rsidR="00F16B6B" w:rsidRP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Przypadki_Testowe_PDFChecker_v1.1.</w:t>
            </w:r>
            <w:proofErr w:type="gramStart"/>
            <w:r w:rsidRPr="00F16B6B">
              <w:rPr>
                <w:rFonts w:ascii="Times New Roman" w:hAnsi="Times New Roman" w:cs="Times New Roman"/>
              </w:rPr>
              <w:t>xlsx</w:t>
            </w:r>
            <w:proofErr w:type="gramEnd"/>
          </w:p>
        </w:tc>
        <w:tc>
          <w:tcPr>
            <w:tcW w:w="1292" w:type="dxa"/>
            <w:vAlign w:val="center"/>
          </w:tcPr>
          <w:p w:rsid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039" w:type="dxa"/>
            <w:vAlign w:val="center"/>
          </w:tcPr>
          <w:p w:rsidR="00F16B6B" w:rsidRPr="00116A61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F16B6B">
        <w:tc>
          <w:tcPr>
            <w:tcW w:w="485" w:type="dxa"/>
            <w:vAlign w:val="center"/>
          </w:tcPr>
          <w:p w:rsid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27" w:type="dxa"/>
            <w:vAlign w:val="center"/>
          </w:tcPr>
          <w:p w:rsidR="00F16B6B" w:rsidRP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Zgłaszanie_defektu_PDFChecker_v1.0.</w:t>
            </w:r>
            <w:proofErr w:type="gramStart"/>
            <w:r w:rsidRPr="00F16B6B">
              <w:rPr>
                <w:rFonts w:ascii="Times New Roman" w:hAnsi="Times New Roman" w:cs="Times New Roman"/>
              </w:rPr>
              <w:t>xlsx</w:t>
            </w:r>
            <w:proofErr w:type="gramEnd"/>
          </w:p>
        </w:tc>
        <w:tc>
          <w:tcPr>
            <w:tcW w:w="1292" w:type="dxa"/>
            <w:vAlign w:val="center"/>
          </w:tcPr>
          <w:p w:rsid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39" w:type="dxa"/>
            <w:vAlign w:val="center"/>
          </w:tcPr>
          <w:p w:rsidR="00F16B6B" w:rsidRPr="00116A61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F16B6B">
        <w:tc>
          <w:tcPr>
            <w:tcW w:w="485" w:type="dxa"/>
            <w:vAlign w:val="center"/>
          </w:tcPr>
          <w:p w:rsid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27" w:type="dxa"/>
            <w:vAlign w:val="center"/>
          </w:tcPr>
          <w:p w:rsidR="00F16B6B" w:rsidRP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F16B6B">
              <w:rPr>
                <w:rFonts w:ascii="Times New Roman" w:hAnsi="Times New Roman" w:cs="Times New Roman"/>
              </w:rPr>
              <w:t>Defekty_zrzuty_ekranu_PDFChecker_v1.0</w:t>
            </w:r>
            <w:r>
              <w:rPr>
                <w:rFonts w:ascii="Times New Roman" w:hAnsi="Times New Roman" w:cs="Times New Roman"/>
              </w:rPr>
              <w:t>.</w:t>
            </w:r>
            <w:proofErr w:type="gramStart"/>
            <w:r>
              <w:rPr>
                <w:rFonts w:ascii="Times New Roman" w:hAnsi="Times New Roman" w:cs="Times New Roman"/>
              </w:rPr>
              <w:t>zip</w:t>
            </w:r>
            <w:proofErr w:type="gramEnd"/>
          </w:p>
        </w:tc>
        <w:tc>
          <w:tcPr>
            <w:tcW w:w="1292" w:type="dxa"/>
            <w:vAlign w:val="center"/>
          </w:tcPr>
          <w:p w:rsid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039" w:type="dxa"/>
            <w:vAlign w:val="center"/>
          </w:tcPr>
          <w:p w:rsidR="00F16B6B" w:rsidRPr="00116A61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  <w:tr w:rsidR="00F16B6B" w:rsidRPr="00F16B6B">
        <w:tc>
          <w:tcPr>
            <w:tcW w:w="485" w:type="dxa"/>
            <w:vAlign w:val="center"/>
          </w:tcPr>
          <w:p w:rsidR="00F16B6B" w:rsidRDefault="00F16B6B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27" w:type="dxa"/>
            <w:vAlign w:val="center"/>
          </w:tcPr>
          <w:p w:rsidR="00F16B6B" w:rsidRPr="00F16B6B" w:rsidRDefault="00F16B6B">
            <w:pPr>
              <w:spacing w:after="0" w:line="360" w:lineRule="auto"/>
              <w:rPr>
                <w:rFonts w:ascii="Times New Roman" w:hAnsi="Times New Roman" w:cs="Times New Roman"/>
                <w:lang w:val="en-US"/>
              </w:rPr>
            </w:pPr>
            <w:r w:rsidRPr="00F16B6B">
              <w:rPr>
                <w:rFonts w:ascii="Times New Roman" w:hAnsi="Times New Roman" w:cs="Times New Roman"/>
                <w:lang w:val="en-US"/>
              </w:rPr>
              <w:t>Raport_Testy_PDFChecker_v1.11.doc</w:t>
            </w:r>
          </w:p>
        </w:tc>
        <w:tc>
          <w:tcPr>
            <w:tcW w:w="1292" w:type="dxa"/>
            <w:vAlign w:val="center"/>
          </w:tcPr>
          <w:p w:rsidR="00F16B6B" w:rsidRP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1.11</w:t>
            </w:r>
          </w:p>
        </w:tc>
        <w:tc>
          <w:tcPr>
            <w:tcW w:w="3039" w:type="dxa"/>
            <w:vAlign w:val="center"/>
          </w:tcPr>
          <w:p w:rsidR="00F16B6B" w:rsidRPr="00F16B6B" w:rsidRDefault="00F16B6B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116A61">
              <w:rPr>
                <w:rFonts w:ascii="Times New Roman" w:hAnsi="Times New Roman" w:cs="Times New Roman"/>
              </w:rPr>
              <w:t>drive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google</w:t>
            </w:r>
            <w:proofErr w:type="gramEnd"/>
            <w:r w:rsidRPr="00116A61">
              <w:rPr>
                <w:rFonts w:ascii="Times New Roman" w:hAnsi="Times New Roman" w:cs="Times New Roman"/>
              </w:rPr>
              <w:t>.</w:t>
            </w:r>
            <w:proofErr w:type="gramStart"/>
            <w:r w:rsidRPr="00116A61">
              <w:rPr>
                <w:rFonts w:ascii="Times New Roman" w:hAnsi="Times New Roman" w:cs="Times New Roman"/>
              </w:rPr>
              <w:t>com</w:t>
            </w:r>
            <w:proofErr w:type="gramEnd"/>
          </w:p>
        </w:tc>
      </w:tr>
    </w:tbl>
    <w:p w:rsidR="00255412" w:rsidRDefault="00BF5936">
      <w:pPr>
        <w:outlineLvl w:val="0"/>
        <w:rPr>
          <w:rFonts w:ascii="Times New Roman" w:hAnsi="Times New Roman" w:cs="Times New Roman"/>
          <w:b/>
        </w:rPr>
      </w:pPr>
      <w:bookmarkStart w:id="3" w:name="_Toc511052863"/>
      <w:r>
        <w:rPr>
          <w:rFonts w:ascii="Times New Roman" w:hAnsi="Times New Roman" w:cs="Times New Roman"/>
          <w:b/>
        </w:rPr>
        <w:t>4. Cel i zakres dokumentu</w:t>
      </w:r>
      <w:bookmarkEnd w:id="3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9243"/>
      </w:tblGrid>
      <w:tr w:rsidR="00255412">
        <w:tc>
          <w:tcPr>
            <w:tcW w:w="9243" w:type="dxa"/>
          </w:tcPr>
          <w:p w:rsidR="00255412" w:rsidRDefault="00BF5936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Celem głównym</w:t>
            </w:r>
            <w:r>
              <w:rPr>
                <w:rFonts w:ascii="Times New Roman" w:hAnsi="Times New Roman" w:cs="Times New Roman"/>
              </w:rPr>
              <w:t xml:space="preserve"> dokumentu jest zebranie informacji ogólnych i szczegółowych o sposobach organizacji testów i ich zakresie, potrzebnych do sprawdzenia poprawności działania programu </w:t>
            </w:r>
            <w:proofErr w:type="spellStart"/>
            <w:r>
              <w:rPr>
                <w:rFonts w:ascii="Times New Roman" w:hAnsi="Times New Roman" w:cs="Times New Roman"/>
              </w:rPr>
              <w:t>PDFChecker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v1.1.</w:t>
            </w:r>
          </w:p>
        </w:tc>
      </w:tr>
      <w:tr w:rsidR="00255412">
        <w:tc>
          <w:tcPr>
            <w:tcW w:w="9243" w:type="dxa"/>
          </w:tcPr>
          <w:p w:rsidR="00255412" w:rsidRDefault="00BF5936">
            <w:pPr>
              <w:spacing w:after="0" w:line="360" w:lineRule="auto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Zakres testów </w:t>
            </w:r>
            <w:r>
              <w:rPr>
                <w:rFonts w:ascii="Times New Roman" w:hAnsi="Times New Roman" w:cs="Times New Roman"/>
              </w:rPr>
              <w:t xml:space="preserve">obejmuje weryfikację poprawności działania poszczególnych funkcjonalności programu </w:t>
            </w:r>
            <w:proofErr w:type="spellStart"/>
            <w:r>
              <w:rPr>
                <w:rFonts w:ascii="Times New Roman" w:hAnsi="Times New Roman" w:cs="Times New Roman"/>
              </w:rPr>
              <w:t>PDFChecker</w:t>
            </w:r>
            <w:proofErr w:type="spellEnd"/>
            <w:r>
              <w:rPr>
                <w:rFonts w:ascii="Times New Roman" w:hAnsi="Times New Roman" w:cs="Times New Roman"/>
              </w:rPr>
              <w:t xml:space="preserve"> v1.1.</w:t>
            </w:r>
          </w:p>
        </w:tc>
      </w:tr>
    </w:tbl>
    <w:p w:rsidR="00255412" w:rsidRDefault="00BF5936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Ograniczenia 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Programu </w:t>
      </w:r>
      <w:proofErr w:type="spellStart"/>
      <w:r>
        <w:rPr>
          <w:rFonts w:ascii="Times New Roman" w:hAnsi="Times New Roman" w:cs="Times New Roman"/>
        </w:rPr>
        <w:t>PDFChecker</w:t>
      </w:r>
      <w:proofErr w:type="spellEnd"/>
      <w:r>
        <w:rPr>
          <w:rFonts w:ascii="Times New Roman" w:hAnsi="Times New Roman" w:cs="Times New Roman"/>
        </w:rPr>
        <w:t xml:space="preserve"> w wersji 1.1 </w:t>
      </w:r>
      <w:proofErr w:type="gramStart"/>
      <w:r>
        <w:rPr>
          <w:rFonts w:ascii="Times New Roman" w:hAnsi="Times New Roman" w:cs="Times New Roman"/>
        </w:rPr>
        <w:t>nie</w:t>
      </w:r>
      <w:proofErr w:type="gramEnd"/>
      <w:r>
        <w:rPr>
          <w:rFonts w:ascii="Times New Roman" w:hAnsi="Times New Roman" w:cs="Times New Roman"/>
        </w:rPr>
        <w:t xml:space="preserve"> należy testować na innych środowiskach testowych. Zaleca się ograniczenie do systemu Windows 10, na komputerze o identycznych bądź podobnych parametrach technicznych.</w:t>
      </w:r>
    </w:p>
    <w:p w:rsidR="00255412" w:rsidRDefault="00BF5936">
      <w:pPr>
        <w:spacing w:line="360" w:lineRule="auto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Wyłączone z zakresu testowania</w:t>
      </w:r>
      <w:r>
        <w:rPr>
          <w:rFonts w:ascii="Times New Roman" w:hAnsi="Times New Roman" w:cs="Times New Roman"/>
        </w:rPr>
        <w:t xml:space="preserve">: wymagania niefunkcjonalne </w:t>
      </w:r>
    </w:p>
    <w:p w:rsidR="00255412" w:rsidRDefault="00BF5936">
      <w:pPr>
        <w:outlineLvl w:val="0"/>
        <w:rPr>
          <w:rFonts w:ascii="Times New Roman" w:hAnsi="Times New Roman" w:cs="Times New Roman"/>
          <w:b/>
        </w:rPr>
      </w:pPr>
      <w:bookmarkStart w:id="4" w:name="_Toc511052864"/>
      <w:r>
        <w:rPr>
          <w:rFonts w:ascii="Times New Roman" w:hAnsi="Times New Roman" w:cs="Times New Roman"/>
          <w:b/>
        </w:rPr>
        <w:t>5. Słownik pojęć i skrótów</w:t>
      </w:r>
      <w:bookmarkEnd w:id="4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2900"/>
        <w:gridCol w:w="6343"/>
      </w:tblGrid>
      <w:tr w:rsidR="00255412">
        <w:tc>
          <w:tcPr>
            <w:tcW w:w="2900" w:type="dxa"/>
            <w:shd w:val="clear" w:color="auto" w:fill="099BDD" w:themeFill="text2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Skrót/pojęcie</w:t>
            </w:r>
          </w:p>
        </w:tc>
        <w:tc>
          <w:tcPr>
            <w:tcW w:w="6343" w:type="dxa"/>
            <w:shd w:val="clear" w:color="auto" w:fill="099BDD" w:themeFill="text2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funkcjonalne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Sprawdzają czym</w:t>
            </w:r>
            <w:proofErr w:type="gramEnd"/>
            <w:r>
              <w:rPr>
                <w:rFonts w:ascii="Times New Roman" w:hAnsi="Times New Roman" w:cs="Times New Roman"/>
              </w:rPr>
              <w:t xml:space="preserve"> zajmuje się dany system (program, aplikacja) według specyfikacji wymagań funkcjonalnych, czyli czy spełnia podstawowe kryteria postawione przez dostawcę oprogramowania przy tworzeniu danego systemu.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niefunkcjonalne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Sprawdzają w jaki</w:t>
            </w:r>
            <w:proofErr w:type="gramEnd"/>
            <w:r>
              <w:rPr>
                <w:rFonts w:ascii="Times New Roman" w:hAnsi="Times New Roman" w:cs="Times New Roman"/>
              </w:rPr>
              <w:t xml:space="preserve"> sposób system działa, czyli sprawdza się czy system jest bezpieczny, użyteczny, ergonomiczny, wydajny itd.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Re-testy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Są to ponowne testy danego systemu. Wykonywane w sytuacji, gdy np. błąd został naprawiony i naszym zadaniem jest zweryfikowanie czy usterka faktycznie została naprawiona.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Regresja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sprawdzenie systemu w </w:t>
            </w:r>
            <w:proofErr w:type="gramStart"/>
            <w:r>
              <w:rPr>
                <w:rFonts w:ascii="Times New Roman" w:hAnsi="Times New Roman" w:cs="Times New Roman"/>
              </w:rPr>
              <w:t>przypadku gdy</w:t>
            </w:r>
            <w:proofErr w:type="gramEnd"/>
            <w:r>
              <w:rPr>
                <w:rFonts w:ascii="Times New Roman" w:hAnsi="Times New Roman" w:cs="Times New Roman"/>
              </w:rPr>
              <w:t xml:space="preserve"> zostały wprowadzone w nim zmiany pod kątem możliwości pojawienia się nowych błędów w elementach systemu, które wcześniej działały poprawnie.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modułowe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Nazywane też testami jednostkowymi, sprawdzają poszczególne komponenty systemu indywidualnie i niezależnie od siebie.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integracyjne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Sprawdzają jak poszczególne moduły (jednostki) systemu współpracują ze sobą razem (w grupach).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systemowe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Sprawdzają czy utworzony system działa </w:t>
            </w:r>
            <w:proofErr w:type="gramStart"/>
            <w:r>
              <w:rPr>
                <w:rFonts w:ascii="Times New Roman" w:hAnsi="Times New Roman" w:cs="Times New Roman"/>
              </w:rPr>
              <w:t>poprawnie jako</w:t>
            </w:r>
            <w:proofErr w:type="gramEnd"/>
            <w:r>
              <w:rPr>
                <w:rFonts w:ascii="Times New Roman" w:hAnsi="Times New Roman" w:cs="Times New Roman"/>
              </w:rPr>
              <w:t xml:space="preserve"> całość.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pozytywne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Są to testy, których rezultat powinien dawać oczekiwany efekt – pozytywny bądź negatywny. </w:t>
            </w:r>
            <w:proofErr w:type="gramStart"/>
            <w:r>
              <w:rPr>
                <w:rFonts w:ascii="Times New Roman" w:hAnsi="Times New Roman" w:cs="Times New Roman"/>
              </w:rPr>
              <w:t>Wiemy czego</w:t>
            </w:r>
            <w:proofErr w:type="gramEnd"/>
            <w:r>
              <w:rPr>
                <w:rFonts w:ascii="Times New Roman" w:hAnsi="Times New Roman" w:cs="Times New Roman"/>
              </w:rPr>
              <w:t xml:space="preserve"> można się po systemie spodziewać.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negatywne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Są to testy, gdzie poniekąd próbujemy „przechytrzyć” system i próbujemy na różne sposoby wywołać błędy w jego działaniu, których tworzący go programista mógł nie zauważyć.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Testy akceptacyjne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Gdy system albo przynajmniej jego duża funkcjonalność powinny już działać, wg zamysłów programistów, możemy sprawdzać czy spełnia on oczekiwania odbiorców – klienta i użytkowników. Celem tych testów nie jest wykrywanie błędów. 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Defekt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Awaria bądź błąd systemu, która </w:t>
            </w:r>
            <w:proofErr w:type="gramStart"/>
            <w:r>
              <w:rPr>
                <w:rFonts w:ascii="Times New Roman" w:hAnsi="Times New Roman" w:cs="Times New Roman"/>
              </w:rPr>
              <w:t>powoduje że</w:t>
            </w:r>
            <w:proofErr w:type="gramEnd"/>
            <w:r>
              <w:rPr>
                <w:rFonts w:ascii="Times New Roman" w:hAnsi="Times New Roman" w:cs="Times New Roman"/>
              </w:rPr>
              <w:t xml:space="preserve"> funkcja bądź moduł funkcji systemu nie działa bądź nie działa poprawnie.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Zestaw testowy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Układ przypadków testowych testów pozytywnych i negatywnych mających za zadanie sprawdzenie modułu (jednostki) systemu.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Scenariusz testowy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Spis elementów do </w:t>
            </w:r>
            <w:proofErr w:type="gramStart"/>
            <w:r>
              <w:rPr>
                <w:rFonts w:ascii="Times New Roman" w:hAnsi="Times New Roman" w:cs="Times New Roman"/>
              </w:rPr>
              <w:t>sprawdzenia które</w:t>
            </w:r>
            <w:proofErr w:type="gramEnd"/>
            <w:r>
              <w:rPr>
                <w:rFonts w:ascii="Times New Roman" w:hAnsi="Times New Roman" w:cs="Times New Roman"/>
              </w:rPr>
              <w:t xml:space="preserve"> są konieczne do wykonania.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Przypadek testowy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Zbiór instrukcji do wykonania i oczekiwanych reakcji systemu przy wykonywaniu testów pozytywnych i negatywnych.</w:t>
            </w:r>
          </w:p>
        </w:tc>
      </w:tr>
      <w:tr w:rsidR="00255412">
        <w:tc>
          <w:tcPr>
            <w:tcW w:w="2900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Dysk sieciowy</w:t>
            </w:r>
          </w:p>
        </w:tc>
        <w:tc>
          <w:tcPr>
            <w:tcW w:w="6343" w:type="dxa"/>
            <w:vAlign w:val="center"/>
          </w:tcPr>
          <w:p w:rsidR="00255412" w:rsidRDefault="00BF593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Dysk do którego</w:t>
            </w:r>
            <w:proofErr w:type="gramEnd"/>
            <w:r>
              <w:rPr>
                <w:rFonts w:ascii="Times New Roman" w:hAnsi="Times New Roman" w:cs="Times New Roman"/>
              </w:rPr>
              <w:t xml:space="preserve"> jest dostęp poprzez sieć Internet znajdujący się w innej lokalizacji.</w:t>
            </w:r>
          </w:p>
        </w:tc>
      </w:tr>
    </w:tbl>
    <w:p w:rsidR="00255412" w:rsidRDefault="00BF5936">
      <w:pPr>
        <w:outlineLvl w:val="0"/>
        <w:rPr>
          <w:rFonts w:ascii="Times New Roman" w:hAnsi="Times New Roman" w:cs="Times New Roman"/>
          <w:b/>
        </w:rPr>
      </w:pPr>
      <w:bookmarkStart w:id="5" w:name="_Toc511052865"/>
      <w:r>
        <w:rPr>
          <w:rFonts w:ascii="Times New Roman" w:hAnsi="Times New Roman" w:cs="Times New Roman"/>
          <w:b/>
        </w:rPr>
        <w:t>6. Plan testów</w:t>
      </w:r>
      <w:bookmarkEnd w:id="5"/>
    </w:p>
    <w:p w:rsidR="00255412" w:rsidRDefault="00BF5936">
      <w:pPr>
        <w:jc w:val="both"/>
        <w:outlineLvl w:val="0"/>
        <w:rPr>
          <w:rFonts w:ascii="Times New Roman" w:hAnsi="Times New Roman" w:cs="Times New Roman"/>
          <w:b/>
        </w:rPr>
      </w:pPr>
      <w:bookmarkStart w:id="6" w:name="_Toc511052866"/>
      <w:r>
        <w:rPr>
          <w:rFonts w:ascii="Times New Roman" w:hAnsi="Times New Roman" w:cs="Times New Roman"/>
          <w:b/>
        </w:rPr>
        <w:t>6.1. Sposoby organizacji testów</w:t>
      </w:r>
      <w:bookmarkEnd w:id="6"/>
    </w:p>
    <w:p w:rsidR="00255412" w:rsidRDefault="00BF5936">
      <w:pPr>
        <w:spacing w:after="0" w:line="360" w:lineRule="auto"/>
        <w:ind w:firstLine="72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trakcie wykonywania testów przeprowadzona zostanie ścieżka postępowania zgodna z przedstawionymi zestawami, scenariuszami i przypadkami testowymi. Jeżeli pojawią się błędy, to zostaną odnotowane i zarejestrowane.</w:t>
      </w:r>
    </w:p>
    <w:p w:rsidR="00255412" w:rsidRDefault="00BF5936">
      <w:pPr>
        <w:spacing w:before="0" w:after="0" w:line="360" w:lineRule="auto"/>
        <w:ind w:firstLine="720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Wykonany zostanie szereg testów funkcjonalnych, modułowych, a także testy systemowe i akceptacyjne.</w:t>
      </w:r>
    </w:p>
    <w:p w:rsidR="00255412" w:rsidRDefault="00BF5936">
      <w:pPr>
        <w:spacing w:before="0"/>
        <w:outlineLvl w:val="1"/>
        <w:rPr>
          <w:rFonts w:ascii="Times New Roman" w:hAnsi="Times New Roman" w:cs="Times New Roman"/>
          <w:b/>
        </w:rPr>
      </w:pPr>
      <w:bookmarkStart w:id="7" w:name="_Toc511052867"/>
      <w:r>
        <w:rPr>
          <w:rFonts w:ascii="Times New Roman" w:hAnsi="Times New Roman" w:cs="Times New Roman"/>
          <w:b/>
        </w:rPr>
        <w:t>6.2. Wymagane wsparcie</w:t>
      </w:r>
      <w:bookmarkEnd w:id="7"/>
    </w:p>
    <w:p w:rsidR="00255412" w:rsidRDefault="00BF5936">
      <w:pPr>
        <w:pStyle w:val="Akapitzlist"/>
        <w:spacing w:line="36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Kierownik: </w:t>
      </w:r>
      <w:r>
        <w:rPr>
          <w:rFonts w:ascii="Times New Roman" w:hAnsi="Times New Roman" w:cs="Times New Roman"/>
        </w:rPr>
        <w:t>Justyna Kałek</w:t>
      </w:r>
    </w:p>
    <w:p w:rsidR="00255412" w:rsidRDefault="00BF5936">
      <w:pPr>
        <w:pStyle w:val="Akapitzlist"/>
        <w:spacing w:after="0" w:line="360" w:lineRule="auto"/>
        <w:ind w:left="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Testerzy:</w:t>
      </w:r>
      <w:r>
        <w:rPr>
          <w:rFonts w:ascii="Times New Roman" w:hAnsi="Times New Roman" w:cs="Times New Roman"/>
        </w:rPr>
        <w:t xml:space="preserve"> </w:t>
      </w:r>
      <w:r w:rsidR="00D830AB">
        <w:rPr>
          <w:rFonts w:ascii="Times New Roman" w:hAnsi="Times New Roman" w:cs="Times New Roman"/>
        </w:rPr>
        <w:t xml:space="preserve">Karolina </w:t>
      </w:r>
      <w:proofErr w:type="spellStart"/>
      <w:r w:rsidR="00D830AB">
        <w:rPr>
          <w:rFonts w:ascii="Times New Roman" w:hAnsi="Times New Roman" w:cs="Times New Roman"/>
        </w:rPr>
        <w:t>Podbilska</w:t>
      </w:r>
      <w:proofErr w:type="spellEnd"/>
    </w:p>
    <w:p w:rsidR="00255412" w:rsidRDefault="00BF5936">
      <w:pPr>
        <w:spacing w:before="0"/>
        <w:outlineLvl w:val="1"/>
        <w:rPr>
          <w:rFonts w:ascii="Times New Roman" w:hAnsi="Times New Roman" w:cs="Times New Roman"/>
          <w:b/>
        </w:rPr>
      </w:pPr>
      <w:bookmarkStart w:id="8" w:name="_Toc511052868"/>
      <w:r>
        <w:rPr>
          <w:rFonts w:ascii="Times New Roman" w:hAnsi="Times New Roman" w:cs="Times New Roman"/>
          <w:b/>
          <w:iCs/>
        </w:rPr>
        <w:t>6.3. Zakres testów</w:t>
      </w:r>
      <w:bookmarkEnd w:id="8"/>
    </w:p>
    <w:p w:rsidR="00255412" w:rsidRDefault="00BF5936">
      <w:pPr>
        <w:spacing w:line="360" w:lineRule="auto"/>
        <w:jc w:val="both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Testy programu </w:t>
      </w:r>
      <w:proofErr w:type="spellStart"/>
      <w:r>
        <w:rPr>
          <w:rFonts w:ascii="Times New Roman" w:hAnsi="Times New Roman" w:cs="Times New Roman"/>
          <w:iCs/>
        </w:rPr>
        <w:t>PDFChecker</w:t>
      </w:r>
      <w:proofErr w:type="spellEnd"/>
      <w:r>
        <w:rPr>
          <w:rFonts w:ascii="Times New Roman" w:hAnsi="Times New Roman" w:cs="Times New Roman"/>
          <w:iCs/>
        </w:rPr>
        <w:t xml:space="preserve"> v1.1 </w:t>
      </w:r>
      <w:proofErr w:type="gramStart"/>
      <w:r>
        <w:rPr>
          <w:rFonts w:ascii="Times New Roman" w:hAnsi="Times New Roman" w:cs="Times New Roman"/>
          <w:iCs/>
        </w:rPr>
        <w:t>obejmować</w:t>
      </w:r>
      <w:proofErr w:type="gramEnd"/>
      <w:r>
        <w:rPr>
          <w:rFonts w:ascii="Times New Roman" w:hAnsi="Times New Roman" w:cs="Times New Roman"/>
          <w:iCs/>
        </w:rPr>
        <w:t xml:space="preserve"> będą:</w:t>
      </w:r>
    </w:p>
    <w:p w:rsidR="00255412" w:rsidRDefault="00BF5936">
      <w:pPr>
        <w:pStyle w:val="Akapitzlist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sprawdzanie</w:t>
      </w:r>
      <w:proofErr w:type="gramEnd"/>
      <w:r>
        <w:rPr>
          <w:rFonts w:ascii="Times New Roman" w:hAnsi="Times New Roman" w:cs="Times New Roman"/>
          <w:iCs/>
        </w:rPr>
        <w:t xml:space="preserve"> czy program posiada możliwość wczytania plików w dowolnym formacie, </w:t>
      </w:r>
    </w:p>
    <w:p w:rsidR="00255412" w:rsidRDefault="00BF5936">
      <w:pPr>
        <w:pStyle w:val="Akapitzlist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sprawdzanie</w:t>
      </w:r>
      <w:proofErr w:type="gramEnd"/>
      <w:r>
        <w:rPr>
          <w:rFonts w:ascii="Times New Roman" w:hAnsi="Times New Roman" w:cs="Times New Roman"/>
          <w:iCs/>
        </w:rPr>
        <w:t xml:space="preserve"> jak program się zachowuje przy wczytywaniu plików w formacie PDF utworzonych z innych plików poprzez zmianę rozszerzenia pliku,</w:t>
      </w:r>
    </w:p>
    <w:p w:rsidR="00255412" w:rsidRDefault="00BF5936">
      <w:pPr>
        <w:pStyle w:val="Akapitzlist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sprawdzanie</w:t>
      </w:r>
      <w:proofErr w:type="gramEnd"/>
      <w:r>
        <w:rPr>
          <w:rFonts w:ascii="Times New Roman" w:hAnsi="Times New Roman" w:cs="Times New Roman"/>
          <w:iCs/>
        </w:rPr>
        <w:t xml:space="preserve"> funkcjonalności programu poprzez pliki PDF, tworzone pod kątem sprawdzenia poprawności działania programu – testy pozytywne,</w:t>
      </w:r>
    </w:p>
    <w:p w:rsidR="00255412" w:rsidRDefault="00BF5936">
      <w:pPr>
        <w:pStyle w:val="Akapitzlist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sprawdzanie</w:t>
      </w:r>
      <w:proofErr w:type="gramEnd"/>
      <w:r>
        <w:rPr>
          <w:rFonts w:ascii="Times New Roman" w:hAnsi="Times New Roman" w:cs="Times New Roman"/>
          <w:iCs/>
        </w:rPr>
        <w:t xml:space="preserve"> poprawności wyświetlania informacji w generowanych przez program raportach.</w:t>
      </w:r>
    </w:p>
    <w:p w:rsidR="00255412" w:rsidRDefault="00BF5936">
      <w:pPr>
        <w:outlineLvl w:val="1"/>
        <w:rPr>
          <w:rFonts w:ascii="Times New Roman" w:hAnsi="Times New Roman" w:cs="Times New Roman"/>
        </w:rPr>
      </w:pPr>
      <w:bookmarkStart w:id="9" w:name="_Toc511052869"/>
      <w:r>
        <w:rPr>
          <w:rFonts w:ascii="Times New Roman" w:hAnsi="Times New Roman" w:cs="Times New Roman"/>
          <w:b/>
        </w:rPr>
        <w:t>6.4. Harmonogram przeprowadzenia testów</w:t>
      </w:r>
      <w:bookmarkEnd w:id="9"/>
      <w:r>
        <w:rPr>
          <w:rFonts w:ascii="Times New Roman" w:hAnsi="Times New Roman" w:cs="Times New Roman"/>
          <w:b/>
        </w:rPr>
        <w:t xml:space="preserve"> </w:t>
      </w:r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714"/>
        <w:gridCol w:w="4529"/>
      </w:tblGrid>
      <w:tr w:rsidR="00255412">
        <w:trPr>
          <w:trHeight w:val="308"/>
        </w:trPr>
        <w:tc>
          <w:tcPr>
            <w:tcW w:w="4714" w:type="dxa"/>
            <w:shd w:val="clear" w:color="auto" w:fill="099BDD" w:themeFill="text2"/>
          </w:tcPr>
          <w:p w:rsidR="00255412" w:rsidRDefault="00BF5936">
            <w:pPr>
              <w:pStyle w:val="Akapitzlist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Zadanie</w:t>
            </w:r>
          </w:p>
        </w:tc>
        <w:tc>
          <w:tcPr>
            <w:tcW w:w="4529" w:type="dxa"/>
            <w:shd w:val="clear" w:color="auto" w:fill="099BDD" w:themeFill="text2"/>
          </w:tcPr>
          <w:p w:rsidR="00255412" w:rsidRDefault="00BF5936">
            <w:pPr>
              <w:pStyle w:val="Akapitzlist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</w:t>
            </w:r>
          </w:p>
        </w:tc>
      </w:tr>
      <w:tr w:rsidR="00255412">
        <w:trPr>
          <w:trHeight w:val="473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Analiza dokumentacji technicznej Systemu Kosińscy IT</w:t>
            </w:r>
          </w:p>
        </w:tc>
        <w:tc>
          <w:tcPr>
            <w:tcW w:w="4529" w:type="dxa"/>
            <w:vMerge w:val="restart"/>
            <w:vAlign w:val="center"/>
          </w:tcPr>
          <w:p w:rsidR="00255412" w:rsidRDefault="00D830AB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01.04.2020</w:t>
            </w:r>
          </w:p>
        </w:tc>
      </w:tr>
      <w:tr w:rsidR="00255412">
        <w:trPr>
          <w:trHeight w:val="473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Stworzenie przypadków testowych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73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serii plików tekstowych w programie Word</w:t>
            </w:r>
          </w:p>
        </w:tc>
        <w:tc>
          <w:tcPr>
            <w:tcW w:w="4529" w:type="dxa"/>
            <w:vMerge w:val="restart"/>
            <w:vAlign w:val="center"/>
          </w:tcPr>
          <w:p w:rsidR="00255412" w:rsidRDefault="00D830AB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03.04.2020</w:t>
            </w: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Zapisanie utworzonych plików do formatu PDF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Uruchomienie programu </w:t>
            </w:r>
            <w:proofErr w:type="spellStart"/>
            <w:r>
              <w:rPr>
                <w:rFonts w:ascii="Times New Roman" w:hAnsi="Times New Roman" w:cs="Times New Roman"/>
              </w:rPr>
              <w:t>PDFChecker</w:t>
            </w:r>
            <w:proofErr w:type="spellEnd"/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Sprawdzenie stabilności programu podczas uruchamiania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Włączanie i wyłączanie poszczególnych pól systemu: słowa kluczowe, NIP, REGON, kapitał zakładowy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Sprawdzenie funkcjonalności dodawania wartości w poszczególnych polach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Szczegółowe sprawdzenie walidacji wpisywanych wartości w polach NIP, REGON, kapitał zakładowy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Dodawanie plików do programu – pliki inne niż w formacie PDF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Dodawanie plików w formacie PDF – pliki ze zmienionym rozszerzeniem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Dodawanie dowolnych plików PDF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Sprawdzenie funkcjonalności poszczególnych pól programu na wygenerowanych plikach PDF – testy modułowe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Sprawdzenie </w:t>
            </w:r>
            <w:proofErr w:type="gramStart"/>
            <w:r>
              <w:rPr>
                <w:rFonts w:ascii="Times New Roman" w:hAnsi="Times New Roman" w:cs="Times New Roman"/>
              </w:rPr>
              <w:t>funkcjonalności  programu</w:t>
            </w:r>
            <w:proofErr w:type="gramEnd"/>
            <w:r>
              <w:rPr>
                <w:rFonts w:ascii="Times New Roman" w:hAnsi="Times New Roman" w:cs="Times New Roman"/>
              </w:rPr>
              <w:t xml:space="preserve"> na wygenerowanych plikach PDF – testy integracyjne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Sprawdzanie wyników raportów na modułowych testach pozytywnych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Sprawdzanie wyników raportów na modułowych testach negatywnych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Sprawdzanie wyników raportów na integracyjnych testach negatywnych i pozytywnych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Sprawdzanie poprawności generowania raportów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Wykonanie testów systemowych programu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Wykrywanie błędów w działaniu programu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484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Sporządzenie dokumentacji zbiorczej defektów</w:t>
            </w:r>
          </w:p>
        </w:tc>
        <w:tc>
          <w:tcPr>
            <w:tcW w:w="4529" w:type="dxa"/>
            <w:vMerge/>
            <w:vAlign w:val="center"/>
          </w:tcPr>
          <w:p w:rsidR="00255412" w:rsidRDefault="00255412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55412">
        <w:trPr>
          <w:trHeight w:val="107"/>
        </w:trPr>
        <w:tc>
          <w:tcPr>
            <w:tcW w:w="4714" w:type="dxa"/>
            <w:vAlign w:val="center"/>
          </w:tcPr>
          <w:p w:rsidR="00255412" w:rsidRDefault="00BF5936">
            <w:pPr>
              <w:pStyle w:val="Akapitzlist"/>
              <w:numPr>
                <w:ilvl w:val="0"/>
                <w:numId w:val="2"/>
              </w:numPr>
              <w:spacing w:before="6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Sporządzenie raportu z przeprowadzonych testów</w:t>
            </w:r>
          </w:p>
        </w:tc>
        <w:tc>
          <w:tcPr>
            <w:tcW w:w="4529" w:type="dxa"/>
            <w:vAlign w:val="center"/>
          </w:tcPr>
          <w:p w:rsidR="00255412" w:rsidRDefault="00D830AB">
            <w:pPr>
              <w:pStyle w:val="Akapitzlist"/>
              <w:spacing w:before="60"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06.04.2020</w:t>
            </w:r>
          </w:p>
        </w:tc>
      </w:tr>
    </w:tbl>
    <w:p w:rsidR="00255412" w:rsidRDefault="00BF5936">
      <w:pPr>
        <w:outlineLvl w:val="1"/>
        <w:rPr>
          <w:rFonts w:ascii="Times New Roman" w:hAnsi="Times New Roman" w:cs="Times New Roman"/>
          <w:b/>
        </w:rPr>
      </w:pPr>
      <w:bookmarkStart w:id="10" w:name="_Toc511052870"/>
      <w:r>
        <w:rPr>
          <w:rFonts w:ascii="Times New Roman" w:hAnsi="Times New Roman" w:cs="Times New Roman"/>
          <w:b/>
        </w:rPr>
        <w:t>6.5. Narzędzia wspierające przeprowadzenie testów</w:t>
      </w:r>
      <w:bookmarkEnd w:id="10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412">
        <w:tc>
          <w:tcPr>
            <w:tcW w:w="4621" w:type="dxa"/>
            <w:shd w:val="clear" w:color="auto" w:fill="099BDD" w:themeFill="text2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Narzędzie</w:t>
            </w:r>
          </w:p>
        </w:tc>
        <w:tc>
          <w:tcPr>
            <w:tcW w:w="4622" w:type="dxa"/>
            <w:shd w:val="clear" w:color="auto" w:fill="099BDD" w:themeFill="text2"/>
          </w:tcPr>
          <w:p w:rsidR="00255412" w:rsidRDefault="00BF593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255412">
        <w:tc>
          <w:tcPr>
            <w:tcW w:w="4621" w:type="dxa"/>
            <w:shd w:val="clear" w:color="auto" w:fill="FFFFFF" w:themeFill="background1"/>
            <w:vAlign w:val="center"/>
          </w:tcPr>
          <w:p w:rsidR="00255412" w:rsidRDefault="00D830AB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830AB">
              <w:rPr>
                <w:rFonts w:ascii="Times New Roman" w:hAnsi="Times New Roman" w:cs="Times New Roman"/>
              </w:rPr>
              <w:t>Windows 10 Pro wersja 1903</w:t>
            </w:r>
          </w:p>
        </w:tc>
        <w:tc>
          <w:tcPr>
            <w:tcW w:w="4622" w:type="dxa"/>
            <w:vAlign w:val="center"/>
          </w:tcPr>
          <w:p w:rsidR="00255412" w:rsidRDefault="00D830AB">
            <w:pPr>
              <w:spacing w:after="0"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Windows</w:t>
            </w:r>
            <w:r w:rsidR="00BF5936">
              <w:rPr>
                <w:rFonts w:ascii="Times New Roman" w:hAnsi="Times New Roman" w:cs="Times New Roman"/>
              </w:rPr>
              <w:t>’owy</w:t>
            </w:r>
            <w:proofErr w:type="spellEnd"/>
            <w:r w:rsidR="00BF5936">
              <w:rPr>
                <w:rFonts w:ascii="Times New Roman" w:hAnsi="Times New Roman" w:cs="Times New Roman"/>
              </w:rPr>
              <w:t xml:space="preserve"> system operacyjny </w:t>
            </w:r>
          </w:p>
        </w:tc>
      </w:tr>
      <w:tr w:rsidR="00255412">
        <w:tc>
          <w:tcPr>
            <w:tcW w:w="4621" w:type="dxa"/>
            <w:shd w:val="clear" w:color="auto" w:fill="FFFFFF" w:themeFill="background1"/>
            <w:vAlign w:val="center"/>
          </w:tcPr>
          <w:p w:rsidR="00255412" w:rsidRDefault="00BF5936" w:rsidP="00FA004C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Narzędzia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Java SE Development Kit </w:t>
            </w:r>
            <w:r w:rsidR="00FA004C">
              <w:rPr>
                <w:rFonts w:ascii="Times New Roman" w:hAnsi="Times New Roman" w:cs="Times New Roman"/>
                <w:b/>
                <w:bCs/>
              </w:rPr>
              <w:t>8.0.1310.11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dla</w:t>
            </w:r>
            <w:proofErr w:type="gramEnd"/>
            <w:r>
              <w:rPr>
                <w:rFonts w:ascii="Times New Roman" w:hAnsi="Times New Roman" w:cs="Times New Roman"/>
              </w:rPr>
              <w:t xml:space="preserve"> systemu </w:t>
            </w:r>
            <w:proofErr w:type="spellStart"/>
            <w:r w:rsidR="00FA004C">
              <w:rPr>
                <w:rFonts w:ascii="Times New Roman" w:hAnsi="Times New Roman" w:cs="Times New Roman"/>
              </w:rPr>
              <w:t>Wondows</w:t>
            </w:r>
            <w:proofErr w:type="spellEnd"/>
          </w:p>
        </w:tc>
        <w:tc>
          <w:tcPr>
            <w:tcW w:w="4622" w:type="dxa"/>
            <w:vAlign w:val="center"/>
          </w:tcPr>
          <w:p w:rsidR="00255412" w:rsidRDefault="00BF5936" w:rsidP="00FA004C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Pakiet narzędzi Java dla systemu </w:t>
            </w:r>
            <w:r w:rsidR="00FA004C">
              <w:rPr>
                <w:rFonts w:ascii="Times New Roman" w:hAnsi="Times New Roman" w:cs="Times New Roman"/>
              </w:rPr>
              <w:t>Windows</w:t>
            </w:r>
            <w:r>
              <w:rPr>
                <w:rFonts w:ascii="Times New Roman" w:hAnsi="Times New Roman" w:cs="Times New Roman"/>
              </w:rPr>
              <w:t xml:space="preserve"> dla możliwości włą</w:t>
            </w:r>
            <w:r w:rsidR="00FA004C">
              <w:rPr>
                <w:rFonts w:ascii="Times New Roman" w:hAnsi="Times New Roman" w:cs="Times New Roman"/>
              </w:rPr>
              <w:t xml:space="preserve">czenia programu </w:t>
            </w:r>
            <w:proofErr w:type="spellStart"/>
            <w:r w:rsidR="00FA004C">
              <w:rPr>
                <w:rFonts w:ascii="Times New Roman" w:hAnsi="Times New Roman" w:cs="Times New Roman"/>
              </w:rPr>
              <w:t>PDFChecker</w:t>
            </w:r>
            <w:proofErr w:type="spellEnd"/>
            <w:r w:rsidR="00FA004C">
              <w:rPr>
                <w:rFonts w:ascii="Times New Roman" w:hAnsi="Times New Roman" w:cs="Times New Roman"/>
              </w:rPr>
              <w:t xml:space="preserve"> v1.1</w:t>
            </w:r>
          </w:p>
        </w:tc>
      </w:tr>
      <w:tr w:rsidR="00A65706">
        <w:tc>
          <w:tcPr>
            <w:tcW w:w="4621" w:type="dxa"/>
            <w:shd w:val="clear" w:color="auto" w:fill="FFFFFF" w:themeFill="background1"/>
            <w:vAlign w:val="center"/>
          </w:tcPr>
          <w:p w:rsidR="00A65706" w:rsidRPr="00A65706" w:rsidRDefault="00A65706" w:rsidP="00FA004C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65706">
              <w:rPr>
                <w:rFonts w:ascii="Times New Roman" w:hAnsi="Times New Roman" w:cs="Times New Roman"/>
              </w:rPr>
              <w:t>Microsoft Edge 44.18362.449.0</w:t>
            </w:r>
          </w:p>
        </w:tc>
        <w:tc>
          <w:tcPr>
            <w:tcW w:w="4622" w:type="dxa"/>
            <w:vAlign w:val="center"/>
          </w:tcPr>
          <w:p w:rsidR="00A65706" w:rsidRDefault="00A65706" w:rsidP="00FA004C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Przeglądarka internetowa</w:t>
            </w:r>
          </w:p>
        </w:tc>
      </w:tr>
      <w:tr w:rsidR="00A65706" w:rsidRPr="00A65706">
        <w:tc>
          <w:tcPr>
            <w:tcW w:w="4621" w:type="dxa"/>
            <w:shd w:val="clear" w:color="auto" w:fill="FFFFFF" w:themeFill="background1"/>
            <w:vAlign w:val="center"/>
          </w:tcPr>
          <w:p w:rsidR="00A65706" w:rsidRPr="00A65706" w:rsidRDefault="00A65706" w:rsidP="00FA004C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r w:rsidRPr="00A65706">
              <w:rPr>
                <w:rFonts w:ascii="Times New Roman" w:hAnsi="Times New Roman" w:cs="Times New Roman"/>
                <w:bCs/>
                <w:lang w:val="en-US"/>
              </w:rPr>
              <w:lastRenderedPageBreak/>
              <w:t xml:space="preserve">Microsoft Office 365 </w:t>
            </w:r>
            <w:proofErr w:type="spellStart"/>
            <w:r w:rsidRPr="00A65706">
              <w:rPr>
                <w:rFonts w:ascii="Times New Roman" w:hAnsi="Times New Roman" w:cs="Times New Roman"/>
                <w:bCs/>
                <w:lang w:val="en-US"/>
              </w:rPr>
              <w:t>ProPlus</w:t>
            </w:r>
            <w:proofErr w:type="spellEnd"/>
            <w:r w:rsidRPr="00A65706">
              <w:rPr>
                <w:rFonts w:ascii="Times New Roman" w:hAnsi="Times New Roman" w:cs="Times New Roman"/>
                <w:bCs/>
                <w:lang w:val="en-US"/>
              </w:rPr>
              <w:t xml:space="preserve"> 15.0.5215.1000: Word, Excel</w:t>
            </w:r>
          </w:p>
        </w:tc>
        <w:tc>
          <w:tcPr>
            <w:tcW w:w="4622" w:type="dxa"/>
            <w:vAlign w:val="center"/>
          </w:tcPr>
          <w:p w:rsidR="00A65706" w:rsidRPr="00A65706" w:rsidRDefault="00A65706" w:rsidP="00FA004C">
            <w:pPr>
              <w:spacing w:after="0"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Edytory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tekstu</w:t>
            </w:r>
            <w:proofErr w:type="spellEnd"/>
          </w:p>
        </w:tc>
      </w:tr>
    </w:tbl>
    <w:p w:rsidR="00255412" w:rsidRDefault="00BF5936">
      <w:pPr>
        <w:spacing w:before="0" w:after="120"/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6.6. </w:t>
      </w:r>
      <w:bookmarkStart w:id="11" w:name="_Toc511052871"/>
      <w:r>
        <w:rPr>
          <w:rFonts w:ascii="Times New Roman" w:hAnsi="Times New Roman" w:cs="Times New Roman"/>
          <w:b/>
        </w:rPr>
        <w:t>Sposoby komunikacji podczas prowadzenia testów</w:t>
      </w:r>
      <w:bookmarkEnd w:id="11"/>
    </w:p>
    <w:p w:rsidR="00255412" w:rsidRDefault="00BF5936">
      <w:pPr>
        <w:spacing w:before="0" w:after="12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Komunikacja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br/>
        <w:t xml:space="preserve">Zdalna z użyciem przeglądarki internetowej umożliwiającej korzystanie z platformy komunikacyjnej </w:t>
      </w:r>
      <w:proofErr w:type="spellStart"/>
      <w:r>
        <w:rPr>
          <w:rFonts w:ascii="Times New Roman" w:hAnsi="Times New Roman" w:cs="Times New Roman"/>
        </w:rPr>
        <w:t>Slack</w:t>
      </w:r>
      <w:proofErr w:type="spellEnd"/>
      <w:r>
        <w:rPr>
          <w:rFonts w:ascii="Times New Roman" w:hAnsi="Times New Roman" w:cs="Times New Roman"/>
        </w:rPr>
        <w:t xml:space="preserve"> oraz pocztą elektroniczną.</w:t>
      </w:r>
    </w:p>
    <w:p w:rsidR="00255412" w:rsidRDefault="00BF5936">
      <w:pPr>
        <w:spacing w:after="120"/>
        <w:rPr>
          <w:rFonts w:ascii="Times New Roman" w:hAnsi="Times New Roman" w:cs="Times New Roman"/>
          <w:b/>
        </w:rPr>
      </w:pPr>
      <w:bookmarkStart w:id="12" w:name="_Toc511052872"/>
      <w:r>
        <w:rPr>
          <w:rFonts w:ascii="Times New Roman" w:hAnsi="Times New Roman" w:cs="Times New Roman"/>
          <w:b/>
        </w:rPr>
        <w:t xml:space="preserve">6.7. Środowisko testowe i jego </w:t>
      </w:r>
      <w:bookmarkEnd w:id="12"/>
      <w:r>
        <w:rPr>
          <w:rFonts w:ascii="Times New Roman" w:hAnsi="Times New Roman" w:cs="Times New Roman"/>
          <w:b/>
        </w:rPr>
        <w:t>ograniczenia</w:t>
      </w:r>
    </w:p>
    <w:p w:rsidR="00255412" w:rsidRDefault="00BF59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Środowisko testowe: </w:t>
      </w:r>
    </w:p>
    <w:p w:rsidR="00255412" w:rsidRDefault="00BF5936">
      <w:pPr>
        <w:pStyle w:val="Akapitzlist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Komputer stacjonarny klasy PC z systemem operacyjnym Windows 10 Pro 64-bit (v. 1909) </w:t>
      </w:r>
    </w:p>
    <w:p w:rsidR="00255412" w:rsidRPr="00116A61" w:rsidRDefault="00BF5936">
      <w:pPr>
        <w:pStyle w:val="Akapitzlist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116A61">
        <w:rPr>
          <w:rFonts w:ascii="Times New Roman" w:hAnsi="Times New Roman" w:cs="Times New Roman"/>
          <w:lang w:val="en-US"/>
        </w:rPr>
        <w:t>Pakiet</w:t>
      </w:r>
      <w:proofErr w:type="spellEnd"/>
      <w:r w:rsidRPr="00116A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6A61">
        <w:rPr>
          <w:rFonts w:ascii="Times New Roman" w:hAnsi="Times New Roman" w:cs="Times New Roman"/>
          <w:lang w:val="en-US"/>
        </w:rPr>
        <w:t>biurowy</w:t>
      </w:r>
      <w:proofErr w:type="spellEnd"/>
      <w:r w:rsidRPr="00116A61">
        <w:rPr>
          <w:rFonts w:ascii="Times New Roman" w:hAnsi="Times New Roman" w:cs="Times New Roman"/>
          <w:lang w:val="en-US"/>
        </w:rPr>
        <w:t>: Microsoft Word Professional Plus 2016</w:t>
      </w:r>
    </w:p>
    <w:p w:rsidR="00255412" w:rsidRDefault="00BF5936">
      <w:pPr>
        <w:pStyle w:val="Akapitzlist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Przeglądarka plików PDF: PDF-</w:t>
      </w:r>
      <w:proofErr w:type="spellStart"/>
      <w:r>
        <w:rPr>
          <w:rFonts w:ascii="Times New Roman" w:hAnsi="Times New Roman" w:cs="Times New Roman"/>
        </w:rPr>
        <w:t>XChange</w:t>
      </w:r>
      <w:proofErr w:type="spellEnd"/>
      <w:r>
        <w:rPr>
          <w:rFonts w:ascii="Times New Roman" w:hAnsi="Times New Roman" w:cs="Times New Roman"/>
        </w:rPr>
        <w:t xml:space="preserve"> Viewer 2.5.322.10</w:t>
      </w:r>
    </w:p>
    <w:p w:rsidR="00255412" w:rsidRDefault="00BF5936">
      <w:pPr>
        <w:pStyle w:val="Akapitzlist"/>
        <w:numPr>
          <w:ilvl w:val="0"/>
          <w:numId w:val="3"/>
        </w:numPr>
        <w:spacing w:before="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Zestaw narzędzi programistycznych: Java SE Development Kit 11.0.5</w:t>
      </w:r>
    </w:p>
    <w:p w:rsidR="00FA004C" w:rsidRDefault="00FA004C">
      <w:pPr>
        <w:pStyle w:val="Akapitzlist"/>
        <w:numPr>
          <w:ilvl w:val="0"/>
          <w:numId w:val="3"/>
        </w:numPr>
        <w:spacing w:before="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PDF </w:t>
      </w:r>
      <w:proofErr w:type="spellStart"/>
      <w:r>
        <w:rPr>
          <w:rFonts w:ascii="Times New Roman" w:hAnsi="Times New Roman" w:cs="Times New Roman"/>
        </w:rPr>
        <w:t>Checker</w:t>
      </w:r>
      <w:proofErr w:type="spellEnd"/>
      <w:r>
        <w:rPr>
          <w:rFonts w:ascii="Times New Roman" w:hAnsi="Times New Roman" w:cs="Times New Roman"/>
        </w:rPr>
        <w:t xml:space="preserve"> v.1.1</w:t>
      </w:r>
    </w:p>
    <w:p w:rsidR="00255412" w:rsidRDefault="00BF593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Ograniczenia: </w:t>
      </w:r>
    </w:p>
    <w:p w:rsidR="00255412" w:rsidRDefault="00BF5936">
      <w:pPr>
        <w:spacing w:before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Testy nie powinny być wykonywane na innych wersjach systemu operacyjnego Microsoft niż Windows 10, a także na innych systemach operacyjnych, np. dowolna dystrybucja </w:t>
      </w:r>
      <w:proofErr w:type="spellStart"/>
      <w:r>
        <w:rPr>
          <w:rFonts w:ascii="Times New Roman" w:hAnsi="Times New Roman" w:cs="Times New Roman"/>
        </w:rPr>
        <w:t>linux’owa</w:t>
      </w:r>
      <w:proofErr w:type="spellEnd"/>
      <w:r>
        <w:rPr>
          <w:rFonts w:ascii="Times New Roman" w:hAnsi="Times New Roman" w:cs="Times New Roman"/>
        </w:rPr>
        <w:t xml:space="preserve"> czy system Mac OS od Apple.</w:t>
      </w:r>
    </w:p>
    <w:p w:rsidR="00255412" w:rsidRDefault="00BF5936">
      <w:pPr>
        <w:rPr>
          <w:rFonts w:ascii="Times New Roman" w:hAnsi="Times New Roman" w:cs="Times New Roman"/>
        </w:rPr>
      </w:pPr>
      <w:bookmarkStart w:id="13" w:name="_Toc511052873"/>
      <w:r>
        <w:rPr>
          <w:rFonts w:ascii="Times New Roman" w:hAnsi="Times New Roman" w:cs="Times New Roman"/>
          <w:b/>
        </w:rPr>
        <w:t xml:space="preserve">6.8. Kryteria </w:t>
      </w:r>
      <w:r>
        <w:rPr>
          <w:rFonts w:ascii="Times New Roman" w:hAnsi="Times New Roman" w:cs="Times New Roman"/>
          <w:b/>
          <w:i/>
          <w:u w:val="single"/>
        </w:rPr>
        <w:t>błędów</w:t>
      </w:r>
      <w:bookmarkEnd w:id="13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412">
        <w:tc>
          <w:tcPr>
            <w:tcW w:w="4621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Poziom błędu</w:t>
            </w:r>
          </w:p>
        </w:tc>
        <w:tc>
          <w:tcPr>
            <w:tcW w:w="4622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Krytyczne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zostaje zatrzymany i wyłącza się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Bardzo poważne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wyświetlanych wyników w raporcie</w:t>
            </w:r>
            <w:r w:rsidR="001969AD">
              <w:rPr>
                <w:rFonts w:ascii="Times New Roman" w:hAnsi="Times New Roman" w:cs="Times New Roman"/>
              </w:rPr>
              <w:t>, raport nie generuje się</w:t>
            </w:r>
            <w:r w:rsidR="00BF08DD">
              <w:rPr>
                <w:rFonts w:ascii="Times New Roman" w:hAnsi="Times New Roman" w:cs="Times New Roman"/>
              </w:rPr>
              <w:t>, aplikacja przyjmuje uszkodzone pliki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Poważne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 można zmienić rozmiaru okna programu – może mieć znaczenie przy większej serii danych</w:t>
            </w:r>
            <w:r w:rsidR="001969AD">
              <w:rPr>
                <w:rFonts w:ascii="Times New Roman" w:hAnsi="Times New Roman" w:cs="Times New Roman"/>
              </w:rPr>
              <w:t>, niezachowana planowana struktura raportu</w:t>
            </w:r>
            <w:r w:rsidR="00BF08DD">
              <w:rPr>
                <w:rFonts w:ascii="Times New Roman" w:hAnsi="Times New Roman" w:cs="Times New Roman"/>
              </w:rPr>
              <w:t>, aplikacja przyjmuje błędne warunki – numer NIP, numer REGON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Drobne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Przy podaniu nieprawidłowej wg specyfikacji technicznej systemu wartości numeru NIP, REGON oraz kapitału zakładowego nie pojawia się żaden komunikat</w:t>
            </w:r>
            <w:r w:rsidR="00BF08DD">
              <w:rPr>
                <w:rFonts w:ascii="Times New Roman" w:hAnsi="Times New Roman" w:cs="Times New Roman"/>
              </w:rPr>
              <w:t>, brak informacji dla użytkownika o prawidłowej strukturze warunków przyjmowanych przez aplikację w poszczególnych elementach</w:t>
            </w:r>
          </w:p>
        </w:tc>
      </w:tr>
    </w:tbl>
    <w:p w:rsidR="00255412" w:rsidRDefault="00255412">
      <w:pPr>
        <w:spacing w:before="0" w:after="0"/>
        <w:rPr>
          <w:rFonts w:ascii="Times New Roman" w:hAnsi="Times New Roman" w:cs="Times New Roman"/>
        </w:rPr>
      </w:pPr>
    </w:p>
    <w:p w:rsidR="00255412" w:rsidRDefault="00BF5936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6.9. </w:t>
      </w:r>
      <w:bookmarkStart w:id="14" w:name="_Toc511052874"/>
      <w:r>
        <w:rPr>
          <w:rFonts w:ascii="Times New Roman" w:hAnsi="Times New Roman" w:cs="Times New Roman"/>
          <w:b/>
        </w:rPr>
        <w:t xml:space="preserve">Kryteria </w:t>
      </w:r>
      <w:r>
        <w:rPr>
          <w:rFonts w:ascii="Times New Roman" w:hAnsi="Times New Roman" w:cs="Times New Roman"/>
          <w:b/>
          <w:i/>
          <w:u w:val="single"/>
        </w:rPr>
        <w:t>wejścia</w:t>
      </w:r>
      <w:bookmarkEnd w:id="14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412">
        <w:tc>
          <w:tcPr>
            <w:tcW w:w="4621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Kryterium</w:t>
            </w:r>
          </w:p>
        </w:tc>
        <w:tc>
          <w:tcPr>
            <w:tcW w:w="4622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Spełnienie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Przygotowanie opisu testów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 zestawów testowych</w:t>
            </w:r>
          </w:p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 scenariuszy testowych</w:t>
            </w:r>
          </w:p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>70% przypadków testowych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Gotowość środowiska testowego</w:t>
            </w:r>
          </w:p>
        </w:tc>
        <w:tc>
          <w:tcPr>
            <w:tcW w:w="4622" w:type="dxa"/>
            <w:vAlign w:val="center"/>
          </w:tcPr>
          <w:p w:rsidR="00255412" w:rsidRDefault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F5936">
              <w:rPr>
                <w:rFonts w:ascii="Times New Roman" w:hAnsi="Times New Roman" w:cs="Times New Roman"/>
              </w:rPr>
              <w:t>0%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Dostępność i gotowość narzędzi testowych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255412">
        <w:tc>
          <w:tcPr>
            <w:tcW w:w="4621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Dostępność danych testowych </w:t>
            </w:r>
          </w:p>
        </w:tc>
        <w:tc>
          <w:tcPr>
            <w:tcW w:w="4622" w:type="dxa"/>
            <w:vAlign w:val="center"/>
          </w:tcPr>
          <w:p w:rsidR="00255412" w:rsidRDefault="00BF5936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20%</w:t>
            </w:r>
          </w:p>
        </w:tc>
      </w:tr>
    </w:tbl>
    <w:p w:rsidR="00255412" w:rsidRDefault="00BF5936">
      <w:pPr>
        <w:rPr>
          <w:rFonts w:ascii="Times New Roman" w:hAnsi="Times New Roman" w:cs="Times New Roman"/>
          <w:color w:val="FF0000"/>
        </w:rPr>
      </w:pPr>
      <w:bookmarkStart w:id="15" w:name="_Toc511052875"/>
      <w:r>
        <w:rPr>
          <w:rFonts w:ascii="Times New Roman" w:hAnsi="Times New Roman" w:cs="Times New Roman"/>
          <w:b/>
        </w:rPr>
        <w:t xml:space="preserve">6.10. Kryteria </w:t>
      </w:r>
      <w:r>
        <w:rPr>
          <w:rFonts w:ascii="Times New Roman" w:hAnsi="Times New Roman" w:cs="Times New Roman"/>
          <w:b/>
          <w:i/>
          <w:u w:val="single"/>
        </w:rPr>
        <w:t>zamknięcia</w:t>
      </w:r>
      <w:bookmarkEnd w:id="15"/>
    </w:p>
    <w:tbl>
      <w:tblPr>
        <w:tblStyle w:val="Tabela-Siatka"/>
        <w:tblW w:w="9480" w:type="dxa"/>
        <w:tblLayout w:type="fixed"/>
        <w:tblLook w:val="04A0" w:firstRow="1" w:lastRow="0" w:firstColumn="1" w:lastColumn="0" w:noHBand="0" w:noVBand="1"/>
      </w:tblPr>
      <w:tblGrid>
        <w:gridCol w:w="4219"/>
        <w:gridCol w:w="5261"/>
      </w:tblGrid>
      <w:tr w:rsidR="00255412">
        <w:tc>
          <w:tcPr>
            <w:tcW w:w="4219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Kryterium</w:t>
            </w:r>
          </w:p>
        </w:tc>
        <w:tc>
          <w:tcPr>
            <w:tcW w:w="5261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Spełnienie</w:t>
            </w:r>
          </w:p>
        </w:tc>
      </w:tr>
      <w:tr w:rsidR="00E5688F">
        <w:tc>
          <w:tcPr>
            <w:tcW w:w="4219" w:type="dxa"/>
            <w:vAlign w:val="center"/>
          </w:tcPr>
          <w:p w:rsidR="00E5688F" w:rsidRDefault="00E5688F" w:rsidP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Przeprowadzenie i zakończenie z wynikiem pozytywnym testów funkcjonalnych</w:t>
            </w:r>
          </w:p>
        </w:tc>
        <w:tc>
          <w:tcPr>
            <w:tcW w:w="5261" w:type="dxa"/>
            <w:vAlign w:val="center"/>
          </w:tcPr>
          <w:p w:rsidR="00E5688F" w:rsidRDefault="00E5688F" w:rsidP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 wykonanych przypadków testowych</w:t>
            </w:r>
          </w:p>
          <w:p w:rsidR="00E5688F" w:rsidRDefault="00E5688F" w:rsidP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80% pozytywnie zakończonych przypadków testowych, nie może być żadnych błędów krytycznych ani poważnych, mogą być 3 błędy </w:t>
            </w:r>
            <w:proofErr w:type="spellStart"/>
            <w:r>
              <w:rPr>
                <w:rFonts w:ascii="Times New Roman" w:hAnsi="Times New Roman" w:cs="Times New Roman"/>
              </w:rPr>
              <w:t>Normal</w:t>
            </w:r>
            <w:proofErr w:type="spellEnd"/>
            <w:r>
              <w:rPr>
                <w:rFonts w:ascii="Times New Roman" w:hAnsi="Times New Roman" w:cs="Times New Roman"/>
              </w:rPr>
              <w:t xml:space="preserve"> i maksymalnie 5 błędów drobnych</w:t>
            </w:r>
          </w:p>
        </w:tc>
      </w:tr>
      <w:tr w:rsidR="00E5688F">
        <w:tc>
          <w:tcPr>
            <w:tcW w:w="4219" w:type="dxa"/>
            <w:vAlign w:val="center"/>
          </w:tcPr>
          <w:p w:rsidR="00E5688F" w:rsidRDefault="00E5688F" w:rsidP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Przeprowadzenie i zakończenie z wynikiem pozytywnym testów systemowych</w:t>
            </w:r>
          </w:p>
        </w:tc>
        <w:tc>
          <w:tcPr>
            <w:tcW w:w="5261" w:type="dxa"/>
            <w:vAlign w:val="center"/>
          </w:tcPr>
          <w:p w:rsidR="00E5688F" w:rsidRDefault="00E5688F" w:rsidP="00E5688F">
            <w:pPr>
              <w:spacing w:before="60" w:after="0" w:line="276" w:lineRule="auto"/>
            </w:pPr>
            <w:r>
              <w:rPr>
                <w:rFonts w:ascii="Times New Roman" w:hAnsi="Times New Roman" w:cs="Times New Roman"/>
              </w:rPr>
              <w:t>100% wykonanych przypadków testowych</w:t>
            </w:r>
          </w:p>
          <w:p w:rsidR="00E5688F" w:rsidRPr="00E5688F" w:rsidRDefault="00E5688F" w:rsidP="00E5688F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E5688F">
              <w:rPr>
                <w:rFonts w:ascii="Times New Roman" w:hAnsi="Times New Roman" w:cs="Times New Roman"/>
              </w:rPr>
              <w:t xml:space="preserve">90% pozytywnie zakończonych przypadków testowych, nie może być żadnych błędów krytycznych ani poważnych, maksymalnie 3 błędy </w:t>
            </w:r>
            <w:proofErr w:type="spellStart"/>
            <w:r w:rsidRPr="00E5688F">
              <w:rPr>
                <w:rFonts w:ascii="Times New Roman" w:hAnsi="Times New Roman" w:cs="Times New Roman"/>
              </w:rPr>
              <w:t>Normal</w:t>
            </w:r>
            <w:proofErr w:type="spellEnd"/>
            <w:r w:rsidRPr="00E5688F">
              <w:rPr>
                <w:rFonts w:ascii="Times New Roman" w:hAnsi="Times New Roman" w:cs="Times New Roman"/>
              </w:rPr>
              <w:t xml:space="preserve"> i maksymalnie 5 błędów drobnych</w:t>
            </w:r>
          </w:p>
        </w:tc>
      </w:tr>
      <w:tr w:rsidR="00E5688F">
        <w:tc>
          <w:tcPr>
            <w:tcW w:w="4219" w:type="dxa"/>
            <w:vAlign w:val="center"/>
          </w:tcPr>
          <w:p w:rsidR="00E5688F" w:rsidRDefault="00E5688F" w:rsidP="00E5688F">
            <w:pPr>
              <w:spacing w:before="60"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Przeprowadzenie i zakończenie z wynikiem pozytywnym testów akceptacyjnych</w:t>
            </w:r>
          </w:p>
        </w:tc>
        <w:tc>
          <w:tcPr>
            <w:tcW w:w="5261" w:type="dxa"/>
            <w:vAlign w:val="center"/>
          </w:tcPr>
          <w:p w:rsidR="00E5688F" w:rsidRDefault="00E5688F" w:rsidP="00E5688F">
            <w:pPr>
              <w:spacing w:before="60" w:after="0" w:line="276" w:lineRule="auto"/>
            </w:pPr>
            <w:r>
              <w:t>10</w:t>
            </w:r>
            <w:r>
              <w:rPr>
                <w:rFonts w:ascii="Times New Roman" w:hAnsi="Times New Roman" w:cs="Times New Roman"/>
              </w:rPr>
              <w:t>0% wykonanych przypadków testowych</w:t>
            </w:r>
          </w:p>
          <w:p w:rsidR="00E5688F" w:rsidRPr="00E5688F" w:rsidRDefault="00E5688F" w:rsidP="00E5688F">
            <w:pPr>
              <w:spacing w:before="0" w:after="0" w:line="276" w:lineRule="auto"/>
              <w:rPr>
                <w:rFonts w:ascii="Times New Roman" w:hAnsi="Times New Roman" w:cs="Times New Roman"/>
              </w:rPr>
            </w:pPr>
            <w:r w:rsidRPr="00E5688F">
              <w:rPr>
                <w:rFonts w:ascii="Times New Roman" w:hAnsi="Times New Roman" w:cs="Times New Roman"/>
              </w:rPr>
              <w:t xml:space="preserve">90% pozytywnie zakończonych przypadków testowych, nie może być żadnych błędów krytycznych ani poważnych, maksymalnie 3 błędy </w:t>
            </w:r>
            <w:proofErr w:type="spellStart"/>
            <w:r w:rsidRPr="00E5688F">
              <w:rPr>
                <w:rFonts w:ascii="Times New Roman" w:hAnsi="Times New Roman" w:cs="Times New Roman"/>
              </w:rPr>
              <w:t>Normal</w:t>
            </w:r>
            <w:proofErr w:type="spellEnd"/>
            <w:r w:rsidRPr="00E5688F">
              <w:rPr>
                <w:rFonts w:ascii="Times New Roman" w:hAnsi="Times New Roman" w:cs="Times New Roman"/>
              </w:rPr>
              <w:t xml:space="preserve"> i maksymalnie 5 błędów drobnych</w:t>
            </w:r>
          </w:p>
        </w:tc>
      </w:tr>
    </w:tbl>
    <w:p w:rsidR="00255412" w:rsidRDefault="00255412">
      <w:pPr>
        <w:spacing w:after="0"/>
        <w:rPr>
          <w:rFonts w:ascii="Times New Roman" w:hAnsi="Times New Roman" w:cs="Times New Roman"/>
          <w:b/>
        </w:rPr>
      </w:pPr>
      <w:bookmarkStart w:id="16" w:name="_Toc511052876"/>
    </w:p>
    <w:p w:rsidR="00255412" w:rsidRDefault="00BF59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6.11. Kryteria </w:t>
      </w:r>
      <w:r>
        <w:rPr>
          <w:rFonts w:ascii="Times New Roman" w:hAnsi="Times New Roman" w:cs="Times New Roman"/>
          <w:b/>
          <w:i/>
          <w:u w:val="single"/>
        </w:rPr>
        <w:t>wstrzymania</w:t>
      </w:r>
      <w:bookmarkEnd w:id="16"/>
    </w:p>
    <w:tbl>
      <w:tblPr>
        <w:tblStyle w:val="Tabela-Siatka"/>
        <w:tblW w:w="9243" w:type="dxa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255412">
        <w:trPr>
          <w:trHeight w:val="283"/>
        </w:trPr>
        <w:tc>
          <w:tcPr>
            <w:tcW w:w="4621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Kryterium</w:t>
            </w:r>
          </w:p>
        </w:tc>
        <w:tc>
          <w:tcPr>
            <w:tcW w:w="4622" w:type="dxa"/>
            <w:shd w:val="clear" w:color="auto" w:fill="099BDD" w:themeFill="text2"/>
          </w:tcPr>
          <w:p w:rsidR="00255412" w:rsidRDefault="00BF59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Spełnienie</w:t>
            </w:r>
          </w:p>
        </w:tc>
      </w:tr>
      <w:tr w:rsidR="00B6006F">
        <w:trPr>
          <w:trHeight w:val="291"/>
        </w:trPr>
        <w:tc>
          <w:tcPr>
            <w:tcW w:w="4621" w:type="dxa"/>
            <w:vMerge w:val="restart"/>
            <w:vAlign w:val="center"/>
          </w:tcPr>
          <w:p w:rsidR="00B6006F" w:rsidRDefault="00B6006F" w:rsidP="00F67F51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Wystąpienie błędów krytycznych</w:t>
            </w:r>
          </w:p>
        </w:tc>
        <w:tc>
          <w:tcPr>
            <w:tcW w:w="4622" w:type="dxa"/>
            <w:vAlign w:val="center"/>
          </w:tcPr>
          <w:p w:rsidR="00B6006F" w:rsidRDefault="00B6006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Aktualizacja systemu operacyjnego</w:t>
            </w:r>
          </w:p>
        </w:tc>
      </w:tr>
      <w:tr w:rsidR="00B6006F">
        <w:trPr>
          <w:trHeight w:val="291"/>
        </w:trPr>
        <w:tc>
          <w:tcPr>
            <w:tcW w:w="4621" w:type="dxa"/>
            <w:vMerge/>
            <w:vAlign w:val="center"/>
          </w:tcPr>
          <w:p w:rsidR="00B6006F" w:rsidRDefault="00B6006F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22" w:type="dxa"/>
            <w:vAlign w:val="center"/>
          </w:tcPr>
          <w:p w:rsidR="00B6006F" w:rsidRDefault="00B6006F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Zamknięcie wszystkich aktywnych okien w bieżącej sesji po zainstalowaniu aktualizacji wtyczki Flash – restart eksploratora systemu operacyjnego</w:t>
            </w:r>
          </w:p>
        </w:tc>
      </w:tr>
    </w:tbl>
    <w:p w:rsidR="00255412" w:rsidRDefault="00255412">
      <w:pPr>
        <w:rPr>
          <w:rFonts w:ascii="Times New Roman" w:hAnsi="Times New Roman" w:cs="Times New Roman"/>
          <w:vanish/>
        </w:rPr>
      </w:pPr>
    </w:p>
    <w:p w:rsidR="00255412" w:rsidRDefault="00255412">
      <w:pPr>
        <w:rPr>
          <w:rFonts w:ascii="Times New Roman" w:hAnsi="Times New Roman" w:cs="Times New Roman"/>
        </w:rPr>
      </w:pPr>
    </w:p>
    <w:sectPr w:rsidR="00255412">
      <w:type w:val="continuous"/>
      <w:pgSz w:w="11907" w:h="1683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164" w:rsidRDefault="008C0164">
      <w:pPr>
        <w:spacing w:before="0" w:after="0" w:line="240" w:lineRule="auto"/>
      </w:pPr>
      <w:r>
        <w:separator/>
      </w:r>
    </w:p>
  </w:endnote>
  <w:endnote w:type="continuationSeparator" w:id="0">
    <w:p w:rsidR="008C0164" w:rsidRDefault="008C01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408561"/>
    </w:sdtPr>
    <w:sdtEndPr/>
    <w:sdtContent>
      <w:p w:rsidR="00255412" w:rsidRDefault="00BF593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6F8">
          <w:rPr>
            <w:noProof/>
          </w:rPr>
          <w:t>3</w:t>
        </w:r>
        <w:r>
          <w:fldChar w:fldCharType="end"/>
        </w:r>
      </w:p>
    </w:sdtContent>
  </w:sdt>
  <w:p w:rsidR="00255412" w:rsidRDefault="0025541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164" w:rsidRDefault="008C0164">
      <w:pPr>
        <w:spacing w:before="0" w:after="0" w:line="240" w:lineRule="auto"/>
      </w:pPr>
      <w:r>
        <w:separator/>
      </w:r>
    </w:p>
  </w:footnote>
  <w:footnote w:type="continuationSeparator" w:id="0">
    <w:p w:rsidR="008C0164" w:rsidRDefault="008C01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732EE"/>
    <w:multiLevelType w:val="multilevel"/>
    <w:tmpl w:val="0DD73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74AF5"/>
    <w:multiLevelType w:val="multilevel"/>
    <w:tmpl w:val="1D074AF5"/>
    <w:lvl w:ilvl="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8444A"/>
    <w:multiLevelType w:val="multilevel"/>
    <w:tmpl w:val="542844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ocumentProtection w:edit="trackedChanges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B3"/>
    <w:rsid w:val="000035B7"/>
    <w:rsid w:val="000144A3"/>
    <w:rsid w:val="00033DDB"/>
    <w:rsid w:val="00053565"/>
    <w:rsid w:val="00053E1D"/>
    <w:rsid w:val="000632DC"/>
    <w:rsid w:val="00074F04"/>
    <w:rsid w:val="0009665B"/>
    <w:rsid w:val="000A3FB0"/>
    <w:rsid w:val="000B0215"/>
    <w:rsid w:val="000B0D18"/>
    <w:rsid w:val="000B0D87"/>
    <w:rsid w:val="000B39C5"/>
    <w:rsid w:val="000C17C7"/>
    <w:rsid w:val="000C7C30"/>
    <w:rsid w:val="0010771B"/>
    <w:rsid w:val="00116A61"/>
    <w:rsid w:val="00122A60"/>
    <w:rsid w:val="00144DAC"/>
    <w:rsid w:val="001621E7"/>
    <w:rsid w:val="00167EED"/>
    <w:rsid w:val="00171588"/>
    <w:rsid w:val="00173894"/>
    <w:rsid w:val="00191F38"/>
    <w:rsid w:val="00194DF6"/>
    <w:rsid w:val="001969AD"/>
    <w:rsid w:val="001B2F4F"/>
    <w:rsid w:val="001F5ED7"/>
    <w:rsid w:val="002071D5"/>
    <w:rsid w:val="00240AFB"/>
    <w:rsid w:val="00255412"/>
    <w:rsid w:val="00255ACB"/>
    <w:rsid w:val="00255B34"/>
    <w:rsid w:val="00255E2C"/>
    <w:rsid w:val="002C0618"/>
    <w:rsid w:val="002D4E3E"/>
    <w:rsid w:val="002E10E6"/>
    <w:rsid w:val="002E53FD"/>
    <w:rsid w:val="003032D2"/>
    <w:rsid w:val="00305B95"/>
    <w:rsid w:val="00305D01"/>
    <w:rsid w:val="00310394"/>
    <w:rsid w:val="00317235"/>
    <w:rsid w:val="00317FDA"/>
    <w:rsid w:val="00336C22"/>
    <w:rsid w:val="00336F00"/>
    <w:rsid w:val="00337DBC"/>
    <w:rsid w:val="003464D2"/>
    <w:rsid w:val="0035716E"/>
    <w:rsid w:val="003630A5"/>
    <w:rsid w:val="00372A35"/>
    <w:rsid w:val="003878A8"/>
    <w:rsid w:val="0039205B"/>
    <w:rsid w:val="003B3C42"/>
    <w:rsid w:val="003B537D"/>
    <w:rsid w:val="003B6AE6"/>
    <w:rsid w:val="003C1613"/>
    <w:rsid w:val="003C6B4A"/>
    <w:rsid w:val="003D60E1"/>
    <w:rsid w:val="003D61D9"/>
    <w:rsid w:val="003E0DD7"/>
    <w:rsid w:val="003E104D"/>
    <w:rsid w:val="003F6906"/>
    <w:rsid w:val="004277E2"/>
    <w:rsid w:val="00431C7A"/>
    <w:rsid w:val="00480835"/>
    <w:rsid w:val="00483512"/>
    <w:rsid w:val="0049003C"/>
    <w:rsid w:val="00491790"/>
    <w:rsid w:val="00493BD9"/>
    <w:rsid w:val="004B7462"/>
    <w:rsid w:val="004C4E82"/>
    <w:rsid w:val="004D468F"/>
    <w:rsid w:val="004D5A13"/>
    <w:rsid w:val="004E1651"/>
    <w:rsid w:val="004E1AED"/>
    <w:rsid w:val="004F5A00"/>
    <w:rsid w:val="005227BE"/>
    <w:rsid w:val="005276C9"/>
    <w:rsid w:val="005715D6"/>
    <w:rsid w:val="00575E12"/>
    <w:rsid w:val="005A1340"/>
    <w:rsid w:val="005C12A5"/>
    <w:rsid w:val="005D2BCC"/>
    <w:rsid w:val="005E3766"/>
    <w:rsid w:val="005E39B5"/>
    <w:rsid w:val="005E56F3"/>
    <w:rsid w:val="006338D2"/>
    <w:rsid w:val="0068398F"/>
    <w:rsid w:val="006929B2"/>
    <w:rsid w:val="006941D9"/>
    <w:rsid w:val="006A051E"/>
    <w:rsid w:val="006A37F5"/>
    <w:rsid w:val="006B5E8A"/>
    <w:rsid w:val="006B6919"/>
    <w:rsid w:val="006B6ACE"/>
    <w:rsid w:val="006C68E0"/>
    <w:rsid w:val="006D4E2A"/>
    <w:rsid w:val="006E2A66"/>
    <w:rsid w:val="006F58D2"/>
    <w:rsid w:val="00712F13"/>
    <w:rsid w:val="00716721"/>
    <w:rsid w:val="00732872"/>
    <w:rsid w:val="007704B5"/>
    <w:rsid w:val="007C0D59"/>
    <w:rsid w:val="007C7ABE"/>
    <w:rsid w:val="007F4B4D"/>
    <w:rsid w:val="007F6E91"/>
    <w:rsid w:val="00811A0E"/>
    <w:rsid w:val="00811DF9"/>
    <w:rsid w:val="008220B7"/>
    <w:rsid w:val="0083027F"/>
    <w:rsid w:val="00831E0B"/>
    <w:rsid w:val="00853BE5"/>
    <w:rsid w:val="00861460"/>
    <w:rsid w:val="008A555B"/>
    <w:rsid w:val="008A59A0"/>
    <w:rsid w:val="008B44A8"/>
    <w:rsid w:val="008C0164"/>
    <w:rsid w:val="008C55C9"/>
    <w:rsid w:val="008C56BD"/>
    <w:rsid w:val="008E656E"/>
    <w:rsid w:val="008E7807"/>
    <w:rsid w:val="00931A7E"/>
    <w:rsid w:val="00944A48"/>
    <w:rsid w:val="0095209F"/>
    <w:rsid w:val="0097201B"/>
    <w:rsid w:val="00973C15"/>
    <w:rsid w:val="00985488"/>
    <w:rsid w:val="009938C0"/>
    <w:rsid w:val="009C05F4"/>
    <w:rsid w:val="009C1D53"/>
    <w:rsid w:val="009C49A0"/>
    <w:rsid w:val="009D1C87"/>
    <w:rsid w:val="009D1D72"/>
    <w:rsid w:val="009E20CF"/>
    <w:rsid w:val="00A06FD8"/>
    <w:rsid w:val="00A1310C"/>
    <w:rsid w:val="00A17D76"/>
    <w:rsid w:val="00A214C3"/>
    <w:rsid w:val="00A4165C"/>
    <w:rsid w:val="00A42861"/>
    <w:rsid w:val="00A4290E"/>
    <w:rsid w:val="00A54AB3"/>
    <w:rsid w:val="00A61230"/>
    <w:rsid w:val="00A65706"/>
    <w:rsid w:val="00A8048A"/>
    <w:rsid w:val="00A870BC"/>
    <w:rsid w:val="00A93884"/>
    <w:rsid w:val="00A96577"/>
    <w:rsid w:val="00A976B7"/>
    <w:rsid w:val="00AC385C"/>
    <w:rsid w:val="00AD1136"/>
    <w:rsid w:val="00B137E6"/>
    <w:rsid w:val="00B174C4"/>
    <w:rsid w:val="00B2523E"/>
    <w:rsid w:val="00B264AE"/>
    <w:rsid w:val="00B3007D"/>
    <w:rsid w:val="00B35E1D"/>
    <w:rsid w:val="00B379F2"/>
    <w:rsid w:val="00B43812"/>
    <w:rsid w:val="00B55BCC"/>
    <w:rsid w:val="00B6006F"/>
    <w:rsid w:val="00B72647"/>
    <w:rsid w:val="00B7439A"/>
    <w:rsid w:val="00B87E79"/>
    <w:rsid w:val="00B91B97"/>
    <w:rsid w:val="00B962DD"/>
    <w:rsid w:val="00BA4927"/>
    <w:rsid w:val="00BB37D0"/>
    <w:rsid w:val="00BD77B9"/>
    <w:rsid w:val="00BF08DD"/>
    <w:rsid w:val="00BF30C7"/>
    <w:rsid w:val="00BF4EEA"/>
    <w:rsid w:val="00BF5936"/>
    <w:rsid w:val="00C0143B"/>
    <w:rsid w:val="00C02A9C"/>
    <w:rsid w:val="00C03E2D"/>
    <w:rsid w:val="00C118B7"/>
    <w:rsid w:val="00C11D03"/>
    <w:rsid w:val="00C22F6A"/>
    <w:rsid w:val="00C258EA"/>
    <w:rsid w:val="00C673B2"/>
    <w:rsid w:val="00C82F8C"/>
    <w:rsid w:val="00C845C2"/>
    <w:rsid w:val="00C869C7"/>
    <w:rsid w:val="00C91089"/>
    <w:rsid w:val="00C95668"/>
    <w:rsid w:val="00CA26F8"/>
    <w:rsid w:val="00CA334C"/>
    <w:rsid w:val="00CA7D8D"/>
    <w:rsid w:val="00CC4962"/>
    <w:rsid w:val="00CC67E0"/>
    <w:rsid w:val="00CD2D7C"/>
    <w:rsid w:val="00CD5126"/>
    <w:rsid w:val="00CF3333"/>
    <w:rsid w:val="00CF71F5"/>
    <w:rsid w:val="00D06427"/>
    <w:rsid w:val="00D21A54"/>
    <w:rsid w:val="00D25864"/>
    <w:rsid w:val="00D264C3"/>
    <w:rsid w:val="00D47A97"/>
    <w:rsid w:val="00D71AD0"/>
    <w:rsid w:val="00D80ACD"/>
    <w:rsid w:val="00D830AB"/>
    <w:rsid w:val="00D92952"/>
    <w:rsid w:val="00DA5945"/>
    <w:rsid w:val="00DC2F3E"/>
    <w:rsid w:val="00DC7892"/>
    <w:rsid w:val="00DD5C0C"/>
    <w:rsid w:val="00E013A5"/>
    <w:rsid w:val="00E02823"/>
    <w:rsid w:val="00E02EC0"/>
    <w:rsid w:val="00E13116"/>
    <w:rsid w:val="00E13C79"/>
    <w:rsid w:val="00E14882"/>
    <w:rsid w:val="00E2015D"/>
    <w:rsid w:val="00E21440"/>
    <w:rsid w:val="00E42C4E"/>
    <w:rsid w:val="00E55600"/>
    <w:rsid w:val="00E5688F"/>
    <w:rsid w:val="00E73970"/>
    <w:rsid w:val="00E85DC6"/>
    <w:rsid w:val="00EA6810"/>
    <w:rsid w:val="00EB09D9"/>
    <w:rsid w:val="00EC2F8E"/>
    <w:rsid w:val="00ED54F0"/>
    <w:rsid w:val="00EE0CA9"/>
    <w:rsid w:val="00F151EE"/>
    <w:rsid w:val="00F16B6B"/>
    <w:rsid w:val="00F17207"/>
    <w:rsid w:val="00F52D9F"/>
    <w:rsid w:val="00F566DC"/>
    <w:rsid w:val="00F60E02"/>
    <w:rsid w:val="00F65A9F"/>
    <w:rsid w:val="00F92FAC"/>
    <w:rsid w:val="00FA004C"/>
    <w:rsid w:val="00FC7DB7"/>
    <w:rsid w:val="00FD054F"/>
    <w:rsid w:val="00FD2C23"/>
    <w:rsid w:val="00FE72F3"/>
    <w:rsid w:val="00FF07E4"/>
    <w:rsid w:val="00FF5841"/>
    <w:rsid w:val="03E50862"/>
    <w:rsid w:val="06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CD3841-258D-4B7B-86FB-01D5AB81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before="120" w:after="200" w:line="264" w:lineRule="auto"/>
    </w:pPr>
    <w:rPr>
      <w:sz w:val="22"/>
      <w:szCs w:val="22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pPr>
      <w:pBdr>
        <w:top w:val="single" w:sz="2" w:space="10" w:color="806000" w:themeColor="accent1" w:themeShade="80"/>
        <w:left w:val="single" w:sz="2" w:space="10" w:color="806000" w:themeColor="accent1" w:themeShade="80"/>
        <w:bottom w:val="single" w:sz="2" w:space="10" w:color="806000" w:themeColor="accent1" w:themeShade="80"/>
        <w:right w:val="single" w:sz="2" w:space="10" w:color="806000" w:themeColor="accent1" w:themeShade="80"/>
      </w:pBdr>
      <w:ind w:left="1152" w:right="1152"/>
    </w:pPr>
    <w:rPr>
      <w:i/>
      <w:iCs/>
      <w:color w:val="806000" w:themeColor="accent1" w:themeShade="80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pPr>
      <w:spacing w:after="120"/>
      <w:ind w:left="360"/>
    </w:pPr>
    <w:rPr>
      <w:szCs w:val="16"/>
    </w:rPr>
  </w:style>
  <w:style w:type="paragraph" w:styleId="Legenda">
    <w:name w:val="caption"/>
    <w:basedOn w:val="Normalny"/>
    <w:next w:val="Normalny"/>
    <w:uiPriority w:val="35"/>
    <w:semiHidden/>
    <w:unhideWhenUsed/>
    <w:qFormat/>
    <w:rPr>
      <w:b/>
      <w:bCs/>
      <w:color w:val="0673A5" w:themeColor="text2" w:themeShade="BF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Pr>
      <w:b/>
      <w:bCs/>
    </w:rPr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before="0" w:after="0" w:line="240" w:lineRule="auto"/>
    </w:pPr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Stopka">
    <w:name w:val="footer"/>
    <w:basedOn w:val="Normalny"/>
    <w:link w:val="StopkaZnak"/>
    <w:uiPriority w:val="99"/>
    <w:unhideWhenUsed/>
    <w:pPr>
      <w:spacing w:before="0"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before="0" w:after="0" w:line="240" w:lineRule="auto"/>
    </w:pPr>
    <w:rPr>
      <w:szCs w:val="20"/>
    </w:rPr>
  </w:style>
  <w:style w:type="paragraph" w:styleId="Nagwek">
    <w:name w:val="header"/>
    <w:basedOn w:val="Normalny"/>
    <w:link w:val="NagwekZnak"/>
    <w:uiPriority w:val="99"/>
    <w:unhideWhenUsed/>
    <w:pPr>
      <w:spacing w:before="0"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pPr>
      <w:spacing w:before="0" w:after="0" w:line="240" w:lineRule="auto"/>
    </w:pPr>
    <w:rPr>
      <w:rFonts w:ascii="Consolas" w:hAnsi="Consolas"/>
      <w:szCs w:val="20"/>
    </w:rPr>
  </w:style>
  <w:style w:type="paragraph" w:styleId="Tekstmakra">
    <w:name w:val="mac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64" w:lineRule="auto"/>
    </w:pPr>
    <w:rPr>
      <w:rFonts w:ascii="Consolas" w:hAnsi="Consolas"/>
      <w:sz w:val="22"/>
      <w:lang w:eastAsia="ja-JP"/>
    </w:rPr>
  </w:style>
  <w:style w:type="paragraph" w:styleId="Zwykytekst">
    <w:name w:val="Plain Text"/>
    <w:basedOn w:val="Normalny"/>
    <w:link w:val="ZwykytekstZnak"/>
    <w:uiPriority w:val="99"/>
    <w:semiHidden/>
    <w:unhideWhenUsed/>
    <w:pPr>
      <w:spacing w:before="0" w:after="0" w:line="240" w:lineRule="auto"/>
    </w:pPr>
    <w:rPr>
      <w:rFonts w:ascii="Consolas" w:hAnsi="Consolas"/>
      <w:szCs w:val="21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pPr>
      <w:spacing w:after="160"/>
    </w:pPr>
    <w:rPr>
      <w:color w:val="404040" w:themeColor="text1" w:themeTint="E6"/>
    </w:rPr>
  </w:style>
  <w:style w:type="paragraph" w:styleId="Tytu">
    <w:name w:val="Title"/>
    <w:basedOn w:val="Normalny"/>
    <w:link w:val="TytuZnak"/>
    <w:uiPriority w:val="1"/>
    <w:qFormat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pistreci1">
    <w:name w:val="toc 1"/>
    <w:basedOn w:val="Normalny"/>
    <w:next w:val="Normalny"/>
    <w:uiPriority w:val="39"/>
    <w:unhideWhenUsed/>
    <w:qFormat/>
    <w:pPr>
      <w:spacing w:before="0" w:after="100" w:line="259" w:lineRule="auto"/>
    </w:pPr>
    <w:rPr>
      <w:rFonts w:cs="Times New Roman"/>
      <w:lang w:eastAsia="pl-PL"/>
    </w:rPr>
  </w:style>
  <w:style w:type="paragraph" w:styleId="Spistreci2">
    <w:name w:val="toc 2"/>
    <w:basedOn w:val="Normalny"/>
    <w:next w:val="Normalny"/>
    <w:uiPriority w:val="39"/>
    <w:unhideWhenUsed/>
    <w:qFormat/>
    <w:pPr>
      <w:spacing w:before="0" w:after="100" w:line="259" w:lineRule="auto"/>
      <w:ind w:left="220"/>
    </w:pPr>
    <w:rPr>
      <w:rFonts w:cs="Times New Roman"/>
      <w:lang w:eastAsia="pl-PL"/>
    </w:rPr>
  </w:style>
  <w:style w:type="paragraph" w:styleId="Spistreci3">
    <w:name w:val="toc 3"/>
    <w:basedOn w:val="Normalny"/>
    <w:next w:val="Normalny"/>
    <w:uiPriority w:val="39"/>
    <w:unhideWhenUsed/>
    <w:qFormat/>
    <w:pPr>
      <w:spacing w:before="0" w:after="100" w:line="259" w:lineRule="auto"/>
      <w:ind w:left="440"/>
    </w:pPr>
    <w:rPr>
      <w:rFonts w:cs="Times New Roman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22"/>
      <w:szCs w:val="16"/>
    </w:rPr>
  </w:style>
  <w:style w:type="character" w:styleId="HTML-kod">
    <w:name w:val="HTML Code"/>
    <w:basedOn w:val="Domylnaczcionkaakapitu"/>
    <w:uiPriority w:val="99"/>
    <w:semiHidden/>
    <w:unhideWhenUsed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Pr>
      <w:rFonts w:ascii="Consolas" w:hAnsi="Consolas"/>
      <w:sz w:val="22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qFormat/>
    <w:rPr>
      <w:color w:val="005DBA" w:themeColor="hyperlink"/>
      <w:u w:val="single"/>
    </w:rPr>
  </w:style>
  <w:style w:type="table" w:styleId="Tabela-Siatka">
    <w:name w:val="Table Grid"/>
    <w:basedOn w:val="Standardowy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character" w:customStyle="1" w:styleId="TytuZnak">
    <w:name w:val="Tytuł Znak"/>
    <w:basedOn w:val="Domylnaczcionkaakapitu"/>
    <w:link w:val="Tytu"/>
    <w:uiPriority w:val="1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semiHidden/>
    <w:rPr>
      <w:color w:val="404040" w:themeColor="text1" w:themeTint="E6"/>
    </w:rPr>
  </w:style>
  <w:style w:type="character" w:customStyle="1" w:styleId="Wyrnienieintensywne1">
    <w:name w:val="Wyróżnienie intensywne1"/>
    <w:basedOn w:val="Domylnaczcionkaakapitu"/>
    <w:uiPriority w:val="21"/>
    <w:semiHidden/>
    <w:unhideWhenUsed/>
    <w:qFormat/>
    <w:rPr>
      <w:i/>
      <w:iCs/>
      <w:color w:val="806000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i/>
      <w:iCs/>
      <w:color w:val="806000" w:themeColor="accent1" w:themeShade="80"/>
    </w:rPr>
  </w:style>
  <w:style w:type="character" w:customStyle="1" w:styleId="Odwoanieintensywne1">
    <w:name w:val="Odwołanie intensywne1"/>
    <w:basedOn w:val="Domylnaczcionkaakapitu"/>
    <w:uiPriority w:val="32"/>
    <w:semiHidden/>
    <w:unhideWhenUsed/>
    <w:qFormat/>
    <w:rPr>
      <w:b/>
      <w:bCs/>
      <w:smallCaps/>
      <w:color w:val="806000" w:themeColor="accent1" w:themeShade="80"/>
      <w:spacing w:val="5"/>
    </w:rPr>
  </w:style>
  <w:style w:type="character" w:customStyle="1" w:styleId="Nagwek4Znak">
    <w:name w:val="Nagłówek 4 Znak"/>
    <w:basedOn w:val="Domylnaczcionkaakapitu"/>
    <w:link w:val="Nagwek4"/>
    <w:uiPriority w:val="9"/>
    <w:qFormat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customStyle="1" w:styleId="Nagwekspisutreci1">
    <w:name w:val="Nagłówek spisu treści1"/>
    <w:basedOn w:val="Nagwek1"/>
    <w:next w:val="Normalny"/>
    <w:uiPriority w:val="39"/>
    <w:unhideWhenUsed/>
    <w:qFormat/>
    <w:pPr>
      <w:outlineLvl w:val="9"/>
    </w:p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hAnsi="Segoe UI" w:cs="Segoe UI"/>
      <w:szCs w:val="18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Pr>
      <w:szCs w:val="16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Pr>
      <w:b/>
      <w:bCs/>
      <w:szCs w:val="20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Pr>
      <w:rFonts w:ascii="Segoe UI" w:hAnsi="Segoe UI" w:cs="Segoe UI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Pr>
      <w:rFonts w:ascii="Consolas" w:hAnsi="Consolas"/>
      <w:szCs w:val="20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Pr>
      <w:rFonts w:ascii="Consolas" w:hAnsi="Consolas"/>
      <w:szCs w:val="21"/>
    </w:rPr>
  </w:style>
  <w:style w:type="character" w:styleId="Tekstzastpczy">
    <w:name w:val="Placeholder Text"/>
    <w:basedOn w:val="Domylnaczcionkaakapitu"/>
    <w:uiPriority w:val="99"/>
    <w:semiHidden/>
    <w:rPr>
      <w:color w:val="3C3C3C" w:themeColor="background2" w:themeShade="40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Akapitzlist">
    <w:name w:val="List Paragraph"/>
    <w:basedOn w:val="Normalny"/>
    <w:uiPriority w:val="34"/>
    <w:unhideWhenUsed/>
    <w:qFormat/>
    <w:pPr>
      <w:ind w:left="720"/>
      <w:contextualSpacing/>
    </w:pPr>
  </w:style>
  <w:style w:type="table" w:customStyle="1" w:styleId="PlainTable31">
    <w:name w:val="Plain Table 31"/>
    <w:basedOn w:val="Standardowy"/>
    <w:uiPriority w:val="43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95959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5959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ezodstpw">
    <w:name w:val="No Spacing"/>
    <w:link w:val="BezodstpwZnak"/>
    <w:uiPriority w:val="1"/>
    <w:qFormat/>
    <w:pPr>
      <w:spacing w:after="0" w:line="240" w:lineRule="auto"/>
    </w:pPr>
    <w:rPr>
      <w:sz w:val="22"/>
      <w:szCs w:val="22"/>
    </w:rPr>
  </w:style>
  <w:style w:type="character" w:customStyle="1" w:styleId="BezodstpwZnak">
    <w:name w:val="Bez odstępów Znak"/>
    <w:basedOn w:val="Domylnaczcionkaakapitu"/>
    <w:link w:val="Bezodstpw"/>
    <w:uiPriority w:val="1"/>
    <w:qFormat/>
    <w:rPr>
      <w:lang w:eastAsia="pl-PL"/>
    </w:rPr>
  </w:style>
  <w:style w:type="paragraph" w:customStyle="1" w:styleId="Poprawka1">
    <w:name w:val="Poprawka1"/>
    <w:hidden/>
    <w:uiPriority w:val="99"/>
    <w:semiHidden/>
    <w:pPr>
      <w:spacing w:after="0" w:line="240" w:lineRule="auto"/>
    </w:pPr>
    <w:rPr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e\AppData\Roaming\Microsoft\Templates\Projekt%20Paski%20(pusty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7C9633BF-A9C4-4AE3-B2A0-AB58C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Paski (pusty).dotx</Template>
  <TotalTime>14</TotalTime>
  <Pages>8</Pages>
  <Words>1624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Szmit</dc:creator>
  <cp:keywords>CTPClassification=CTP_NT</cp:keywords>
  <cp:lastModifiedBy>Karolina</cp:lastModifiedBy>
  <cp:revision>5</cp:revision>
  <dcterms:created xsi:type="dcterms:W3CDTF">2020-04-06T15:10:00Z</dcterms:created>
  <dcterms:modified xsi:type="dcterms:W3CDTF">2020-04-06T18:59:00Z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TitusGUID">
    <vt:lpwstr>d4a65815-3224-4c5e-9b60-41cf59f7a1fd</vt:lpwstr>
  </property>
  <property fmtid="{D5CDD505-2E9C-101B-9397-08002B2CF9AE}" pid="9" name="CTP_TimeStamp">
    <vt:lpwstr>2018-08-17 20:20:19Z</vt:lpwstr>
  </property>
  <property fmtid="{D5CDD505-2E9C-101B-9397-08002B2CF9AE}" pid="10" name="CTP_BU">
    <vt:lpwstr>NA</vt:lpwstr>
  </property>
  <property fmtid="{D5CDD505-2E9C-101B-9397-08002B2CF9AE}" pid="11" name="CTP_IDSID">
    <vt:lpwstr>NA</vt:lpwstr>
  </property>
  <property fmtid="{D5CDD505-2E9C-101B-9397-08002B2CF9AE}" pid="12" name="CTP_WWID">
    <vt:lpwstr>NA</vt:lpwstr>
  </property>
  <property fmtid="{D5CDD505-2E9C-101B-9397-08002B2CF9AE}" pid="13" name="CTPClassification">
    <vt:lpwstr>CTP_NT</vt:lpwstr>
  </property>
  <property fmtid="{D5CDD505-2E9C-101B-9397-08002B2CF9AE}" pid="14" name="KSOProductBuildVer">
    <vt:lpwstr>1033-11.2.0.8342</vt:lpwstr>
  </property>
</Properties>
</file>