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1494F" w14:textId="76ED4D44" w:rsidR="005665C6" w:rsidRDefault="00B96A73" w:rsidP="005665C6">
      <w:pPr>
        <w:jc w:val="center"/>
        <w:rPr>
          <w:rFonts w:ascii="Cooper Black" w:hAnsi="Cooper Black"/>
          <w:sz w:val="32"/>
          <w:szCs w:val="32"/>
          <w:lang w:val="en-NG"/>
        </w:rPr>
      </w:pPr>
      <w:r w:rsidRPr="00B96A73">
        <w:rPr>
          <w:rFonts w:ascii="Cooper Black" w:hAnsi="Cooper Black"/>
          <w:sz w:val="32"/>
          <w:szCs w:val="32"/>
          <w:lang w:val="en-NG"/>
        </w:rPr>
        <w:t>Executive Summary</w:t>
      </w:r>
    </w:p>
    <w:p w14:paraId="69C0F132" w14:textId="77777777" w:rsidR="005665C6" w:rsidRDefault="005665C6" w:rsidP="00B96A73">
      <w:pPr>
        <w:rPr>
          <w:rFonts w:ascii="Cooper Black" w:hAnsi="Cooper Black"/>
          <w:sz w:val="28"/>
          <w:szCs w:val="28"/>
          <w:lang w:val="en-NG"/>
        </w:rPr>
      </w:pPr>
      <w:r w:rsidRPr="005665C6">
        <w:rPr>
          <w:rFonts w:ascii="Cooper Black" w:hAnsi="Cooper Black"/>
          <w:sz w:val="24"/>
          <w:szCs w:val="24"/>
          <w:lang w:val="en-NG"/>
        </w:rPr>
        <w:t>Title:</w:t>
      </w:r>
      <w:r w:rsidR="00B96A73" w:rsidRPr="00B96A73">
        <w:rPr>
          <w:rFonts w:ascii="Cooper Black" w:hAnsi="Cooper Black"/>
          <w:sz w:val="32"/>
          <w:szCs w:val="32"/>
          <w:lang w:val="en-NG"/>
        </w:rPr>
        <w:t xml:space="preserve"> </w:t>
      </w:r>
      <w:r w:rsidR="00B96A73" w:rsidRPr="00B96A73">
        <w:rPr>
          <w:rFonts w:ascii="Cooper Black" w:hAnsi="Cooper Black"/>
          <w:sz w:val="24"/>
          <w:szCs w:val="24"/>
          <w:lang w:val="en-NG"/>
        </w:rPr>
        <w:t>K-Means Clustering of Wholesale Customers Dataset</w:t>
      </w:r>
    </w:p>
    <w:p w14:paraId="71168C56" w14:textId="77777777" w:rsidR="006C59FA" w:rsidRDefault="005665C6" w:rsidP="00931C2A">
      <w:pPr>
        <w:spacing w:line="360" w:lineRule="auto"/>
        <w:jc w:val="both"/>
        <w:rPr>
          <w:sz w:val="24"/>
          <w:szCs w:val="24"/>
          <w:lang w:val="en-NG"/>
        </w:rPr>
      </w:pPr>
      <w:r w:rsidRPr="00947D45">
        <w:rPr>
          <w:rFonts w:ascii="Cooper Black" w:hAnsi="Cooper Black"/>
          <w:lang w:val="en-NG"/>
        </w:rPr>
        <w:t>Objective:</w:t>
      </w:r>
      <w:r w:rsidRPr="005665C6">
        <w:rPr>
          <w:sz w:val="24"/>
          <w:szCs w:val="24"/>
          <w:lang w:val="en-NG"/>
        </w:rPr>
        <w:t xml:space="preserve"> </w:t>
      </w:r>
      <w:r w:rsidRPr="006C59FA">
        <w:rPr>
          <w:rFonts w:asciiTheme="majorBidi" w:hAnsiTheme="majorBidi" w:cstheme="majorBidi"/>
          <w:lang w:val="en-NG"/>
        </w:rPr>
        <w:t>The primary purpose of the project was to segment the dataset using K-Means clustering algorithm in python on PyCharm</w:t>
      </w:r>
      <w:r w:rsidR="006F4AD6" w:rsidRPr="006C59FA">
        <w:rPr>
          <w:rFonts w:asciiTheme="majorBidi" w:hAnsiTheme="majorBidi" w:cstheme="majorBidi"/>
          <w:lang w:val="en-NG"/>
        </w:rPr>
        <w:t xml:space="preserve">. The dataset is a wholesale customer dataset </w:t>
      </w:r>
      <w:r w:rsidR="006C59FA" w:rsidRPr="006C59FA">
        <w:rPr>
          <w:rFonts w:asciiTheme="majorBidi" w:hAnsiTheme="majorBidi" w:cstheme="majorBidi"/>
          <w:lang w:val="en-NG"/>
        </w:rPr>
        <w:t xml:space="preserve">which was </w:t>
      </w:r>
      <w:r w:rsidR="006F4AD6" w:rsidRPr="006C59FA">
        <w:rPr>
          <w:rFonts w:asciiTheme="majorBidi" w:hAnsiTheme="majorBidi" w:cstheme="majorBidi"/>
          <w:lang w:val="en-NG"/>
        </w:rPr>
        <w:t>segmented based on their spending habits on various products</w:t>
      </w:r>
      <w:r w:rsidR="006C59FA" w:rsidRPr="006C59FA">
        <w:rPr>
          <w:rFonts w:asciiTheme="majorBidi" w:hAnsiTheme="majorBidi" w:cstheme="majorBidi"/>
          <w:lang w:val="en-NG"/>
        </w:rPr>
        <w:t xml:space="preserve">. The segmentation </w:t>
      </w:r>
      <w:r w:rsidR="006F4AD6" w:rsidRPr="006C59FA">
        <w:rPr>
          <w:rFonts w:asciiTheme="majorBidi" w:hAnsiTheme="majorBidi" w:cstheme="majorBidi"/>
          <w:lang w:val="en-NG"/>
        </w:rPr>
        <w:t>provided insights on the customers’ purchasing power</w:t>
      </w:r>
      <w:r w:rsidR="006C59FA" w:rsidRPr="006C59FA">
        <w:rPr>
          <w:rFonts w:asciiTheme="majorBidi" w:hAnsiTheme="majorBidi" w:cstheme="majorBidi"/>
          <w:lang w:val="en-NG"/>
        </w:rPr>
        <w:t xml:space="preserve"> which will help the business roll out specific marketing strategies.</w:t>
      </w:r>
    </w:p>
    <w:p w14:paraId="335AD960" w14:textId="77777777" w:rsidR="00947D45" w:rsidRDefault="006C59FA" w:rsidP="00931C2A">
      <w:pPr>
        <w:spacing w:line="360" w:lineRule="auto"/>
        <w:rPr>
          <w:rFonts w:asciiTheme="majorBidi" w:hAnsiTheme="majorBidi" w:cstheme="majorBidi"/>
        </w:rPr>
      </w:pPr>
      <w:r w:rsidRPr="00947D45">
        <w:rPr>
          <w:rFonts w:ascii="Cooper Black" w:hAnsi="Cooper Black"/>
          <w:lang w:val="en-NG"/>
        </w:rPr>
        <w:t>Dataset Description:</w:t>
      </w:r>
      <w:r w:rsidRPr="00947D45">
        <w:rPr>
          <w:rFonts w:asciiTheme="majorBidi" w:hAnsiTheme="majorBidi" w:cstheme="majorBidi"/>
          <w:sz w:val="24"/>
          <w:szCs w:val="24"/>
          <w:lang w:val="en-NG"/>
        </w:rPr>
        <w:t xml:space="preserve"> </w:t>
      </w:r>
      <w:r w:rsidRPr="00947D45">
        <w:rPr>
          <w:rFonts w:asciiTheme="majorBidi" w:hAnsiTheme="majorBidi" w:cstheme="majorBidi"/>
          <w:lang w:val="en-NG"/>
        </w:rPr>
        <w:t>The wholesale</w:t>
      </w:r>
      <w:r w:rsidR="00947D45" w:rsidRPr="00947D45">
        <w:rPr>
          <w:rFonts w:asciiTheme="majorBidi" w:hAnsiTheme="majorBidi" w:cstheme="majorBidi"/>
          <w:lang w:val="en-NG"/>
        </w:rPr>
        <w:t xml:space="preserve"> customer dataset was sourced from UCI machine learning directory. </w:t>
      </w:r>
      <w:r w:rsidR="00947D45">
        <w:rPr>
          <w:rFonts w:asciiTheme="majorBidi" w:hAnsiTheme="majorBidi" w:cstheme="majorBidi"/>
        </w:rPr>
        <w:t xml:space="preserve">The dataset contained features such as </w:t>
      </w:r>
      <w:r w:rsidR="00947D45" w:rsidRPr="00947D45">
        <w:rPr>
          <w:rFonts w:asciiTheme="majorBidi" w:hAnsiTheme="majorBidi" w:cstheme="majorBidi"/>
        </w:rPr>
        <w:t>Fresh, Milk, Grocery, Frozen, Detergents_Paper, and Delicassen. Additional categorical features (Channel and Region) were excluded to focus on purely numerical clustering.</w:t>
      </w:r>
    </w:p>
    <w:p w14:paraId="432D9123" w14:textId="77777777" w:rsidR="00A661EA" w:rsidRDefault="00947D45" w:rsidP="00947D45">
      <w:pPr>
        <w:rPr>
          <w:rFonts w:ascii="Cooper Black" w:hAnsi="Cooper Black"/>
          <w:lang w:val="en-NG"/>
        </w:rPr>
      </w:pPr>
      <w:r w:rsidRPr="00947D45">
        <w:rPr>
          <w:rFonts w:ascii="Cooper Black" w:hAnsi="Cooper Black"/>
          <w:lang w:val="en-NG"/>
        </w:rPr>
        <w:t>Methodology</w:t>
      </w:r>
      <w:r>
        <w:rPr>
          <w:rFonts w:ascii="Cooper Black" w:hAnsi="Cooper Black"/>
          <w:lang w:val="en-NG"/>
        </w:rPr>
        <w:t xml:space="preserve">: </w:t>
      </w:r>
    </w:p>
    <w:p w14:paraId="0B985347" w14:textId="26C6B54B" w:rsidR="00A661EA" w:rsidRPr="009A62F8" w:rsidRDefault="00A661EA" w:rsidP="00931C2A">
      <w:pPr>
        <w:pStyle w:val="ListParagraph"/>
        <w:numPr>
          <w:ilvl w:val="0"/>
          <w:numId w:val="1"/>
        </w:numPr>
        <w:spacing w:line="360" w:lineRule="auto"/>
        <w:rPr>
          <w:rFonts w:asciiTheme="majorBidi" w:hAnsiTheme="majorBidi" w:cstheme="majorBidi"/>
          <w:lang w:val="en-NG"/>
        </w:rPr>
      </w:pPr>
      <w:r w:rsidRPr="009A62F8">
        <w:rPr>
          <w:rFonts w:asciiTheme="majorBidi" w:hAnsiTheme="majorBidi" w:cstheme="majorBidi"/>
          <w:lang w:val="en-NG"/>
        </w:rPr>
        <w:t xml:space="preserve">The data was </w:t>
      </w:r>
      <w:r w:rsidRPr="009A62F8">
        <w:rPr>
          <w:rFonts w:asciiTheme="majorBidi" w:hAnsiTheme="majorBidi" w:cstheme="majorBidi"/>
          <w:lang w:val="en-NG"/>
        </w:rPr>
        <w:t>pre-processed</w:t>
      </w:r>
      <w:r w:rsidRPr="009A62F8">
        <w:rPr>
          <w:rFonts w:asciiTheme="majorBidi" w:hAnsiTheme="majorBidi" w:cstheme="majorBidi"/>
          <w:lang w:val="en-NG"/>
        </w:rPr>
        <w:t xml:space="preserve"> by removing non-numerical features</w:t>
      </w:r>
      <w:r w:rsidRPr="009A62F8">
        <w:rPr>
          <w:rFonts w:asciiTheme="majorBidi" w:hAnsiTheme="majorBidi" w:cstheme="majorBidi"/>
          <w:lang w:val="en-NG"/>
        </w:rPr>
        <w:t>, removing outliers</w:t>
      </w:r>
      <w:r w:rsidRPr="009A62F8">
        <w:rPr>
          <w:rFonts w:asciiTheme="majorBidi" w:hAnsiTheme="majorBidi" w:cstheme="majorBidi"/>
          <w:lang w:val="en-NG"/>
        </w:rPr>
        <w:t xml:space="preserve"> and scaling the variables </w:t>
      </w:r>
      <w:r w:rsidRPr="009A62F8">
        <w:rPr>
          <w:rFonts w:asciiTheme="majorBidi" w:hAnsiTheme="majorBidi" w:cstheme="majorBidi"/>
          <w:lang w:val="en-NG"/>
        </w:rPr>
        <w:t xml:space="preserve">(bringing all the numerical values to a common scale) </w:t>
      </w:r>
      <w:r w:rsidRPr="009A62F8">
        <w:rPr>
          <w:rFonts w:asciiTheme="majorBidi" w:hAnsiTheme="majorBidi" w:cstheme="majorBidi"/>
          <w:lang w:val="en-NG"/>
        </w:rPr>
        <w:t>using Standard</w:t>
      </w:r>
      <w:r w:rsidRPr="009A62F8">
        <w:rPr>
          <w:rFonts w:asciiTheme="majorBidi" w:hAnsiTheme="majorBidi" w:cstheme="majorBidi"/>
          <w:lang w:val="en-NG"/>
        </w:rPr>
        <w:t xml:space="preserve"> </w:t>
      </w:r>
      <w:r w:rsidRPr="009A62F8">
        <w:rPr>
          <w:rFonts w:asciiTheme="majorBidi" w:hAnsiTheme="majorBidi" w:cstheme="majorBidi"/>
          <w:lang w:val="en-NG"/>
        </w:rPr>
        <w:t>Scaler.</w:t>
      </w:r>
    </w:p>
    <w:p w14:paraId="5186FE94" w14:textId="0D4FC7B1" w:rsidR="00473066" w:rsidRPr="009A62F8" w:rsidRDefault="00473066" w:rsidP="00931C2A">
      <w:pPr>
        <w:pStyle w:val="ListParagraph"/>
        <w:numPr>
          <w:ilvl w:val="0"/>
          <w:numId w:val="1"/>
        </w:numPr>
        <w:spacing w:line="360" w:lineRule="auto"/>
        <w:rPr>
          <w:rFonts w:asciiTheme="majorBidi" w:hAnsiTheme="majorBidi" w:cstheme="majorBidi"/>
          <w:lang w:val="en-NG"/>
        </w:rPr>
      </w:pPr>
      <w:r w:rsidRPr="009A62F8">
        <w:rPr>
          <w:rFonts w:asciiTheme="majorBidi" w:hAnsiTheme="majorBidi" w:cstheme="majorBidi"/>
          <w:lang w:val="en-NG"/>
        </w:rPr>
        <w:t xml:space="preserve">To use K-means to segment into data into clusters, an optimal number of clusters must be determined, and this is done using the </w:t>
      </w:r>
      <w:r w:rsidRPr="009A62F8">
        <w:rPr>
          <w:rFonts w:asciiTheme="majorBidi" w:hAnsiTheme="majorBidi" w:cstheme="majorBidi"/>
          <w:b/>
          <w:bCs/>
          <w:lang w:val="en-NG"/>
        </w:rPr>
        <w:t xml:space="preserve">Elbow method. </w:t>
      </w:r>
      <w:r w:rsidRPr="009A62F8">
        <w:rPr>
          <w:rFonts w:asciiTheme="majorBidi" w:hAnsiTheme="majorBidi" w:cstheme="majorBidi"/>
          <w:b/>
          <w:bCs/>
          <w:lang w:val="en-NG"/>
        </w:rPr>
        <w:t xml:space="preserve"> </w:t>
      </w:r>
      <w:r w:rsidRPr="009A62F8">
        <w:rPr>
          <w:rFonts w:asciiTheme="majorBidi" w:hAnsiTheme="majorBidi" w:cstheme="majorBidi"/>
          <w:lang w:val="en-NG"/>
        </w:rPr>
        <w:t xml:space="preserve"> </w:t>
      </w:r>
    </w:p>
    <w:p w14:paraId="6702A73C" w14:textId="76A23410" w:rsidR="00A661EA" w:rsidRPr="009A62F8" w:rsidRDefault="00A661EA" w:rsidP="00931C2A">
      <w:pPr>
        <w:pStyle w:val="ListParagraph"/>
        <w:numPr>
          <w:ilvl w:val="0"/>
          <w:numId w:val="1"/>
        </w:numPr>
        <w:spacing w:line="360" w:lineRule="auto"/>
        <w:rPr>
          <w:rFonts w:asciiTheme="majorBidi" w:hAnsiTheme="majorBidi" w:cstheme="majorBidi"/>
          <w:lang w:val="en-NG"/>
        </w:rPr>
      </w:pPr>
      <w:r w:rsidRPr="009A62F8">
        <w:rPr>
          <w:rFonts w:asciiTheme="majorBidi" w:hAnsiTheme="majorBidi" w:cstheme="majorBidi"/>
          <w:lang w:val="en-NG"/>
        </w:rPr>
        <w:t>K-Means clustering was then performed with 3 clusters</w:t>
      </w:r>
      <w:r w:rsidR="00B318B8" w:rsidRPr="009A62F8">
        <w:rPr>
          <w:rFonts w:asciiTheme="majorBidi" w:hAnsiTheme="majorBidi" w:cstheme="majorBidi"/>
          <w:lang w:val="en-NG"/>
        </w:rPr>
        <w:t xml:space="preserve"> (which was determined using the elbow method)</w:t>
      </w:r>
      <w:r w:rsidRPr="009A62F8">
        <w:rPr>
          <w:rFonts w:asciiTheme="majorBidi" w:hAnsiTheme="majorBidi" w:cstheme="majorBidi"/>
          <w:lang w:val="en-NG"/>
        </w:rPr>
        <w:t>, and the cluster labels were added to the dataset for analysis.</w:t>
      </w:r>
    </w:p>
    <w:p w14:paraId="647D5685" w14:textId="0904B587" w:rsidR="009A62F8" w:rsidRPr="009A62F8" w:rsidRDefault="009A62F8" w:rsidP="00931C2A">
      <w:pPr>
        <w:pStyle w:val="ListParagraph"/>
        <w:numPr>
          <w:ilvl w:val="0"/>
          <w:numId w:val="1"/>
        </w:numPr>
        <w:spacing w:line="360" w:lineRule="auto"/>
        <w:rPr>
          <w:rFonts w:asciiTheme="majorBidi" w:hAnsiTheme="majorBidi" w:cstheme="majorBidi"/>
          <w:lang w:val="en-NG"/>
        </w:rPr>
      </w:pPr>
      <w:r w:rsidRPr="009A62F8">
        <w:rPr>
          <w:rFonts w:asciiTheme="majorBidi" w:hAnsiTheme="majorBidi" w:cstheme="majorBidi"/>
          <w:lang w:val="en-NG"/>
        </w:rPr>
        <w:t>The dimension of the dataset was reduced to 2-D using PCA (principal component analysis) for easier visualization of the clusters.</w:t>
      </w:r>
    </w:p>
    <w:p w14:paraId="71B5DEE2" w14:textId="23ABBB89" w:rsidR="009A62F8" w:rsidRDefault="009A62F8" w:rsidP="00931C2A">
      <w:pPr>
        <w:spacing w:line="360" w:lineRule="auto"/>
        <w:rPr>
          <w:rFonts w:asciiTheme="majorBidi" w:hAnsiTheme="majorBidi" w:cstheme="majorBidi"/>
          <w:lang w:val="en-NG"/>
        </w:rPr>
      </w:pPr>
      <w:r w:rsidRPr="009A62F8">
        <w:rPr>
          <w:rFonts w:ascii="Cooper Black" w:hAnsi="Cooper Black"/>
          <w:lang w:val="en-NG"/>
        </w:rPr>
        <w:t>Key Findings</w:t>
      </w:r>
      <w:r w:rsidR="00931C2A">
        <w:rPr>
          <w:rFonts w:ascii="Cooper Black" w:hAnsi="Cooper Black"/>
          <w:lang w:val="en-NG"/>
        </w:rPr>
        <w:t>/Insight</w:t>
      </w:r>
      <w:r w:rsidRPr="009A62F8">
        <w:rPr>
          <w:rFonts w:ascii="Cooper Black" w:hAnsi="Cooper Black"/>
          <w:lang w:val="en-NG"/>
        </w:rPr>
        <w:t>:</w:t>
      </w:r>
      <w:r>
        <w:rPr>
          <w:rFonts w:ascii="Cooper Black" w:hAnsi="Cooper Black"/>
          <w:lang w:val="en-NG"/>
        </w:rPr>
        <w:t xml:space="preserve"> </w:t>
      </w:r>
      <w:r w:rsidRPr="009A62F8">
        <w:rPr>
          <w:rFonts w:asciiTheme="majorBidi" w:hAnsiTheme="majorBidi" w:cstheme="majorBidi"/>
          <w:lang w:val="en-NG"/>
        </w:rPr>
        <w:t xml:space="preserve">Visualization revealed distinct </w:t>
      </w:r>
      <w:r>
        <w:rPr>
          <w:rFonts w:asciiTheme="majorBidi" w:hAnsiTheme="majorBidi" w:cstheme="majorBidi"/>
          <w:lang w:val="en-NG"/>
        </w:rPr>
        <w:t>clusters</w:t>
      </w:r>
      <w:r w:rsidRPr="009A62F8">
        <w:rPr>
          <w:rFonts w:asciiTheme="majorBidi" w:hAnsiTheme="majorBidi" w:cstheme="majorBidi"/>
          <w:lang w:val="en-NG"/>
        </w:rPr>
        <w:t xml:space="preserve"> validating the effectiveness of the clustering approach.</w:t>
      </w:r>
      <w:r>
        <w:rPr>
          <w:rFonts w:asciiTheme="majorBidi" w:hAnsiTheme="majorBidi" w:cstheme="majorBidi"/>
          <w:lang w:val="en-NG"/>
        </w:rPr>
        <w:t xml:space="preserve"> The clusters were segmented into:</w:t>
      </w:r>
    </w:p>
    <w:p w14:paraId="3ECDB5D5" w14:textId="05AB20FE" w:rsidR="009A62F8" w:rsidRPr="00931C2A" w:rsidRDefault="009A62F8" w:rsidP="00931C2A">
      <w:pPr>
        <w:pStyle w:val="ListParagraph"/>
        <w:numPr>
          <w:ilvl w:val="0"/>
          <w:numId w:val="3"/>
        </w:numPr>
        <w:spacing w:line="360" w:lineRule="auto"/>
        <w:rPr>
          <w:rFonts w:asciiTheme="majorBidi" w:hAnsiTheme="majorBidi" w:cstheme="majorBidi"/>
          <w:lang w:val="en-NG"/>
        </w:rPr>
      </w:pPr>
      <w:r w:rsidRPr="00931C2A">
        <w:rPr>
          <w:rFonts w:asciiTheme="majorBidi" w:hAnsiTheme="majorBidi" w:cstheme="majorBidi"/>
          <w:b/>
          <w:bCs/>
        </w:rPr>
        <w:t>Cluster 0</w:t>
      </w:r>
      <w:r w:rsidRPr="009A62F8">
        <w:rPr>
          <w:rFonts w:asciiTheme="majorBidi" w:hAnsiTheme="majorBidi" w:cstheme="majorBidi"/>
        </w:rPr>
        <w:t>: High-Spending Generalists (e.g., Large Supermarkets</w:t>
      </w:r>
      <w:r w:rsidR="00931C2A">
        <w:rPr>
          <w:rFonts w:asciiTheme="majorBidi" w:hAnsiTheme="majorBidi" w:cstheme="majorBidi"/>
        </w:rPr>
        <w:t>, Large Retailers</w:t>
      </w:r>
      <w:r w:rsidRPr="009A62F8">
        <w:rPr>
          <w:rFonts w:asciiTheme="majorBidi" w:hAnsiTheme="majorBidi" w:cstheme="majorBidi"/>
        </w:rPr>
        <w:t>)</w:t>
      </w:r>
      <w:r w:rsidR="00931C2A">
        <w:rPr>
          <w:rFonts w:asciiTheme="majorBidi" w:hAnsiTheme="majorBidi" w:cstheme="majorBidi"/>
        </w:rPr>
        <w:t xml:space="preserve">: </w:t>
      </w:r>
      <w:r w:rsidR="00931C2A" w:rsidRPr="00931C2A">
        <w:rPr>
          <w:rFonts w:asciiTheme="majorBidi" w:hAnsiTheme="majorBidi" w:cstheme="majorBidi"/>
          <w:lang w:val="en-NG"/>
        </w:rPr>
        <w:t>High spending on Grocery, Milk, and Detergents_Paper</w:t>
      </w:r>
    </w:p>
    <w:p w14:paraId="10CBF71B" w14:textId="58D62E01" w:rsidR="009A62F8" w:rsidRPr="00931C2A" w:rsidRDefault="009A62F8" w:rsidP="00931C2A">
      <w:pPr>
        <w:pStyle w:val="ListParagraph"/>
        <w:numPr>
          <w:ilvl w:val="0"/>
          <w:numId w:val="3"/>
        </w:numPr>
        <w:spacing w:line="360" w:lineRule="auto"/>
        <w:rPr>
          <w:rFonts w:asciiTheme="majorBidi" w:hAnsiTheme="majorBidi" w:cstheme="majorBidi"/>
          <w:lang w:val="en-NG"/>
        </w:rPr>
      </w:pPr>
      <w:r w:rsidRPr="00931C2A">
        <w:rPr>
          <w:rFonts w:asciiTheme="majorBidi" w:hAnsiTheme="majorBidi" w:cstheme="majorBidi"/>
          <w:b/>
          <w:bCs/>
        </w:rPr>
        <w:t>Cluster 1</w:t>
      </w:r>
      <w:r w:rsidRPr="009A62F8">
        <w:rPr>
          <w:rFonts w:asciiTheme="majorBidi" w:hAnsiTheme="majorBidi" w:cstheme="majorBidi"/>
        </w:rPr>
        <w:t>: Fresh-Focused Customers (e.g., Restaurants or Fresh Markets</w:t>
      </w:r>
      <w:r w:rsidR="00931C2A" w:rsidRPr="009A62F8">
        <w:rPr>
          <w:rFonts w:asciiTheme="majorBidi" w:hAnsiTheme="majorBidi" w:cstheme="majorBidi"/>
        </w:rPr>
        <w:t>):</w:t>
      </w:r>
      <w:r w:rsidR="00931C2A">
        <w:rPr>
          <w:rFonts w:asciiTheme="majorBidi" w:hAnsiTheme="majorBidi" w:cstheme="majorBidi"/>
        </w:rPr>
        <w:t xml:space="preserve"> </w:t>
      </w:r>
      <w:r w:rsidR="00931C2A" w:rsidRPr="00931C2A">
        <w:rPr>
          <w:rFonts w:asciiTheme="majorBidi" w:hAnsiTheme="majorBidi" w:cstheme="majorBidi"/>
          <w:lang w:val="en-NG"/>
        </w:rPr>
        <w:t>High spending on Fresh</w:t>
      </w:r>
    </w:p>
    <w:p w14:paraId="52075828" w14:textId="77777777" w:rsidR="00931C2A" w:rsidRDefault="006C46E6" w:rsidP="00931C2A">
      <w:pPr>
        <w:pStyle w:val="ListParagraph"/>
        <w:numPr>
          <w:ilvl w:val="0"/>
          <w:numId w:val="3"/>
        </w:numPr>
        <w:spacing w:line="360" w:lineRule="auto"/>
        <w:rPr>
          <w:rFonts w:asciiTheme="majorBidi" w:hAnsiTheme="majorBidi" w:cstheme="majorBidi"/>
          <w:lang w:val="en-NG"/>
        </w:rPr>
      </w:pPr>
      <w:r w:rsidRPr="00931C2A">
        <w:rPr>
          <w:rFonts w:asciiTheme="majorBidi" w:hAnsiTheme="majorBidi" w:cstheme="majorBidi"/>
          <w:b/>
          <w:bCs/>
        </w:rPr>
        <w:t>Cluster 2</w:t>
      </w:r>
      <w:r w:rsidRPr="006C46E6">
        <w:rPr>
          <w:rFonts w:asciiTheme="majorBidi" w:hAnsiTheme="majorBidi" w:cstheme="majorBidi"/>
        </w:rPr>
        <w:t>: Grocery and Detergents Specialists (e.g., Convenience Stores)</w:t>
      </w:r>
      <w:r w:rsidR="00931C2A">
        <w:rPr>
          <w:rFonts w:asciiTheme="majorBidi" w:hAnsiTheme="majorBidi" w:cstheme="majorBidi"/>
        </w:rPr>
        <w:t xml:space="preserve">: </w:t>
      </w:r>
      <w:r w:rsidR="00931C2A" w:rsidRPr="00931C2A">
        <w:rPr>
          <w:rFonts w:asciiTheme="majorBidi" w:hAnsiTheme="majorBidi" w:cstheme="majorBidi"/>
          <w:lang w:val="en-NG"/>
        </w:rPr>
        <w:t xml:space="preserve">Low spending overall, slightly higher on Delicassen </w:t>
      </w:r>
    </w:p>
    <w:p w14:paraId="33781DA3" w14:textId="0E4629B9" w:rsidR="00931C2A" w:rsidRDefault="00931C2A" w:rsidP="00931C2A">
      <w:pPr>
        <w:rPr>
          <w:rFonts w:ascii="Cooper Black" w:hAnsi="Cooper Black"/>
          <w:lang w:val="en-NG"/>
        </w:rPr>
      </w:pPr>
      <w:r w:rsidRPr="00931C2A">
        <w:rPr>
          <w:rFonts w:ascii="Cooper Black" w:hAnsi="Cooper Black"/>
          <w:lang w:val="en-NG"/>
        </w:rPr>
        <w:t>Conclusion</w:t>
      </w:r>
      <w:r>
        <w:rPr>
          <w:rFonts w:ascii="Cooper Black" w:hAnsi="Cooper Black"/>
          <w:lang w:val="en-NG"/>
        </w:rPr>
        <w:t>:</w:t>
      </w:r>
    </w:p>
    <w:p w14:paraId="3FE9B273" w14:textId="0BBD3905" w:rsidR="002A4B97" w:rsidRPr="00931C2A" w:rsidRDefault="00931C2A" w:rsidP="00931C2A">
      <w:pPr>
        <w:spacing w:line="360" w:lineRule="auto"/>
        <w:jc w:val="both"/>
        <w:rPr>
          <w:rFonts w:asciiTheme="majorBidi" w:hAnsiTheme="majorBidi" w:cstheme="majorBidi"/>
          <w:lang w:val="en-NG"/>
        </w:rPr>
      </w:pPr>
      <w:r w:rsidRPr="00931C2A">
        <w:rPr>
          <w:rFonts w:asciiTheme="majorBidi" w:hAnsiTheme="majorBidi" w:cstheme="majorBidi"/>
        </w:rPr>
        <w:t>The K-Means clustering technique effectively categorized wholesale customers into distinct, insightful segments. These customer groupings provide valuable opportunities for businesses to implement focused marketing strategies, personalized loyalty initiatives, and tailored pricing structures. This project highlights how unsupervised machine learning can reveal underlying trends in commercial datasets and enhance data-informed strategic planning.</w:t>
      </w:r>
    </w:p>
    <w:sectPr w:rsidR="002A4B97" w:rsidRPr="00931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145BC"/>
    <w:multiLevelType w:val="hybridMultilevel"/>
    <w:tmpl w:val="668A4BF0"/>
    <w:lvl w:ilvl="0" w:tplc="4204FB9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1BB6ED1"/>
    <w:multiLevelType w:val="hybridMultilevel"/>
    <w:tmpl w:val="4E86E3C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9601CEB"/>
    <w:multiLevelType w:val="hybridMultilevel"/>
    <w:tmpl w:val="279E444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85402405">
    <w:abstractNumId w:val="2"/>
  </w:num>
  <w:num w:numId="2" w16cid:durableId="2075010677">
    <w:abstractNumId w:val="0"/>
  </w:num>
  <w:num w:numId="3" w16cid:durableId="633174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73"/>
    <w:rsid w:val="002A4B97"/>
    <w:rsid w:val="00473066"/>
    <w:rsid w:val="004E55E7"/>
    <w:rsid w:val="005665C6"/>
    <w:rsid w:val="005C7634"/>
    <w:rsid w:val="006107E5"/>
    <w:rsid w:val="006C46E6"/>
    <w:rsid w:val="006C59FA"/>
    <w:rsid w:val="006F4AD6"/>
    <w:rsid w:val="00931C2A"/>
    <w:rsid w:val="00947D45"/>
    <w:rsid w:val="009A62F8"/>
    <w:rsid w:val="00A661EA"/>
    <w:rsid w:val="00A806CE"/>
    <w:rsid w:val="00B318B8"/>
    <w:rsid w:val="00B96A73"/>
    <w:rsid w:val="00CA0622"/>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1DA2"/>
  <w15:chartTrackingRefBased/>
  <w15:docId w15:val="{1ECF0023-C130-48FD-A649-9A88BFFE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A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A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A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A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A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A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A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A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A73"/>
    <w:rPr>
      <w:rFonts w:eastAsiaTheme="majorEastAsia" w:cstheme="majorBidi"/>
      <w:color w:val="272727" w:themeColor="text1" w:themeTint="D8"/>
    </w:rPr>
  </w:style>
  <w:style w:type="paragraph" w:styleId="Title">
    <w:name w:val="Title"/>
    <w:basedOn w:val="Normal"/>
    <w:next w:val="Normal"/>
    <w:link w:val="TitleChar"/>
    <w:uiPriority w:val="10"/>
    <w:qFormat/>
    <w:rsid w:val="00B96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A73"/>
    <w:pPr>
      <w:spacing w:before="160"/>
      <w:jc w:val="center"/>
    </w:pPr>
    <w:rPr>
      <w:i/>
      <w:iCs/>
      <w:color w:val="404040" w:themeColor="text1" w:themeTint="BF"/>
    </w:rPr>
  </w:style>
  <w:style w:type="character" w:customStyle="1" w:styleId="QuoteChar">
    <w:name w:val="Quote Char"/>
    <w:basedOn w:val="DefaultParagraphFont"/>
    <w:link w:val="Quote"/>
    <w:uiPriority w:val="29"/>
    <w:rsid w:val="00B96A73"/>
    <w:rPr>
      <w:i/>
      <w:iCs/>
      <w:color w:val="404040" w:themeColor="text1" w:themeTint="BF"/>
    </w:rPr>
  </w:style>
  <w:style w:type="paragraph" w:styleId="ListParagraph">
    <w:name w:val="List Paragraph"/>
    <w:basedOn w:val="Normal"/>
    <w:uiPriority w:val="34"/>
    <w:qFormat/>
    <w:rsid w:val="00B96A73"/>
    <w:pPr>
      <w:ind w:left="720"/>
      <w:contextualSpacing/>
    </w:pPr>
  </w:style>
  <w:style w:type="character" w:styleId="IntenseEmphasis">
    <w:name w:val="Intense Emphasis"/>
    <w:basedOn w:val="DefaultParagraphFont"/>
    <w:uiPriority w:val="21"/>
    <w:qFormat/>
    <w:rsid w:val="00B96A73"/>
    <w:rPr>
      <w:i/>
      <w:iCs/>
      <w:color w:val="0F4761" w:themeColor="accent1" w:themeShade="BF"/>
    </w:rPr>
  </w:style>
  <w:style w:type="paragraph" w:styleId="IntenseQuote">
    <w:name w:val="Intense Quote"/>
    <w:basedOn w:val="Normal"/>
    <w:next w:val="Normal"/>
    <w:link w:val="IntenseQuoteChar"/>
    <w:uiPriority w:val="30"/>
    <w:qFormat/>
    <w:rsid w:val="00B96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A73"/>
    <w:rPr>
      <w:i/>
      <w:iCs/>
      <w:color w:val="0F4761" w:themeColor="accent1" w:themeShade="BF"/>
    </w:rPr>
  </w:style>
  <w:style w:type="character" w:styleId="IntenseReference">
    <w:name w:val="Intense Reference"/>
    <w:basedOn w:val="DefaultParagraphFont"/>
    <w:uiPriority w:val="32"/>
    <w:qFormat/>
    <w:rsid w:val="00B96A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23057">
      <w:bodyDiv w:val="1"/>
      <w:marLeft w:val="0"/>
      <w:marRight w:val="0"/>
      <w:marTop w:val="0"/>
      <w:marBottom w:val="0"/>
      <w:divBdr>
        <w:top w:val="none" w:sz="0" w:space="0" w:color="auto"/>
        <w:left w:val="none" w:sz="0" w:space="0" w:color="auto"/>
        <w:bottom w:val="none" w:sz="0" w:space="0" w:color="auto"/>
        <w:right w:val="none" w:sz="0" w:space="0" w:color="auto"/>
      </w:divBdr>
    </w:div>
    <w:div w:id="484249276">
      <w:bodyDiv w:val="1"/>
      <w:marLeft w:val="0"/>
      <w:marRight w:val="0"/>
      <w:marTop w:val="0"/>
      <w:marBottom w:val="0"/>
      <w:divBdr>
        <w:top w:val="none" w:sz="0" w:space="0" w:color="auto"/>
        <w:left w:val="none" w:sz="0" w:space="0" w:color="auto"/>
        <w:bottom w:val="none" w:sz="0" w:space="0" w:color="auto"/>
        <w:right w:val="none" w:sz="0" w:space="0" w:color="auto"/>
      </w:divBdr>
      <w:divsChild>
        <w:div w:id="127742053">
          <w:marLeft w:val="0"/>
          <w:marRight w:val="0"/>
          <w:marTop w:val="0"/>
          <w:marBottom w:val="0"/>
          <w:divBdr>
            <w:top w:val="none" w:sz="0" w:space="0" w:color="auto"/>
            <w:left w:val="none" w:sz="0" w:space="0" w:color="auto"/>
            <w:bottom w:val="none" w:sz="0" w:space="0" w:color="auto"/>
            <w:right w:val="none" w:sz="0" w:space="0" w:color="auto"/>
          </w:divBdr>
        </w:div>
      </w:divsChild>
    </w:div>
    <w:div w:id="496112217">
      <w:bodyDiv w:val="1"/>
      <w:marLeft w:val="0"/>
      <w:marRight w:val="0"/>
      <w:marTop w:val="0"/>
      <w:marBottom w:val="0"/>
      <w:divBdr>
        <w:top w:val="none" w:sz="0" w:space="0" w:color="auto"/>
        <w:left w:val="none" w:sz="0" w:space="0" w:color="auto"/>
        <w:bottom w:val="none" w:sz="0" w:space="0" w:color="auto"/>
        <w:right w:val="none" w:sz="0" w:space="0" w:color="auto"/>
      </w:divBdr>
      <w:divsChild>
        <w:div w:id="879708466">
          <w:marLeft w:val="0"/>
          <w:marRight w:val="0"/>
          <w:marTop w:val="0"/>
          <w:marBottom w:val="0"/>
          <w:divBdr>
            <w:top w:val="none" w:sz="0" w:space="0" w:color="auto"/>
            <w:left w:val="none" w:sz="0" w:space="0" w:color="auto"/>
            <w:bottom w:val="none" w:sz="0" w:space="0" w:color="auto"/>
            <w:right w:val="none" w:sz="0" w:space="0" w:color="auto"/>
          </w:divBdr>
        </w:div>
      </w:divsChild>
    </w:div>
    <w:div w:id="602953471">
      <w:bodyDiv w:val="1"/>
      <w:marLeft w:val="0"/>
      <w:marRight w:val="0"/>
      <w:marTop w:val="0"/>
      <w:marBottom w:val="0"/>
      <w:divBdr>
        <w:top w:val="none" w:sz="0" w:space="0" w:color="auto"/>
        <w:left w:val="none" w:sz="0" w:space="0" w:color="auto"/>
        <w:bottom w:val="none" w:sz="0" w:space="0" w:color="auto"/>
        <w:right w:val="none" w:sz="0" w:space="0" w:color="auto"/>
      </w:divBdr>
      <w:divsChild>
        <w:div w:id="2141218193">
          <w:marLeft w:val="0"/>
          <w:marRight w:val="0"/>
          <w:marTop w:val="0"/>
          <w:marBottom w:val="0"/>
          <w:divBdr>
            <w:top w:val="none" w:sz="0" w:space="0" w:color="auto"/>
            <w:left w:val="none" w:sz="0" w:space="0" w:color="auto"/>
            <w:bottom w:val="none" w:sz="0" w:space="0" w:color="auto"/>
            <w:right w:val="none" w:sz="0" w:space="0" w:color="auto"/>
          </w:divBdr>
        </w:div>
      </w:divsChild>
    </w:div>
    <w:div w:id="733091143">
      <w:bodyDiv w:val="1"/>
      <w:marLeft w:val="0"/>
      <w:marRight w:val="0"/>
      <w:marTop w:val="0"/>
      <w:marBottom w:val="0"/>
      <w:divBdr>
        <w:top w:val="none" w:sz="0" w:space="0" w:color="auto"/>
        <w:left w:val="none" w:sz="0" w:space="0" w:color="auto"/>
        <w:bottom w:val="none" w:sz="0" w:space="0" w:color="auto"/>
        <w:right w:val="none" w:sz="0" w:space="0" w:color="auto"/>
      </w:divBdr>
      <w:divsChild>
        <w:div w:id="302464856">
          <w:marLeft w:val="0"/>
          <w:marRight w:val="0"/>
          <w:marTop w:val="0"/>
          <w:marBottom w:val="0"/>
          <w:divBdr>
            <w:top w:val="none" w:sz="0" w:space="0" w:color="auto"/>
            <w:left w:val="none" w:sz="0" w:space="0" w:color="auto"/>
            <w:bottom w:val="none" w:sz="0" w:space="0" w:color="auto"/>
            <w:right w:val="none" w:sz="0" w:space="0" w:color="auto"/>
          </w:divBdr>
        </w:div>
      </w:divsChild>
    </w:div>
    <w:div w:id="735864134">
      <w:bodyDiv w:val="1"/>
      <w:marLeft w:val="0"/>
      <w:marRight w:val="0"/>
      <w:marTop w:val="0"/>
      <w:marBottom w:val="0"/>
      <w:divBdr>
        <w:top w:val="none" w:sz="0" w:space="0" w:color="auto"/>
        <w:left w:val="none" w:sz="0" w:space="0" w:color="auto"/>
        <w:bottom w:val="none" w:sz="0" w:space="0" w:color="auto"/>
        <w:right w:val="none" w:sz="0" w:space="0" w:color="auto"/>
      </w:divBdr>
      <w:divsChild>
        <w:div w:id="1122578770">
          <w:marLeft w:val="0"/>
          <w:marRight w:val="0"/>
          <w:marTop w:val="0"/>
          <w:marBottom w:val="0"/>
          <w:divBdr>
            <w:top w:val="none" w:sz="0" w:space="0" w:color="auto"/>
            <w:left w:val="none" w:sz="0" w:space="0" w:color="auto"/>
            <w:bottom w:val="none" w:sz="0" w:space="0" w:color="auto"/>
            <w:right w:val="none" w:sz="0" w:space="0" w:color="auto"/>
          </w:divBdr>
        </w:div>
      </w:divsChild>
    </w:div>
    <w:div w:id="845284607">
      <w:bodyDiv w:val="1"/>
      <w:marLeft w:val="0"/>
      <w:marRight w:val="0"/>
      <w:marTop w:val="0"/>
      <w:marBottom w:val="0"/>
      <w:divBdr>
        <w:top w:val="none" w:sz="0" w:space="0" w:color="auto"/>
        <w:left w:val="none" w:sz="0" w:space="0" w:color="auto"/>
        <w:bottom w:val="none" w:sz="0" w:space="0" w:color="auto"/>
        <w:right w:val="none" w:sz="0" w:space="0" w:color="auto"/>
      </w:divBdr>
      <w:divsChild>
        <w:div w:id="1453982585">
          <w:marLeft w:val="0"/>
          <w:marRight w:val="0"/>
          <w:marTop w:val="0"/>
          <w:marBottom w:val="0"/>
          <w:divBdr>
            <w:top w:val="none" w:sz="0" w:space="0" w:color="auto"/>
            <w:left w:val="none" w:sz="0" w:space="0" w:color="auto"/>
            <w:bottom w:val="none" w:sz="0" w:space="0" w:color="auto"/>
            <w:right w:val="none" w:sz="0" w:space="0" w:color="auto"/>
          </w:divBdr>
        </w:div>
      </w:divsChild>
    </w:div>
    <w:div w:id="1005547335">
      <w:bodyDiv w:val="1"/>
      <w:marLeft w:val="0"/>
      <w:marRight w:val="0"/>
      <w:marTop w:val="0"/>
      <w:marBottom w:val="0"/>
      <w:divBdr>
        <w:top w:val="none" w:sz="0" w:space="0" w:color="auto"/>
        <w:left w:val="none" w:sz="0" w:space="0" w:color="auto"/>
        <w:bottom w:val="none" w:sz="0" w:space="0" w:color="auto"/>
        <w:right w:val="none" w:sz="0" w:space="0" w:color="auto"/>
      </w:divBdr>
    </w:div>
    <w:div w:id="1241788128">
      <w:bodyDiv w:val="1"/>
      <w:marLeft w:val="0"/>
      <w:marRight w:val="0"/>
      <w:marTop w:val="0"/>
      <w:marBottom w:val="0"/>
      <w:divBdr>
        <w:top w:val="none" w:sz="0" w:space="0" w:color="auto"/>
        <w:left w:val="none" w:sz="0" w:space="0" w:color="auto"/>
        <w:bottom w:val="none" w:sz="0" w:space="0" w:color="auto"/>
        <w:right w:val="none" w:sz="0" w:space="0" w:color="auto"/>
      </w:divBdr>
      <w:divsChild>
        <w:div w:id="1636325924">
          <w:marLeft w:val="0"/>
          <w:marRight w:val="0"/>
          <w:marTop w:val="0"/>
          <w:marBottom w:val="0"/>
          <w:divBdr>
            <w:top w:val="none" w:sz="0" w:space="0" w:color="auto"/>
            <w:left w:val="none" w:sz="0" w:space="0" w:color="auto"/>
            <w:bottom w:val="none" w:sz="0" w:space="0" w:color="auto"/>
            <w:right w:val="none" w:sz="0" w:space="0" w:color="auto"/>
          </w:divBdr>
        </w:div>
      </w:divsChild>
    </w:div>
    <w:div w:id="1254778312">
      <w:bodyDiv w:val="1"/>
      <w:marLeft w:val="0"/>
      <w:marRight w:val="0"/>
      <w:marTop w:val="0"/>
      <w:marBottom w:val="0"/>
      <w:divBdr>
        <w:top w:val="none" w:sz="0" w:space="0" w:color="auto"/>
        <w:left w:val="none" w:sz="0" w:space="0" w:color="auto"/>
        <w:bottom w:val="none" w:sz="0" w:space="0" w:color="auto"/>
        <w:right w:val="none" w:sz="0" w:space="0" w:color="auto"/>
      </w:divBdr>
      <w:divsChild>
        <w:div w:id="1682312145">
          <w:marLeft w:val="0"/>
          <w:marRight w:val="0"/>
          <w:marTop w:val="0"/>
          <w:marBottom w:val="0"/>
          <w:divBdr>
            <w:top w:val="none" w:sz="0" w:space="0" w:color="auto"/>
            <w:left w:val="none" w:sz="0" w:space="0" w:color="auto"/>
            <w:bottom w:val="none" w:sz="0" w:space="0" w:color="auto"/>
            <w:right w:val="none" w:sz="0" w:space="0" w:color="auto"/>
          </w:divBdr>
        </w:div>
      </w:divsChild>
    </w:div>
    <w:div w:id="1313749647">
      <w:bodyDiv w:val="1"/>
      <w:marLeft w:val="0"/>
      <w:marRight w:val="0"/>
      <w:marTop w:val="0"/>
      <w:marBottom w:val="0"/>
      <w:divBdr>
        <w:top w:val="none" w:sz="0" w:space="0" w:color="auto"/>
        <w:left w:val="none" w:sz="0" w:space="0" w:color="auto"/>
        <w:bottom w:val="none" w:sz="0" w:space="0" w:color="auto"/>
        <w:right w:val="none" w:sz="0" w:space="0" w:color="auto"/>
      </w:divBdr>
      <w:divsChild>
        <w:div w:id="1050421810">
          <w:marLeft w:val="0"/>
          <w:marRight w:val="0"/>
          <w:marTop w:val="0"/>
          <w:marBottom w:val="0"/>
          <w:divBdr>
            <w:top w:val="none" w:sz="0" w:space="0" w:color="auto"/>
            <w:left w:val="none" w:sz="0" w:space="0" w:color="auto"/>
            <w:bottom w:val="none" w:sz="0" w:space="0" w:color="auto"/>
            <w:right w:val="none" w:sz="0" w:space="0" w:color="auto"/>
          </w:divBdr>
        </w:div>
      </w:divsChild>
    </w:div>
    <w:div w:id="1655647862">
      <w:bodyDiv w:val="1"/>
      <w:marLeft w:val="0"/>
      <w:marRight w:val="0"/>
      <w:marTop w:val="0"/>
      <w:marBottom w:val="0"/>
      <w:divBdr>
        <w:top w:val="none" w:sz="0" w:space="0" w:color="auto"/>
        <w:left w:val="none" w:sz="0" w:space="0" w:color="auto"/>
        <w:bottom w:val="none" w:sz="0" w:space="0" w:color="auto"/>
        <w:right w:val="none" w:sz="0" w:space="0" w:color="auto"/>
      </w:divBdr>
      <w:divsChild>
        <w:div w:id="586381613">
          <w:marLeft w:val="0"/>
          <w:marRight w:val="0"/>
          <w:marTop w:val="0"/>
          <w:marBottom w:val="0"/>
          <w:divBdr>
            <w:top w:val="none" w:sz="0" w:space="0" w:color="auto"/>
            <w:left w:val="none" w:sz="0" w:space="0" w:color="auto"/>
            <w:bottom w:val="none" w:sz="0" w:space="0" w:color="auto"/>
            <w:right w:val="none" w:sz="0" w:space="0" w:color="auto"/>
          </w:divBdr>
        </w:div>
      </w:divsChild>
    </w:div>
    <w:div w:id="1743674346">
      <w:bodyDiv w:val="1"/>
      <w:marLeft w:val="0"/>
      <w:marRight w:val="0"/>
      <w:marTop w:val="0"/>
      <w:marBottom w:val="0"/>
      <w:divBdr>
        <w:top w:val="none" w:sz="0" w:space="0" w:color="auto"/>
        <w:left w:val="none" w:sz="0" w:space="0" w:color="auto"/>
        <w:bottom w:val="none" w:sz="0" w:space="0" w:color="auto"/>
        <w:right w:val="none" w:sz="0" w:space="0" w:color="auto"/>
      </w:divBdr>
      <w:divsChild>
        <w:div w:id="956105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Nwokeocha</dc:creator>
  <cp:keywords/>
  <dc:description/>
  <cp:lastModifiedBy>Emmanuel Nwokeocha</cp:lastModifiedBy>
  <cp:revision>1</cp:revision>
  <dcterms:created xsi:type="dcterms:W3CDTF">2025-07-01T18:29:00Z</dcterms:created>
  <dcterms:modified xsi:type="dcterms:W3CDTF">2025-07-01T20:44:00Z</dcterms:modified>
</cp:coreProperties>
</file>