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BF547" w14:textId="5B1E6E3F" w:rsidR="00002968" w:rsidRPr="001F44DB" w:rsidRDefault="00002968" w:rsidP="00002968">
      <w:pPr>
        <w:jc w:val="center"/>
        <w:rPr>
          <w:rFonts w:ascii="Comic Sans MS" w:hAnsi="Comic Sans MS"/>
          <w:b/>
          <w:bCs/>
          <w:i/>
          <w:iCs/>
          <w:sz w:val="32"/>
          <w:szCs w:val="32"/>
        </w:rPr>
      </w:pPr>
      <w:r w:rsidRPr="001F44DB">
        <w:rPr>
          <w:rFonts w:ascii="Comic Sans MS" w:hAnsi="Comic Sans MS"/>
          <w:b/>
          <w:bCs/>
          <w:i/>
          <w:iCs/>
          <w:noProof/>
          <w:sz w:val="32"/>
          <w:szCs w:val="32"/>
        </w:rPr>
        <w:t>Богдан Сан</w:t>
      </w:r>
      <w:r w:rsidR="001F44DB">
        <w:rPr>
          <w:rFonts w:ascii="Comic Sans MS" w:hAnsi="Comic Sans MS"/>
          <w:b/>
          <w:bCs/>
          <w:i/>
          <w:iCs/>
          <w:noProof/>
          <w:sz w:val="32"/>
          <w:szCs w:val="32"/>
        </w:rPr>
        <w:t>!</w:t>
      </w:r>
      <w:r w:rsidRPr="001F44DB">
        <w:rPr>
          <w:rFonts w:ascii="Comic Sans MS" w:hAnsi="Comic Sans MS"/>
          <w:b/>
          <w:bCs/>
          <w:i/>
          <w:iCs/>
          <w:noProof/>
          <w:sz w:val="32"/>
          <w:szCs w:val="32"/>
        </w:rPr>
        <w:t xml:space="preserve"> помоги  мне </w:t>
      </w:r>
      <w:r w:rsidR="001F44DB">
        <w:rPr>
          <w:rFonts w:ascii="Comic Sans MS" w:hAnsi="Comic Sans MS"/>
          <w:b/>
          <w:bCs/>
          <w:i/>
          <w:iCs/>
          <w:noProof/>
          <w:sz w:val="32"/>
          <w:szCs w:val="32"/>
        </w:rPr>
        <w:t>!</w:t>
      </w:r>
      <w:r w:rsidRPr="001F44DB">
        <w:rPr>
          <w:rFonts w:ascii="Comic Sans MS" w:hAnsi="Comic Sans MS"/>
          <w:b/>
          <w:bCs/>
          <w:i/>
          <w:iCs/>
          <w:noProof/>
          <w:sz w:val="32"/>
          <w:szCs w:val="32"/>
        </w:rPr>
        <w:t xml:space="preserve"> ты мо</w:t>
      </w:r>
      <w:r w:rsidR="00364834">
        <w:rPr>
          <w:rFonts w:ascii="Comic Sans MS" w:hAnsi="Comic Sans MS"/>
          <w:b/>
          <w:bCs/>
          <w:i/>
          <w:iCs/>
          <w:noProof/>
          <w:sz w:val="32"/>
          <w:szCs w:val="32"/>
        </w:rPr>
        <w:t>я</w:t>
      </w:r>
      <w:r w:rsidRPr="001F44DB">
        <w:rPr>
          <w:rFonts w:ascii="Comic Sans MS" w:hAnsi="Comic Sans MS"/>
          <w:b/>
          <w:bCs/>
          <w:i/>
          <w:iCs/>
          <w:noProof/>
          <w:sz w:val="32"/>
          <w:szCs w:val="32"/>
        </w:rPr>
        <w:t xml:space="preserve"> </w:t>
      </w:r>
      <w:r w:rsidR="00364834">
        <w:rPr>
          <w:rFonts w:ascii="Comic Sans MS" w:hAnsi="Comic Sans MS"/>
          <w:b/>
          <w:bCs/>
          <w:i/>
          <w:iCs/>
          <w:noProof/>
          <w:sz w:val="32"/>
          <w:szCs w:val="32"/>
        </w:rPr>
        <w:t xml:space="preserve">последняя </w:t>
      </w:r>
      <w:r w:rsidRPr="001F44DB">
        <w:rPr>
          <w:rFonts w:ascii="Comic Sans MS" w:hAnsi="Comic Sans MS"/>
          <w:b/>
          <w:bCs/>
          <w:i/>
          <w:iCs/>
          <w:noProof/>
          <w:sz w:val="32"/>
          <w:szCs w:val="32"/>
        </w:rPr>
        <w:t>надежда</w:t>
      </w:r>
      <w:r w:rsidRPr="001F44DB">
        <w:rPr>
          <w:rFonts w:ascii="Comic Sans MS" w:hAnsi="Comic Sans MS"/>
          <w:b/>
          <w:bCs/>
          <w:i/>
          <w:iCs/>
          <w:sz w:val="32"/>
          <w:szCs w:val="32"/>
        </w:rPr>
        <w:t xml:space="preserve"> </w:t>
      </w:r>
    </w:p>
    <w:p w14:paraId="2A1D40DF" w14:textId="54B7254C" w:rsidR="00002968" w:rsidRDefault="00002968">
      <w:r>
        <w:rPr>
          <w:noProof/>
        </w:rPr>
        <w:drawing>
          <wp:anchor distT="0" distB="0" distL="114300" distR="114300" simplePos="0" relativeHeight="251658240" behindDoc="0" locked="0" layoutInCell="1" allowOverlap="1" wp14:anchorId="5F52EA18" wp14:editId="630B6CF2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4046220" cy="2275918"/>
            <wp:effectExtent l="0" t="0" r="0" b="0"/>
            <wp:wrapThrough wrapText="bothSides">
              <wp:wrapPolygon edited="0">
                <wp:start x="0" y="0"/>
                <wp:lineTo x="0" y="21335"/>
                <wp:lineTo x="21458" y="21335"/>
                <wp:lineTo x="2145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27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57DCD" w14:textId="1143C58E" w:rsidR="00002968" w:rsidRDefault="00002968">
      <w:pPr>
        <w:rPr>
          <w:rFonts w:ascii="Comic Sans MS" w:hAnsi="Comic Sans MS"/>
        </w:rPr>
      </w:pPr>
      <w:r w:rsidRPr="00D51E4C">
        <w:rPr>
          <w:rFonts w:ascii="Comic Sans MS" w:hAnsi="Comic Sans MS"/>
        </w:rPr>
        <w:t xml:space="preserve"> Я прошу помочь с этим: </w:t>
      </w:r>
    </w:p>
    <w:p w14:paraId="3EF2B4EF" w14:textId="66918752" w:rsidR="00364834" w:rsidRPr="00D251ED" w:rsidRDefault="00136D42" w:rsidP="00364834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Мне нужно филогенетическое дерево внутри клад нескольких по тому 16</w:t>
      </w:r>
      <w:r>
        <w:rPr>
          <w:rFonts w:ascii="Comic Sans MS" w:hAnsi="Comic Sans MS"/>
          <w:lang w:val="en-US"/>
        </w:rPr>
        <w:t>s</w:t>
      </w:r>
      <w:r w:rsidRPr="00136D4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что есть хотя это будет не очень репрезентативно по крайней мере это пойдет метод максимального правдоподобия наверное пойдет но тебе лучше знать клады для которых нужны деревья </w:t>
      </w:r>
      <w:r w:rsidR="001F44DB">
        <w:rPr>
          <w:rFonts w:ascii="Comic Sans MS" w:hAnsi="Comic Sans MS"/>
        </w:rPr>
        <w:t xml:space="preserve">: </w:t>
      </w:r>
      <w:r w:rsidR="001F44DB">
        <w:rPr>
          <w:rFonts w:ascii="Comic Sans MS" w:hAnsi="Comic Sans MS"/>
          <w:lang w:val="en-US"/>
        </w:rPr>
        <w:t>Mycobacteria</w:t>
      </w:r>
      <w:r w:rsidR="001F44DB" w:rsidRPr="001F44DB">
        <w:rPr>
          <w:rFonts w:ascii="Comic Sans MS" w:hAnsi="Comic Sans MS"/>
        </w:rPr>
        <w:t xml:space="preserve"> </w:t>
      </w:r>
      <w:r w:rsidR="001F44DB">
        <w:rPr>
          <w:rFonts w:ascii="Comic Sans MS" w:hAnsi="Comic Sans MS"/>
        </w:rPr>
        <w:t xml:space="preserve">нужно дерево  в пределах пробы 2 см глубиной </w:t>
      </w:r>
      <w:proofErr w:type="spellStart"/>
      <w:r w:rsidR="001F44DB">
        <w:rPr>
          <w:rFonts w:ascii="Comic Sans MS" w:hAnsi="Comic Sans MS"/>
        </w:rPr>
        <w:t>Готландская</w:t>
      </w:r>
      <w:proofErr w:type="spellEnd"/>
      <w:r w:rsidR="001F44DB">
        <w:rPr>
          <w:rFonts w:ascii="Comic Sans MS" w:hAnsi="Comic Sans MS"/>
        </w:rPr>
        <w:t xml:space="preserve"> впадина и дерево между всеми остальными пробами где они там есть и наверное еще дерево с теми ребятами которые есть в </w:t>
      </w:r>
      <w:r w:rsidR="001F44DB">
        <w:rPr>
          <w:rFonts w:ascii="Comic Sans MS" w:hAnsi="Comic Sans MS"/>
          <w:lang w:val="en-US"/>
        </w:rPr>
        <w:t>NCBI</w:t>
      </w:r>
      <w:r w:rsidR="001F44DB">
        <w:rPr>
          <w:rFonts w:ascii="Comic Sans MS" w:hAnsi="Comic Sans MS"/>
        </w:rPr>
        <w:t>, И тоже самое наверное для Архей (4 группы у меня разных тоже будет неплохо наверное) .</w:t>
      </w:r>
      <w:r w:rsidR="00D251ED">
        <w:rPr>
          <w:rFonts w:ascii="Comic Sans MS" w:hAnsi="Comic Sans MS"/>
        </w:rPr>
        <w:t xml:space="preserve"> и для </w:t>
      </w:r>
      <w:r w:rsidR="00D251ED">
        <w:rPr>
          <w:rFonts w:ascii="Comic Sans MS" w:hAnsi="Comic Sans MS"/>
          <w:lang w:val="en-US"/>
        </w:rPr>
        <w:t>JS</w:t>
      </w:r>
      <w:r w:rsidR="00D251ED" w:rsidRPr="00D251ED">
        <w:rPr>
          <w:rFonts w:ascii="Comic Sans MS" w:hAnsi="Comic Sans MS"/>
        </w:rPr>
        <w:t>1</w:t>
      </w:r>
      <w:r w:rsidR="00D251ED">
        <w:rPr>
          <w:rFonts w:ascii="Comic Sans MS" w:hAnsi="Comic Sans MS"/>
        </w:rPr>
        <w:t>…</w:t>
      </w:r>
    </w:p>
    <w:p w14:paraId="3F39F5B3" w14:textId="334C28F3" w:rsidR="009C368C" w:rsidRDefault="009C368C" w:rsidP="009C368C">
      <w:pPr>
        <w:rPr>
          <w:rFonts w:ascii="Comic Sans MS" w:hAnsi="Comic Sans MS"/>
        </w:rPr>
      </w:pPr>
      <w:r>
        <w:rPr>
          <w:rFonts w:ascii="Comic Sans MS" w:hAnsi="Comic Sans MS"/>
        </w:rPr>
        <w:t>В статьях которые я скинул</w:t>
      </w:r>
      <w:r w:rsidRPr="009C368C">
        <w:rPr>
          <w:rFonts w:ascii="Comic Sans MS" w:hAnsi="Comic Sans MS"/>
        </w:rPr>
        <w:t xml:space="preserve"> </w:t>
      </w:r>
      <w:proofErr w:type="spellStart"/>
      <w:r w:rsidRPr="009C368C">
        <w:rPr>
          <w:rFonts w:ascii="Comic Sans MS" w:hAnsi="Comic Sans MS"/>
        </w:rPr>
        <w:t>samulina</w:t>
      </w:r>
      <w:proofErr w:type="spellEnd"/>
      <w:r w:rsidRPr="009C368C">
        <w:rPr>
          <w:rFonts w:ascii="Comic Sans MS" w:hAnsi="Comic Sans MS"/>
        </w:rPr>
        <w:t xml:space="preserve"> есть прикольные диаграммы дисковые я думал для нескольких групп микробов сделать такие если ты вдруг придумаешь как их сделать то будет круто если нет то пофиг сделаю еще столбики уебищные в первой статье там диаграммы   у </w:t>
      </w:r>
      <w:proofErr w:type="spellStart"/>
      <w:r w:rsidRPr="009C368C">
        <w:rPr>
          <w:rFonts w:ascii="Comic Sans MS" w:hAnsi="Comic Sans MS"/>
        </w:rPr>
        <w:t>Shimizu</w:t>
      </w:r>
      <w:proofErr w:type="spellEnd"/>
      <w:r w:rsidRPr="009C368C">
        <w:rPr>
          <w:rFonts w:ascii="Comic Sans MS" w:hAnsi="Comic Sans MS"/>
        </w:rPr>
        <w:t xml:space="preserve">... с 111 по 137 красивые вещи особенно там анализы главных компонент и еще дерево в конце вроде оно по всем таксонам которые у него есть. </w:t>
      </w:r>
      <w:proofErr w:type="spellStart"/>
      <w:r w:rsidRPr="009C368C">
        <w:rPr>
          <w:rFonts w:ascii="Comic Sans MS" w:hAnsi="Comic Sans MS"/>
        </w:rPr>
        <w:t>Knittel</w:t>
      </w:r>
      <w:proofErr w:type="spellEnd"/>
      <w:r w:rsidRPr="009C368C">
        <w:rPr>
          <w:rFonts w:ascii="Comic Sans MS" w:hAnsi="Comic Sans MS"/>
        </w:rPr>
        <w:t xml:space="preserve"> мне нравиться пузырьковой диаграммой</w:t>
      </w:r>
    </w:p>
    <w:p w14:paraId="3EB777F6" w14:textId="4E23672D" w:rsidR="00D251ED" w:rsidRDefault="001F44DB" w:rsidP="009C368C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нужен анализ главных компонент с той геологической штукой (в которых нет 4 моих </w:t>
      </w:r>
      <w:proofErr w:type="gramStart"/>
      <w:r>
        <w:rPr>
          <w:rFonts w:ascii="Comic Sans MS" w:hAnsi="Comic Sans MS"/>
        </w:rPr>
        <w:t>образцов</w:t>
      </w:r>
      <w:proofErr w:type="gramEnd"/>
      <w:r>
        <w:rPr>
          <w:rFonts w:ascii="Comic Sans MS" w:hAnsi="Comic Sans MS"/>
        </w:rPr>
        <w:t xml:space="preserve"> по глубине) и </w:t>
      </w:r>
      <w:r w:rsidR="00D251ED">
        <w:rPr>
          <w:rFonts w:ascii="Comic Sans MS" w:hAnsi="Comic Sans MS"/>
        </w:rPr>
        <w:t>корреляции</w:t>
      </w:r>
      <w:r>
        <w:rPr>
          <w:rFonts w:ascii="Comic Sans MS" w:hAnsi="Comic Sans MS"/>
        </w:rPr>
        <w:t xml:space="preserve"> групп </w:t>
      </w:r>
      <w:r>
        <w:rPr>
          <w:rFonts w:ascii="Comic Sans MS" w:hAnsi="Comic Sans MS"/>
          <w:lang w:val="en-US"/>
        </w:rPr>
        <w:t>JS</w:t>
      </w:r>
      <w:r w:rsidRPr="001F44DB">
        <w:rPr>
          <w:rFonts w:ascii="Comic Sans MS" w:hAnsi="Comic Sans MS"/>
        </w:rPr>
        <w:t xml:space="preserve">1 </w:t>
      </w:r>
      <w:r>
        <w:rPr>
          <w:rFonts w:ascii="Comic Sans MS" w:hAnsi="Comic Sans MS"/>
        </w:rPr>
        <w:t>с глубиной</w:t>
      </w:r>
      <w:r w:rsidRPr="001F44DB">
        <w:rPr>
          <w:rFonts w:ascii="Comic Sans MS" w:hAnsi="Comic Sans MS"/>
        </w:rPr>
        <w:t>.</w:t>
      </w:r>
      <w:r w:rsidR="00D251ED">
        <w:rPr>
          <w:rFonts w:ascii="Comic Sans MS" w:hAnsi="Comic Sans MS"/>
        </w:rPr>
        <w:t xml:space="preserve"> Константин Сенсей наш еще про ГЦ</w:t>
      </w:r>
      <w:r w:rsidR="00D251ED" w:rsidRPr="00D251ED">
        <w:rPr>
          <w:rFonts w:ascii="Comic Sans MS" w:hAnsi="Comic Sans MS"/>
        </w:rPr>
        <w:t xml:space="preserve"> </w:t>
      </w:r>
      <w:r w:rsidR="00D251ED">
        <w:rPr>
          <w:rFonts w:ascii="Comic Sans MS" w:hAnsi="Comic Sans MS"/>
        </w:rPr>
        <w:t xml:space="preserve">состав говорил но наверное его можно для глубины </w:t>
      </w:r>
      <w:proofErr w:type="gramStart"/>
      <w:r w:rsidR="00D251ED">
        <w:rPr>
          <w:rFonts w:ascii="Comic Sans MS" w:hAnsi="Comic Sans MS"/>
        </w:rPr>
        <w:t>сделать( для</w:t>
      </w:r>
      <w:proofErr w:type="gramEnd"/>
      <w:r w:rsidR="00D251ED">
        <w:rPr>
          <w:rFonts w:ascii="Comic Sans MS" w:hAnsi="Comic Sans MS"/>
        </w:rPr>
        <w:t xml:space="preserve"> каждой пробы отдельно всех в кучу , типа как отношение к кислороду…</w:t>
      </w:r>
      <w:r>
        <w:rPr>
          <w:rFonts w:ascii="Comic Sans MS" w:hAnsi="Comic Sans MS"/>
        </w:rPr>
        <w:t xml:space="preserve"> </w:t>
      </w:r>
    </w:p>
    <w:p w14:paraId="19A94248" w14:textId="692071BB" w:rsidR="00364834" w:rsidRDefault="00364834" w:rsidP="00364834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51659264" behindDoc="0" locked="0" layoutInCell="1" allowOverlap="1" wp14:anchorId="45E7B775" wp14:editId="4961A391">
            <wp:simplePos x="0" y="0"/>
            <wp:positionH relativeFrom="margin">
              <wp:posOffset>191135</wp:posOffset>
            </wp:positionH>
            <wp:positionV relativeFrom="paragraph">
              <wp:posOffset>10160</wp:posOffset>
            </wp:positionV>
            <wp:extent cx="3482340" cy="2919086"/>
            <wp:effectExtent l="0" t="0" r="3810" b="0"/>
            <wp:wrapThrough wrapText="bothSides">
              <wp:wrapPolygon edited="0">
                <wp:start x="0" y="0"/>
                <wp:lineTo x="0" y="21431"/>
                <wp:lineTo x="21505" y="21431"/>
                <wp:lineTo x="2150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91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C179C" w14:textId="71C16DBD" w:rsidR="00D251ED" w:rsidRPr="0062766C" w:rsidRDefault="00D251ED" w:rsidP="00D251ED">
      <w:pPr>
        <w:jc w:val="right"/>
        <w:rPr>
          <w:rFonts w:ascii="Comic Sans MS" w:hAnsi="Comic Sans MS"/>
          <w:i/>
          <w:iCs/>
        </w:rPr>
      </w:pPr>
      <w:r w:rsidRPr="0062766C">
        <w:rPr>
          <w:rFonts w:ascii="Comic Sans MS" w:hAnsi="Comic Sans MS"/>
          <w:i/>
          <w:iCs/>
        </w:rPr>
        <w:t>И пока мой мозг пытается всю глубину отсутствия понимания чего я хотел бы еще сделать</w:t>
      </w:r>
      <w:proofErr w:type="gramStart"/>
      <w:r w:rsidRPr="0062766C">
        <w:rPr>
          <w:rFonts w:ascii="Comic Sans MS" w:hAnsi="Comic Sans MS"/>
          <w:i/>
          <w:iCs/>
        </w:rPr>
        <w:t xml:space="preserve"> ….</w:t>
      </w:r>
      <w:proofErr w:type="gramEnd"/>
      <w:r w:rsidRPr="0062766C">
        <w:rPr>
          <w:rFonts w:ascii="Comic Sans MS" w:hAnsi="Comic Sans MS"/>
          <w:i/>
          <w:iCs/>
        </w:rPr>
        <w:t>я пока закончу писать тебе Богдан Сан ..</w:t>
      </w:r>
    </w:p>
    <w:p w14:paraId="052F351C" w14:textId="34BDD258" w:rsidR="00136D42" w:rsidRPr="0062766C" w:rsidRDefault="00364834" w:rsidP="00D251ED">
      <w:pPr>
        <w:jc w:val="right"/>
        <w:rPr>
          <w:rFonts w:ascii="Comic Sans MS" w:hAnsi="Comic Sans MS"/>
          <w:i/>
          <w:iCs/>
          <w:strike/>
        </w:rPr>
      </w:pPr>
      <w:proofErr w:type="spellStart"/>
      <w:r w:rsidRPr="0062766C">
        <w:rPr>
          <w:rFonts w:ascii="Comic Sans MS" w:hAnsi="Comic Sans MS"/>
          <w:i/>
          <w:iCs/>
          <w:strike/>
        </w:rPr>
        <w:t>Аоба</w:t>
      </w:r>
      <w:proofErr w:type="spellEnd"/>
      <w:r w:rsidRPr="0062766C">
        <w:rPr>
          <w:rFonts w:ascii="Comic Sans MS" w:hAnsi="Comic Sans MS"/>
          <w:i/>
          <w:iCs/>
          <w:strike/>
        </w:rPr>
        <w:t xml:space="preserve"> </w:t>
      </w:r>
      <w:proofErr w:type="spellStart"/>
      <w:r w:rsidRPr="0062766C">
        <w:rPr>
          <w:rFonts w:ascii="Comic Sans MS" w:hAnsi="Comic Sans MS"/>
          <w:i/>
          <w:iCs/>
          <w:strike/>
        </w:rPr>
        <w:t>Сузуказе</w:t>
      </w:r>
      <w:proofErr w:type="spellEnd"/>
    </w:p>
    <w:p w14:paraId="74786B07" w14:textId="2BF5DFA6" w:rsidR="0062766C" w:rsidRPr="0062766C" w:rsidRDefault="0062766C" w:rsidP="00D251ED">
      <w:pPr>
        <w:jc w:val="right"/>
        <w:rPr>
          <w:rFonts w:ascii="Comic Sans MS" w:hAnsi="Comic Sans MS"/>
          <w:i/>
          <w:iCs/>
        </w:rPr>
      </w:pPr>
      <w:proofErr w:type="gramStart"/>
      <w:r w:rsidRPr="0062766C">
        <w:rPr>
          <w:rFonts w:ascii="Comic Sans MS" w:hAnsi="Comic Sans MS"/>
          <w:i/>
          <w:iCs/>
        </w:rPr>
        <w:t xml:space="preserve">Валера  </w:t>
      </w:r>
      <w:proofErr w:type="spellStart"/>
      <w:r w:rsidRPr="0062766C">
        <w:rPr>
          <w:rFonts w:ascii="Comic Sans MS" w:hAnsi="Comic Sans MS"/>
          <w:i/>
          <w:iCs/>
        </w:rPr>
        <w:t>Лисукадзе</w:t>
      </w:r>
      <w:proofErr w:type="spellEnd"/>
      <w:proofErr w:type="gramEnd"/>
    </w:p>
    <w:sectPr w:rsidR="0062766C" w:rsidRPr="00627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3B"/>
    <w:rsid w:val="00002968"/>
    <w:rsid w:val="00136D42"/>
    <w:rsid w:val="001F44DB"/>
    <w:rsid w:val="00364834"/>
    <w:rsid w:val="00447229"/>
    <w:rsid w:val="0062766C"/>
    <w:rsid w:val="009C368C"/>
    <w:rsid w:val="009C5F02"/>
    <w:rsid w:val="00D251ED"/>
    <w:rsid w:val="00D51E4C"/>
    <w:rsid w:val="00D5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866"/>
  <w15:chartTrackingRefBased/>
  <w15:docId w15:val="{EDCF8C3C-A5D2-4352-A6FA-5C29ED3D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51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51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В. Лисун</dc:creator>
  <cp:keywords/>
  <dc:description/>
  <cp:lastModifiedBy>Валерий В. Лисун</cp:lastModifiedBy>
  <cp:revision>10</cp:revision>
  <dcterms:created xsi:type="dcterms:W3CDTF">2022-05-28T22:35:00Z</dcterms:created>
  <dcterms:modified xsi:type="dcterms:W3CDTF">2022-05-28T23:14:00Z</dcterms:modified>
</cp:coreProperties>
</file>