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A71CA" w14:textId="7E4E1DFE" w:rsidR="004A0444" w:rsidRPr="0083797B" w:rsidRDefault="0083797B">
      <w:pPr>
        <w:rPr>
          <w:rFonts w:cstheme="minorHAnsi"/>
          <w:i/>
          <w:iCs/>
          <w:color w:val="282829"/>
          <w:sz w:val="24"/>
          <w:szCs w:val="24"/>
        </w:rPr>
      </w:pPr>
      <w:r w:rsidRPr="0083797B">
        <w:rPr>
          <w:rStyle w:val="q-inline"/>
          <w:rFonts w:cstheme="minorHAnsi"/>
          <w:i/>
          <w:iCs/>
          <w:color w:val="282829"/>
          <w:sz w:val="24"/>
          <w:szCs w:val="24"/>
          <w:shd w:val="clear" w:color="auto" w:fill="FFFFFF"/>
        </w:rPr>
        <w:fldChar w:fldCharType="begin"/>
      </w:r>
      <w:r w:rsidRPr="0083797B">
        <w:rPr>
          <w:rStyle w:val="q-inline"/>
          <w:rFonts w:cstheme="minorHAnsi"/>
          <w:i/>
          <w:iCs/>
          <w:color w:val="282829"/>
          <w:sz w:val="24"/>
          <w:szCs w:val="24"/>
          <w:shd w:val="clear" w:color="auto" w:fill="FFFFFF"/>
        </w:rPr>
        <w:instrText>HYPERLINK "https://lodhapanaceasales.com/" \o "www.lodhaglobal.in" \t "_blank"</w:instrText>
      </w:r>
      <w:r w:rsidRPr="0083797B">
        <w:rPr>
          <w:rStyle w:val="q-inline"/>
          <w:rFonts w:cstheme="minorHAnsi"/>
          <w:i/>
          <w:iCs/>
          <w:color w:val="282829"/>
          <w:sz w:val="24"/>
          <w:szCs w:val="24"/>
          <w:shd w:val="clear" w:color="auto" w:fill="FFFFFF"/>
        </w:rPr>
      </w:r>
      <w:r w:rsidRPr="0083797B">
        <w:rPr>
          <w:rStyle w:val="q-inline"/>
          <w:rFonts w:cstheme="minorHAnsi"/>
          <w:i/>
          <w:iCs/>
          <w:color w:val="282829"/>
          <w:sz w:val="24"/>
          <w:szCs w:val="24"/>
          <w:shd w:val="clear" w:color="auto" w:fill="FFFFFF"/>
        </w:rPr>
        <w:fldChar w:fldCharType="separate"/>
      </w:r>
      <w:r w:rsidRPr="0083797B">
        <w:rPr>
          <w:rStyle w:val="Hyperlink"/>
          <w:rFonts w:cstheme="minorHAnsi"/>
          <w:b/>
          <w:bCs/>
          <w:i/>
          <w:iCs/>
          <w:color w:val="195FAA"/>
          <w:sz w:val="24"/>
          <w:szCs w:val="24"/>
          <w:shd w:val="clear" w:color="auto" w:fill="FFFFFF"/>
        </w:rPr>
        <w:t>Lodha Panacea</w:t>
      </w:r>
      <w:r w:rsidRPr="0083797B">
        <w:rPr>
          <w:rStyle w:val="q-inline"/>
          <w:rFonts w:cstheme="minorHAnsi"/>
          <w:i/>
          <w:iCs/>
          <w:color w:val="282829"/>
          <w:sz w:val="24"/>
          <w:szCs w:val="24"/>
          <w:shd w:val="clear" w:color="auto" w:fill="FFFFFF"/>
        </w:rPr>
        <w:fldChar w:fldCharType="end"/>
      </w:r>
      <w:r w:rsidRPr="0083797B">
        <w:rPr>
          <w:rFonts w:cstheme="minorHAnsi"/>
          <w:i/>
          <w:iCs/>
          <w:color w:val="282829"/>
          <w:sz w:val="24"/>
          <w:szCs w:val="24"/>
        </w:rPr>
        <w:t> is the best option you can go for. It is established in 1980 and has grown to become India’s No. 1 real estate developer by sales. The passion is to create landmarks of global standards, epitomizing the value of family, and built on a legacy of trust over 3 decades. Lodha delivers world-class design and uncompromised quality while benchmarking the highest standards of service.</w:t>
      </w:r>
    </w:p>
    <w:p w14:paraId="3FF1E9B4" w14:textId="5C8CBEEF" w:rsidR="0083797B" w:rsidRPr="0083797B" w:rsidRDefault="0083797B" w:rsidP="0083797B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82829"/>
        </w:rPr>
      </w:pPr>
      <w:r w:rsidRPr="0083797B">
        <w:rPr>
          <w:rFonts w:asciiTheme="minorHAnsi" w:hAnsiTheme="minorHAnsi" w:cstheme="minorHAnsi"/>
          <w:i/>
          <w:iCs/>
          <w:color w:val="282829"/>
        </w:rPr>
        <w:t>They have </w:t>
      </w:r>
      <w:hyperlink r:id="rId4" w:tgtFrame="_blank" w:tooltip="www.lodhaglobal.in" w:history="1">
        <w:r w:rsidRPr="0083797B">
          <w:rPr>
            <w:rStyle w:val="Hyperlink"/>
            <w:rFonts w:asciiTheme="minorHAnsi" w:hAnsiTheme="minorHAnsi" w:cstheme="minorHAnsi"/>
            <w:b/>
            <w:bCs/>
            <w:i/>
            <w:iCs/>
            <w:color w:val="195FAA"/>
          </w:rPr>
          <w:t>flats for sale in Dombivli East</w:t>
        </w:r>
      </w:hyperlink>
      <w:r w:rsidRPr="0083797B">
        <w:rPr>
          <w:rFonts w:asciiTheme="minorHAnsi" w:hAnsiTheme="minorHAnsi" w:cstheme="minorHAnsi"/>
          <w:i/>
          <w:iCs/>
          <w:color w:val="282829"/>
        </w:rPr>
        <w:t>. Dombivli is a rapid developing location nearby Mumbai. </w:t>
      </w:r>
      <w:r w:rsidRPr="0083797B">
        <w:rPr>
          <w:rFonts w:asciiTheme="minorHAnsi" w:hAnsiTheme="minorHAnsi" w:cstheme="minorHAnsi"/>
          <w:b/>
          <w:bCs/>
          <w:i/>
          <w:iCs/>
          <w:color w:val="282829"/>
        </w:rPr>
        <w:t>Lodha Panacea Dombivli</w:t>
      </w:r>
      <w:r w:rsidRPr="0083797B">
        <w:rPr>
          <w:rFonts w:asciiTheme="minorHAnsi" w:hAnsiTheme="minorHAnsi" w:cstheme="minorHAnsi"/>
          <w:i/>
          <w:iCs/>
          <w:color w:val="282829"/>
        </w:rPr>
        <w:t> is their premium project having </w:t>
      </w:r>
      <w:hyperlink r:id="rId5" w:tgtFrame="_blank" w:tooltip="www.lodhaglobal.in" w:history="1">
        <w:r w:rsidRPr="0083797B">
          <w:rPr>
            <w:rStyle w:val="Hyperlink"/>
            <w:rFonts w:asciiTheme="minorHAnsi" w:hAnsiTheme="minorHAnsi" w:cstheme="minorHAnsi"/>
            <w:b/>
            <w:bCs/>
            <w:i/>
            <w:iCs/>
            <w:color w:val="195FAA"/>
          </w:rPr>
          <w:t>1 BHK flats for sale in Dombivli East</w:t>
        </w:r>
      </w:hyperlink>
      <w:r w:rsidRPr="0083797B">
        <w:rPr>
          <w:rFonts w:asciiTheme="minorHAnsi" w:hAnsiTheme="minorHAnsi" w:cstheme="minorHAnsi"/>
          <w:i/>
          <w:iCs/>
          <w:color w:val="282829"/>
        </w:rPr>
        <w:t> with </w:t>
      </w:r>
      <w:hyperlink r:id="rId6" w:tgtFrame="_blank" w:tooltip="www.lodhaglobal.in" w:history="1">
        <w:r w:rsidRPr="0083797B">
          <w:rPr>
            <w:rStyle w:val="Hyperlink"/>
            <w:rFonts w:asciiTheme="minorHAnsi" w:hAnsiTheme="minorHAnsi" w:cstheme="minorHAnsi"/>
            <w:b/>
            <w:bCs/>
            <w:i/>
            <w:iCs/>
            <w:color w:val="195FAA"/>
          </w:rPr>
          <w:t>2 BHK flats for sale in Dombivli East</w:t>
        </w:r>
      </w:hyperlink>
      <w:r w:rsidRPr="0083797B">
        <w:rPr>
          <w:rFonts w:asciiTheme="minorHAnsi" w:hAnsiTheme="minorHAnsi" w:cstheme="minorHAnsi"/>
          <w:i/>
          <w:iCs/>
          <w:color w:val="282829"/>
        </w:rPr>
        <w:t> with modern luxurious amenities like:</w:t>
      </w:r>
    </w:p>
    <w:p w14:paraId="3E9F75C2" w14:textId="77777777" w:rsidR="0083797B" w:rsidRPr="0083797B" w:rsidRDefault="0083797B" w:rsidP="0083797B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82829"/>
        </w:rPr>
      </w:pPr>
      <w:r w:rsidRPr="0083797B">
        <w:rPr>
          <w:rFonts w:asciiTheme="minorHAnsi" w:hAnsiTheme="minorHAnsi" w:cstheme="minorHAnsi"/>
          <w:i/>
          <w:iCs/>
          <w:color w:val="282829"/>
        </w:rPr>
        <w:t>· Well Ventilated Apartments.</w:t>
      </w:r>
    </w:p>
    <w:p w14:paraId="06756561" w14:textId="77777777" w:rsidR="0083797B" w:rsidRPr="0083797B" w:rsidRDefault="0083797B" w:rsidP="0083797B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82829"/>
        </w:rPr>
      </w:pPr>
      <w:r w:rsidRPr="0083797B">
        <w:rPr>
          <w:rFonts w:asciiTheme="minorHAnsi" w:hAnsiTheme="minorHAnsi" w:cstheme="minorHAnsi"/>
          <w:i/>
          <w:iCs/>
          <w:color w:val="282829"/>
        </w:rPr>
        <w:t>· Premium Quality Bathroom Fittings.</w:t>
      </w:r>
    </w:p>
    <w:p w14:paraId="60BEDBCE" w14:textId="3D8D1702" w:rsidR="0083797B" w:rsidRPr="0083797B" w:rsidRDefault="0083797B" w:rsidP="0083797B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82829"/>
        </w:rPr>
      </w:pPr>
      <w:r w:rsidRPr="0083797B">
        <w:rPr>
          <w:rFonts w:asciiTheme="minorHAnsi" w:hAnsiTheme="minorHAnsi" w:cstheme="minorHAnsi"/>
          <w:i/>
          <w:iCs/>
          <w:color w:val="282829"/>
        </w:rPr>
        <w:t xml:space="preserve">· Anodized </w:t>
      </w:r>
      <w:r w:rsidRPr="0083797B">
        <w:rPr>
          <w:rFonts w:asciiTheme="minorHAnsi" w:hAnsiTheme="minorHAnsi" w:cstheme="minorHAnsi"/>
          <w:i/>
          <w:iCs/>
          <w:color w:val="282829"/>
        </w:rPr>
        <w:t>Aluminium</w:t>
      </w:r>
      <w:r w:rsidRPr="0083797B">
        <w:rPr>
          <w:rFonts w:asciiTheme="minorHAnsi" w:hAnsiTheme="minorHAnsi" w:cstheme="minorHAnsi"/>
          <w:i/>
          <w:iCs/>
          <w:color w:val="282829"/>
        </w:rPr>
        <w:t xml:space="preserve"> Frame Glass Window</w:t>
      </w:r>
    </w:p>
    <w:p w14:paraId="15035610" w14:textId="77777777" w:rsidR="0083797B" w:rsidRPr="0083797B" w:rsidRDefault="0083797B" w:rsidP="0083797B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82829"/>
        </w:rPr>
      </w:pPr>
      <w:r w:rsidRPr="0083797B">
        <w:rPr>
          <w:rFonts w:asciiTheme="minorHAnsi" w:hAnsiTheme="minorHAnsi" w:cstheme="minorHAnsi"/>
          <w:i/>
          <w:iCs/>
          <w:color w:val="282829"/>
        </w:rPr>
        <w:t>· Premium Quality Switches</w:t>
      </w:r>
    </w:p>
    <w:p w14:paraId="3C0970B1" w14:textId="77777777" w:rsidR="0083797B" w:rsidRPr="0083797B" w:rsidRDefault="0083797B" w:rsidP="0083797B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82829"/>
        </w:rPr>
      </w:pPr>
      <w:r w:rsidRPr="0083797B">
        <w:rPr>
          <w:rFonts w:asciiTheme="minorHAnsi" w:hAnsiTheme="minorHAnsi" w:cstheme="minorHAnsi"/>
          <w:i/>
          <w:iCs/>
          <w:color w:val="282829"/>
        </w:rPr>
        <w:t>· Generators Back-up for Common Areas</w:t>
      </w:r>
    </w:p>
    <w:p w14:paraId="5134F7B6" w14:textId="77777777" w:rsidR="0083797B" w:rsidRPr="0083797B" w:rsidRDefault="0083797B" w:rsidP="0083797B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82829"/>
        </w:rPr>
      </w:pPr>
      <w:r w:rsidRPr="0083797B">
        <w:rPr>
          <w:rFonts w:asciiTheme="minorHAnsi" w:hAnsiTheme="minorHAnsi" w:cstheme="minorHAnsi"/>
          <w:i/>
          <w:iCs/>
          <w:color w:val="282829"/>
        </w:rPr>
        <w:t>· Fire Fighting system as per National Building code.</w:t>
      </w:r>
    </w:p>
    <w:p w14:paraId="780FF0E8" w14:textId="77777777" w:rsidR="0083797B" w:rsidRPr="0083797B" w:rsidRDefault="0083797B" w:rsidP="0083797B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82829"/>
        </w:rPr>
      </w:pPr>
      <w:r w:rsidRPr="0083797B">
        <w:rPr>
          <w:rFonts w:asciiTheme="minorHAnsi" w:hAnsiTheme="minorHAnsi" w:cstheme="minorHAnsi"/>
          <w:i/>
          <w:iCs/>
          <w:color w:val="282829"/>
        </w:rPr>
        <w:t xml:space="preserve">· Play Ground </w:t>
      </w:r>
      <w:proofErr w:type="gramStart"/>
      <w:r w:rsidRPr="0083797B">
        <w:rPr>
          <w:rFonts w:asciiTheme="minorHAnsi" w:hAnsiTheme="minorHAnsi" w:cstheme="minorHAnsi"/>
          <w:i/>
          <w:iCs/>
          <w:color w:val="282829"/>
        </w:rPr>
        <w:t>For</w:t>
      </w:r>
      <w:proofErr w:type="gramEnd"/>
      <w:r w:rsidRPr="0083797B">
        <w:rPr>
          <w:rFonts w:asciiTheme="minorHAnsi" w:hAnsiTheme="minorHAnsi" w:cstheme="minorHAnsi"/>
          <w:i/>
          <w:iCs/>
          <w:color w:val="282829"/>
        </w:rPr>
        <w:t xml:space="preserve"> Kids</w:t>
      </w:r>
    </w:p>
    <w:p w14:paraId="1699F4C9" w14:textId="77777777" w:rsidR="0083797B" w:rsidRPr="0083797B" w:rsidRDefault="0083797B" w:rsidP="0083797B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82829"/>
        </w:rPr>
      </w:pPr>
      <w:r w:rsidRPr="0083797B">
        <w:rPr>
          <w:rFonts w:asciiTheme="minorHAnsi" w:hAnsiTheme="minorHAnsi" w:cstheme="minorHAnsi"/>
          <w:i/>
          <w:iCs/>
          <w:color w:val="282829"/>
        </w:rPr>
        <w:t xml:space="preserve">· A Lavish Gymnasium </w:t>
      </w:r>
      <w:proofErr w:type="gramStart"/>
      <w:r w:rsidRPr="0083797B">
        <w:rPr>
          <w:rFonts w:asciiTheme="minorHAnsi" w:hAnsiTheme="minorHAnsi" w:cstheme="minorHAnsi"/>
          <w:i/>
          <w:iCs/>
          <w:color w:val="282829"/>
        </w:rPr>
        <w:t>To</w:t>
      </w:r>
      <w:proofErr w:type="gramEnd"/>
      <w:r w:rsidRPr="0083797B">
        <w:rPr>
          <w:rFonts w:asciiTheme="minorHAnsi" w:hAnsiTheme="minorHAnsi" w:cstheme="minorHAnsi"/>
          <w:i/>
          <w:iCs/>
          <w:color w:val="282829"/>
        </w:rPr>
        <w:t xml:space="preserve"> Keep Fitness</w:t>
      </w:r>
    </w:p>
    <w:p w14:paraId="2B508A47" w14:textId="77777777" w:rsidR="0083797B" w:rsidRPr="0083797B" w:rsidRDefault="0083797B" w:rsidP="0083797B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82829"/>
        </w:rPr>
      </w:pPr>
      <w:r w:rsidRPr="0083797B">
        <w:rPr>
          <w:rFonts w:asciiTheme="minorHAnsi" w:hAnsiTheme="minorHAnsi" w:cstheme="minorHAnsi"/>
          <w:i/>
          <w:iCs/>
          <w:color w:val="282829"/>
        </w:rPr>
        <w:t>For more details, you can contact </w:t>
      </w:r>
      <w:r w:rsidRPr="0083797B">
        <w:rPr>
          <w:rFonts w:asciiTheme="minorHAnsi" w:hAnsiTheme="minorHAnsi" w:cstheme="minorHAnsi"/>
          <w:b/>
          <w:bCs/>
          <w:i/>
          <w:iCs/>
          <w:color w:val="282829"/>
        </w:rPr>
        <w:t>8652323199</w:t>
      </w:r>
    </w:p>
    <w:p w14:paraId="4BD595AB" w14:textId="77777777" w:rsidR="0083797B" w:rsidRPr="0083797B" w:rsidRDefault="0083797B" w:rsidP="0083797B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82829"/>
        </w:rPr>
      </w:pPr>
      <w:r w:rsidRPr="0083797B">
        <w:rPr>
          <w:rFonts w:asciiTheme="minorHAnsi" w:hAnsiTheme="minorHAnsi" w:cstheme="minorHAnsi"/>
          <w:b/>
          <w:bCs/>
          <w:i/>
          <w:iCs/>
          <w:color w:val="282829"/>
        </w:rPr>
        <w:t>Email:</w:t>
      </w:r>
      <w:r w:rsidRPr="0083797B">
        <w:rPr>
          <w:rFonts w:asciiTheme="minorHAnsi" w:hAnsiTheme="minorHAnsi" w:cstheme="minorHAnsi"/>
          <w:i/>
          <w:iCs/>
          <w:color w:val="282829"/>
        </w:rPr>
        <w:t> sales@lodhaglobal.in</w:t>
      </w:r>
    </w:p>
    <w:p w14:paraId="5BDB8CB9" w14:textId="77777777" w:rsidR="0083797B" w:rsidRPr="0083797B" w:rsidRDefault="0083797B" w:rsidP="0083797B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82829"/>
        </w:rPr>
      </w:pPr>
      <w:r w:rsidRPr="0083797B">
        <w:rPr>
          <w:rFonts w:asciiTheme="minorHAnsi" w:hAnsiTheme="minorHAnsi" w:cstheme="minorHAnsi"/>
          <w:b/>
          <w:bCs/>
          <w:i/>
          <w:iCs/>
          <w:color w:val="282829"/>
        </w:rPr>
        <w:t>Address:</w:t>
      </w:r>
      <w:r w:rsidRPr="0083797B">
        <w:rPr>
          <w:rFonts w:asciiTheme="minorHAnsi" w:hAnsiTheme="minorHAnsi" w:cstheme="minorHAnsi"/>
          <w:i/>
          <w:iCs/>
          <w:color w:val="282829"/>
        </w:rPr>
        <w:t> Dombivli Behind D’mart Next to Jain Temple, Off Dombivli -Manpada Road, Dombivli (East). - 421 204 Bhopar.</w:t>
      </w:r>
    </w:p>
    <w:p w14:paraId="6FD2376D" w14:textId="77777777" w:rsidR="0083797B" w:rsidRPr="0083797B" w:rsidRDefault="0083797B">
      <w:pPr>
        <w:rPr>
          <w:rFonts w:cstheme="minorHAnsi"/>
          <w:i/>
          <w:iCs/>
          <w:sz w:val="24"/>
          <w:szCs w:val="24"/>
        </w:rPr>
      </w:pPr>
    </w:p>
    <w:sectPr w:rsidR="0083797B" w:rsidRPr="00837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7B"/>
    <w:rsid w:val="004A0444"/>
    <w:rsid w:val="0083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067B"/>
  <w15:chartTrackingRefBased/>
  <w15:docId w15:val="{4C337D69-035C-4D25-BB8D-C16BB304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-inline">
    <w:name w:val="q-inline"/>
    <w:basedOn w:val="DefaultParagraphFont"/>
    <w:rsid w:val="0083797B"/>
  </w:style>
  <w:style w:type="character" w:styleId="Hyperlink">
    <w:name w:val="Hyperlink"/>
    <w:basedOn w:val="DefaultParagraphFont"/>
    <w:uiPriority w:val="99"/>
    <w:semiHidden/>
    <w:unhideWhenUsed/>
    <w:rsid w:val="0083797B"/>
    <w:rPr>
      <w:color w:val="0000FF"/>
      <w:u w:val="single"/>
    </w:rPr>
  </w:style>
  <w:style w:type="paragraph" w:customStyle="1" w:styleId="q-text">
    <w:name w:val="q-text"/>
    <w:basedOn w:val="Normal"/>
    <w:rsid w:val="0083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dhapanaceasales.com/2bhk-flats-in-dombivli.aspx" TargetMode="External"/><Relationship Id="rId5" Type="http://schemas.openxmlformats.org/officeDocument/2006/relationships/hyperlink" Target="https://lodhapanaceasales.com/1bhk-flats-in-dombivli.aspx" TargetMode="External"/><Relationship Id="rId4" Type="http://schemas.openxmlformats.org/officeDocument/2006/relationships/hyperlink" Target="https://lodhapanaceasales.com/1bhk-flats-in-dombivli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Pawar</dc:creator>
  <cp:keywords/>
  <dc:description/>
  <cp:lastModifiedBy>Sunny Pawar</cp:lastModifiedBy>
  <cp:revision>1</cp:revision>
  <dcterms:created xsi:type="dcterms:W3CDTF">2020-11-18T09:38:00Z</dcterms:created>
  <dcterms:modified xsi:type="dcterms:W3CDTF">2020-11-18T09:41:00Z</dcterms:modified>
</cp:coreProperties>
</file>