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0B" w:rsidRPr="00DB253B" w:rsidRDefault="0086510B" w:rsidP="0086510B">
      <w:pPr>
        <w:rPr>
          <w:b/>
        </w:rPr>
      </w:pPr>
      <w:r w:rsidRPr="00DB253B">
        <w:rPr>
          <w:b/>
        </w:rPr>
        <w:t>Shared Nothing Architecture:</w:t>
      </w:r>
    </w:p>
    <w:p w:rsidR="0086510B" w:rsidRPr="0086510B" w:rsidRDefault="0086510B" w:rsidP="0086510B">
      <w:r w:rsidRPr="0086510B">
        <w:t xml:space="preserve">Shared-nothing clusters are where storage is not shared and data must be either replicated or segmented across the cluster. </w:t>
      </w:r>
    </w:p>
    <w:p w:rsidR="0086510B" w:rsidRPr="00DB253B" w:rsidRDefault="0086510B" w:rsidP="0086510B">
      <w:pPr>
        <w:rPr>
          <w:b/>
        </w:rPr>
      </w:pPr>
      <w:r w:rsidRPr="0086510B">
        <w:t>Used for workloads that can be easily and predictably divided into small units that can be spread across the cluster in parallel.</w:t>
      </w:r>
    </w:p>
    <w:p w:rsidR="00CC7D60" w:rsidRPr="00DB253B" w:rsidRDefault="00CC7D60" w:rsidP="00CC7D60">
      <w:pPr>
        <w:rPr>
          <w:b/>
        </w:rPr>
      </w:pPr>
      <w:r w:rsidRPr="00DB253B">
        <w:rPr>
          <w:b/>
        </w:rPr>
        <w:t>Shared Everything Architecture:</w:t>
      </w:r>
    </w:p>
    <w:p w:rsidR="00CC7D60" w:rsidRPr="00CC7D60" w:rsidRDefault="00CC7D60" w:rsidP="00CC7D60">
      <w:r w:rsidRPr="00CC7D60">
        <w:t>These clusters can perform these tasks but also offer increased flexibility for varying workloads.</w:t>
      </w:r>
    </w:p>
    <w:p w:rsidR="00CC7D60" w:rsidRPr="00CC7D60" w:rsidRDefault="00CC7D60" w:rsidP="00CC7D60">
      <w:r w:rsidRPr="00CC7D60">
        <w:rPr>
          <w:lang w:val="en-AU"/>
        </w:rPr>
        <w:t>Oracle provides load balancing and failover capabilities by using this.</w:t>
      </w:r>
    </w:p>
    <w:p w:rsidR="00CC7D60" w:rsidRPr="00CC7D60" w:rsidRDefault="00CC7D60" w:rsidP="00CC7D60">
      <w:r w:rsidRPr="00CC7D60">
        <w:rPr>
          <w:lang w:val="en-AU"/>
        </w:rPr>
        <w:t>All nodes must share the same processor architecture and run the same operating system.</w:t>
      </w:r>
      <w:r w:rsidRPr="00CC7D60">
        <w:t xml:space="preserve"> </w:t>
      </w:r>
    </w:p>
    <w:p w:rsidR="000675EA" w:rsidRDefault="000675EA" w:rsidP="00634B05">
      <w:pPr>
        <w:rPr>
          <w:b/>
          <w:bCs/>
        </w:rPr>
      </w:pPr>
    </w:p>
    <w:p w:rsidR="00634B05" w:rsidRPr="00634B05" w:rsidRDefault="00634B05" w:rsidP="00634B05">
      <w:r w:rsidRPr="00623F6E">
        <w:rPr>
          <w:b/>
          <w:bCs/>
          <w:highlight w:val="yellow"/>
        </w:rPr>
        <w:t>Real Application Clusters</w:t>
      </w:r>
    </w:p>
    <w:p w:rsidR="00634B05" w:rsidRPr="00634B05" w:rsidRDefault="00634B05" w:rsidP="00634B05">
      <w:r w:rsidRPr="00634B05">
        <w:t>Uses a Shared everything architecture.</w:t>
      </w:r>
    </w:p>
    <w:p w:rsidR="00634B05" w:rsidRPr="00634B05" w:rsidRDefault="00634B05" w:rsidP="00634B05">
      <w:r w:rsidRPr="00634B05">
        <w:t>Each instance has its own redo log thread &amp; undo instance.</w:t>
      </w:r>
    </w:p>
    <w:p w:rsidR="00634B05" w:rsidRPr="00634B05" w:rsidRDefault="00634B05" w:rsidP="00634B05">
      <w:r w:rsidRPr="00634B05">
        <w:t>The users/application view the system as a single entity.</w:t>
      </w:r>
    </w:p>
    <w:p w:rsidR="00634B05" w:rsidRPr="00634B05" w:rsidRDefault="00634B05" w:rsidP="00634B05">
      <w:r w:rsidRPr="00634B05">
        <w:t>Services define how the users/apps are going to be connected.</w:t>
      </w:r>
    </w:p>
    <w:p w:rsidR="00634B05" w:rsidRPr="00634B05" w:rsidRDefault="00634B05" w:rsidP="00634B05">
      <w:r w:rsidRPr="00634B05">
        <w:t>Cache Fusion enables merging buffer cache for all instances to make it appear as one unit.</w:t>
      </w:r>
    </w:p>
    <w:p w:rsidR="00634B05" w:rsidRPr="00634B05" w:rsidRDefault="00634B05" w:rsidP="00634B05">
      <w:r w:rsidRPr="00634B05">
        <w:t>Data blocks can be transferred directly from one instance buffer cache to another instance buffer cache.</w:t>
      </w:r>
    </w:p>
    <w:p w:rsidR="00634B05" w:rsidRPr="00634B05" w:rsidRDefault="00634B05" w:rsidP="00634B05">
      <w:r w:rsidRPr="00634B05">
        <w:t>Every instance has its own set of background processes.</w:t>
      </w:r>
    </w:p>
    <w:p w:rsidR="00353DA9" w:rsidRPr="00353DA9" w:rsidRDefault="00353DA9" w:rsidP="00353DA9">
      <w:r w:rsidRPr="00623F6E">
        <w:rPr>
          <w:b/>
          <w:bCs/>
          <w:highlight w:val="yellow"/>
        </w:rPr>
        <w:t>What is Clusterware??</w:t>
      </w:r>
    </w:p>
    <w:p w:rsidR="00926B9D" w:rsidRPr="00353DA9" w:rsidRDefault="00926B9D" w:rsidP="00353DA9">
      <w:pPr>
        <w:numPr>
          <w:ilvl w:val="0"/>
          <w:numId w:val="1"/>
        </w:numPr>
      </w:pPr>
      <w:r w:rsidRPr="00353DA9">
        <w:t xml:space="preserve"> Oracle Clusterware enables servers to communicate with each other, so that they appear to function as a collective unit.</w:t>
      </w:r>
    </w:p>
    <w:p w:rsidR="00926B9D" w:rsidRPr="00353DA9" w:rsidRDefault="00926B9D" w:rsidP="00353DA9">
      <w:pPr>
        <w:numPr>
          <w:ilvl w:val="0"/>
          <w:numId w:val="1"/>
        </w:numPr>
      </w:pPr>
      <w:r w:rsidRPr="00353DA9">
        <w:t xml:space="preserve"> This combination of servers is commonly known as a cluster. </w:t>
      </w:r>
    </w:p>
    <w:p w:rsidR="00926B9D" w:rsidRPr="00353DA9" w:rsidRDefault="00926B9D" w:rsidP="00353DA9">
      <w:pPr>
        <w:numPr>
          <w:ilvl w:val="0"/>
          <w:numId w:val="1"/>
        </w:numPr>
      </w:pPr>
      <w:r w:rsidRPr="00353DA9">
        <w:t xml:space="preserve"> Although the servers are standalone servers, each server has additional processes that communicate with other servers.</w:t>
      </w:r>
    </w:p>
    <w:p w:rsidR="00926B9D" w:rsidRDefault="00926B9D" w:rsidP="00353DA9">
      <w:pPr>
        <w:numPr>
          <w:ilvl w:val="0"/>
          <w:numId w:val="1"/>
        </w:numPr>
      </w:pPr>
      <w:r w:rsidRPr="00353DA9">
        <w:t xml:space="preserve"> In this way the separate servers appear as if they are one system to applications and end users.</w:t>
      </w:r>
    </w:p>
    <w:p w:rsidR="00734078" w:rsidRDefault="00734078" w:rsidP="00383C9F"/>
    <w:p w:rsidR="007329BB" w:rsidRPr="00623F6E" w:rsidRDefault="007329BB" w:rsidP="007329BB">
      <w:pPr>
        <w:rPr>
          <w:color w:val="FF0000"/>
          <w:sz w:val="52"/>
        </w:rPr>
      </w:pPr>
      <w:r w:rsidRPr="00623F6E">
        <w:rPr>
          <w:b/>
          <w:bCs/>
          <w:color w:val="FF0000"/>
          <w:sz w:val="52"/>
          <w:highlight w:val="yellow"/>
        </w:rPr>
        <w:lastRenderedPageBreak/>
        <w:t>Clusterware Versions</w:t>
      </w:r>
    </w:p>
    <w:p w:rsidR="00383C9F" w:rsidRDefault="00383C9F" w:rsidP="00383C9F"/>
    <w:p w:rsidR="00383C9F" w:rsidRDefault="00383C9F" w:rsidP="00383C9F"/>
    <w:tbl>
      <w:tblPr>
        <w:tblW w:w="9617" w:type="dxa"/>
        <w:tblCellMar>
          <w:left w:w="0" w:type="dxa"/>
          <w:right w:w="0" w:type="dxa"/>
        </w:tblCellMar>
        <w:tblLook w:val="04A0"/>
      </w:tblPr>
      <w:tblGrid>
        <w:gridCol w:w="5297"/>
        <w:gridCol w:w="4320"/>
      </w:tblGrid>
      <w:tr w:rsidR="00383C9F" w:rsidRPr="00383C9F" w:rsidTr="00383C9F">
        <w:trPr>
          <w:trHeight w:val="1010"/>
        </w:trPr>
        <w:tc>
          <w:tcPr>
            <w:tcW w:w="5297" w:type="dxa"/>
            <w:tcBorders>
              <w:top w:val="single" w:sz="6" w:space="0" w:color="A6A6A6"/>
              <w:left w:val="single" w:sz="6" w:space="0" w:color="A6A6A6"/>
              <w:bottom w:val="single" w:sz="6" w:space="0" w:color="A6A6A6"/>
              <w:right w:val="single" w:sz="6" w:space="0" w:color="A6A6A6"/>
            </w:tcBorders>
            <w:shd w:val="clear" w:color="auto" w:fill="AAAAAA"/>
            <w:tcMar>
              <w:top w:w="72" w:type="dxa"/>
              <w:left w:w="144" w:type="dxa"/>
              <w:bottom w:w="72" w:type="dxa"/>
              <w:right w:w="144" w:type="dxa"/>
            </w:tcMar>
            <w:hideMark/>
          </w:tcPr>
          <w:p w:rsidR="00383C9F" w:rsidRPr="00383C9F" w:rsidRDefault="00383C9F" w:rsidP="00383C9F">
            <w:pPr>
              <w:spacing w:after="0" w:line="240" w:lineRule="auto"/>
              <w:rPr>
                <w:rFonts w:ascii="Arial" w:eastAsia="Times New Roman" w:hAnsi="Arial" w:cs="Arial"/>
                <w:sz w:val="36"/>
                <w:szCs w:val="36"/>
              </w:rPr>
            </w:pPr>
            <w:r w:rsidRPr="00383C9F">
              <w:rPr>
                <w:rFonts w:ascii="Arial" w:eastAsia="Times New Roman" w:hAnsi="Arial" w:cs="Times New Roman"/>
                <w:b/>
                <w:bCs/>
                <w:color w:val="000000"/>
                <w:kern w:val="24"/>
                <w:sz w:val="36"/>
                <w:szCs w:val="36"/>
              </w:rPr>
              <w:t xml:space="preserve">Oracle Cluster Manager </w:t>
            </w:r>
          </w:p>
          <w:p w:rsidR="00383C9F" w:rsidRPr="00383C9F" w:rsidRDefault="00383C9F" w:rsidP="00383C9F">
            <w:pPr>
              <w:spacing w:after="0" w:line="240" w:lineRule="auto"/>
              <w:rPr>
                <w:rFonts w:ascii="Arial" w:eastAsia="Times New Roman" w:hAnsi="Arial" w:cs="Arial"/>
                <w:sz w:val="36"/>
                <w:szCs w:val="36"/>
              </w:rPr>
            </w:pPr>
            <w:r w:rsidRPr="00383C9F">
              <w:rPr>
                <w:rFonts w:ascii="Arial" w:eastAsia="Times New Roman" w:hAnsi="Arial" w:cs="Times New Roman"/>
                <w:b/>
                <w:bCs/>
                <w:color w:val="000000"/>
                <w:kern w:val="24"/>
                <w:sz w:val="36"/>
                <w:szCs w:val="36"/>
              </w:rPr>
              <w:t>(Supports Linux &amp; Windows)</w:t>
            </w:r>
          </w:p>
        </w:tc>
        <w:tc>
          <w:tcPr>
            <w:tcW w:w="4320" w:type="dxa"/>
          </w:tcPr>
          <w:p w:rsidR="00383C9F" w:rsidRPr="00383C9F" w:rsidRDefault="00383C9F">
            <w:pPr>
              <w:pStyle w:val="NormalWeb"/>
              <w:spacing w:before="0" w:beforeAutospacing="0" w:after="0" w:afterAutospacing="0"/>
              <w:rPr>
                <w:rFonts w:ascii="Arial" w:hAnsi="Arial" w:cs="Arial"/>
                <w:color w:val="FF0000"/>
                <w:sz w:val="36"/>
                <w:szCs w:val="36"/>
              </w:rPr>
            </w:pPr>
            <w:r w:rsidRPr="00383C9F">
              <w:rPr>
                <w:rFonts w:ascii="Arial" w:hAnsi="Arial"/>
                <w:b/>
                <w:bCs/>
                <w:color w:val="FF0000"/>
                <w:kern w:val="24"/>
                <w:sz w:val="36"/>
                <w:szCs w:val="36"/>
              </w:rPr>
              <w:t xml:space="preserve">Version </w:t>
            </w:r>
          </w:p>
        </w:tc>
      </w:tr>
      <w:tr w:rsidR="00383C9F" w:rsidRPr="00383C9F" w:rsidTr="00383C9F">
        <w:trPr>
          <w:trHeight w:val="1442"/>
        </w:trPr>
        <w:tc>
          <w:tcPr>
            <w:tcW w:w="5297" w:type="dxa"/>
            <w:tcBorders>
              <w:top w:val="single" w:sz="6" w:space="0" w:color="A6A6A6"/>
              <w:left w:val="single" w:sz="6" w:space="0" w:color="A6A6A6"/>
              <w:bottom w:val="single" w:sz="6" w:space="0" w:color="A6A6A6"/>
              <w:right w:val="single" w:sz="6" w:space="0" w:color="A6A6A6"/>
            </w:tcBorders>
            <w:shd w:val="clear" w:color="auto" w:fill="auto"/>
            <w:tcMar>
              <w:top w:w="72" w:type="dxa"/>
              <w:left w:w="144" w:type="dxa"/>
              <w:bottom w:w="72" w:type="dxa"/>
              <w:right w:w="144" w:type="dxa"/>
            </w:tcMar>
            <w:hideMark/>
          </w:tcPr>
          <w:p w:rsidR="00C92EE5" w:rsidRPr="00C92EE5" w:rsidRDefault="00383C9F" w:rsidP="00C92EE5">
            <w:pPr>
              <w:rPr>
                <w:rFonts w:ascii="Arial" w:hAnsi="Arial"/>
                <w:color w:val="FF0000"/>
                <w:kern w:val="24"/>
                <w:sz w:val="36"/>
                <w:szCs w:val="36"/>
              </w:rPr>
            </w:pPr>
            <w:r w:rsidRPr="00383C9F">
              <w:rPr>
                <w:rFonts w:ascii="Arial" w:eastAsia="Times New Roman" w:hAnsi="Arial" w:cs="Times New Roman"/>
                <w:color w:val="FF0000"/>
                <w:kern w:val="24"/>
                <w:sz w:val="36"/>
                <w:szCs w:val="36"/>
              </w:rPr>
              <w:t xml:space="preserve"> </w:t>
            </w:r>
            <w:r w:rsidR="00C92EE5" w:rsidRPr="00C92EE5">
              <w:rPr>
                <w:rFonts w:ascii="Arial" w:eastAsia="Times New Roman" w:hAnsi="Arial"/>
                <w:color w:val="FF0000"/>
                <w:kern w:val="24"/>
                <w:sz w:val="36"/>
                <w:szCs w:val="36"/>
              </w:rPr>
              <w:t xml:space="preserve">Oracle Cluster Manager </w:t>
            </w:r>
          </w:p>
          <w:p w:rsidR="00C92EE5" w:rsidRPr="00C92EE5" w:rsidRDefault="00C92EE5" w:rsidP="00C92EE5">
            <w:pPr>
              <w:spacing w:after="0" w:line="240" w:lineRule="auto"/>
              <w:rPr>
                <w:rFonts w:ascii="Arial" w:eastAsia="Times New Roman" w:hAnsi="Arial" w:cs="Times New Roman"/>
                <w:color w:val="FF0000"/>
                <w:kern w:val="24"/>
                <w:sz w:val="36"/>
                <w:szCs w:val="36"/>
              </w:rPr>
            </w:pPr>
            <w:r w:rsidRPr="00C92EE5">
              <w:rPr>
                <w:rFonts w:ascii="Arial" w:eastAsia="Times New Roman" w:hAnsi="Arial" w:cs="Times New Roman"/>
                <w:color w:val="FF0000"/>
                <w:kern w:val="24"/>
                <w:sz w:val="36"/>
                <w:szCs w:val="36"/>
              </w:rPr>
              <w:t>(Supports Linux &amp; Windows)</w:t>
            </w:r>
          </w:p>
          <w:p w:rsidR="00383C9F" w:rsidRPr="00383C9F" w:rsidRDefault="00383C9F" w:rsidP="00383C9F">
            <w:pPr>
              <w:spacing w:after="0" w:line="240" w:lineRule="auto"/>
              <w:rPr>
                <w:rFonts w:ascii="Arial" w:eastAsia="Times New Roman" w:hAnsi="Arial" w:cs="Arial"/>
                <w:color w:val="FF0000"/>
                <w:sz w:val="36"/>
                <w:szCs w:val="36"/>
              </w:rPr>
            </w:pPr>
          </w:p>
        </w:tc>
        <w:tc>
          <w:tcPr>
            <w:tcW w:w="4320" w:type="dxa"/>
          </w:tcPr>
          <w:p w:rsidR="00383C9F" w:rsidRPr="00383C9F" w:rsidRDefault="00383C9F">
            <w:pPr>
              <w:pStyle w:val="NormalWeb"/>
              <w:spacing w:before="0" w:beforeAutospacing="0" w:after="0" w:afterAutospacing="0"/>
              <w:rPr>
                <w:rFonts w:ascii="Arial" w:hAnsi="Arial" w:cs="Arial"/>
                <w:color w:val="FF0000"/>
                <w:sz w:val="36"/>
                <w:szCs w:val="36"/>
              </w:rPr>
            </w:pPr>
            <w:r w:rsidRPr="00383C9F">
              <w:rPr>
                <w:rFonts w:ascii="Arial" w:hAnsi="Arial"/>
                <w:color w:val="FF0000"/>
                <w:kern w:val="24"/>
                <w:sz w:val="36"/>
                <w:szCs w:val="36"/>
              </w:rPr>
              <w:t xml:space="preserve">9i </w:t>
            </w:r>
          </w:p>
        </w:tc>
      </w:tr>
      <w:tr w:rsidR="00383C9F" w:rsidRPr="00383C9F" w:rsidTr="00383C9F">
        <w:trPr>
          <w:trHeight w:val="1315"/>
        </w:trPr>
        <w:tc>
          <w:tcPr>
            <w:tcW w:w="5297" w:type="dxa"/>
            <w:tcBorders>
              <w:top w:val="single" w:sz="6" w:space="0" w:color="A6A6A6"/>
              <w:left w:val="single" w:sz="6" w:space="0" w:color="A6A6A6"/>
              <w:bottom w:val="single" w:sz="6" w:space="0" w:color="A6A6A6"/>
              <w:right w:val="single" w:sz="6" w:space="0" w:color="A6A6A6"/>
            </w:tcBorders>
            <w:shd w:val="clear" w:color="auto" w:fill="auto"/>
            <w:tcMar>
              <w:top w:w="72" w:type="dxa"/>
              <w:left w:w="144" w:type="dxa"/>
              <w:bottom w:w="72" w:type="dxa"/>
              <w:right w:w="144" w:type="dxa"/>
            </w:tcMar>
            <w:hideMark/>
          </w:tcPr>
          <w:p w:rsidR="00C92EE5" w:rsidRPr="00383C9F" w:rsidRDefault="00383C9F" w:rsidP="00C92EE5">
            <w:pPr>
              <w:spacing w:after="0" w:line="240" w:lineRule="auto"/>
              <w:rPr>
                <w:rFonts w:ascii="Arial" w:eastAsia="Times New Roman" w:hAnsi="Arial" w:cs="Arial"/>
                <w:color w:val="FF0000"/>
                <w:sz w:val="36"/>
                <w:szCs w:val="36"/>
              </w:rPr>
            </w:pPr>
            <w:r w:rsidRPr="00383C9F">
              <w:rPr>
                <w:rFonts w:ascii="Arial" w:eastAsia="Times New Roman" w:hAnsi="Arial" w:cs="Times New Roman"/>
                <w:color w:val="FF0000"/>
                <w:kern w:val="24"/>
                <w:sz w:val="36"/>
                <w:szCs w:val="36"/>
              </w:rPr>
              <w:t xml:space="preserve"> </w:t>
            </w:r>
            <w:r w:rsidR="00C92EE5" w:rsidRPr="00383C9F">
              <w:rPr>
                <w:rFonts w:ascii="Arial" w:eastAsia="Times New Roman" w:hAnsi="Arial" w:cs="Times New Roman"/>
                <w:color w:val="FF0000"/>
                <w:kern w:val="24"/>
                <w:sz w:val="36"/>
                <w:szCs w:val="36"/>
              </w:rPr>
              <w:t xml:space="preserve">Oracle CRS </w:t>
            </w:r>
          </w:p>
          <w:p w:rsidR="00383C9F" w:rsidRPr="00383C9F" w:rsidRDefault="00C92EE5" w:rsidP="00C92EE5">
            <w:pPr>
              <w:spacing w:after="0" w:line="240" w:lineRule="auto"/>
              <w:rPr>
                <w:rFonts w:ascii="Arial" w:eastAsia="Times New Roman" w:hAnsi="Arial" w:cs="Arial"/>
                <w:color w:val="FF0000"/>
                <w:sz w:val="36"/>
                <w:szCs w:val="36"/>
              </w:rPr>
            </w:pPr>
            <w:r w:rsidRPr="00383C9F">
              <w:rPr>
                <w:rFonts w:ascii="Arial" w:eastAsia="Times New Roman" w:hAnsi="Arial" w:cs="Times New Roman"/>
                <w:color w:val="FF0000"/>
                <w:kern w:val="24"/>
                <w:sz w:val="36"/>
                <w:szCs w:val="36"/>
              </w:rPr>
              <w:t>(Supports all OS. Made mandatory for building 10g RAC on Linux)</w:t>
            </w:r>
          </w:p>
        </w:tc>
        <w:tc>
          <w:tcPr>
            <w:tcW w:w="4320" w:type="dxa"/>
          </w:tcPr>
          <w:p w:rsidR="00383C9F" w:rsidRPr="00383C9F" w:rsidRDefault="00383C9F">
            <w:pPr>
              <w:pStyle w:val="NormalWeb"/>
              <w:spacing w:before="0" w:beforeAutospacing="0" w:after="0" w:afterAutospacing="0"/>
              <w:rPr>
                <w:rFonts w:ascii="Arial" w:hAnsi="Arial" w:cs="Arial"/>
                <w:color w:val="FF0000"/>
                <w:sz w:val="36"/>
                <w:szCs w:val="36"/>
              </w:rPr>
            </w:pPr>
            <w:r w:rsidRPr="00383C9F">
              <w:rPr>
                <w:rFonts w:ascii="Arial" w:hAnsi="Arial"/>
                <w:color w:val="FF0000"/>
                <w:kern w:val="24"/>
                <w:sz w:val="36"/>
                <w:szCs w:val="36"/>
              </w:rPr>
              <w:t>10.1 – CRS Home</w:t>
            </w:r>
          </w:p>
          <w:p w:rsidR="00383C9F" w:rsidRPr="00383C9F" w:rsidRDefault="00383C9F">
            <w:pPr>
              <w:pStyle w:val="NormalWeb"/>
              <w:spacing w:before="0" w:beforeAutospacing="0" w:after="0" w:afterAutospacing="0"/>
              <w:rPr>
                <w:rFonts w:ascii="Arial" w:hAnsi="Arial" w:cs="Arial"/>
                <w:color w:val="FF0000"/>
                <w:sz w:val="36"/>
                <w:szCs w:val="36"/>
              </w:rPr>
            </w:pPr>
            <w:r w:rsidRPr="00383C9F">
              <w:rPr>
                <w:rFonts w:ascii="Arial" w:hAnsi="Arial"/>
                <w:color w:val="FF0000"/>
                <w:kern w:val="24"/>
                <w:sz w:val="36"/>
                <w:szCs w:val="36"/>
              </w:rPr>
              <w:t xml:space="preserve">        -  ASM Home</w:t>
            </w:r>
          </w:p>
          <w:p w:rsidR="00383C9F" w:rsidRPr="00383C9F" w:rsidRDefault="00383C9F">
            <w:pPr>
              <w:pStyle w:val="NormalWeb"/>
              <w:spacing w:before="0" w:beforeAutospacing="0" w:after="0" w:afterAutospacing="0"/>
              <w:rPr>
                <w:rFonts w:ascii="Arial" w:hAnsi="Arial" w:cs="Arial"/>
                <w:color w:val="FF0000"/>
                <w:sz w:val="36"/>
                <w:szCs w:val="36"/>
              </w:rPr>
            </w:pPr>
            <w:r w:rsidRPr="00383C9F">
              <w:rPr>
                <w:rFonts w:ascii="Arial" w:hAnsi="Arial"/>
                <w:color w:val="FF0000"/>
                <w:kern w:val="24"/>
                <w:sz w:val="36"/>
                <w:szCs w:val="36"/>
              </w:rPr>
              <w:t xml:space="preserve">        - DB Home </w:t>
            </w:r>
          </w:p>
        </w:tc>
      </w:tr>
      <w:tr w:rsidR="00383C9F" w:rsidRPr="00383C9F" w:rsidTr="00383C9F">
        <w:trPr>
          <w:trHeight w:val="1442"/>
        </w:trPr>
        <w:tc>
          <w:tcPr>
            <w:tcW w:w="5297" w:type="dxa"/>
            <w:tcBorders>
              <w:top w:val="single" w:sz="6" w:space="0" w:color="A6A6A6"/>
              <w:left w:val="single" w:sz="6" w:space="0" w:color="A6A6A6"/>
              <w:bottom w:val="single" w:sz="6" w:space="0" w:color="A6A6A6"/>
              <w:right w:val="single" w:sz="6" w:space="0" w:color="A6A6A6"/>
            </w:tcBorders>
            <w:shd w:val="clear" w:color="auto" w:fill="auto"/>
            <w:tcMar>
              <w:top w:w="72" w:type="dxa"/>
              <w:left w:w="144" w:type="dxa"/>
              <w:bottom w:w="72" w:type="dxa"/>
              <w:right w:w="144" w:type="dxa"/>
            </w:tcMar>
            <w:hideMark/>
          </w:tcPr>
          <w:p w:rsidR="00C92EE5" w:rsidRPr="00383C9F" w:rsidRDefault="00383C9F" w:rsidP="00C92EE5">
            <w:pPr>
              <w:spacing w:after="0" w:line="240" w:lineRule="auto"/>
              <w:rPr>
                <w:rFonts w:ascii="Arial" w:eastAsia="Times New Roman" w:hAnsi="Arial" w:cs="Arial"/>
                <w:color w:val="FF0000"/>
                <w:sz w:val="36"/>
                <w:szCs w:val="36"/>
              </w:rPr>
            </w:pPr>
            <w:r w:rsidRPr="00383C9F">
              <w:rPr>
                <w:rFonts w:ascii="Arial" w:eastAsia="Times New Roman" w:hAnsi="Arial" w:cs="Times New Roman"/>
                <w:color w:val="FF0000"/>
                <w:kern w:val="24"/>
                <w:sz w:val="36"/>
                <w:szCs w:val="36"/>
              </w:rPr>
              <w:t xml:space="preserve"> </w:t>
            </w:r>
            <w:r w:rsidR="00C92EE5" w:rsidRPr="00383C9F">
              <w:rPr>
                <w:rFonts w:ascii="Arial" w:eastAsia="Times New Roman" w:hAnsi="Arial" w:cs="Times New Roman"/>
                <w:color w:val="FF0000"/>
                <w:kern w:val="24"/>
                <w:sz w:val="36"/>
                <w:szCs w:val="36"/>
              </w:rPr>
              <w:t xml:space="preserve">Oracle Clusterware </w:t>
            </w:r>
          </w:p>
          <w:p w:rsidR="00383C9F" w:rsidRPr="00383C9F" w:rsidRDefault="00C92EE5" w:rsidP="00C92EE5">
            <w:pPr>
              <w:spacing w:after="0" w:line="240" w:lineRule="auto"/>
              <w:rPr>
                <w:rFonts w:ascii="Arial" w:eastAsia="Times New Roman" w:hAnsi="Arial" w:cs="Arial"/>
                <w:color w:val="FF0000"/>
                <w:sz w:val="36"/>
                <w:szCs w:val="36"/>
              </w:rPr>
            </w:pPr>
            <w:r w:rsidRPr="00383C9F">
              <w:rPr>
                <w:rFonts w:ascii="Arial" w:eastAsia="Times New Roman" w:hAnsi="Arial" w:cs="Times New Roman"/>
                <w:color w:val="FF0000"/>
                <w:kern w:val="24"/>
                <w:sz w:val="36"/>
                <w:szCs w:val="36"/>
              </w:rPr>
              <w:t>(Renamed CRS to Clusterware. Supports HA Operation &amp; Portable)</w:t>
            </w:r>
          </w:p>
        </w:tc>
        <w:tc>
          <w:tcPr>
            <w:tcW w:w="4320" w:type="dxa"/>
          </w:tcPr>
          <w:p w:rsidR="00383C9F" w:rsidRPr="00C92EE5" w:rsidRDefault="00383C9F">
            <w:pPr>
              <w:pStyle w:val="NormalWeb"/>
              <w:spacing w:before="0" w:beforeAutospacing="0" w:after="0" w:afterAutospacing="0"/>
              <w:rPr>
                <w:rFonts w:ascii="Arial" w:hAnsi="Arial" w:cs="Arial"/>
                <w:color w:val="FF0000"/>
                <w:sz w:val="36"/>
                <w:szCs w:val="36"/>
              </w:rPr>
            </w:pPr>
            <w:r w:rsidRPr="00C92EE5">
              <w:rPr>
                <w:rFonts w:ascii="Arial" w:hAnsi="Arial"/>
                <w:color w:val="FF0000"/>
                <w:kern w:val="24"/>
                <w:sz w:val="36"/>
                <w:szCs w:val="36"/>
              </w:rPr>
              <w:t>10.2 – CRS Home</w:t>
            </w:r>
          </w:p>
          <w:p w:rsidR="00383C9F" w:rsidRPr="00C92EE5" w:rsidRDefault="00383C9F">
            <w:pPr>
              <w:pStyle w:val="NormalWeb"/>
              <w:spacing w:before="0" w:beforeAutospacing="0" w:after="0" w:afterAutospacing="0"/>
              <w:rPr>
                <w:rFonts w:ascii="Arial" w:hAnsi="Arial" w:cs="Arial"/>
                <w:color w:val="FF0000"/>
                <w:sz w:val="36"/>
                <w:szCs w:val="36"/>
              </w:rPr>
            </w:pPr>
            <w:r w:rsidRPr="00C92EE5">
              <w:rPr>
                <w:rFonts w:ascii="Arial" w:hAnsi="Arial"/>
                <w:color w:val="FF0000"/>
                <w:kern w:val="24"/>
                <w:sz w:val="36"/>
                <w:szCs w:val="36"/>
              </w:rPr>
              <w:t xml:space="preserve">         - DB + ASM Home </w:t>
            </w:r>
          </w:p>
        </w:tc>
      </w:tr>
      <w:tr w:rsidR="00383C9F" w:rsidRPr="00C92EE5" w:rsidTr="00383C9F">
        <w:trPr>
          <w:trHeight w:val="1442"/>
        </w:trPr>
        <w:tc>
          <w:tcPr>
            <w:tcW w:w="5297" w:type="dxa"/>
            <w:tcBorders>
              <w:top w:val="single" w:sz="6" w:space="0" w:color="A6A6A6"/>
              <w:left w:val="single" w:sz="6" w:space="0" w:color="A6A6A6"/>
              <w:bottom w:val="single" w:sz="6" w:space="0" w:color="A6A6A6"/>
              <w:right w:val="single" w:sz="6" w:space="0" w:color="A6A6A6"/>
            </w:tcBorders>
            <w:shd w:val="clear" w:color="auto" w:fill="auto"/>
            <w:tcMar>
              <w:top w:w="72" w:type="dxa"/>
              <w:left w:w="144" w:type="dxa"/>
              <w:bottom w:w="72" w:type="dxa"/>
              <w:right w:w="144" w:type="dxa"/>
            </w:tcMar>
          </w:tcPr>
          <w:p w:rsidR="00C92EE5" w:rsidRPr="00383C9F" w:rsidRDefault="00C92EE5" w:rsidP="00C92EE5">
            <w:pPr>
              <w:spacing w:after="0" w:line="240" w:lineRule="auto"/>
              <w:rPr>
                <w:rFonts w:ascii="Arial" w:eastAsia="Times New Roman" w:hAnsi="Arial" w:cs="Arial"/>
                <w:color w:val="FF0000"/>
                <w:sz w:val="36"/>
                <w:szCs w:val="36"/>
              </w:rPr>
            </w:pPr>
            <w:r w:rsidRPr="00383C9F">
              <w:rPr>
                <w:rFonts w:ascii="Arial" w:eastAsia="Times New Roman" w:hAnsi="Arial" w:cs="Times New Roman"/>
                <w:color w:val="FF0000"/>
                <w:kern w:val="24"/>
                <w:sz w:val="36"/>
                <w:szCs w:val="36"/>
              </w:rPr>
              <w:t xml:space="preserve">Grid Infrastructure </w:t>
            </w:r>
          </w:p>
          <w:p w:rsidR="00383C9F" w:rsidRPr="00C92EE5" w:rsidRDefault="00C92EE5" w:rsidP="00C92EE5">
            <w:pPr>
              <w:spacing w:after="0" w:line="240" w:lineRule="auto"/>
              <w:rPr>
                <w:rFonts w:ascii="Arial" w:eastAsia="Times New Roman" w:hAnsi="Arial" w:cs="Times New Roman"/>
                <w:color w:val="FF0000"/>
                <w:kern w:val="24"/>
                <w:sz w:val="36"/>
                <w:szCs w:val="36"/>
              </w:rPr>
            </w:pPr>
            <w:r w:rsidRPr="00383C9F">
              <w:rPr>
                <w:rFonts w:ascii="Arial" w:eastAsia="Times New Roman" w:hAnsi="Arial" w:cs="Times New Roman"/>
                <w:color w:val="FF0000"/>
                <w:kern w:val="24"/>
                <w:sz w:val="36"/>
                <w:szCs w:val="36"/>
              </w:rPr>
              <w:t>(Combination of Clusterware software + ASM Binaries)</w:t>
            </w:r>
          </w:p>
        </w:tc>
        <w:tc>
          <w:tcPr>
            <w:tcW w:w="4320" w:type="dxa"/>
          </w:tcPr>
          <w:p w:rsidR="00383C9F" w:rsidRPr="00C92EE5" w:rsidRDefault="00383C9F">
            <w:pPr>
              <w:pStyle w:val="NormalWeb"/>
              <w:spacing w:before="0" w:beforeAutospacing="0" w:after="0" w:afterAutospacing="0"/>
              <w:rPr>
                <w:rFonts w:ascii="Arial" w:hAnsi="Arial" w:cs="Arial"/>
                <w:color w:val="FF0000"/>
                <w:sz w:val="36"/>
                <w:szCs w:val="36"/>
              </w:rPr>
            </w:pPr>
            <w:r w:rsidRPr="00C92EE5">
              <w:rPr>
                <w:rFonts w:ascii="Arial" w:hAnsi="Arial"/>
                <w:color w:val="FF0000"/>
                <w:kern w:val="24"/>
                <w:sz w:val="36"/>
                <w:szCs w:val="36"/>
              </w:rPr>
              <w:t>11.2 – Grid Home (CRS+ASM)</w:t>
            </w:r>
          </w:p>
          <w:p w:rsidR="00383C9F" w:rsidRPr="00C92EE5" w:rsidRDefault="00383C9F">
            <w:pPr>
              <w:pStyle w:val="NormalWeb"/>
              <w:spacing w:before="0" w:beforeAutospacing="0" w:after="0" w:afterAutospacing="0"/>
              <w:rPr>
                <w:rFonts w:ascii="Arial" w:hAnsi="Arial" w:cs="Arial"/>
                <w:color w:val="FF0000"/>
                <w:sz w:val="36"/>
                <w:szCs w:val="36"/>
              </w:rPr>
            </w:pPr>
            <w:r w:rsidRPr="00C92EE5">
              <w:rPr>
                <w:rFonts w:ascii="Arial" w:hAnsi="Arial"/>
                <w:color w:val="FF0000"/>
                <w:kern w:val="24"/>
                <w:sz w:val="36"/>
                <w:szCs w:val="36"/>
              </w:rPr>
              <w:t xml:space="preserve">         - DB Home </w:t>
            </w:r>
          </w:p>
        </w:tc>
      </w:tr>
    </w:tbl>
    <w:p w:rsidR="00383C9F" w:rsidRPr="00C92EE5" w:rsidRDefault="00383C9F" w:rsidP="00383C9F">
      <w:pPr>
        <w:rPr>
          <w:color w:val="FF0000"/>
        </w:rPr>
      </w:pPr>
    </w:p>
    <w:p w:rsidR="009D4AA1" w:rsidRDefault="009D4AA1"/>
    <w:p w:rsidR="00C92EE5" w:rsidRDefault="00C92EE5"/>
    <w:p w:rsidR="004278AC" w:rsidRPr="004278AC" w:rsidRDefault="004278AC" w:rsidP="004278AC">
      <w:r w:rsidRPr="00623F6E">
        <w:rPr>
          <w:b/>
          <w:bCs/>
          <w:highlight w:val="yellow"/>
        </w:rPr>
        <w:t>Shared Storage Types</w:t>
      </w:r>
    </w:p>
    <w:p w:rsidR="00926B9D" w:rsidRPr="00646B28" w:rsidRDefault="00926B9D" w:rsidP="00646B28">
      <w:pPr>
        <w:numPr>
          <w:ilvl w:val="0"/>
          <w:numId w:val="2"/>
        </w:numPr>
      </w:pPr>
      <w:r w:rsidRPr="00646B28">
        <w:t>NAS – Network Attached Storage</w:t>
      </w:r>
    </w:p>
    <w:p w:rsidR="00926B9D" w:rsidRPr="00646B28" w:rsidRDefault="00926B9D" w:rsidP="00646B28">
      <w:pPr>
        <w:numPr>
          <w:ilvl w:val="0"/>
          <w:numId w:val="2"/>
        </w:numPr>
      </w:pPr>
      <w:r w:rsidRPr="00646B28">
        <w:t xml:space="preserve"> SAN – Storage Area Network</w:t>
      </w:r>
    </w:p>
    <w:p w:rsidR="00926B9D" w:rsidRPr="00646B28" w:rsidRDefault="00926B9D" w:rsidP="00646B28">
      <w:pPr>
        <w:numPr>
          <w:ilvl w:val="0"/>
          <w:numId w:val="2"/>
        </w:numPr>
      </w:pPr>
      <w:r w:rsidRPr="00646B28">
        <w:lastRenderedPageBreak/>
        <w:t xml:space="preserve"> ISCSI – Internet Small Computer System Interface</w:t>
      </w:r>
    </w:p>
    <w:p w:rsidR="00D27218" w:rsidRPr="00D27218" w:rsidRDefault="00D27218" w:rsidP="00D27218">
      <w:r w:rsidRPr="00D27218">
        <w:rPr>
          <w:b/>
          <w:bCs/>
        </w:rPr>
        <w:t>Software Requirements for 11gR2</w:t>
      </w:r>
    </w:p>
    <w:p w:rsidR="00926B9D" w:rsidRPr="00202FA0" w:rsidRDefault="00926B9D" w:rsidP="00202FA0">
      <w:pPr>
        <w:numPr>
          <w:ilvl w:val="0"/>
          <w:numId w:val="3"/>
        </w:numPr>
      </w:pPr>
      <w:r w:rsidRPr="00202FA0">
        <w:t>Same version &amp; same Architecture of OS on all nodes.</w:t>
      </w:r>
    </w:p>
    <w:p w:rsidR="00926B9D" w:rsidRPr="00202FA0" w:rsidRDefault="00926B9D" w:rsidP="00202FA0">
      <w:pPr>
        <w:numPr>
          <w:ilvl w:val="0"/>
          <w:numId w:val="3"/>
        </w:numPr>
      </w:pPr>
      <w:r w:rsidRPr="00202FA0">
        <w:t xml:space="preserve"> Same version of Clusterware software on all nodes.</w:t>
      </w:r>
    </w:p>
    <w:p w:rsidR="00926B9D" w:rsidRPr="00202FA0" w:rsidRDefault="00926B9D" w:rsidP="00202FA0">
      <w:pPr>
        <w:numPr>
          <w:ilvl w:val="0"/>
          <w:numId w:val="3"/>
        </w:numPr>
      </w:pPr>
      <w:r w:rsidRPr="00202FA0">
        <w:t xml:space="preserve"> Same or lower version of RDBMS software on all nodes compared to clusterware software.</w:t>
      </w:r>
    </w:p>
    <w:p w:rsidR="007B43B0" w:rsidRPr="007B43B0" w:rsidRDefault="007B43B0" w:rsidP="007B43B0">
      <w:r w:rsidRPr="00B049E3">
        <w:rPr>
          <w:b/>
          <w:bCs/>
          <w:highlight w:val="yellow"/>
        </w:rPr>
        <w:t>RAC Components</w:t>
      </w:r>
    </w:p>
    <w:p w:rsidR="00926B9D" w:rsidRPr="007B43B0" w:rsidRDefault="00926B9D" w:rsidP="007B43B0">
      <w:pPr>
        <w:numPr>
          <w:ilvl w:val="0"/>
          <w:numId w:val="4"/>
        </w:numPr>
      </w:pPr>
      <w:r w:rsidRPr="007B43B0">
        <w:t>Cluster Software</w:t>
      </w:r>
    </w:p>
    <w:p w:rsidR="00926B9D" w:rsidRPr="007B43B0" w:rsidRDefault="00926B9D" w:rsidP="007B43B0">
      <w:pPr>
        <w:numPr>
          <w:ilvl w:val="0"/>
          <w:numId w:val="4"/>
        </w:numPr>
      </w:pPr>
      <w:r w:rsidRPr="007B43B0">
        <w:t xml:space="preserve"> Private network OR Interconnect &amp; Public Network</w:t>
      </w:r>
    </w:p>
    <w:p w:rsidR="00926B9D" w:rsidRPr="007B43B0" w:rsidRDefault="00926B9D" w:rsidP="007B43B0">
      <w:pPr>
        <w:numPr>
          <w:ilvl w:val="0"/>
          <w:numId w:val="4"/>
        </w:numPr>
      </w:pPr>
      <w:r w:rsidRPr="007B43B0">
        <w:t xml:space="preserve"> Shared Storage</w:t>
      </w:r>
    </w:p>
    <w:p w:rsidR="007B43B0" w:rsidRPr="007B43B0" w:rsidRDefault="007B43B0" w:rsidP="007B43B0">
      <w:r w:rsidRPr="007B43B0">
        <w:t>Clusterware software:</w:t>
      </w:r>
    </w:p>
    <w:p w:rsidR="007B43B0" w:rsidRPr="007B43B0" w:rsidRDefault="007B43B0" w:rsidP="007B43B0">
      <w:r w:rsidRPr="007B43B0">
        <w:t>It coordinates and manages each node members</w:t>
      </w:r>
      <w:r w:rsidR="002F720D">
        <w:t xml:space="preserve">hip within the cluster </w:t>
      </w:r>
      <w:r w:rsidRPr="007B43B0">
        <w:t>by treating all nodes as a single large logical server.</w:t>
      </w:r>
    </w:p>
    <w:p w:rsidR="007B43B0" w:rsidRPr="00B049E3" w:rsidRDefault="007B43B0" w:rsidP="007B43B0">
      <w:pPr>
        <w:rPr>
          <w:color w:val="FF0000"/>
        </w:rPr>
      </w:pPr>
      <w:r w:rsidRPr="00B049E3">
        <w:rPr>
          <w:color w:val="FF0000"/>
          <w:highlight w:val="yellow"/>
        </w:rPr>
        <w:t>Shared Storage:</w:t>
      </w:r>
      <w:r w:rsidRPr="00B049E3">
        <w:rPr>
          <w:color w:val="FF0000"/>
        </w:rPr>
        <w:t xml:space="preserve"> </w:t>
      </w:r>
    </w:p>
    <w:p w:rsidR="007B43B0" w:rsidRPr="007B43B0" w:rsidRDefault="007B43B0" w:rsidP="007B43B0">
      <w:r w:rsidRPr="007B43B0">
        <w:t>It is a dedicated type of external storage system which is simultaneously accessible by multiple nodes of a cluster.</w:t>
      </w:r>
    </w:p>
    <w:p w:rsidR="007B43B0" w:rsidRPr="007B43B0" w:rsidRDefault="007B43B0" w:rsidP="007B43B0">
      <w:r w:rsidRPr="007B43B0">
        <w:t>Public Network:</w:t>
      </w:r>
    </w:p>
    <w:p w:rsidR="007B43B0" w:rsidRPr="007B43B0" w:rsidRDefault="007B43B0" w:rsidP="007B43B0">
      <w:r w:rsidRPr="007B43B0">
        <w:t>For communicating with the shared storage.</w:t>
      </w:r>
    </w:p>
    <w:p w:rsidR="00221D57" w:rsidRPr="00B049E3" w:rsidRDefault="00221D57" w:rsidP="00221D57">
      <w:pPr>
        <w:rPr>
          <w:color w:val="FF0000"/>
        </w:rPr>
      </w:pPr>
      <w:r w:rsidRPr="00B049E3">
        <w:rPr>
          <w:b/>
          <w:bCs/>
          <w:color w:val="FF0000"/>
          <w:highlight w:val="yellow"/>
        </w:rPr>
        <w:t>Private Interconnect</w:t>
      </w:r>
    </w:p>
    <w:p w:rsidR="00221D57" w:rsidRDefault="00E0228A">
      <w:r>
        <w:t>Prt?</w:t>
      </w:r>
    </w:p>
    <w:p w:rsidR="006B5118" w:rsidRPr="007B43B0" w:rsidRDefault="006B5118" w:rsidP="006B5118">
      <w:r w:rsidRPr="007B43B0">
        <w:t>Private Interconnect:</w:t>
      </w:r>
    </w:p>
    <w:p w:rsidR="006B5118" w:rsidRPr="00927558" w:rsidRDefault="006B5118" w:rsidP="006B5118">
      <w:pPr>
        <w:rPr>
          <w:b/>
        </w:rPr>
      </w:pPr>
      <w:r w:rsidRPr="007B43B0">
        <w:t>It is a high bandwidth and low latency inter-</w:t>
      </w:r>
      <w:r w:rsidRPr="00927558">
        <w:rPr>
          <w:b/>
        </w:rPr>
        <w:t>communication setup used for transferring the heartbeat messages among all the nodes of the cluster</w:t>
      </w:r>
    </w:p>
    <w:p w:rsidR="00926B9D" w:rsidRPr="00EA3C09" w:rsidRDefault="00926B9D" w:rsidP="00EA3C09">
      <w:pPr>
        <w:numPr>
          <w:ilvl w:val="0"/>
          <w:numId w:val="5"/>
        </w:numPr>
      </w:pPr>
      <w:r w:rsidRPr="00EA3C09">
        <w:t xml:space="preserve">Identifying health, status and message </w:t>
      </w:r>
      <w:r w:rsidR="00F740EF" w:rsidRPr="00EA3C09">
        <w:t>synchronization</w:t>
      </w:r>
      <w:r w:rsidRPr="00EA3C09">
        <w:t xml:space="preserve"> among all the instances.</w:t>
      </w:r>
    </w:p>
    <w:p w:rsidR="00926B9D" w:rsidRPr="00EA3C09" w:rsidRDefault="00926B9D" w:rsidP="00EA3C09">
      <w:pPr>
        <w:numPr>
          <w:ilvl w:val="0"/>
          <w:numId w:val="5"/>
        </w:numPr>
      </w:pPr>
      <w:r w:rsidRPr="00EA3C09">
        <w:t xml:space="preserve"> Used for transferring global resource lock requests among all the instances.</w:t>
      </w:r>
    </w:p>
    <w:p w:rsidR="00926B9D" w:rsidRPr="00EA3C09" w:rsidRDefault="00926B9D" w:rsidP="00EA3C09">
      <w:pPr>
        <w:numPr>
          <w:ilvl w:val="0"/>
          <w:numId w:val="5"/>
        </w:numPr>
      </w:pPr>
      <w:r w:rsidRPr="00EA3C09">
        <w:t xml:space="preserve"> Heavily used for transferring data blocks from one instances buffer cache to other instance buffer cache.</w:t>
      </w:r>
    </w:p>
    <w:p w:rsidR="00926B9D" w:rsidRPr="00EA3C09" w:rsidRDefault="00926B9D" w:rsidP="00EA3C09">
      <w:pPr>
        <w:numPr>
          <w:ilvl w:val="0"/>
          <w:numId w:val="5"/>
        </w:numPr>
      </w:pPr>
      <w:r w:rsidRPr="00EA3C09">
        <w:lastRenderedPageBreak/>
        <w:t xml:space="preserve"> The more instance’s communicate, more traffic on the network. Hence, it is recommended to have high bandwidth network as well as redundant interconnect. </w:t>
      </w:r>
    </w:p>
    <w:p w:rsidR="0047695C" w:rsidRPr="0047695C" w:rsidRDefault="0047695C" w:rsidP="0047695C">
      <w:pPr>
        <w:rPr>
          <w:b/>
        </w:rPr>
      </w:pPr>
      <w:r w:rsidRPr="0047695C">
        <w:rPr>
          <w:b/>
        </w:rPr>
        <w:t>Clusterware software:</w:t>
      </w:r>
    </w:p>
    <w:p w:rsidR="0047695C" w:rsidRPr="0047695C" w:rsidRDefault="0047695C" w:rsidP="0047695C">
      <w:pPr>
        <w:rPr>
          <w:b/>
        </w:rPr>
      </w:pPr>
      <w:r w:rsidRPr="0047695C">
        <w:rPr>
          <w:b/>
          <w:lang w:val="en-AU"/>
        </w:rPr>
        <w:t>Software that provides various interfaces and services for a cluster. Typically, this includes capabilities that:</w:t>
      </w:r>
    </w:p>
    <w:p w:rsidR="00926B9D" w:rsidRPr="00D629FA" w:rsidRDefault="00926B9D" w:rsidP="0047695C">
      <w:pPr>
        <w:numPr>
          <w:ilvl w:val="1"/>
          <w:numId w:val="6"/>
        </w:numPr>
      </w:pPr>
      <w:r w:rsidRPr="00D629FA">
        <w:rPr>
          <w:lang w:val="en-AU"/>
        </w:rPr>
        <w:t xml:space="preserve"> Allow the cluster to be managed as a whole</w:t>
      </w:r>
    </w:p>
    <w:p w:rsidR="00926B9D" w:rsidRPr="00D629FA" w:rsidRDefault="00926B9D" w:rsidP="0047695C">
      <w:pPr>
        <w:numPr>
          <w:ilvl w:val="1"/>
          <w:numId w:val="6"/>
        </w:numPr>
      </w:pPr>
      <w:r w:rsidRPr="00D629FA">
        <w:rPr>
          <w:lang w:val="en-AU"/>
        </w:rPr>
        <w:t xml:space="preserve"> Protect the integrity of the cluster</w:t>
      </w:r>
    </w:p>
    <w:p w:rsidR="00926B9D" w:rsidRPr="00D629FA" w:rsidRDefault="00926B9D" w:rsidP="0047695C">
      <w:pPr>
        <w:numPr>
          <w:ilvl w:val="1"/>
          <w:numId w:val="6"/>
        </w:numPr>
      </w:pPr>
      <w:r w:rsidRPr="00D629FA">
        <w:rPr>
          <w:lang w:val="en-AU"/>
        </w:rPr>
        <w:t xml:space="preserve"> Maintain a registry of resources across the cluster</w:t>
      </w:r>
    </w:p>
    <w:p w:rsidR="00926B9D" w:rsidRPr="00D629FA" w:rsidRDefault="00926B9D" w:rsidP="0047695C">
      <w:pPr>
        <w:numPr>
          <w:ilvl w:val="1"/>
          <w:numId w:val="6"/>
        </w:numPr>
      </w:pPr>
      <w:r w:rsidRPr="00D629FA">
        <w:rPr>
          <w:lang w:val="en-AU"/>
        </w:rPr>
        <w:t xml:space="preserve"> Deal with changes to the cluster</w:t>
      </w:r>
    </w:p>
    <w:p w:rsidR="00926B9D" w:rsidRPr="00D629FA" w:rsidRDefault="00926B9D" w:rsidP="0047695C">
      <w:pPr>
        <w:numPr>
          <w:ilvl w:val="1"/>
          <w:numId w:val="6"/>
        </w:numPr>
      </w:pPr>
      <w:r w:rsidRPr="00D629FA">
        <w:rPr>
          <w:lang w:val="en-AU"/>
        </w:rPr>
        <w:t xml:space="preserve"> Provide a common view of resources</w:t>
      </w:r>
      <w:r w:rsidRPr="00D629FA">
        <w:t xml:space="preserve"> </w:t>
      </w:r>
    </w:p>
    <w:p w:rsidR="00914441" w:rsidRPr="00914441" w:rsidRDefault="00914441" w:rsidP="00914441">
      <w:pPr>
        <w:rPr>
          <w:b/>
        </w:rPr>
      </w:pPr>
      <w:r w:rsidRPr="00914441">
        <w:rPr>
          <w:b/>
        </w:rPr>
        <w:t>Clusterware software:</w:t>
      </w:r>
    </w:p>
    <w:p w:rsidR="00914441" w:rsidRPr="00D629FA" w:rsidRDefault="00914441" w:rsidP="00914441">
      <w:r w:rsidRPr="00D629FA">
        <w:t>A key part of Oracle Grid Infrastructure.</w:t>
      </w:r>
    </w:p>
    <w:p w:rsidR="00914441" w:rsidRPr="00D629FA" w:rsidRDefault="00914441" w:rsidP="00914441">
      <w:r w:rsidRPr="00D629FA">
        <w:t>Integrated with Oracle Automatic Storage Management (ASM).</w:t>
      </w:r>
    </w:p>
    <w:p w:rsidR="00914441" w:rsidRPr="00D629FA" w:rsidRDefault="00914441" w:rsidP="00914441">
      <w:r w:rsidRPr="00D629FA">
        <w:t xml:space="preserve">The basis for ASM Cluster </w:t>
      </w:r>
      <w:r w:rsidRPr="00D629FA">
        <w:br/>
        <w:t>File System (ACFS)</w:t>
      </w:r>
    </w:p>
    <w:p w:rsidR="00914441" w:rsidRPr="00D629FA" w:rsidRDefault="00914441" w:rsidP="00914441">
      <w:r w:rsidRPr="00D629FA">
        <w:t xml:space="preserve">A foundation for Oracle </w:t>
      </w:r>
      <w:r w:rsidRPr="00D629FA">
        <w:br/>
        <w:t xml:space="preserve">Real Application Clusters </w:t>
      </w:r>
      <w:r w:rsidRPr="00D629FA">
        <w:br/>
        <w:t>(RAC).</w:t>
      </w:r>
    </w:p>
    <w:p w:rsidR="00914441" w:rsidRPr="00D629FA" w:rsidRDefault="00914441" w:rsidP="00914441">
      <w:r w:rsidRPr="00D629FA">
        <w:t xml:space="preserve">A generalized cluster </w:t>
      </w:r>
      <w:r w:rsidRPr="00D629FA">
        <w:br/>
        <w:t xml:space="preserve">infrastructure for all kinds </w:t>
      </w:r>
      <w:r w:rsidRPr="00D629FA">
        <w:br/>
        <w:t>of applications.</w:t>
      </w:r>
    </w:p>
    <w:p w:rsidR="00696AA8" w:rsidRPr="00696AA8" w:rsidRDefault="00696AA8" w:rsidP="00696AA8">
      <w:pPr>
        <w:rPr>
          <w:b/>
        </w:rPr>
      </w:pPr>
      <w:r w:rsidRPr="00696AA8">
        <w:rPr>
          <w:b/>
        </w:rPr>
        <w:t>Oracle Clusterware Architecture and Services</w:t>
      </w:r>
    </w:p>
    <w:p w:rsidR="00696AA8" w:rsidRPr="00696AA8" w:rsidRDefault="00696AA8" w:rsidP="00696AA8">
      <w:pPr>
        <w:rPr>
          <w:b/>
        </w:rPr>
      </w:pPr>
      <w:r w:rsidRPr="00696AA8">
        <w:rPr>
          <w:b/>
        </w:rPr>
        <w:t>Shared disk cluster architecture supporting application load balancing and failover.</w:t>
      </w:r>
    </w:p>
    <w:p w:rsidR="00696AA8" w:rsidRPr="00696AA8" w:rsidRDefault="00696AA8" w:rsidP="00696AA8">
      <w:pPr>
        <w:rPr>
          <w:b/>
        </w:rPr>
      </w:pPr>
      <w:r w:rsidRPr="00696AA8">
        <w:rPr>
          <w:b/>
        </w:rPr>
        <w:t>Services include:</w:t>
      </w:r>
    </w:p>
    <w:p w:rsidR="00926B9D" w:rsidRPr="00D629FA" w:rsidRDefault="00926B9D" w:rsidP="00696AA8">
      <w:pPr>
        <w:numPr>
          <w:ilvl w:val="0"/>
          <w:numId w:val="7"/>
        </w:numPr>
      </w:pPr>
      <w:r w:rsidRPr="00D629FA">
        <w:t xml:space="preserve"> Cluster management</w:t>
      </w:r>
    </w:p>
    <w:p w:rsidR="00926B9D" w:rsidRPr="00D629FA" w:rsidRDefault="00926B9D" w:rsidP="00696AA8">
      <w:pPr>
        <w:numPr>
          <w:ilvl w:val="0"/>
          <w:numId w:val="7"/>
        </w:numPr>
      </w:pPr>
      <w:r w:rsidRPr="00D629FA">
        <w:t xml:space="preserve"> Node monitoring</w:t>
      </w:r>
    </w:p>
    <w:p w:rsidR="00926B9D" w:rsidRPr="00D629FA" w:rsidRDefault="00926B9D" w:rsidP="00696AA8">
      <w:pPr>
        <w:numPr>
          <w:ilvl w:val="0"/>
          <w:numId w:val="7"/>
        </w:numPr>
      </w:pPr>
      <w:r w:rsidRPr="00D629FA">
        <w:t xml:space="preserve"> Event services</w:t>
      </w:r>
    </w:p>
    <w:p w:rsidR="00926B9D" w:rsidRPr="00D629FA" w:rsidRDefault="00926B9D" w:rsidP="00696AA8">
      <w:pPr>
        <w:numPr>
          <w:ilvl w:val="0"/>
          <w:numId w:val="7"/>
        </w:numPr>
      </w:pPr>
      <w:r w:rsidRPr="00D629FA">
        <w:t xml:space="preserve"> Time synchronization</w:t>
      </w:r>
    </w:p>
    <w:p w:rsidR="00926B9D" w:rsidRPr="00D629FA" w:rsidRDefault="00926B9D" w:rsidP="00696AA8">
      <w:pPr>
        <w:numPr>
          <w:ilvl w:val="0"/>
          <w:numId w:val="7"/>
        </w:numPr>
      </w:pPr>
      <w:r w:rsidRPr="00D629FA">
        <w:lastRenderedPageBreak/>
        <w:t xml:space="preserve"> Network management</w:t>
      </w:r>
    </w:p>
    <w:p w:rsidR="00926B9D" w:rsidRPr="00D629FA" w:rsidRDefault="00926B9D" w:rsidP="00696AA8">
      <w:pPr>
        <w:numPr>
          <w:ilvl w:val="0"/>
          <w:numId w:val="7"/>
        </w:numPr>
      </w:pPr>
      <w:r w:rsidRPr="00D629FA">
        <w:t xml:space="preserve"> High availability</w:t>
      </w:r>
    </w:p>
    <w:p w:rsidR="00074107" w:rsidRPr="00074107" w:rsidRDefault="00074107" w:rsidP="00074107">
      <w:pPr>
        <w:rPr>
          <w:b/>
        </w:rPr>
      </w:pPr>
      <w:r w:rsidRPr="00074107">
        <w:rPr>
          <w:b/>
          <w:lang w:val="de-DE"/>
        </w:rPr>
        <w:t xml:space="preserve">Goals for Oracle Clusterware </w:t>
      </w:r>
    </w:p>
    <w:p w:rsidR="00926B9D" w:rsidRPr="00D629FA" w:rsidRDefault="00926B9D" w:rsidP="00074107">
      <w:pPr>
        <w:numPr>
          <w:ilvl w:val="0"/>
          <w:numId w:val="8"/>
        </w:numPr>
      </w:pPr>
      <w:r w:rsidRPr="00D629FA">
        <w:t>Easier installation</w:t>
      </w:r>
    </w:p>
    <w:p w:rsidR="00926B9D" w:rsidRPr="00D629FA" w:rsidRDefault="00926B9D" w:rsidP="00074107">
      <w:pPr>
        <w:numPr>
          <w:ilvl w:val="0"/>
          <w:numId w:val="8"/>
        </w:numPr>
      </w:pPr>
      <w:r w:rsidRPr="00D629FA">
        <w:t xml:space="preserve"> Easier management</w:t>
      </w:r>
    </w:p>
    <w:p w:rsidR="00926B9D" w:rsidRPr="00D629FA" w:rsidRDefault="00926B9D" w:rsidP="00074107">
      <w:pPr>
        <w:numPr>
          <w:ilvl w:val="0"/>
          <w:numId w:val="8"/>
        </w:numPr>
      </w:pPr>
      <w:r w:rsidRPr="00D629FA">
        <w:t xml:space="preserve"> Continuing tight integration</w:t>
      </w:r>
    </w:p>
    <w:p w:rsidR="00074107" w:rsidRPr="00D629FA" w:rsidRDefault="00074107" w:rsidP="00074107">
      <w:r w:rsidRPr="00D629FA">
        <w:t>with Oracle RAC</w:t>
      </w:r>
    </w:p>
    <w:p w:rsidR="00926B9D" w:rsidRPr="00D629FA" w:rsidRDefault="00926B9D" w:rsidP="00074107">
      <w:pPr>
        <w:numPr>
          <w:ilvl w:val="0"/>
          <w:numId w:val="9"/>
        </w:numPr>
      </w:pPr>
      <w:r w:rsidRPr="00D629FA">
        <w:t xml:space="preserve"> ASM enhancements with </w:t>
      </w:r>
    </w:p>
    <w:p w:rsidR="00074107" w:rsidRPr="00D629FA" w:rsidRDefault="00074107" w:rsidP="00074107">
      <w:r w:rsidRPr="00D629FA">
        <w:t>benefits for all applications</w:t>
      </w:r>
    </w:p>
    <w:p w:rsidR="00926B9D" w:rsidRPr="00D629FA" w:rsidRDefault="00926B9D" w:rsidP="00074107">
      <w:pPr>
        <w:numPr>
          <w:ilvl w:val="0"/>
          <w:numId w:val="10"/>
        </w:numPr>
      </w:pPr>
      <w:r w:rsidRPr="00D629FA">
        <w:t xml:space="preserve"> No additional clusterware </w:t>
      </w:r>
    </w:p>
    <w:p w:rsidR="00074107" w:rsidRPr="00D629FA" w:rsidRDefault="00074107" w:rsidP="00074107">
      <w:r w:rsidRPr="00D629FA">
        <w:t>required</w:t>
      </w:r>
    </w:p>
    <w:p w:rsidR="00074107" w:rsidRPr="00074107" w:rsidRDefault="00074107" w:rsidP="00074107">
      <w:pPr>
        <w:rPr>
          <w:b/>
        </w:rPr>
      </w:pPr>
      <w:r w:rsidRPr="00074107">
        <w:rPr>
          <w:b/>
        </w:rPr>
        <w:t>Oracle Clusterware Networking</w:t>
      </w:r>
    </w:p>
    <w:p w:rsidR="00926B9D" w:rsidRPr="00D629FA" w:rsidRDefault="00926B9D" w:rsidP="00074107">
      <w:pPr>
        <w:numPr>
          <w:ilvl w:val="1"/>
          <w:numId w:val="11"/>
        </w:numPr>
      </w:pPr>
      <w:r w:rsidRPr="00D629FA">
        <w:t>Each node must have at least two network adapters.</w:t>
      </w:r>
    </w:p>
    <w:p w:rsidR="00926B9D" w:rsidRPr="00D629FA" w:rsidRDefault="00926B9D" w:rsidP="00074107">
      <w:pPr>
        <w:numPr>
          <w:ilvl w:val="1"/>
          <w:numId w:val="11"/>
        </w:numPr>
      </w:pPr>
      <w:r w:rsidRPr="00D629FA">
        <w:t>Each public network adapter must support TCP/IP.</w:t>
      </w:r>
    </w:p>
    <w:p w:rsidR="00926B9D" w:rsidRPr="00D629FA" w:rsidRDefault="00926B9D" w:rsidP="00074107">
      <w:pPr>
        <w:numPr>
          <w:ilvl w:val="1"/>
          <w:numId w:val="11"/>
        </w:numPr>
      </w:pPr>
      <w:r w:rsidRPr="00D629FA">
        <w:t>The interconnect adapter must support:</w:t>
      </w:r>
    </w:p>
    <w:p w:rsidR="00074107" w:rsidRPr="00D629FA" w:rsidRDefault="00074107" w:rsidP="00074107">
      <w:r w:rsidRPr="00D629FA">
        <w:t>All platforms use Grid Interprocess Communication (GIPc)</w:t>
      </w:r>
    </w:p>
    <w:p w:rsidR="00074107" w:rsidRPr="00074107" w:rsidRDefault="00074107" w:rsidP="00074107">
      <w:pPr>
        <w:rPr>
          <w:b/>
        </w:rPr>
      </w:pPr>
      <w:r w:rsidRPr="00074107">
        <w:rPr>
          <w:b/>
        </w:rPr>
        <w:t xml:space="preserve">Interconnect Link Aggregation: Multiswitch </w:t>
      </w:r>
    </w:p>
    <w:p w:rsidR="00926B9D" w:rsidRPr="00D629FA" w:rsidRDefault="00926B9D" w:rsidP="00152F6C">
      <w:pPr>
        <w:numPr>
          <w:ilvl w:val="1"/>
          <w:numId w:val="12"/>
        </w:numPr>
      </w:pPr>
      <w:r w:rsidRPr="00D629FA">
        <w:t>Redundant switches connected with an Inter-Switch Trunk may be used for an enhanced highly available design.</w:t>
      </w:r>
    </w:p>
    <w:p w:rsidR="00926B9D" w:rsidRPr="00152F6C" w:rsidRDefault="00926B9D" w:rsidP="00152F6C">
      <w:pPr>
        <w:numPr>
          <w:ilvl w:val="1"/>
          <w:numId w:val="12"/>
        </w:numPr>
        <w:rPr>
          <w:b/>
        </w:rPr>
      </w:pPr>
      <w:r w:rsidRPr="00D629FA">
        <w:t>This is the best practice configuration for the interconnect</w:t>
      </w:r>
      <w:r w:rsidRPr="00152F6C">
        <w:rPr>
          <w:b/>
        </w:rPr>
        <w:t>.</w:t>
      </w:r>
    </w:p>
    <w:p w:rsidR="00152F6C" w:rsidRPr="00B049E3" w:rsidRDefault="00152F6C" w:rsidP="00152F6C">
      <w:pPr>
        <w:rPr>
          <w:b/>
          <w:color w:val="FF0000"/>
        </w:rPr>
      </w:pPr>
      <w:r w:rsidRPr="00B049E3">
        <w:rPr>
          <w:b/>
          <w:bCs/>
          <w:color w:val="FF0000"/>
          <w:highlight w:val="yellow"/>
        </w:rPr>
        <w:t>2 Node RAC Setup</w:t>
      </w:r>
    </w:p>
    <w:p w:rsidR="00926B9D" w:rsidRPr="00D629FA" w:rsidRDefault="00926B9D" w:rsidP="00152F6C">
      <w:pPr>
        <w:numPr>
          <w:ilvl w:val="0"/>
          <w:numId w:val="13"/>
        </w:numPr>
      </w:pPr>
      <w:r w:rsidRPr="00D629FA">
        <w:t>Public/Private network – Under control of O/S.</w:t>
      </w:r>
    </w:p>
    <w:p w:rsidR="00926B9D" w:rsidRPr="00D629FA" w:rsidRDefault="00926B9D" w:rsidP="00152F6C">
      <w:pPr>
        <w:numPr>
          <w:ilvl w:val="0"/>
          <w:numId w:val="13"/>
        </w:numPr>
      </w:pPr>
      <w:r w:rsidRPr="00D629FA">
        <w:t xml:space="preserve"> Virtual network – Under control of Clusterware software.</w:t>
      </w:r>
    </w:p>
    <w:p w:rsidR="00926B9D" w:rsidRPr="00D629FA" w:rsidRDefault="00926B9D" w:rsidP="00152F6C">
      <w:pPr>
        <w:numPr>
          <w:ilvl w:val="0"/>
          <w:numId w:val="13"/>
        </w:numPr>
      </w:pPr>
      <w:r w:rsidRPr="00D629FA">
        <w:t xml:space="preserve"> Public network communicates with Shared storage.</w:t>
      </w:r>
    </w:p>
    <w:p w:rsidR="00926B9D" w:rsidRPr="00D629FA" w:rsidRDefault="00926B9D" w:rsidP="00152F6C">
      <w:pPr>
        <w:numPr>
          <w:ilvl w:val="0"/>
          <w:numId w:val="13"/>
        </w:numPr>
      </w:pPr>
      <w:r w:rsidRPr="00D629FA">
        <w:t xml:space="preserve"> Public &amp; Virtual network – Same subnet mask.</w:t>
      </w:r>
    </w:p>
    <w:p w:rsidR="00152F6C" w:rsidRPr="00152F6C" w:rsidRDefault="00152F6C" w:rsidP="00152F6C">
      <w:pPr>
        <w:rPr>
          <w:b/>
        </w:rPr>
      </w:pPr>
      <w:r w:rsidRPr="00152F6C">
        <w:rPr>
          <w:b/>
          <w:bCs/>
        </w:rPr>
        <w:t>RAC Processes</w:t>
      </w:r>
    </w:p>
    <w:p w:rsidR="00152F6C" w:rsidRDefault="00152F6C" w:rsidP="00074107">
      <w:pPr>
        <w:rPr>
          <w:b/>
        </w:rPr>
      </w:pPr>
    </w:p>
    <w:p w:rsidR="00152F6C" w:rsidRDefault="00152F6C" w:rsidP="00074107">
      <w:pPr>
        <w:rPr>
          <w:noProof/>
        </w:rPr>
      </w:pPr>
      <w:r w:rsidRPr="00152F6C">
        <w:rPr>
          <w:b/>
          <w:noProof/>
        </w:rPr>
        <w:drawing>
          <wp:inline distT="0" distB="0" distL="0" distR="0">
            <wp:extent cx="1447800" cy="314007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3140075"/>
                      <a:chOff x="76200" y="1143000"/>
                      <a:chExt cx="1447800" cy="3140075"/>
                    </a:xfrm>
                  </a:grpSpPr>
                  <a:sp>
                    <a:nvSpPr>
                      <a:cNvPr id="20485" name="TextBox 4"/>
                      <a:cNvSpPr txBox="1">
                        <a:spLocks noChangeArrowheads="1"/>
                      </a:cNvSpPr>
                    </a:nvSpPr>
                    <a:spPr bwMode="auto">
                      <a:xfrm>
                        <a:off x="76200" y="1143000"/>
                        <a:ext cx="1447800" cy="314007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5pPr>
                          <a:lvl6pPr marL="2286000" algn="l" defTabSz="914400" rtl="0" eaLnBrk="1" latinLnBrk="0" hangingPunct="1">
                            <a:defRPr sz="2800" kern="1200">
                              <a:solidFill>
                                <a:schemeClr val="tx1"/>
                              </a:solidFill>
                              <a:latin typeface="Arial" pitchFamily="34" charset="0"/>
                              <a:ea typeface="+mn-ea"/>
                              <a:cs typeface="Times New Roman" pitchFamily="18" charset="0"/>
                            </a:defRPr>
                          </a:lvl6pPr>
                          <a:lvl7pPr marL="2743200" algn="l" defTabSz="914400" rtl="0" eaLnBrk="1" latinLnBrk="0" hangingPunct="1">
                            <a:defRPr sz="2800" kern="1200">
                              <a:solidFill>
                                <a:schemeClr val="tx1"/>
                              </a:solidFill>
                              <a:latin typeface="Arial" pitchFamily="34" charset="0"/>
                              <a:ea typeface="+mn-ea"/>
                              <a:cs typeface="Times New Roman" pitchFamily="18" charset="0"/>
                            </a:defRPr>
                          </a:lvl7pPr>
                          <a:lvl8pPr marL="3200400" algn="l" defTabSz="914400" rtl="0" eaLnBrk="1" latinLnBrk="0" hangingPunct="1">
                            <a:defRPr sz="2800" kern="1200">
                              <a:solidFill>
                                <a:schemeClr val="tx1"/>
                              </a:solidFill>
                              <a:latin typeface="Arial" pitchFamily="34" charset="0"/>
                              <a:ea typeface="+mn-ea"/>
                              <a:cs typeface="Times New Roman" pitchFamily="18" charset="0"/>
                            </a:defRPr>
                          </a:lvl8pPr>
                          <a:lvl9pPr marL="3657600" algn="l" defTabSz="914400" rtl="0" eaLnBrk="1" latinLnBrk="0" hangingPunct="1">
                            <a:defRPr sz="2800" kern="1200">
                              <a:solidFill>
                                <a:schemeClr val="tx1"/>
                              </a:solidFill>
                              <a:latin typeface="Arial" pitchFamily="34" charset="0"/>
                              <a:ea typeface="+mn-ea"/>
                              <a:cs typeface="Times New Roman" pitchFamily="18" charset="0"/>
                            </a:defRPr>
                          </a:lvl9pPr>
                        </a:lstStyle>
                        <a:p>
                          <a:r>
                            <a:rPr lang="en-US" sz="1800" b="1" dirty="0">
                              <a:solidFill>
                                <a:srgbClr val="FF0000"/>
                              </a:solidFill>
                            </a:rPr>
                            <a:t>Non-RAC</a:t>
                          </a:r>
                        </a:p>
                        <a:p>
                          <a:r>
                            <a:rPr lang="en-US" sz="1800" b="1" dirty="0">
                              <a:solidFill>
                                <a:srgbClr val="FF0000"/>
                              </a:solidFill>
                            </a:rPr>
                            <a:t>Processes</a:t>
                          </a:r>
                        </a:p>
                        <a:p>
                          <a:endParaRPr lang="en-US" sz="1800" dirty="0"/>
                        </a:p>
                        <a:p>
                          <a:r>
                            <a:rPr lang="en-US" sz="1800" dirty="0"/>
                            <a:t>DBWR</a:t>
                          </a:r>
                        </a:p>
                        <a:p>
                          <a:r>
                            <a:rPr lang="en-US" sz="1800" dirty="0"/>
                            <a:t>LGWR</a:t>
                          </a:r>
                        </a:p>
                        <a:p>
                          <a:r>
                            <a:rPr lang="en-US" sz="1800" dirty="0"/>
                            <a:t>CKPT</a:t>
                          </a:r>
                        </a:p>
                        <a:p>
                          <a:r>
                            <a:rPr lang="en-US" sz="1800" dirty="0"/>
                            <a:t>SMON</a:t>
                          </a:r>
                        </a:p>
                        <a:p>
                          <a:r>
                            <a:rPr lang="en-US" sz="1800" dirty="0"/>
                            <a:t>PMON</a:t>
                          </a:r>
                        </a:p>
                        <a:p>
                          <a:r>
                            <a:rPr lang="en-US" sz="1800" dirty="0"/>
                            <a:t>MMAN</a:t>
                          </a:r>
                        </a:p>
                        <a:p>
                          <a:r>
                            <a:rPr lang="en-US" sz="1800" dirty="0"/>
                            <a:t>MMON</a:t>
                          </a:r>
                        </a:p>
                        <a:p>
                          <a:r>
                            <a:rPr lang="en-US" sz="1800" dirty="0"/>
                            <a:t>Etc.</a:t>
                          </a:r>
                        </a:p>
                      </a:txBody>
                      <a:useSpRect/>
                    </a:txSp>
                  </a:sp>
                </lc:lockedCanvas>
              </a:graphicData>
            </a:graphic>
          </wp:inline>
        </w:drawing>
      </w:r>
      <w:r w:rsidRPr="00152F6C">
        <w:rPr>
          <w:noProof/>
        </w:rPr>
        <w:t xml:space="preserve"> </w:t>
      </w:r>
      <w:r w:rsidRPr="00152F6C">
        <w:rPr>
          <w:b/>
          <w:noProof/>
        </w:rPr>
        <w:drawing>
          <wp:inline distT="0" distB="0" distL="0" distR="0">
            <wp:extent cx="1447800" cy="23082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2308225"/>
                      <a:chOff x="7696200" y="1295400"/>
                      <a:chExt cx="1447800" cy="2308225"/>
                    </a:xfrm>
                  </a:grpSpPr>
                  <a:sp>
                    <a:nvSpPr>
                      <a:cNvPr id="20486" name="TextBox 5"/>
                      <a:cNvSpPr txBox="1">
                        <a:spLocks noChangeArrowheads="1"/>
                      </a:cNvSpPr>
                    </a:nvSpPr>
                    <a:spPr bwMode="auto">
                      <a:xfrm>
                        <a:off x="7696200" y="1295400"/>
                        <a:ext cx="1447800" cy="230822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5pPr>
                          <a:lvl6pPr marL="2286000" algn="l" defTabSz="914400" rtl="0" eaLnBrk="1" latinLnBrk="0" hangingPunct="1">
                            <a:defRPr sz="2800" kern="1200">
                              <a:solidFill>
                                <a:schemeClr val="tx1"/>
                              </a:solidFill>
                              <a:latin typeface="Arial" pitchFamily="34" charset="0"/>
                              <a:ea typeface="+mn-ea"/>
                              <a:cs typeface="Times New Roman" pitchFamily="18" charset="0"/>
                            </a:defRPr>
                          </a:lvl6pPr>
                          <a:lvl7pPr marL="2743200" algn="l" defTabSz="914400" rtl="0" eaLnBrk="1" latinLnBrk="0" hangingPunct="1">
                            <a:defRPr sz="2800" kern="1200">
                              <a:solidFill>
                                <a:schemeClr val="tx1"/>
                              </a:solidFill>
                              <a:latin typeface="Arial" pitchFamily="34" charset="0"/>
                              <a:ea typeface="+mn-ea"/>
                              <a:cs typeface="Times New Roman" pitchFamily="18" charset="0"/>
                            </a:defRPr>
                          </a:lvl7pPr>
                          <a:lvl8pPr marL="3200400" algn="l" defTabSz="914400" rtl="0" eaLnBrk="1" latinLnBrk="0" hangingPunct="1">
                            <a:defRPr sz="2800" kern="1200">
                              <a:solidFill>
                                <a:schemeClr val="tx1"/>
                              </a:solidFill>
                              <a:latin typeface="Arial" pitchFamily="34" charset="0"/>
                              <a:ea typeface="+mn-ea"/>
                              <a:cs typeface="Times New Roman" pitchFamily="18" charset="0"/>
                            </a:defRPr>
                          </a:lvl8pPr>
                          <a:lvl9pPr marL="3657600" algn="l" defTabSz="914400" rtl="0" eaLnBrk="1" latinLnBrk="0" hangingPunct="1">
                            <a:defRPr sz="2800" kern="1200">
                              <a:solidFill>
                                <a:schemeClr val="tx1"/>
                              </a:solidFill>
                              <a:latin typeface="Arial" pitchFamily="34" charset="0"/>
                              <a:ea typeface="+mn-ea"/>
                              <a:cs typeface="Times New Roman" pitchFamily="18" charset="0"/>
                            </a:defRPr>
                          </a:lvl9pPr>
                        </a:lstStyle>
                        <a:p>
                          <a:r>
                            <a:rPr lang="en-US" sz="1800" b="1" dirty="0">
                              <a:solidFill>
                                <a:srgbClr val="FF0000"/>
                              </a:solidFill>
                            </a:rPr>
                            <a:t>RAC</a:t>
                          </a:r>
                        </a:p>
                        <a:p>
                          <a:r>
                            <a:rPr lang="en-US" sz="1800" b="1" dirty="0">
                              <a:solidFill>
                                <a:srgbClr val="FF0000"/>
                              </a:solidFill>
                            </a:rPr>
                            <a:t>Processes</a:t>
                          </a:r>
                        </a:p>
                        <a:p>
                          <a:endParaRPr lang="en-US" sz="1800" dirty="0"/>
                        </a:p>
                        <a:p>
                          <a:r>
                            <a:rPr lang="en-US" sz="1800" dirty="0" err="1"/>
                            <a:t>LMSn</a:t>
                          </a:r>
                          <a:endParaRPr lang="en-US" sz="1800" dirty="0"/>
                        </a:p>
                        <a:p>
                          <a:r>
                            <a:rPr lang="en-US" sz="1800" dirty="0"/>
                            <a:t>LMON</a:t>
                          </a:r>
                        </a:p>
                        <a:p>
                          <a:r>
                            <a:rPr lang="en-US" sz="1800" dirty="0"/>
                            <a:t>LMD</a:t>
                          </a:r>
                        </a:p>
                        <a:p>
                          <a:r>
                            <a:rPr lang="en-US" sz="1800" dirty="0"/>
                            <a:t>LCK</a:t>
                          </a:r>
                        </a:p>
                        <a:p>
                          <a:r>
                            <a:rPr lang="en-US" sz="1800" dirty="0"/>
                            <a:t>DIAG</a:t>
                          </a:r>
                        </a:p>
                      </a:txBody>
                      <a:useSpRect/>
                    </a:txSp>
                  </a:sp>
                </lc:lockedCanvas>
              </a:graphicData>
            </a:graphic>
          </wp:inline>
        </w:drawing>
      </w:r>
    </w:p>
    <w:p w:rsidR="0091483A" w:rsidRPr="00B049E3" w:rsidRDefault="0091483A" w:rsidP="0091483A">
      <w:pPr>
        <w:rPr>
          <w:b/>
          <w:color w:val="FF0000"/>
        </w:rPr>
      </w:pPr>
      <w:r w:rsidRPr="00B049E3">
        <w:rPr>
          <w:b/>
          <w:bCs/>
          <w:color w:val="FF0000"/>
          <w:highlight w:val="yellow"/>
        </w:rPr>
        <w:t>Architecture Components</w:t>
      </w:r>
    </w:p>
    <w:p w:rsidR="003C215D" w:rsidRDefault="003E794E" w:rsidP="00074107">
      <w:pPr>
        <w:rPr>
          <w:b/>
        </w:rPr>
      </w:pPr>
      <w:r>
        <w:rPr>
          <w:b/>
        </w:rPr>
        <w:t>Prt?</w:t>
      </w:r>
    </w:p>
    <w:p w:rsidR="0091483A" w:rsidRPr="00B049E3" w:rsidRDefault="0091483A" w:rsidP="0091483A">
      <w:pPr>
        <w:rPr>
          <w:b/>
          <w:color w:val="FF0000"/>
        </w:rPr>
      </w:pPr>
      <w:r w:rsidRPr="00B049E3">
        <w:rPr>
          <w:b/>
          <w:color w:val="FF0000"/>
          <w:highlight w:val="yellow"/>
        </w:rPr>
        <w:t>Private Interconnect</w:t>
      </w:r>
    </w:p>
    <w:p w:rsidR="0091483A" w:rsidRPr="00D629FA" w:rsidRDefault="0091483A" w:rsidP="0091483A">
      <w:r w:rsidRPr="00D629FA">
        <w:tab/>
        <w:t>Used for internode communication and also identifying the health status of each node and transferring the global resource request locks, etc.</w:t>
      </w:r>
    </w:p>
    <w:p w:rsidR="00262E71" w:rsidRDefault="00925EB1" w:rsidP="0091483A">
      <w:pPr>
        <w:rPr>
          <w:b/>
        </w:rPr>
      </w:pPr>
      <w:r>
        <w:rPr>
          <w:b/>
        </w:rPr>
        <w:t>PN</w:t>
      </w:r>
      <w:r w:rsidR="00262E71">
        <w:rPr>
          <w:b/>
        </w:rPr>
        <w:t>?</w:t>
      </w:r>
    </w:p>
    <w:p w:rsidR="00925EB1" w:rsidRDefault="00925EB1" w:rsidP="0091483A">
      <w:pPr>
        <w:rPr>
          <w:b/>
        </w:rPr>
      </w:pPr>
      <w:r>
        <w:rPr>
          <w:b/>
        </w:rPr>
        <w:t>Pub?</w:t>
      </w:r>
    </w:p>
    <w:p w:rsidR="0091483A" w:rsidRPr="00B049E3" w:rsidRDefault="0091483A" w:rsidP="0091483A">
      <w:pPr>
        <w:rPr>
          <w:b/>
          <w:color w:val="FF0000"/>
        </w:rPr>
      </w:pPr>
      <w:r w:rsidRPr="00B049E3">
        <w:rPr>
          <w:b/>
          <w:color w:val="FF0000"/>
          <w:highlight w:val="yellow"/>
        </w:rPr>
        <w:t>Public Network</w:t>
      </w:r>
    </w:p>
    <w:p w:rsidR="0091483A" w:rsidRPr="00D629FA" w:rsidRDefault="0091483A" w:rsidP="0091483A">
      <w:r w:rsidRPr="00D629FA">
        <w:t>Used for client/server communication &amp; also for accessing the shared storage.</w:t>
      </w:r>
    </w:p>
    <w:p w:rsidR="0091483A" w:rsidRPr="00D629FA" w:rsidRDefault="0091483A" w:rsidP="0091483A">
      <w:r w:rsidRPr="00D629FA">
        <w:t xml:space="preserve">Both public &amp; private network are under the control of node-specific OS. </w:t>
      </w:r>
    </w:p>
    <w:p w:rsidR="008179B5" w:rsidRPr="00DA5766" w:rsidRDefault="001D309B" w:rsidP="00074107">
      <w:pPr>
        <w:rPr>
          <w:b/>
        </w:rPr>
      </w:pPr>
      <w:r>
        <w:rPr>
          <w:b/>
        </w:rPr>
        <w:t>GRD?</w:t>
      </w:r>
    </w:p>
    <w:p w:rsidR="00330A23" w:rsidRPr="00B049E3" w:rsidRDefault="00330A23" w:rsidP="00330A23">
      <w:pPr>
        <w:rPr>
          <w:b/>
          <w:color w:val="FF0000"/>
        </w:rPr>
      </w:pPr>
      <w:r w:rsidRPr="00B049E3">
        <w:rPr>
          <w:b/>
          <w:color w:val="FF0000"/>
          <w:highlight w:val="yellow"/>
        </w:rPr>
        <w:t>Global Resource Directory (GRD)</w:t>
      </w:r>
    </w:p>
    <w:p w:rsidR="00330A23" w:rsidRPr="00330A23" w:rsidRDefault="00330A23" w:rsidP="00330A23">
      <w:r w:rsidRPr="00330A23">
        <w:t xml:space="preserve">A new memory component which is a part </w:t>
      </w:r>
      <w:r w:rsidR="00F302B5">
        <w:t xml:space="preserve">of shared pool and can be seen </w:t>
      </w:r>
      <w:r w:rsidRPr="00330A23">
        <w:t>only in RAC specific instances.</w:t>
      </w:r>
    </w:p>
    <w:p w:rsidR="00926B9D" w:rsidRPr="00330A23" w:rsidRDefault="00926B9D" w:rsidP="00330A23">
      <w:pPr>
        <w:numPr>
          <w:ilvl w:val="1"/>
          <w:numId w:val="14"/>
        </w:numPr>
      </w:pPr>
      <w:r w:rsidRPr="00330A23">
        <w:t xml:space="preserve"> Oracle automatically maintains GRD consistency among all the instances of a common DB by using LMON background process.</w:t>
      </w:r>
    </w:p>
    <w:p w:rsidR="00926B9D" w:rsidRPr="00330A23" w:rsidRDefault="00926B9D" w:rsidP="00330A23">
      <w:pPr>
        <w:numPr>
          <w:ilvl w:val="1"/>
          <w:numId w:val="14"/>
        </w:numPr>
      </w:pPr>
      <w:r w:rsidRPr="00330A23">
        <w:lastRenderedPageBreak/>
        <w:t xml:space="preserve"> GRD maintains metadata info of data blocks which is present in DBC like:</w:t>
      </w:r>
    </w:p>
    <w:p w:rsidR="00330A23" w:rsidRPr="00330A23" w:rsidRDefault="00330A23" w:rsidP="00330A23">
      <w:r w:rsidRPr="00330A23">
        <w:t xml:space="preserve"> - SCN#</w:t>
      </w:r>
    </w:p>
    <w:p w:rsidR="00330A23" w:rsidRPr="00330A23" w:rsidRDefault="00330A23" w:rsidP="00330A23">
      <w:r w:rsidRPr="00330A23">
        <w:t xml:space="preserve"> - Data Block Address.</w:t>
      </w:r>
    </w:p>
    <w:p w:rsidR="00330A23" w:rsidRPr="00330A23" w:rsidRDefault="00330A23" w:rsidP="00330A23">
      <w:r w:rsidRPr="00330A23">
        <w:t xml:space="preserve"> - Location of the most recent version of the block.</w:t>
      </w:r>
    </w:p>
    <w:p w:rsidR="00330A23" w:rsidRPr="00330A23" w:rsidRDefault="00330A23" w:rsidP="00330A23">
      <w:r w:rsidRPr="00330A23">
        <w:t xml:space="preserve"> - Mode of the Block (NULL, SHARED, EXCLUSIVE)</w:t>
      </w:r>
    </w:p>
    <w:p w:rsidR="00330A23" w:rsidRPr="00330A23" w:rsidRDefault="00330A23" w:rsidP="00330A23">
      <w:r w:rsidRPr="00330A23">
        <w:t xml:space="preserve"> - Role of the block (LOCAL, GLOBAL)</w:t>
      </w:r>
    </w:p>
    <w:p w:rsidR="00330A23" w:rsidRPr="00330A23" w:rsidRDefault="00330A23" w:rsidP="00330A23">
      <w:r w:rsidRPr="00330A23">
        <w:t xml:space="preserve"> - Type of Block Image (CURRENT, CONSISTENT READ, PAST IMAGE)</w:t>
      </w:r>
    </w:p>
    <w:p w:rsidR="00926B9D" w:rsidRDefault="00926B9D" w:rsidP="00DA5766">
      <w:pPr>
        <w:numPr>
          <w:ilvl w:val="0"/>
          <w:numId w:val="15"/>
        </w:numPr>
      </w:pPr>
      <w:r w:rsidRPr="00DA5766">
        <w:t>GRD is maintained by communicating with GES &amp; GCS.</w:t>
      </w:r>
    </w:p>
    <w:p w:rsidR="00C20140" w:rsidRPr="00DA5766" w:rsidRDefault="00C20140" w:rsidP="00C20140">
      <w:r>
        <w:t>GES?</w:t>
      </w:r>
    </w:p>
    <w:p w:rsidR="00926B9D" w:rsidRPr="00B049E3" w:rsidRDefault="00926B9D" w:rsidP="00DA5766">
      <w:pPr>
        <w:numPr>
          <w:ilvl w:val="0"/>
          <w:numId w:val="15"/>
        </w:numPr>
        <w:rPr>
          <w:b/>
          <w:color w:val="FF0000"/>
          <w:highlight w:val="yellow"/>
        </w:rPr>
      </w:pPr>
      <w:r w:rsidRPr="00B049E3">
        <w:rPr>
          <w:b/>
          <w:color w:val="FF0000"/>
        </w:rPr>
        <w:t xml:space="preserve"> </w:t>
      </w:r>
      <w:r w:rsidRPr="00B049E3">
        <w:rPr>
          <w:b/>
          <w:color w:val="FF0000"/>
          <w:highlight w:val="yellow"/>
        </w:rPr>
        <w:t>Global Enqueue Services (GES):</w:t>
      </w:r>
    </w:p>
    <w:p w:rsidR="00DA5766" w:rsidRPr="00DA5766" w:rsidRDefault="00DA5766" w:rsidP="00DA5766">
      <w:r w:rsidRPr="00DA5766">
        <w:tab/>
        <w:t xml:space="preserve">Coordinates with the Global Lock Requests and non-cache fusion operations with the help </w:t>
      </w:r>
      <w:r w:rsidR="00E53CEE">
        <w:t>o</w:t>
      </w:r>
      <w:r w:rsidRPr="00DA5766">
        <w:t>f LMD &amp; LCK background processes.</w:t>
      </w:r>
      <w:r w:rsidR="00A33023">
        <w:tab/>
      </w:r>
    </w:p>
    <w:p w:rsidR="00E40733" w:rsidRDefault="00E40733" w:rsidP="00E40733">
      <w:pPr>
        <w:rPr>
          <w:b/>
        </w:rPr>
      </w:pPr>
      <w:r>
        <w:rPr>
          <w:b/>
        </w:rPr>
        <w:t>GCS?</w:t>
      </w:r>
    </w:p>
    <w:p w:rsidR="00926B9D" w:rsidRPr="00B049E3" w:rsidRDefault="00926B9D" w:rsidP="00E40733">
      <w:pPr>
        <w:rPr>
          <w:b/>
          <w:color w:val="FF0000"/>
        </w:rPr>
      </w:pPr>
      <w:r w:rsidRPr="00B049E3">
        <w:rPr>
          <w:b/>
          <w:color w:val="FF0000"/>
        </w:rPr>
        <w:t xml:space="preserve"> </w:t>
      </w:r>
      <w:r w:rsidRPr="00B049E3">
        <w:rPr>
          <w:b/>
          <w:color w:val="FF0000"/>
          <w:highlight w:val="yellow"/>
        </w:rPr>
        <w:t>Global Cache Services (GCS)</w:t>
      </w:r>
    </w:p>
    <w:p w:rsidR="00DA5766" w:rsidRPr="00DA5766" w:rsidRDefault="00DA5766" w:rsidP="00DA5766">
      <w:r w:rsidRPr="00DA5766">
        <w:tab/>
        <w:t>Maintains by coordinating with cache fusion operations with the help of  LMSn background process.</w:t>
      </w:r>
    </w:p>
    <w:p w:rsidR="00113E3E" w:rsidRDefault="00113E3E" w:rsidP="001E5D0C">
      <w:pPr>
        <w:rPr>
          <w:b/>
          <w:bCs/>
        </w:rPr>
      </w:pPr>
      <w:r>
        <w:rPr>
          <w:b/>
          <w:bCs/>
        </w:rPr>
        <w:t>CF?</w:t>
      </w:r>
    </w:p>
    <w:p w:rsidR="001E5D0C" w:rsidRPr="00B049E3" w:rsidRDefault="001E5D0C" w:rsidP="001E5D0C">
      <w:pPr>
        <w:rPr>
          <w:b/>
          <w:bCs/>
          <w:color w:val="FF0000"/>
          <w:sz w:val="144"/>
        </w:rPr>
      </w:pPr>
      <w:r w:rsidRPr="00B049E3">
        <w:rPr>
          <w:b/>
          <w:bCs/>
          <w:color w:val="FF0000"/>
          <w:sz w:val="144"/>
          <w:highlight w:val="yellow"/>
        </w:rPr>
        <w:t>Cache Fusion</w:t>
      </w:r>
    </w:p>
    <w:p w:rsidR="00C92C05" w:rsidRPr="001E5D0C" w:rsidRDefault="00C92C05" w:rsidP="001E5D0C">
      <w:r>
        <w:rPr>
          <w:rFonts w:ascii="Verdana" w:hAnsi="Verdana"/>
        </w:rPr>
        <w:t>Cache Fusion is the remote memory mapping of Oracle buffer</w:t>
      </w:r>
      <w:r w:rsidR="00BE6FFD">
        <w:rPr>
          <w:rFonts w:ascii="Verdana" w:hAnsi="Verdana"/>
        </w:rPr>
        <w:t>s</w:t>
      </w:r>
    </w:p>
    <w:p w:rsidR="00926B9D" w:rsidRPr="003B6335" w:rsidRDefault="00926B9D" w:rsidP="003B6335">
      <w:pPr>
        <w:numPr>
          <w:ilvl w:val="0"/>
          <w:numId w:val="17"/>
        </w:numPr>
      </w:pPr>
      <w:r w:rsidRPr="003B6335">
        <w:t>is the process of transferring the available data blocks from 1 instance buffer cache to other instance buffer cache by using existing private network.</w:t>
      </w:r>
    </w:p>
    <w:p w:rsidR="00926B9D" w:rsidRPr="003B6335" w:rsidRDefault="00926B9D" w:rsidP="003B6335">
      <w:pPr>
        <w:numPr>
          <w:ilvl w:val="0"/>
          <w:numId w:val="17"/>
        </w:numPr>
      </w:pPr>
      <w:r w:rsidRPr="003B6335">
        <w:t xml:space="preserve"> Avoids expensive hardware intense disk reads</w:t>
      </w:r>
    </w:p>
    <w:p w:rsidR="00926B9D" w:rsidRPr="003B6335" w:rsidRDefault="00926B9D" w:rsidP="003B6335">
      <w:pPr>
        <w:numPr>
          <w:ilvl w:val="0"/>
          <w:numId w:val="17"/>
        </w:numPr>
      </w:pPr>
      <w:r w:rsidRPr="003B6335">
        <w:t>Has 2 phases:</w:t>
      </w:r>
    </w:p>
    <w:p w:rsidR="00926B9D" w:rsidRPr="003B6335" w:rsidRDefault="00926B9D" w:rsidP="003B6335">
      <w:pPr>
        <w:numPr>
          <w:ilvl w:val="1"/>
          <w:numId w:val="17"/>
        </w:numPr>
      </w:pPr>
      <w:r w:rsidRPr="003B6335">
        <w:lastRenderedPageBreak/>
        <w:t>Phase I was supported in Oracle 8i OPS for data read. Disk I/O had to be performed for DML operations.</w:t>
      </w:r>
    </w:p>
    <w:p w:rsidR="00926B9D" w:rsidRPr="003B6335" w:rsidRDefault="00926B9D" w:rsidP="003B6335">
      <w:pPr>
        <w:numPr>
          <w:ilvl w:val="1"/>
          <w:numId w:val="17"/>
        </w:numPr>
      </w:pPr>
      <w:r w:rsidRPr="003B6335">
        <w:t>Phase II supported both disk read &amp; DML operations.</w:t>
      </w:r>
    </w:p>
    <w:p w:rsidR="00926B9D" w:rsidRPr="003B6335" w:rsidRDefault="00926B9D" w:rsidP="003B6335">
      <w:pPr>
        <w:numPr>
          <w:ilvl w:val="0"/>
          <w:numId w:val="17"/>
        </w:numPr>
      </w:pPr>
      <w:r w:rsidRPr="003B6335">
        <w:t xml:space="preserve"> Cache Fusion is also called 'Soft Ping'. </w:t>
      </w:r>
    </w:p>
    <w:p w:rsidR="00347C14" w:rsidRPr="00B6204E" w:rsidRDefault="00347C14" w:rsidP="00347C14">
      <w:pPr>
        <w:rPr>
          <w:color w:val="FF0000"/>
          <w:sz w:val="72"/>
        </w:rPr>
      </w:pPr>
      <w:r w:rsidRPr="00B6204E">
        <w:rPr>
          <w:b/>
          <w:bCs/>
          <w:color w:val="FF0000"/>
          <w:sz w:val="72"/>
          <w:highlight w:val="yellow"/>
        </w:rPr>
        <w:t>RAC Background Processes</w:t>
      </w:r>
    </w:p>
    <w:p w:rsidR="00347C14" w:rsidRPr="00C46C29" w:rsidRDefault="00245B16" w:rsidP="00074107">
      <w:pPr>
        <w:rPr>
          <w:b/>
        </w:rPr>
      </w:pPr>
      <w:r>
        <w:rPr>
          <w:b/>
        </w:rPr>
        <w:t>LMS?</w:t>
      </w:r>
    </w:p>
    <w:p w:rsidR="00347C14" w:rsidRPr="00C46C29" w:rsidRDefault="00347C14" w:rsidP="00347C14">
      <w:pPr>
        <w:rPr>
          <w:b/>
        </w:rPr>
      </w:pPr>
      <w:r w:rsidRPr="00C46C29">
        <w:rPr>
          <w:b/>
        </w:rPr>
        <w:t>LMSn (Global Cache Service Process):</w:t>
      </w:r>
    </w:p>
    <w:p w:rsidR="00347C14" w:rsidRPr="00347C14" w:rsidRDefault="00347C14" w:rsidP="00347C14">
      <w:r w:rsidRPr="00347C14">
        <w:t>Actual process of transferring data blocks from one instance buffer cache to another instance buffer cache.</w:t>
      </w:r>
    </w:p>
    <w:p w:rsidR="00347C14" w:rsidRDefault="00347C14" w:rsidP="00347C14">
      <w:r w:rsidRPr="00347C14">
        <w:t>Controlled by gcs_server_processes parameter</w:t>
      </w:r>
    </w:p>
    <w:p w:rsidR="00F747DF" w:rsidRPr="00347C14" w:rsidRDefault="00F747DF" w:rsidP="00347C14">
      <w:r>
        <w:t>LMON?</w:t>
      </w:r>
    </w:p>
    <w:p w:rsidR="00347C14" w:rsidRPr="00347C14" w:rsidRDefault="00347C14" w:rsidP="00347C14">
      <w:r w:rsidRPr="00131078">
        <w:rPr>
          <w:b/>
        </w:rPr>
        <w:t xml:space="preserve">LMON (Global </w:t>
      </w:r>
      <w:r w:rsidRPr="00C151A9">
        <w:rPr>
          <w:b/>
        </w:rPr>
        <w:t>Enqeueue Service Monitor):</w:t>
      </w:r>
    </w:p>
    <w:p w:rsidR="00347C14" w:rsidRDefault="00347C14" w:rsidP="00347C14">
      <w:r w:rsidRPr="00347C14">
        <w:t>Responsible for maintaining GRD consistency among all the instances of a database.</w:t>
      </w:r>
    </w:p>
    <w:p w:rsidR="009517DF" w:rsidRPr="00347C14" w:rsidRDefault="009517DF" w:rsidP="00347C14">
      <w:r>
        <w:t>LMD?</w:t>
      </w:r>
    </w:p>
    <w:p w:rsidR="00347C14" w:rsidRPr="00131078" w:rsidRDefault="00347C14" w:rsidP="00347C14">
      <w:pPr>
        <w:rPr>
          <w:b/>
        </w:rPr>
      </w:pPr>
      <w:r w:rsidRPr="00131078">
        <w:rPr>
          <w:b/>
        </w:rPr>
        <w:t>LMD (Global Enqueue Service Daemon):</w:t>
      </w:r>
    </w:p>
    <w:p w:rsidR="00347C14" w:rsidRDefault="00347C14" w:rsidP="00347C14">
      <w:r w:rsidRPr="00347C14">
        <w:t>Responsible for maintaining global lock requests.</w:t>
      </w:r>
    </w:p>
    <w:p w:rsidR="00722D2A" w:rsidRPr="00347C14" w:rsidRDefault="00722D2A" w:rsidP="00347C14">
      <w:r>
        <w:t>LCK?</w:t>
      </w:r>
    </w:p>
    <w:p w:rsidR="00347C14" w:rsidRPr="00131078" w:rsidRDefault="00347C14" w:rsidP="00347C14">
      <w:pPr>
        <w:rPr>
          <w:b/>
        </w:rPr>
      </w:pPr>
      <w:r w:rsidRPr="00131078">
        <w:rPr>
          <w:b/>
        </w:rPr>
        <w:t>LCK (Lock Process):</w:t>
      </w:r>
    </w:p>
    <w:p w:rsidR="00347C14" w:rsidRDefault="00347C14" w:rsidP="00347C14">
      <w:r w:rsidRPr="00347C14">
        <w:t>Handles all the non-Cache Fusion operations</w:t>
      </w:r>
    </w:p>
    <w:p w:rsidR="00473AD0" w:rsidRPr="00347C14" w:rsidRDefault="00473AD0" w:rsidP="00347C14">
      <w:r>
        <w:t>DIAG?</w:t>
      </w:r>
    </w:p>
    <w:p w:rsidR="00347C14" w:rsidRPr="00131078" w:rsidRDefault="00347C14" w:rsidP="00347C14">
      <w:pPr>
        <w:rPr>
          <w:b/>
        </w:rPr>
      </w:pPr>
      <w:r w:rsidRPr="00131078">
        <w:rPr>
          <w:b/>
        </w:rPr>
        <w:t>DIAG:</w:t>
      </w:r>
    </w:p>
    <w:p w:rsidR="00347C14" w:rsidRPr="00347C14" w:rsidRDefault="00347C14" w:rsidP="00347C14">
      <w:r w:rsidRPr="00347C14">
        <w:t>Updates the diagnostic info into trace files and alert log files whenever server process or any other background process ne</w:t>
      </w:r>
      <w:r w:rsidR="00F95B1F">
        <w:t>e</w:t>
      </w:r>
      <w:r w:rsidRPr="00347C14">
        <w:t>ds diagnosability.</w:t>
      </w:r>
    </w:p>
    <w:p w:rsidR="00C151A9" w:rsidRPr="00C151A9" w:rsidRDefault="00C151A9" w:rsidP="00C151A9">
      <w:r w:rsidRPr="00C151A9">
        <w:rPr>
          <w:b/>
          <w:bCs/>
        </w:rPr>
        <w:t>11gR2 New Features</w:t>
      </w:r>
    </w:p>
    <w:p w:rsidR="00C151A9" w:rsidRDefault="00EE339D" w:rsidP="00074107">
      <w:r>
        <w:t>NF?</w:t>
      </w:r>
    </w:p>
    <w:p w:rsidR="000D0B96" w:rsidRPr="000D0B96" w:rsidRDefault="000D0B96" w:rsidP="000D0B96">
      <w:r w:rsidRPr="000D0B96">
        <w:lastRenderedPageBreak/>
        <w:t>• New (complex) network requirements</w:t>
      </w:r>
    </w:p>
    <w:p w:rsidR="000D0B96" w:rsidRPr="000D0B96" w:rsidRDefault="000D0B96" w:rsidP="000D0B96">
      <w:r w:rsidRPr="000D0B96">
        <w:t>• 2 Oracle Homes (instead of 3)</w:t>
      </w:r>
    </w:p>
    <w:p w:rsidR="000D0B96" w:rsidRPr="000D0B96" w:rsidRDefault="000D0B96" w:rsidP="000D0B96">
      <w:r w:rsidRPr="000D0B96">
        <w:t>– ASM and CRS together in GRID home</w:t>
      </w:r>
    </w:p>
    <w:p w:rsidR="000D0B96" w:rsidRPr="000D0B96" w:rsidRDefault="000D0B96" w:rsidP="000D0B96">
      <w:r w:rsidRPr="000D0B96">
        <w:t xml:space="preserve">– Must be different ORACLE_BASE </w:t>
      </w:r>
    </w:p>
    <w:p w:rsidR="000D0B96" w:rsidRPr="000D0B96" w:rsidRDefault="000D0B96" w:rsidP="000D0B96">
      <w:r w:rsidRPr="000D0B96">
        <w:t>• OCR/Vote not supported on raw (Backward compatible)</w:t>
      </w:r>
    </w:p>
    <w:p w:rsidR="000D0B96" w:rsidRPr="000D0B96" w:rsidRDefault="000D0B96" w:rsidP="000D0B96">
      <w:r w:rsidRPr="000D0B96">
        <w:t>• Use ASM or CFS instead of RAW.</w:t>
      </w:r>
    </w:p>
    <w:p w:rsidR="000D0B96" w:rsidRPr="000D0B96" w:rsidRDefault="000D0B96" w:rsidP="000D0B96">
      <w:r w:rsidRPr="000D0B96">
        <w:t>• Cluster Time Synchronization Service</w:t>
      </w:r>
    </w:p>
    <w:p w:rsidR="000D0B96" w:rsidRPr="000D0B96" w:rsidRDefault="000D0B96" w:rsidP="000D0B96">
      <w:r w:rsidRPr="000D0B96">
        <w:t>• Software only Grid install possible.</w:t>
      </w:r>
    </w:p>
    <w:p w:rsidR="000D0B96" w:rsidRPr="000D0B96" w:rsidRDefault="000D0B96" w:rsidP="000D0B96">
      <w:r w:rsidRPr="000D0B96">
        <w:t>• RAC OneNode.</w:t>
      </w:r>
    </w:p>
    <w:p w:rsidR="00926B9D" w:rsidRPr="000D0B96" w:rsidRDefault="00926B9D" w:rsidP="00EF1B25">
      <w:pPr>
        <w:numPr>
          <w:ilvl w:val="0"/>
          <w:numId w:val="18"/>
        </w:numPr>
        <w:ind w:left="360"/>
      </w:pPr>
      <w:r w:rsidRPr="000D0B96">
        <w:t xml:space="preserve"> Oracle Restart.</w:t>
      </w:r>
    </w:p>
    <w:p w:rsidR="00C151A9" w:rsidRDefault="000D0B96" w:rsidP="00EF1B25">
      <w:pPr>
        <w:pStyle w:val="ListParagraph"/>
        <w:numPr>
          <w:ilvl w:val="0"/>
          <w:numId w:val="18"/>
        </w:numPr>
        <w:ind w:left="360"/>
      </w:pPr>
      <w:r w:rsidRPr="000D0B96">
        <w:t>Instance Caging</w:t>
      </w:r>
    </w:p>
    <w:p w:rsidR="00926B9D" w:rsidRPr="00695DB6" w:rsidRDefault="00926B9D" w:rsidP="00EF1B25">
      <w:pPr>
        <w:numPr>
          <w:ilvl w:val="0"/>
          <w:numId w:val="18"/>
        </w:numPr>
        <w:ind w:left="360"/>
      </w:pPr>
      <w:r w:rsidRPr="00695DB6">
        <w:t>Upto 30 Standby databases</w:t>
      </w:r>
    </w:p>
    <w:p w:rsidR="00926B9D" w:rsidRPr="00695DB6" w:rsidRDefault="00926B9D" w:rsidP="00EF1B25">
      <w:pPr>
        <w:numPr>
          <w:ilvl w:val="0"/>
          <w:numId w:val="18"/>
        </w:numPr>
        <w:ind w:left="360"/>
      </w:pPr>
      <w:r w:rsidRPr="00695DB6">
        <w:t xml:space="preserve"> Active Data Guard.</w:t>
      </w:r>
    </w:p>
    <w:p w:rsidR="00926B9D" w:rsidRPr="00695DB6" w:rsidRDefault="00926B9D" w:rsidP="00EF1B25">
      <w:pPr>
        <w:numPr>
          <w:ilvl w:val="0"/>
          <w:numId w:val="18"/>
        </w:numPr>
        <w:ind w:left="360"/>
      </w:pPr>
      <w:r w:rsidRPr="00695DB6">
        <w:t xml:space="preserve"> SCAN</w:t>
      </w:r>
    </w:p>
    <w:p w:rsidR="00926B9D" w:rsidRPr="00695DB6" w:rsidRDefault="00926B9D" w:rsidP="00EF1B25">
      <w:pPr>
        <w:numPr>
          <w:ilvl w:val="0"/>
          <w:numId w:val="18"/>
        </w:numPr>
        <w:ind w:left="360"/>
      </w:pPr>
      <w:r w:rsidRPr="00695DB6">
        <w:t xml:space="preserve"> RMAN - Automatic Block Recovery.</w:t>
      </w:r>
    </w:p>
    <w:p w:rsidR="00926B9D" w:rsidRPr="00695DB6" w:rsidRDefault="00926B9D" w:rsidP="00EF1B25">
      <w:pPr>
        <w:numPr>
          <w:ilvl w:val="0"/>
          <w:numId w:val="18"/>
        </w:numPr>
        <w:ind w:left="360"/>
      </w:pPr>
      <w:r w:rsidRPr="00695DB6">
        <w:t xml:space="preserve"> Grid Plug &amp; Play (GPNP)</w:t>
      </w:r>
    </w:p>
    <w:p w:rsidR="00926B9D" w:rsidRPr="00695DB6" w:rsidRDefault="00926B9D" w:rsidP="00EF1B25">
      <w:pPr>
        <w:numPr>
          <w:ilvl w:val="0"/>
          <w:numId w:val="18"/>
        </w:numPr>
        <w:ind w:left="360"/>
      </w:pPr>
      <w:r w:rsidRPr="00695DB6">
        <w:t xml:space="preserve"> New File System – ACFS</w:t>
      </w:r>
    </w:p>
    <w:p w:rsidR="00926B9D" w:rsidRPr="00695DB6" w:rsidRDefault="00926B9D" w:rsidP="00EF1B25">
      <w:pPr>
        <w:numPr>
          <w:ilvl w:val="0"/>
          <w:numId w:val="18"/>
        </w:numPr>
        <w:ind w:left="360"/>
      </w:pPr>
      <w:r w:rsidRPr="00695DB6">
        <w:t xml:space="preserve"> ACFS Dynamic Volume Manager (ADVM)</w:t>
      </w:r>
    </w:p>
    <w:p w:rsidR="00926B9D" w:rsidRPr="00695DB6" w:rsidRDefault="00926B9D" w:rsidP="00EF1B25">
      <w:pPr>
        <w:numPr>
          <w:ilvl w:val="0"/>
          <w:numId w:val="18"/>
        </w:numPr>
        <w:ind w:left="360"/>
      </w:pPr>
      <w:r w:rsidRPr="00695DB6">
        <w:t xml:space="preserve"> Database Replay.</w:t>
      </w:r>
    </w:p>
    <w:p w:rsidR="00BF471C" w:rsidRPr="00B6204E" w:rsidRDefault="00BF471C" w:rsidP="00BF471C">
      <w:pPr>
        <w:rPr>
          <w:color w:val="FF0000"/>
        </w:rPr>
      </w:pPr>
      <w:r w:rsidRPr="00B6204E">
        <w:rPr>
          <w:b/>
          <w:bCs/>
          <w:color w:val="FF0000"/>
          <w:highlight w:val="yellow"/>
        </w:rPr>
        <w:t>Instance Caging</w:t>
      </w:r>
    </w:p>
    <w:p w:rsidR="00BF471C" w:rsidRDefault="00905C00" w:rsidP="00074107">
      <w:r>
        <w:t>Cag?</w:t>
      </w:r>
    </w:p>
    <w:p w:rsidR="00DB2205" w:rsidRPr="00DB2205" w:rsidRDefault="00DB2205" w:rsidP="00DB2205">
      <w:r w:rsidRPr="00DB2205">
        <w:t xml:space="preserve">Instance Caging limits the amount of CPU an Oracle database instance consumes, using the Oracle Database Resource Manager and the cpu_count parameter: </w:t>
      </w:r>
    </w:p>
    <w:p w:rsidR="00926B9D" w:rsidRPr="00DB2205" w:rsidRDefault="00926B9D" w:rsidP="00EF1B25">
      <w:pPr>
        <w:numPr>
          <w:ilvl w:val="0"/>
          <w:numId w:val="19"/>
        </w:numPr>
      </w:pPr>
      <w:r w:rsidRPr="00DB2205">
        <w:t xml:space="preserve"> The Resource Manager limits the amount of CPU that the database instance consumes. </w:t>
      </w:r>
    </w:p>
    <w:p w:rsidR="00926B9D" w:rsidRPr="00DB2205" w:rsidRDefault="00926B9D" w:rsidP="00EF1B25">
      <w:pPr>
        <w:numPr>
          <w:ilvl w:val="0"/>
          <w:numId w:val="19"/>
        </w:numPr>
      </w:pPr>
      <w:r w:rsidRPr="00DB2205">
        <w:t xml:space="preserve"> The cpu_count parameter specifies the limit.</w:t>
      </w:r>
    </w:p>
    <w:p w:rsidR="00926B9D" w:rsidRPr="00DB2205" w:rsidRDefault="00926B9D" w:rsidP="00EF1B25">
      <w:pPr>
        <w:numPr>
          <w:ilvl w:val="0"/>
          <w:numId w:val="19"/>
        </w:numPr>
      </w:pPr>
      <w:r w:rsidRPr="00DB2205">
        <w:t xml:space="preserve"> Provides CPU resource allocation control to a DBA.</w:t>
      </w:r>
    </w:p>
    <w:p w:rsidR="00926B9D" w:rsidRPr="00DB2205" w:rsidRDefault="00926B9D" w:rsidP="00EF1B25">
      <w:pPr>
        <w:numPr>
          <w:ilvl w:val="0"/>
          <w:numId w:val="19"/>
        </w:numPr>
      </w:pPr>
      <w:r w:rsidRPr="00DB2205">
        <w:lastRenderedPageBreak/>
        <w:t xml:space="preserve"> Rather than using logical/physical partitioning of a large box resorting to usage of tools/technologies such as VMware, AIX LPAR or Sun containers etc.</w:t>
      </w:r>
    </w:p>
    <w:p w:rsidR="0021458A" w:rsidRDefault="0021458A" w:rsidP="003F5633">
      <w:pPr>
        <w:rPr>
          <w:b/>
          <w:bCs/>
        </w:rPr>
      </w:pPr>
    </w:p>
    <w:p w:rsidR="003F5633" w:rsidRPr="00B6204E" w:rsidRDefault="003F5633" w:rsidP="003F5633">
      <w:pPr>
        <w:rPr>
          <w:color w:val="FF0000"/>
        </w:rPr>
      </w:pPr>
      <w:r w:rsidRPr="00B6204E">
        <w:rPr>
          <w:b/>
          <w:bCs/>
          <w:color w:val="FF0000"/>
          <w:sz w:val="72"/>
          <w:highlight w:val="yellow"/>
        </w:rPr>
        <w:t>Active Dataguard</w:t>
      </w:r>
      <w:r w:rsidRPr="00B6204E">
        <w:rPr>
          <w:b/>
          <w:bCs/>
          <w:color w:val="FF0000"/>
          <w:sz w:val="72"/>
        </w:rPr>
        <w:t xml:space="preserve"> </w:t>
      </w:r>
    </w:p>
    <w:p w:rsidR="003F5633" w:rsidRDefault="00932F58" w:rsidP="00074107">
      <w:r>
        <w:t>AD?</w:t>
      </w:r>
    </w:p>
    <w:p w:rsidR="003F5633" w:rsidRPr="003F5633" w:rsidRDefault="003F5633" w:rsidP="003F5633">
      <w:r w:rsidRPr="003F5633">
        <w:t xml:space="preserve">Active Dataguard is a </w:t>
      </w:r>
      <w:r w:rsidR="00B15DDC">
        <w:t xml:space="preserve">new feature of 11gr2 </w:t>
      </w:r>
      <w:r w:rsidRPr="003F5633">
        <w:t>which eliminates the DR to remain idle during Production workloads.</w:t>
      </w:r>
    </w:p>
    <w:p w:rsidR="003F5633" w:rsidRPr="003F5633" w:rsidRDefault="003F5633" w:rsidP="003F5633">
      <w:r w:rsidRPr="003F5633">
        <w:t xml:space="preserve">An active standby can offload ad-hoc queries, reporting, and fast incremental backups from the primary database, improving performance and scalability while preventing data loss or downtime due to data </w:t>
      </w:r>
    </w:p>
    <w:p w:rsidR="003F5633" w:rsidRPr="003F5633" w:rsidRDefault="003F5633" w:rsidP="00EF1B25">
      <w:pPr>
        <w:pStyle w:val="ListParagraph"/>
        <w:numPr>
          <w:ilvl w:val="0"/>
          <w:numId w:val="20"/>
        </w:numPr>
        <w:ind w:left="360"/>
      </w:pPr>
      <w:r w:rsidRPr="003F5633">
        <w:t xml:space="preserve">corruptions database </w:t>
      </w:r>
    </w:p>
    <w:p w:rsidR="003F5633" w:rsidRPr="003F5633" w:rsidRDefault="003F5633" w:rsidP="00EF1B25">
      <w:pPr>
        <w:pStyle w:val="ListParagraph"/>
        <w:numPr>
          <w:ilvl w:val="0"/>
          <w:numId w:val="20"/>
        </w:numPr>
        <w:ind w:left="360"/>
      </w:pPr>
      <w:r w:rsidRPr="003F5633">
        <w:t xml:space="preserve">and site failures, </w:t>
      </w:r>
    </w:p>
    <w:p w:rsidR="003F5633" w:rsidRPr="003F5633" w:rsidRDefault="003F5633" w:rsidP="00EF1B25">
      <w:pPr>
        <w:pStyle w:val="ListParagraph"/>
        <w:numPr>
          <w:ilvl w:val="0"/>
          <w:numId w:val="20"/>
        </w:numPr>
        <w:ind w:left="360"/>
      </w:pPr>
      <w:r w:rsidRPr="003F5633">
        <w:t xml:space="preserve">human error, or </w:t>
      </w:r>
    </w:p>
    <w:p w:rsidR="003F5633" w:rsidRDefault="003F5633" w:rsidP="00EF1B25">
      <w:pPr>
        <w:pStyle w:val="ListParagraph"/>
        <w:numPr>
          <w:ilvl w:val="0"/>
          <w:numId w:val="20"/>
        </w:numPr>
        <w:ind w:left="360"/>
      </w:pPr>
      <w:r w:rsidRPr="003F5633">
        <w:t>natural disaster.</w:t>
      </w:r>
    </w:p>
    <w:p w:rsidR="00926B9D" w:rsidRPr="00207E5F" w:rsidRDefault="00926B9D" w:rsidP="00EF1B25">
      <w:pPr>
        <w:numPr>
          <w:ilvl w:val="0"/>
          <w:numId w:val="20"/>
        </w:numPr>
        <w:ind w:left="360"/>
      </w:pPr>
      <w:r w:rsidRPr="00207E5F">
        <w:t>Protection</w:t>
      </w:r>
    </w:p>
    <w:p w:rsidR="00926B9D" w:rsidRPr="00207E5F" w:rsidRDefault="00926B9D" w:rsidP="00EF1B25">
      <w:pPr>
        <w:numPr>
          <w:ilvl w:val="0"/>
          <w:numId w:val="20"/>
        </w:numPr>
        <w:ind w:left="360"/>
      </w:pPr>
      <w:r w:rsidRPr="00207E5F">
        <w:t xml:space="preserve"> Availability</w:t>
      </w:r>
    </w:p>
    <w:p w:rsidR="00926B9D" w:rsidRPr="00207E5F" w:rsidRDefault="00926B9D" w:rsidP="00EF1B25">
      <w:pPr>
        <w:numPr>
          <w:ilvl w:val="0"/>
          <w:numId w:val="20"/>
        </w:numPr>
        <w:ind w:left="360"/>
      </w:pPr>
      <w:r w:rsidRPr="00207E5F">
        <w:t xml:space="preserve"> Return On Investment</w:t>
      </w:r>
    </w:p>
    <w:p w:rsidR="003F5633" w:rsidRDefault="00207E5F" w:rsidP="00EF1B25">
      <w:pPr>
        <w:pStyle w:val="ListParagraph"/>
        <w:numPr>
          <w:ilvl w:val="0"/>
          <w:numId w:val="20"/>
        </w:numPr>
        <w:ind w:left="360"/>
      </w:pPr>
      <w:r w:rsidRPr="00207E5F">
        <w:t>Performance</w:t>
      </w:r>
    </w:p>
    <w:p w:rsidR="004161AA" w:rsidRPr="004161AA" w:rsidRDefault="004161AA" w:rsidP="004161AA">
      <w:pPr>
        <w:ind w:left="720"/>
      </w:pPr>
      <w:r w:rsidRPr="004161AA">
        <w:rPr>
          <w:b/>
          <w:bCs/>
        </w:rPr>
        <w:t xml:space="preserve">Rac OneNode </w:t>
      </w:r>
    </w:p>
    <w:p w:rsidR="00307C3F" w:rsidRDefault="00C75AF1" w:rsidP="00307C3F">
      <w:r>
        <w:t>Onenode?</w:t>
      </w:r>
    </w:p>
    <w:p w:rsidR="009B496F" w:rsidRPr="009B496F" w:rsidRDefault="009B496F" w:rsidP="009B496F">
      <w:r w:rsidRPr="009B496F">
        <w:t>Rac OneNode is a single instance of Oracle RAC running on one node in a cluster.</w:t>
      </w:r>
    </w:p>
    <w:p w:rsidR="009B496F" w:rsidRPr="009B496F" w:rsidRDefault="009B496F" w:rsidP="009B496F">
      <w:r w:rsidRPr="009B496F">
        <w:t>Has all the features of RAC databases.</w:t>
      </w:r>
    </w:p>
    <w:p w:rsidR="009B496F" w:rsidRPr="009B496F" w:rsidRDefault="009B496F" w:rsidP="009B496F">
      <w:r w:rsidRPr="009B496F">
        <w:t>Good Scalability and High Availability options as compared to Single Instance databases because additional nodes can be added if the existing single node becomes overloaded.</w:t>
      </w:r>
    </w:p>
    <w:p w:rsidR="009B496F" w:rsidRPr="009B496F" w:rsidRDefault="009B496F" w:rsidP="009B496F">
      <w:r w:rsidRPr="009B496F">
        <w:t xml:space="preserve">In 11.2, Oracle RAC One Node will be available on Linux </w:t>
      </w:r>
    </w:p>
    <w:p w:rsidR="009B496F" w:rsidRPr="009B496F" w:rsidRDefault="009B496F" w:rsidP="009B496F">
      <w:r w:rsidRPr="009B496F">
        <w:t>only.</w:t>
      </w:r>
    </w:p>
    <w:p w:rsidR="002F2FA4" w:rsidRPr="002F2FA4" w:rsidRDefault="002F2FA4" w:rsidP="002F2FA4">
      <w:r w:rsidRPr="002F2FA4">
        <w:rPr>
          <w:b/>
          <w:bCs/>
        </w:rPr>
        <w:t>Oracle Restart</w:t>
      </w:r>
    </w:p>
    <w:p w:rsidR="002F2FA4" w:rsidRPr="002F2FA4" w:rsidRDefault="002F2FA4" w:rsidP="002F2FA4">
      <w:r w:rsidRPr="002F2FA4">
        <w:t>Excellent High Availability solution for:</w:t>
      </w:r>
    </w:p>
    <w:p w:rsidR="002F2FA4" w:rsidRPr="002F2FA4" w:rsidRDefault="002F2FA4" w:rsidP="002F2FA4">
      <w:r w:rsidRPr="002F2FA4">
        <w:lastRenderedPageBreak/>
        <w:t>-- Database Instance</w:t>
      </w:r>
      <w:r w:rsidRPr="002F2FA4">
        <w:tab/>
      </w:r>
      <w:r w:rsidRPr="002F2FA4">
        <w:tab/>
      </w:r>
      <w:r w:rsidRPr="002F2FA4">
        <w:tab/>
        <w:t>-- ASM</w:t>
      </w:r>
    </w:p>
    <w:p w:rsidR="002F2FA4" w:rsidRDefault="002F2FA4" w:rsidP="002F2FA4">
      <w:r w:rsidRPr="002F2FA4">
        <w:t>-- Listener</w:t>
      </w:r>
      <w:r w:rsidRPr="002F2FA4">
        <w:tab/>
      </w:r>
      <w:r w:rsidRPr="002F2FA4">
        <w:tab/>
      </w:r>
      <w:r w:rsidRPr="002F2FA4">
        <w:tab/>
      </w:r>
      <w:r w:rsidRPr="002F2FA4">
        <w:tab/>
        <w:t>-- Services</w:t>
      </w:r>
    </w:p>
    <w:p w:rsidR="006860F3" w:rsidRDefault="006860F3" w:rsidP="006860F3">
      <w:r>
        <w:t>Restart?</w:t>
      </w:r>
    </w:p>
    <w:p w:rsidR="006860F3" w:rsidRPr="002F2FA4" w:rsidRDefault="006860F3" w:rsidP="002F2FA4"/>
    <w:p w:rsidR="00926B9D" w:rsidRPr="002F2FA4" w:rsidRDefault="00926B9D" w:rsidP="00EF1B25">
      <w:pPr>
        <w:numPr>
          <w:ilvl w:val="0"/>
          <w:numId w:val="21"/>
        </w:numPr>
      </w:pPr>
      <w:r w:rsidRPr="002F2FA4">
        <w:t xml:space="preserve"> Automatically restarts after a hardware or software failure or whenever your database host restarts. </w:t>
      </w:r>
    </w:p>
    <w:p w:rsidR="00926B9D" w:rsidRPr="002F2FA4" w:rsidRDefault="00926B9D" w:rsidP="00EF1B25">
      <w:pPr>
        <w:numPr>
          <w:ilvl w:val="0"/>
          <w:numId w:val="21"/>
        </w:numPr>
      </w:pPr>
      <w:r w:rsidRPr="002F2FA4">
        <w:t xml:space="preserve"> Runs out of the Grid Infrastructure home which is separate from the database home.</w:t>
      </w:r>
    </w:p>
    <w:p w:rsidR="00926B9D" w:rsidRPr="002F2FA4" w:rsidRDefault="00926B9D" w:rsidP="00EF1B25">
      <w:pPr>
        <w:numPr>
          <w:ilvl w:val="0"/>
          <w:numId w:val="21"/>
        </w:numPr>
      </w:pPr>
      <w:r w:rsidRPr="002F2FA4">
        <w:t xml:space="preserve"> Server Control (SRVCTL) is the command line interface to manage Oracle processes that are managed by Oracle Restart on a standalone server.</w:t>
      </w:r>
    </w:p>
    <w:p w:rsidR="002F2FA4" w:rsidRPr="002F2FA4" w:rsidRDefault="002F2FA4" w:rsidP="002F2FA4">
      <w:r w:rsidRPr="002F2FA4">
        <w:rPr>
          <w:b/>
          <w:bCs/>
        </w:rPr>
        <w:t>RMAN - Automatic Block Media Recovery</w:t>
      </w:r>
    </w:p>
    <w:p w:rsidR="00926B9D" w:rsidRPr="002F2FA4" w:rsidRDefault="00926B9D" w:rsidP="00EF1B25">
      <w:pPr>
        <w:numPr>
          <w:ilvl w:val="0"/>
          <w:numId w:val="22"/>
        </w:numPr>
      </w:pPr>
      <w:r w:rsidRPr="002F2FA4">
        <w:t>Automatic Block Media Recovery provides fast and transparent block recovery functionality in a real-time query physical standby database.</w:t>
      </w:r>
    </w:p>
    <w:p w:rsidR="00926B9D" w:rsidRPr="002F2FA4" w:rsidRDefault="00926B9D" w:rsidP="00EF1B25">
      <w:pPr>
        <w:numPr>
          <w:ilvl w:val="0"/>
          <w:numId w:val="22"/>
        </w:numPr>
      </w:pPr>
      <w:r w:rsidRPr="002F2FA4">
        <w:t xml:space="preserve"> Corruption on either Primary or Standby is handled implicitly.</w:t>
      </w:r>
    </w:p>
    <w:p w:rsidR="00926B9D" w:rsidRPr="002F2FA4" w:rsidRDefault="00926B9D" w:rsidP="00EF1B25">
      <w:pPr>
        <w:numPr>
          <w:ilvl w:val="0"/>
          <w:numId w:val="22"/>
        </w:numPr>
      </w:pPr>
      <w:r w:rsidRPr="002F2FA4">
        <w:t xml:space="preserve"> Blocks are automatically copied from the alternative database to restore the corrupt data block.</w:t>
      </w:r>
    </w:p>
    <w:p w:rsidR="00926B9D" w:rsidRPr="002F2FA4" w:rsidRDefault="00926B9D" w:rsidP="00EF1B25">
      <w:pPr>
        <w:numPr>
          <w:ilvl w:val="0"/>
          <w:numId w:val="22"/>
        </w:numPr>
      </w:pPr>
      <w:r w:rsidRPr="002F2FA4">
        <w:t xml:space="preserve"> An end user will probably not even notice the Block Corruption on the Primary Database.</w:t>
      </w:r>
    </w:p>
    <w:p w:rsidR="002F2FA4" w:rsidRPr="002F2FA4" w:rsidRDefault="002F2FA4" w:rsidP="002F2FA4">
      <w:r w:rsidRPr="002F2FA4">
        <w:t>E.g.:</w:t>
      </w:r>
    </w:p>
    <w:p w:rsidR="002F2FA4" w:rsidRPr="002F2FA4" w:rsidRDefault="002F2FA4" w:rsidP="002F2FA4">
      <w:r w:rsidRPr="002F2FA4">
        <w:t>Reading datafile '/home/oracle/physt/users01.dbf' for corruption at rdba: 0x01000083 (file 4, block 131)</w:t>
      </w:r>
    </w:p>
    <w:p w:rsidR="002F2FA4" w:rsidRPr="002F2FA4" w:rsidRDefault="002F2FA4" w:rsidP="002F2FA4">
      <w:r w:rsidRPr="002F2FA4">
        <w:t xml:space="preserve">Reread (file 4, block 131) found same corrupt data (no logical check) </w:t>
      </w:r>
    </w:p>
    <w:p w:rsidR="002F2FA4" w:rsidRDefault="002F2FA4" w:rsidP="002F2FA4">
      <w:r w:rsidRPr="002F2FA4">
        <w:t>Automatic block media recovery requested for (file# 4, block# 131)</w:t>
      </w:r>
    </w:p>
    <w:p w:rsidR="00077A57" w:rsidRPr="00077A57" w:rsidRDefault="00077A57" w:rsidP="00077A57">
      <w:r w:rsidRPr="00077A57">
        <w:rPr>
          <w:b/>
          <w:bCs/>
        </w:rPr>
        <w:t>Database Replay</w:t>
      </w:r>
    </w:p>
    <w:p w:rsidR="00077A57" w:rsidRDefault="007A32BA" w:rsidP="002F2FA4">
      <w:r>
        <w:t>Replay?</w:t>
      </w:r>
    </w:p>
    <w:p w:rsidR="00926B9D" w:rsidRPr="00077A57" w:rsidRDefault="00926B9D" w:rsidP="00EF1B25">
      <w:pPr>
        <w:numPr>
          <w:ilvl w:val="0"/>
          <w:numId w:val="23"/>
        </w:numPr>
      </w:pPr>
      <w:r w:rsidRPr="00077A57">
        <w:t>Recreate actual production database workload in test environment</w:t>
      </w:r>
    </w:p>
    <w:p w:rsidR="00926B9D" w:rsidRPr="00077A57" w:rsidRDefault="00926B9D" w:rsidP="00EF1B25">
      <w:pPr>
        <w:numPr>
          <w:ilvl w:val="0"/>
          <w:numId w:val="23"/>
        </w:numPr>
      </w:pPr>
      <w:r w:rsidRPr="00077A57">
        <w:t>Identify, analyze and fix potential instabilities before making changes to production</w:t>
      </w:r>
    </w:p>
    <w:p w:rsidR="00926B9D" w:rsidRPr="00077A57" w:rsidRDefault="00926B9D" w:rsidP="00EF1B25">
      <w:pPr>
        <w:numPr>
          <w:ilvl w:val="0"/>
          <w:numId w:val="23"/>
        </w:numPr>
      </w:pPr>
      <w:r w:rsidRPr="00077A57">
        <w:t>Capture Workload in Production</w:t>
      </w:r>
    </w:p>
    <w:p w:rsidR="00926B9D" w:rsidRPr="00077A57" w:rsidRDefault="00926B9D" w:rsidP="00EF1B25">
      <w:pPr>
        <w:numPr>
          <w:ilvl w:val="1"/>
          <w:numId w:val="23"/>
        </w:numPr>
      </w:pPr>
      <w:r w:rsidRPr="00077A57">
        <w:t>Capture full production workload with real load &amp; concurrency info</w:t>
      </w:r>
    </w:p>
    <w:p w:rsidR="00926B9D" w:rsidRPr="00077A57" w:rsidRDefault="00926B9D" w:rsidP="00EF1B25">
      <w:pPr>
        <w:numPr>
          <w:ilvl w:val="1"/>
          <w:numId w:val="23"/>
        </w:numPr>
      </w:pPr>
      <w:r w:rsidRPr="00077A57">
        <w:t>Move the captured workload to test system</w:t>
      </w:r>
    </w:p>
    <w:p w:rsidR="00926B9D" w:rsidRPr="00077A57" w:rsidRDefault="00926B9D" w:rsidP="00EF1B25">
      <w:pPr>
        <w:numPr>
          <w:ilvl w:val="0"/>
          <w:numId w:val="23"/>
        </w:numPr>
      </w:pPr>
      <w:r w:rsidRPr="00077A57">
        <w:t>Replay Workload in Test</w:t>
      </w:r>
    </w:p>
    <w:p w:rsidR="00926B9D" w:rsidRPr="00077A57" w:rsidRDefault="00926B9D" w:rsidP="00EF1B25">
      <w:pPr>
        <w:numPr>
          <w:ilvl w:val="1"/>
          <w:numId w:val="23"/>
        </w:numPr>
      </w:pPr>
      <w:r w:rsidRPr="00077A57">
        <w:lastRenderedPageBreak/>
        <w:t>Make the desired changes in test system</w:t>
      </w:r>
    </w:p>
    <w:p w:rsidR="00926B9D" w:rsidRPr="00077A57" w:rsidRDefault="00926B9D" w:rsidP="00EF1B25">
      <w:pPr>
        <w:numPr>
          <w:ilvl w:val="1"/>
          <w:numId w:val="23"/>
        </w:numPr>
      </w:pPr>
      <w:r w:rsidRPr="00077A57">
        <w:t>Replay workload with production load &amp; concurrency</w:t>
      </w:r>
    </w:p>
    <w:p w:rsidR="00926B9D" w:rsidRPr="00077A57" w:rsidRDefault="00926B9D" w:rsidP="00EF1B25">
      <w:pPr>
        <w:numPr>
          <w:ilvl w:val="0"/>
          <w:numId w:val="23"/>
        </w:numPr>
      </w:pPr>
      <w:r w:rsidRPr="00077A57">
        <w:t>Analyze &amp; Report</w:t>
      </w:r>
    </w:p>
    <w:p w:rsidR="00926B9D" w:rsidRPr="00077A57" w:rsidRDefault="00926B9D" w:rsidP="00EF1B25">
      <w:pPr>
        <w:numPr>
          <w:ilvl w:val="1"/>
          <w:numId w:val="23"/>
        </w:numPr>
      </w:pPr>
      <w:r w:rsidRPr="00077A57">
        <w:t>Errors</w:t>
      </w:r>
    </w:p>
    <w:p w:rsidR="00926B9D" w:rsidRPr="00077A57" w:rsidRDefault="00926B9D" w:rsidP="00EF1B25">
      <w:pPr>
        <w:numPr>
          <w:ilvl w:val="1"/>
          <w:numId w:val="23"/>
        </w:numPr>
      </w:pPr>
      <w:r w:rsidRPr="00077A57">
        <w:t xml:space="preserve">Data divergence </w:t>
      </w:r>
    </w:p>
    <w:p w:rsidR="00926B9D" w:rsidRPr="00077A57" w:rsidRDefault="00926B9D" w:rsidP="00EF1B25">
      <w:pPr>
        <w:numPr>
          <w:ilvl w:val="1"/>
          <w:numId w:val="23"/>
        </w:numPr>
      </w:pPr>
      <w:r w:rsidRPr="00077A57">
        <w:t>Performance divergence</w:t>
      </w:r>
    </w:p>
    <w:p w:rsidR="00077A57" w:rsidRPr="00077A57" w:rsidRDefault="00077A57" w:rsidP="00077A57">
      <w:r w:rsidRPr="00077A57">
        <w:rPr>
          <w:b/>
          <w:bCs/>
        </w:rPr>
        <w:t>Database Replay: Supported Changes</w:t>
      </w:r>
    </w:p>
    <w:p w:rsidR="00077A57" w:rsidRDefault="00077A57" w:rsidP="002F2FA4">
      <w:r w:rsidRPr="00077A57">
        <w:rPr>
          <w:noProof/>
        </w:rPr>
        <w:drawing>
          <wp:inline distT="0" distB="0" distL="0" distR="0">
            <wp:extent cx="1752600" cy="641350"/>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52600" cy="641350"/>
                      <a:chOff x="1511300" y="1677988"/>
                      <a:chExt cx="1752600" cy="641350"/>
                    </a:xfrm>
                  </a:grpSpPr>
                  <a:sp>
                    <a:nvSpPr>
                      <a:cNvPr id="47109" name="Rectangle 5"/>
                      <a:cNvSpPr>
                        <a:spLocks noChangeArrowheads="1"/>
                      </a:cNvSpPr>
                    </a:nvSpPr>
                    <a:spPr bwMode="auto">
                      <a:xfrm>
                        <a:off x="1511300" y="1677988"/>
                        <a:ext cx="1752600" cy="641350"/>
                      </a:xfrm>
                      <a:prstGeom prst="rect">
                        <a:avLst/>
                      </a:prstGeom>
                      <a:noFill/>
                      <a:ln w="12700">
                        <a:noFill/>
                        <a:miter lim="800000"/>
                        <a:headEnd/>
                        <a:tailEnd/>
                      </a:ln>
                    </a:spPr>
                    <a:txSp>
                      <a:txBody>
                        <a:bodyPr lIns="92075" tIns="46038" rIns="92075" bIns="46038">
                          <a:spAutoFit/>
                        </a:bodyPr>
                        <a:lstStyle>
                          <a:defPPr>
                            <a:defRPr lang="en-US"/>
                          </a:defPPr>
                          <a:lvl1pPr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5pPr>
                          <a:lvl6pPr marL="2286000" algn="l" defTabSz="914400" rtl="0" eaLnBrk="1" latinLnBrk="0" hangingPunct="1">
                            <a:defRPr sz="2800" kern="1200">
                              <a:solidFill>
                                <a:schemeClr val="tx1"/>
                              </a:solidFill>
                              <a:latin typeface="Arial" pitchFamily="34" charset="0"/>
                              <a:ea typeface="+mn-ea"/>
                              <a:cs typeface="Times New Roman" pitchFamily="18" charset="0"/>
                            </a:defRPr>
                          </a:lvl6pPr>
                          <a:lvl7pPr marL="2743200" algn="l" defTabSz="914400" rtl="0" eaLnBrk="1" latinLnBrk="0" hangingPunct="1">
                            <a:defRPr sz="2800" kern="1200">
                              <a:solidFill>
                                <a:schemeClr val="tx1"/>
                              </a:solidFill>
                              <a:latin typeface="Arial" pitchFamily="34" charset="0"/>
                              <a:ea typeface="+mn-ea"/>
                              <a:cs typeface="Times New Roman" pitchFamily="18" charset="0"/>
                            </a:defRPr>
                          </a:lvl7pPr>
                          <a:lvl8pPr marL="3200400" algn="l" defTabSz="914400" rtl="0" eaLnBrk="1" latinLnBrk="0" hangingPunct="1">
                            <a:defRPr sz="2800" kern="1200">
                              <a:solidFill>
                                <a:schemeClr val="tx1"/>
                              </a:solidFill>
                              <a:latin typeface="Arial" pitchFamily="34" charset="0"/>
                              <a:ea typeface="+mn-ea"/>
                              <a:cs typeface="Times New Roman" pitchFamily="18" charset="0"/>
                            </a:defRPr>
                          </a:lvl8pPr>
                          <a:lvl9pPr marL="3657600" algn="l" defTabSz="914400" rtl="0" eaLnBrk="1" latinLnBrk="0" hangingPunct="1">
                            <a:defRPr sz="2800" kern="1200">
                              <a:solidFill>
                                <a:schemeClr val="tx1"/>
                              </a:solidFill>
                              <a:latin typeface="Arial" pitchFamily="34" charset="0"/>
                              <a:ea typeface="+mn-ea"/>
                              <a:cs typeface="Times New Roman" pitchFamily="18" charset="0"/>
                            </a:defRPr>
                          </a:lvl9pPr>
                        </a:lstStyle>
                        <a:p>
                          <a:pPr algn="r">
                            <a:spcBef>
                              <a:spcPct val="50000"/>
                            </a:spcBef>
                          </a:pPr>
                          <a:r>
                            <a:rPr lang="en-US" sz="1800" b="1">
                              <a:latin typeface="Univers" charset="0"/>
                            </a:rPr>
                            <a:t>Changes Unsupported</a:t>
                          </a:r>
                        </a:p>
                      </a:txBody>
                      <a:useSpRect/>
                    </a:txSp>
                  </a:sp>
                </lc:lockedCanvas>
              </a:graphicData>
            </a:graphic>
          </wp:inline>
        </w:drawing>
      </w:r>
    </w:p>
    <w:p w:rsidR="00077A57" w:rsidRDefault="00077A57" w:rsidP="002F2FA4">
      <w:r w:rsidRPr="00077A57">
        <w:rPr>
          <w:noProof/>
        </w:rPr>
        <w:drawing>
          <wp:inline distT="0" distB="0" distL="0" distR="0">
            <wp:extent cx="3124200" cy="2370137"/>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24200" cy="2370137"/>
                      <a:chOff x="152400" y="3681413"/>
                      <a:chExt cx="3124200" cy="2370137"/>
                    </a:xfrm>
                  </a:grpSpPr>
                  <a:sp>
                    <a:nvSpPr>
                      <a:cNvPr id="47111" name="Text Box 7"/>
                      <a:cNvSpPr txBox="1">
                        <a:spLocks noChangeArrowheads="1"/>
                      </a:cNvSpPr>
                    </a:nvSpPr>
                    <a:spPr bwMode="auto">
                      <a:xfrm>
                        <a:off x="152400" y="3681413"/>
                        <a:ext cx="3124200" cy="2370137"/>
                      </a:xfrm>
                      <a:prstGeom prst="rect">
                        <a:avLst/>
                      </a:prstGeom>
                      <a:noFill/>
                      <a:ln w="9525">
                        <a:noFill/>
                        <a:miter lim="800000"/>
                        <a:headEnd/>
                        <a:tailEnd/>
                      </a:ln>
                    </a:spPr>
                    <a:txSp>
                      <a:txBody>
                        <a:bodyPr lIns="92075" tIns="46038" rIns="92075" bIns="46038">
                          <a:spAutoFit/>
                        </a:bodyPr>
                        <a:lstStyle>
                          <a:defPPr>
                            <a:defRPr lang="en-US"/>
                          </a:defPPr>
                          <a:lvl1pPr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pitchFamily="34" charset="0"/>
                              <a:ea typeface="+mn-ea"/>
                              <a:cs typeface="Times New Roman" pitchFamily="18" charset="0"/>
                            </a:defRPr>
                          </a:lvl5pPr>
                          <a:lvl6pPr marL="2286000" algn="l" defTabSz="914400" rtl="0" eaLnBrk="1" latinLnBrk="0" hangingPunct="1">
                            <a:defRPr sz="2800" kern="1200">
                              <a:solidFill>
                                <a:schemeClr val="tx1"/>
                              </a:solidFill>
                              <a:latin typeface="Arial" pitchFamily="34" charset="0"/>
                              <a:ea typeface="+mn-ea"/>
                              <a:cs typeface="Times New Roman" pitchFamily="18" charset="0"/>
                            </a:defRPr>
                          </a:lvl6pPr>
                          <a:lvl7pPr marL="2743200" algn="l" defTabSz="914400" rtl="0" eaLnBrk="1" latinLnBrk="0" hangingPunct="1">
                            <a:defRPr sz="2800" kern="1200">
                              <a:solidFill>
                                <a:schemeClr val="tx1"/>
                              </a:solidFill>
                              <a:latin typeface="Arial" pitchFamily="34" charset="0"/>
                              <a:ea typeface="+mn-ea"/>
                              <a:cs typeface="Times New Roman" pitchFamily="18" charset="0"/>
                            </a:defRPr>
                          </a:lvl7pPr>
                          <a:lvl8pPr marL="3200400" algn="l" defTabSz="914400" rtl="0" eaLnBrk="1" latinLnBrk="0" hangingPunct="1">
                            <a:defRPr sz="2800" kern="1200">
                              <a:solidFill>
                                <a:schemeClr val="tx1"/>
                              </a:solidFill>
                              <a:latin typeface="Arial" pitchFamily="34" charset="0"/>
                              <a:ea typeface="+mn-ea"/>
                              <a:cs typeface="Times New Roman" pitchFamily="18" charset="0"/>
                            </a:defRPr>
                          </a:lvl8pPr>
                          <a:lvl9pPr marL="3657600" algn="l" defTabSz="914400" rtl="0" eaLnBrk="1" latinLnBrk="0" hangingPunct="1">
                            <a:defRPr sz="2800" kern="1200">
                              <a:solidFill>
                                <a:schemeClr val="tx1"/>
                              </a:solidFill>
                              <a:latin typeface="Arial" pitchFamily="34" charset="0"/>
                              <a:ea typeface="+mn-ea"/>
                              <a:cs typeface="Times New Roman" pitchFamily="18" charset="0"/>
                            </a:defRPr>
                          </a:lvl9pPr>
                        </a:lstStyle>
                        <a:p>
                          <a:pPr algn="r">
                            <a:spcBef>
                              <a:spcPct val="50000"/>
                            </a:spcBef>
                          </a:pPr>
                          <a:r>
                            <a:rPr lang="en-US" sz="1600" b="1" dirty="0"/>
                            <a:t>Database Upgrades, Patches</a:t>
                          </a:r>
                        </a:p>
                        <a:p>
                          <a:pPr algn="r">
                            <a:spcBef>
                              <a:spcPct val="50000"/>
                            </a:spcBef>
                          </a:pPr>
                          <a:r>
                            <a:rPr lang="en-US" sz="1600" b="1" dirty="0"/>
                            <a:t>Schema, Parameters</a:t>
                          </a:r>
                        </a:p>
                        <a:p>
                          <a:pPr algn="r">
                            <a:spcBef>
                              <a:spcPct val="50000"/>
                            </a:spcBef>
                          </a:pPr>
                          <a:r>
                            <a:rPr lang="en-US" sz="1600" b="1" dirty="0"/>
                            <a:t>RAC nodes, Interconnect</a:t>
                          </a:r>
                        </a:p>
                        <a:p>
                          <a:pPr algn="r">
                            <a:spcBef>
                              <a:spcPct val="50000"/>
                            </a:spcBef>
                          </a:pPr>
                          <a:r>
                            <a:rPr lang="en-US" sz="1600" b="1" dirty="0"/>
                            <a:t>OS Platforms, OS Upgrades</a:t>
                          </a:r>
                        </a:p>
                        <a:p>
                          <a:pPr algn="r">
                            <a:spcBef>
                              <a:spcPct val="50000"/>
                            </a:spcBef>
                          </a:pPr>
                          <a:r>
                            <a:rPr lang="en-US" sz="1600" b="1" dirty="0"/>
                            <a:t>CPU, Memory</a:t>
                          </a:r>
                        </a:p>
                        <a:p>
                          <a:pPr algn="r">
                            <a:spcBef>
                              <a:spcPct val="50000"/>
                            </a:spcBef>
                          </a:pPr>
                          <a:r>
                            <a:rPr lang="en-US" sz="1600" b="1" dirty="0"/>
                            <a:t>Storage</a:t>
                          </a:r>
                        </a:p>
                        <a:p>
                          <a:pPr algn="r">
                            <a:spcBef>
                              <a:spcPct val="50000"/>
                            </a:spcBef>
                          </a:pPr>
                          <a:r>
                            <a:rPr lang="en-US" sz="1600" b="1" dirty="0"/>
                            <a:t>Etc.  </a:t>
                          </a:r>
                        </a:p>
                      </a:txBody>
                      <a:useSpRect/>
                    </a:txSp>
                  </a:sp>
                </lc:lockedCanvas>
              </a:graphicData>
            </a:graphic>
          </wp:inline>
        </w:drawing>
      </w:r>
    </w:p>
    <w:p w:rsidR="008A5A02" w:rsidRPr="008953B6" w:rsidRDefault="008A5A02" w:rsidP="008A5A02">
      <w:pPr>
        <w:rPr>
          <w:color w:val="FF0000"/>
        </w:rPr>
      </w:pPr>
      <w:r w:rsidRPr="008953B6">
        <w:rPr>
          <w:b/>
          <w:bCs/>
          <w:color w:val="FF0000"/>
          <w:highlight w:val="yellow"/>
        </w:rPr>
        <w:t>Grid Plug and Play</w:t>
      </w:r>
    </w:p>
    <w:p w:rsidR="00926B9D" w:rsidRPr="00547034" w:rsidRDefault="00926B9D" w:rsidP="00EF1B25">
      <w:pPr>
        <w:numPr>
          <w:ilvl w:val="1"/>
          <w:numId w:val="24"/>
        </w:numPr>
      </w:pPr>
      <w:r w:rsidRPr="00547034">
        <w:t>In previous releases, adding or removing servers in a cluster required extensive manual preparation.</w:t>
      </w:r>
    </w:p>
    <w:p w:rsidR="00926B9D" w:rsidRPr="00547034" w:rsidRDefault="00926B9D" w:rsidP="00EF1B25">
      <w:pPr>
        <w:numPr>
          <w:ilvl w:val="1"/>
          <w:numId w:val="24"/>
        </w:numPr>
      </w:pPr>
      <w:r w:rsidRPr="00547034">
        <w:t>In Oracle Database 11</w:t>
      </w:r>
      <w:r w:rsidRPr="00547034">
        <w:rPr>
          <w:i/>
          <w:iCs/>
        </w:rPr>
        <w:t>g</w:t>
      </w:r>
      <w:r w:rsidRPr="00547034">
        <w:t xml:space="preserve"> Release 2, GPnP allows each node to perform the following tasks dynamically:</w:t>
      </w:r>
    </w:p>
    <w:p w:rsidR="00926B9D" w:rsidRPr="00547034" w:rsidRDefault="00926B9D" w:rsidP="00EF1B25">
      <w:pPr>
        <w:numPr>
          <w:ilvl w:val="2"/>
          <w:numId w:val="24"/>
        </w:numPr>
      </w:pPr>
      <w:r w:rsidRPr="00547034">
        <w:t>Negotiating appropriate network identities for itself</w:t>
      </w:r>
    </w:p>
    <w:p w:rsidR="00926B9D" w:rsidRPr="00547034" w:rsidRDefault="00926B9D" w:rsidP="00EF1B25">
      <w:pPr>
        <w:numPr>
          <w:ilvl w:val="2"/>
          <w:numId w:val="24"/>
        </w:numPr>
      </w:pPr>
      <w:r w:rsidRPr="00547034">
        <w:t>Acquiring additional information from a configuration profile</w:t>
      </w:r>
    </w:p>
    <w:p w:rsidR="00926B9D" w:rsidRPr="00547034" w:rsidRDefault="00926B9D" w:rsidP="00EF1B25">
      <w:pPr>
        <w:numPr>
          <w:ilvl w:val="2"/>
          <w:numId w:val="24"/>
        </w:numPr>
      </w:pPr>
      <w:r w:rsidRPr="00547034">
        <w:t>Configuring or reconfiguring itself using profile data, making host names and addresses resolvable on the network</w:t>
      </w:r>
    </w:p>
    <w:p w:rsidR="00926B9D" w:rsidRPr="00547034" w:rsidRDefault="00926B9D" w:rsidP="00EF1B25">
      <w:pPr>
        <w:numPr>
          <w:ilvl w:val="1"/>
          <w:numId w:val="24"/>
        </w:numPr>
      </w:pPr>
      <w:r w:rsidRPr="00547034">
        <w:lastRenderedPageBreak/>
        <w:t>To add a node, simply connect the server to the cluster and allow the cluster to configure the node.</w:t>
      </w:r>
    </w:p>
    <w:p w:rsidR="00FA62E6" w:rsidRPr="008953B6" w:rsidRDefault="00FA62E6" w:rsidP="00FA62E6">
      <w:pPr>
        <w:rPr>
          <w:color w:val="FF0000"/>
          <w:sz w:val="240"/>
        </w:rPr>
      </w:pPr>
      <w:r w:rsidRPr="008953B6">
        <w:rPr>
          <w:b/>
          <w:bCs/>
          <w:color w:val="FF0000"/>
          <w:sz w:val="240"/>
          <w:highlight w:val="yellow"/>
        </w:rPr>
        <w:t>SCAN</w:t>
      </w:r>
      <w:r w:rsidRPr="008953B6">
        <w:rPr>
          <w:b/>
          <w:bCs/>
          <w:color w:val="FF0000"/>
          <w:sz w:val="240"/>
        </w:rPr>
        <w:t xml:space="preserve"> </w:t>
      </w:r>
    </w:p>
    <w:p w:rsidR="00ED4F6E" w:rsidRDefault="00ED4F6E" w:rsidP="002F2FA4">
      <w:r>
        <w:t>Scan?</w:t>
      </w:r>
    </w:p>
    <w:p w:rsidR="00926B9D" w:rsidRPr="00FA62E6" w:rsidRDefault="00926B9D" w:rsidP="00EF1B25">
      <w:pPr>
        <w:numPr>
          <w:ilvl w:val="1"/>
          <w:numId w:val="25"/>
        </w:numPr>
      </w:pPr>
      <w:r w:rsidRPr="00FA62E6">
        <w:t>Single Access Client Name allows client connections to connect to the database irrespective of the number of nodes in the cluster.</w:t>
      </w:r>
    </w:p>
    <w:p w:rsidR="00926B9D" w:rsidRPr="00FA62E6" w:rsidRDefault="00926B9D" w:rsidP="00EF1B25">
      <w:pPr>
        <w:numPr>
          <w:ilvl w:val="1"/>
          <w:numId w:val="25"/>
        </w:numPr>
      </w:pPr>
      <w:r w:rsidRPr="00FA62E6">
        <w:t xml:space="preserve"> No change required in the connection strings even when adding or deleting nodes.</w:t>
      </w:r>
    </w:p>
    <w:p w:rsidR="00926B9D" w:rsidRPr="00FA62E6" w:rsidRDefault="00926B9D" w:rsidP="00EF1B25">
      <w:pPr>
        <w:numPr>
          <w:ilvl w:val="1"/>
          <w:numId w:val="25"/>
        </w:numPr>
      </w:pPr>
      <w:r w:rsidRPr="00FA62E6">
        <w:t xml:space="preserve"> SCAN IP’s must be on the subnet as that of public IP address.</w:t>
      </w:r>
    </w:p>
    <w:p w:rsidR="00926B9D" w:rsidRPr="00FA62E6" w:rsidRDefault="00926B9D" w:rsidP="00EF1B25">
      <w:pPr>
        <w:numPr>
          <w:ilvl w:val="1"/>
          <w:numId w:val="25"/>
        </w:numPr>
      </w:pPr>
      <w:r w:rsidRPr="00FA62E6">
        <w:t xml:space="preserve"> Provides Intelligent Load Balancing features for client connection.</w:t>
      </w:r>
    </w:p>
    <w:p w:rsidR="00926B9D" w:rsidRPr="00FA62E6" w:rsidRDefault="00926B9D" w:rsidP="00EF1B25">
      <w:pPr>
        <w:numPr>
          <w:ilvl w:val="1"/>
          <w:numId w:val="25"/>
        </w:numPr>
      </w:pPr>
      <w:r w:rsidRPr="00FA62E6">
        <w:t xml:space="preserve"> 3 SCAN Listeners for the entire cluster.</w:t>
      </w:r>
    </w:p>
    <w:p w:rsidR="00FA62E6" w:rsidRPr="00FA62E6" w:rsidRDefault="00FA62E6" w:rsidP="00FA62E6">
      <w:r w:rsidRPr="008953B6">
        <w:rPr>
          <w:b/>
          <w:bCs/>
          <w:highlight w:val="yellow"/>
        </w:rPr>
        <w:t>ACFS &amp; ADVM</w:t>
      </w:r>
      <w:r w:rsidRPr="00FA62E6">
        <w:rPr>
          <w:b/>
          <w:bCs/>
        </w:rPr>
        <w:t xml:space="preserve"> </w:t>
      </w:r>
    </w:p>
    <w:p w:rsidR="00FA62E6" w:rsidRDefault="002151B6" w:rsidP="002F2FA4">
      <w:r>
        <w:t>ACFS?</w:t>
      </w:r>
    </w:p>
    <w:p w:rsidR="00926B9D" w:rsidRPr="00FA62E6" w:rsidRDefault="00926B9D" w:rsidP="00EF1B25">
      <w:pPr>
        <w:numPr>
          <w:ilvl w:val="1"/>
          <w:numId w:val="26"/>
        </w:numPr>
      </w:pPr>
      <w:r w:rsidRPr="00FA62E6">
        <w:t>New shared file system (ASM Clustered File System) used for storing non-database, general purpose files in the ASM Diskgroups.</w:t>
      </w:r>
    </w:p>
    <w:p w:rsidR="00926B9D" w:rsidRPr="00FA62E6" w:rsidRDefault="00926B9D" w:rsidP="00EF1B25">
      <w:pPr>
        <w:numPr>
          <w:ilvl w:val="1"/>
          <w:numId w:val="26"/>
        </w:numPr>
      </w:pPr>
      <w:r w:rsidRPr="00FA62E6">
        <w:t xml:space="preserve"> ASM Dynamic Volume Manager helps manage the FS.</w:t>
      </w:r>
    </w:p>
    <w:p w:rsidR="00926B9D" w:rsidRPr="00FA62E6" w:rsidRDefault="00926B9D" w:rsidP="00EF1B25">
      <w:pPr>
        <w:numPr>
          <w:ilvl w:val="1"/>
          <w:numId w:val="26"/>
        </w:numPr>
      </w:pPr>
      <w:r w:rsidRPr="00FA62E6">
        <w:t xml:space="preserve"> Leverages ASM technology for volume management.</w:t>
      </w:r>
    </w:p>
    <w:p w:rsidR="00926B9D" w:rsidRPr="00FA62E6" w:rsidRDefault="00926B9D" w:rsidP="00EF1B25">
      <w:pPr>
        <w:numPr>
          <w:ilvl w:val="1"/>
          <w:numId w:val="26"/>
        </w:numPr>
      </w:pPr>
      <w:r w:rsidRPr="00FA62E6">
        <w:t xml:space="preserve"> Integrated with Oracle Clusterware for cluster support.</w:t>
      </w:r>
    </w:p>
    <w:p w:rsidR="00926B9D" w:rsidRPr="00FA62E6" w:rsidRDefault="00926B9D" w:rsidP="00EF1B25">
      <w:pPr>
        <w:numPr>
          <w:ilvl w:val="1"/>
          <w:numId w:val="26"/>
        </w:numPr>
      </w:pPr>
      <w:r w:rsidRPr="00FA62E6">
        <w:t xml:space="preserve"> Managed by:</w:t>
      </w:r>
    </w:p>
    <w:p w:rsidR="00926B9D" w:rsidRPr="00FA62E6" w:rsidRDefault="00926B9D" w:rsidP="00EF1B25">
      <w:pPr>
        <w:numPr>
          <w:ilvl w:val="2"/>
          <w:numId w:val="26"/>
        </w:numPr>
      </w:pPr>
      <w:r w:rsidRPr="00FA62E6">
        <w:t xml:space="preserve"> Native OS commands</w:t>
      </w:r>
    </w:p>
    <w:p w:rsidR="00926B9D" w:rsidRPr="00FA62E6" w:rsidRDefault="00926B9D" w:rsidP="00EF1B25">
      <w:pPr>
        <w:numPr>
          <w:ilvl w:val="2"/>
          <w:numId w:val="26"/>
        </w:numPr>
      </w:pPr>
      <w:r w:rsidRPr="00FA62E6">
        <w:t xml:space="preserve"> acfsutil CLI</w:t>
      </w:r>
    </w:p>
    <w:p w:rsidR="00926B9D" w:rsidRPr="00FA62E6" w:rsidRDefault="00926B9D" w:rsidP="00EF1B25">
      <w:pPr>
        <w:numPr>
          <w:ilvl w:val="2"/>
          <w:numId w:val="26"/>
        </w:numPr>
      </w:pPr>
      <w:r w:rsidRPr="00FA62E6">
        <w:t xml:space="preserve"> ASMCA</w:t>
      </w:r>
    </w:p>
    <w:p w:rsidR="00926B9D" w:rsidRPr="00FA62E6" w:rsidRDefault="00926B9D" w:rsidP="00EF1B25">
      <w:pPr>
        <w:numPr>
          <w:ilvl w:val="2"/>
          <w:numId w:val="26"/>
        </w:numPr>
      </w:pPr>
      <w:r w:rsidRPr="00FA62E6">
        <w:lastRenderedPageBreak/>
        <w:t xml:space="preserve"> OEM</w:t>
      </w:r>
    </w:p>
    <w:p w:rsidR="00FA62E6" w:rsidRPr="00FA62E6" w:rsidRDefault="00FA62E6" w:rsidP="00FA62E6">
      <w:r w:rsidRPr="00FA62E6">
        <w:rPr>
          <w:b/>
          <w:bCs/>
        </w:rPr>
        <w:t>Clusterware Startup Sequence</w:t>
      </w:r>
    </w:p>
    <w:p w:rsidR="00FA62E6" w:rsidRDefault="00FA62E6" w:rsidP="002F2FA4">
      <w:r w:rsidRPr="00FA62E6">
        <w:rPr>
          <w:noProof/>
        </w:rPr>
        <w:drawing>
          <wp:inline distT="0" distB="0" distL="0" distR="0">
            <wp:extent cx="5943600" cy="370078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54276" name="Picture 5"/>
                    <pic:cNvPicPr>
                      <a:picLocks noChangeAspect="1" noChangeArrowheads="1"/>
                    </pic:cNvPicPr>
                  </pic:nvPicPr>
                  <pic:blipFill>
                    <a:blip r:embed="rId8"/>
                    <a:srcRect/>
                    <a:stretch>
                      <a:fillRect/>
                    </a:stretch>
                  </pic:blipFill>
                  <pic:spPr bwMode="auto">
                    <a:xfrm>
                      <a:off x="0" y="0"/>
                      <a:ext cx="5943600" cy="3700780"/>
                    </a:xfrm>
                    <a:prstGeom prst="rect">
                      <a:avLst/>
                    </a:prstGeom>
                    <a:noFill/>
                    <a:ln w="9525">
                      <a:noFill/>
                      <a:miter lim="800000"/>
                      <a:headEnd type="none" w="sm" len="sm"/>
                      <a:tailEnd type="none" w="sm" len="sm"/>
                    </a:ln>
                  </pic:spPr>
                </pic:pic>
              </a:graphicData>
            </a:graphic>
          </wp:inline>
        </w:drawing>
      </w:r>
    </w:p>
    <w:p w:rsidR="00FA62E6" w:rsidRDefault="00FA62E6" w:rsidP="002F2FA4"/>
    <w:p w:rsidR="00FA62E6" w:rsidRPr="008953B6" w:rsidRDefault="00FA62E6" w:rsidP="00FA62E6">
      <w:pPr>
        <w:rPr>
          <w:color w:val="FF0000"/>
        </w:rPr>
      </w:pPr>
      <w:r w:rsidRPr="008953B6">
        <w:rPr>
          <w:b/>
          <w:bCs/>
          <w:color w:val="FF0000"/>
          <w:highlight w:val="yellow"/>
        </w:rPr>
        <w:t>Startup Sequence – In Depth</w:t>
      </w:r>
    </w:p>
    <w:p w:rsidR="00FA62E6" w:rsidRDefault="00583D8C" w:rsidP="002F2FA4">
      <w:r>
        <w:t>Init?</w:t>
      </w:r>
    </w:p>
    <w:p w:rsidR="00FA62E6" w:rsidRPr="00FA62E6" w:rsidRDefault="00FA62E6" w:rsidP="00FA62E6">
      <w:r w:rsidRPr="00FA62E6">
        <w:rPr>
          <w:b/>
          <w:bCs/>
        </w:rPr>
        <w:t>Startup Sequence:</w:t>
      </w:r>
    </w:p>
    <w:p w:rsidR="00FA62E6" w:rsidRPr="00FA62E6" w:rsidRDefault="00FA62E6" w:rsidP="00FA62E6">
      <w:r w:rsidRPr="00FA62E6">
        <w:t>The init process invokes OHAS: starts $GRID_HOME/bin/ohasd.bin</w:t>
      </w:r>
    </w:p>
    <w:p w:rsidR="00FA62E6" w:rsidRPr="00FA62E6" w:rsidRDefault="00FA62E6" w:rsidP="00FA62E6">
      <w:r w:rsidRPr="00FA62E6">
        <w:t>Logs in the activities in $GRID_HOME/log/&lt;node&gt;/ohasd/ohasd.log</w:t>
      </w:r>
    </w:p>
    <w:p w:rsidR="00FA62E6" w:rsidRPr="00FA62E6" w:rsidRDefault="00FA62E6" w:rsidP="00FA62E6">
      <w:r w:rsidRPr="00FA62E6">
        <w:rPr>
          <w:b/>
          <w:bCs/>
        </w:rPr>
        <w:t>OHASD &gt;&gt;</w:t>
      </w:r>
      <w:r w:rsidRPr="00FA62E6">
        <w:t xml:space="preserve"> oraagent.bin</w:t>
      </w:r>
      <w:r w:rsidRPr="00FA62E6">
        <w:tab/>
        <w:t xml:space="preserve"> (started as Grid s/w owner)</w:t>
      </w:r>
    </w:p>
    <w:p w:rsidR="00FA62E6" w:rsidRPr="00FA62E6" w:rsidRDefault="00FA62E6" w:rsidP="00FA62E6">
      <w:r w:rsidRPr="00FA62E6">
        <w:tab/>
        <w:t xml:space="preserve">   cssdmonitor</w:t>
      </w:r>
      <w:r w:rsidRPr="00FA62E6">
        <w:tab/>
        <w:t xml:space="preserve"> (started as Root)</w:t>
      </w:r>
    </w:p>
    <w:p w:rsidR="00FA62E6" w:rsidRPr="00FA62E6" w:rsidRDefault="00FA62E6" w:rsidP="00FA62E6">
      <w:r w:rsidRPr="00FA62E6">
        <w:tab/>
        <w:t xml:space="preserve">   cssdagent</w:t>
      </w:r>
      <w:r w:rsidRPr="00FA62E6">
        <w:tab/>
        <w:t xml:space="preserve"> (started as Root)</w:t>
      </w:r>
    </w:p>
    <w:p w:rsidR="00FA62E6" w:rsidRPr="00FA62E6" w:rsidRDefault="00FA62E6" w:rsidP="00FA62E6">
      <w:r w:rsidRPr="00FA62E6">
        <w:tab/>
        <w:t xml:space="preserve">   orarootagent.bin</w:t>
      </w:r>
      <w:r w:rsidRPr="00FA62E6">
        <w:tab/>
        <w:t xml:space="preserve"> (started as Root)</w:t>
      </w:r>
    </w:p>
    <w:p w:rsidR="00FA62E6" w:rsidRPr="00FA62E6" w:rsidRDefault="00FA62E6" w:rsidP="00FA62E6">
      <w:r w:rsidRPr="00FA62E6">
        <w:t>All four are located in $GRID_HOME/bin</w:t>
      </w:r>
    </w:p>
    <w:p w:rsidR="00FA62E6" w:rsidRPr="00FA62E6" w:rsidRDefault="00FA62E6" w:rsidP="00FA62E6">
      <w:r w:rsidRPr="00FA62E6">
        <w:t>orarootagent &gt;&gt; crsd.bin</w:t>
      </w:r>
      <w:r w:rsidRPr="00FA62E6">
        <w:tab/>
        <w:t xml:space="preserve"> (started as Root)</w:t>
      </w:r>
    </w:p>
    <w:p w:rsidR="00FA62E6" w:rsidRPr="00FA62E6" w:rsidRDefault="00FA62E6" w:rsidP="00FA62E6">
      <w:r w:rsidRPr="00FA62E6">
        <w:lastRenderedPageBreak/>
        <w:tab/>
        <w:t xml:space="preserve">          diskmon.bin</w:t>
      </w:r>
      <w:r w:rsidRPr="00FA62E6">
        <w:tab/>
        <w:t xml:space="preserve"> (started as Grid s/w owner)</w:t>
      </w:r>
    </w:p>
    <w:p w:rsidR="00FA62E6" w:rsidRPr="00FA62E6" w:rsidRDefault="00FA62E6" w:rsidP="00FA62E6">
      <w:r w:rsidRPr="00FA62E6">
        <w:tab/>
        <w:t xml:space="preserve">          octssd.bin</w:t>
      </w:r>
      <w:r w:rsidRPr="00FA62E6">
        <w:tab/>
        <w:t xml:space="preserve"> (started as Root)</w:t>
      </w:r>
    </w:p>
    <w:p w:rsidR="00FA62E6" w:rsidRPr="00FA62E6" w:rsidRDefault="00FA62E6" w:rsidP="00FA62E6">
      <w:r w:rsidRPr="00FA62E6">
        <w:t xml:space="preserve">oraagent </w:t>
      </w:r>
      <w:r w:rsidRPr="00FA62E6">
        <w:tab/>
        <w:t xml:space="preserve">     &gt;&gt; evmd.bin </w:t>
      </w:r>
      <w:r w:rsidRPr="00FA62E6">
        <w:tab/>
        <w:t xml:space="preserve"> (started as Grid s/w owner)</w:t>
      </w:r>
    </w:p>
    <w:p w:rsidR="00FA62E6" w:rsidRPr="00FA62E6" w:rsidRDefault="00FA62E6" w:rsidP="00FA62E6">
      <w:r w:rsidRPr="00FA62E6">
        <w:tab/>
        <w:t xml:space="preserve">          evmdlogger.bin</w:t>
      </w:r>
      <w:r w:rsidRPr="00FA62E6">
        <w:tab/>
        <w:t>“</w:t>
      </w:r>
    </w:p>
    <w:p w:rsidR="00FA62E6" w:rsidRPr="00FA62E6" w:rsidRDefault="00FA62E6" w:rsidP="00FA62E6">
      <w:r w:rsidRPr="00FA62E6">
        <w:tab/>
        <w:t xml:space="preserve">          gipcd.bin</w:t>
      </w:r>
      <w:r w:rsidRPr="00FA62E6">
        <w:tab/>
      </w:r>
      <w:r w:rsidRPr="00FA62E6">
        <w:tab/>
        <w:t>“</w:t>
      </w:r>
      <w:r w:rsidRPr="00FA62E6">
        <w:tab/>
      </w:r>
    </w:p>
    <w:p w:rsidR="00FA62E6" w:rsidRPr="00FA62E6" w:rsidRDefault="00FA62E6" w:rsidP="00FA62E6">
      <w:r w:rsidRPr="00FA62E6">
        <w:t xml:space="preserve">    </w:t>
      </w:r>
      <w:r w:rsidRPr="00FA62E6">
        <w:tab/>
        <w:t xml:space="preserve">          gpnpd.bin</w:t>
      </w:r>
      <w:r w:rsidRPr="00FA62E6">
        <w:tab/>
      </w:r>
      <w:r w:rsidRPr="00FA62E6">
        <w:tab/>
        <w:t>“</w:t>
      </w:r>
    </w:p>
    <w:p w:rsidR="00FA62E6" w:rsidRPr="00FA62E6" w:rsidRDefault="00FA62E6" w:rsidP="00FA62E6">
      <w:r w:rsidRPr="00FA62E6">
        <w:tab/>
        <w:t xml:space="preserve">          mdnsd.bin </w:t>
      </w:r>
      <w:r w:rsidRPr="00FA62E6">
        <w:tab/>
        <w:t>“</w:t>
      </w:r>
    </w:p>
    <w:p w:rsidR="00FA62E6" w:rsidRPr="00FA62E6" w:rsidRDefault="00FA62E6" w:rsidP="00FA62E6">
      <w:r w:rsidRPr="00FA62E6">
        <w:t>cssdagent starts ocssd.bin</w:t>
      </w:r>
    </w:p>
    <w:p w:rsidR="00C16266" w:rsidRPr="00C16266" w:rsidRDefault="00C16266" w:rsidP="00C16266">
      <w:r w:rsidRPr="00C16266">
        <w:rPr>
          <w:b/>
          <w:bCs/>
        </w:rPr>
        <w:t xml:space="preserve">CRSD  &gt;&gt;   </w:t>
      </w:r>
      <w:r w:rsidRPr="00C16266">
        <w:t>oraagent.bin</w:t>
      </w:r>
      <w:r w:rsidRPr="00C16266">
        <w:tab/>
        <w:t xml:space="preserve"> (started as Grid s/w owner)</w:t>
      </w:r>
    </w:p>
    <w:p w:rsidR="00C16266" w:rsidRPr="00C16266" w:rsidRDefault="00C16266" w:rsidP="00C16266">
      <w:r w:rsidRPr="00C16266">
        <w:tab/>
        <w:t xml:space="preserve">   oraagent.bin</w:t>
      </w:r>
      <w:r w:rsidRPr="00C16266">
        <w:tab/>
        <w:t xml:space="preserve"> (started as oracle)</w:t>
      </w:r>
    </w:p>
    <w:p w:rsidR="00C16266" w:rsidRPr="00C16266" w:rsidRDefault="00C16266" w:rsidP="00C16266">
      <w:r w:rsidRPr="00C16266">
        <w:tab/>
        <w:t xml:space="preserve">   orarootagent.bin</w:t>
      </w:r>
      <w:r w:rsidRPr="00C16266">
        <w:tab/>
        <w:t xml:space="preserve"> (started as Root)</w:t>
      </w:r>
    </w:p>
    <w:p w:rsidR="00C16266" w:rsidRPr="00C16266" w:rsidRDefault="00C16266" w:rsidP="00C16266">
      <w:r w:rsidRPr="00C16266">
        <w:t>Log of all three are located in $GRID_HOME/log/&lt;node&gt;/agent/crsd/</w:t>
      </w:r>
    </w:p>
    <w:p w:rsidR="00C16266" w:rsidRPr="00C16266" w:rsidRDefault="00C16266" w:rsidP="00C16266">
      <w:r w:rsidRPr="00C16266">
        <w:t xml:space="preserve">oraagent </w:t>
      </w:r>
      <w:r w:rsidRPr="00C16266">
        <w:tab/>
        <w:t>(Grid owned)     &gt;&gt; Clustered ASM Instance</w:t>
      </w:r>
    </w:p>
    <w:p w:rsidR="00C16266" w:rsidRPr="00C16266" w:rsidRDefault="00C16266" w:rsidP="00C16266">
      <w:r w:rsidRPr="00C16266">
        <w:tab/>
        <w:t xml:space="preserve">   </w:t>
      </w:r>
      <w:r w:rsidRPr="00C16266">
        <w:tab/>
        <w:t xml:space="preserve">               ONS</w:t>
      </w:r>
    </w:p>
    <w:p w:rsidR="00C16266" w:rsidRPr="00C16266" w:rsidRDefault="00C16266" w:rsidP="00C16266">
      <w:r w:rsidRPr="00C16266">
        <w:tab/>
      </w:r>
      <w:r w:rsidRPr="00C16266">
        <w:tab/>
        <w:t xml:space="preserve">               SCAN Listener</w:t>
      </w:r>
    </w:p>
    <w:p w:rsidR="00C16266" w:rsidRPr="00C16266" w:rsidRDefault="00C16266" w:rsidP="00C16266">
      <w:r w:rsidRPr="00C16266">
        <w:tab/>
        <w:t xml:space="preserve">    </w:t>
      </w:r>
      <w:r w:rsidRPr="00C16266">
        <w:tab/>
        <w:t xml:space="preserve">               Node Listener</w:t>
      </w:r>
    </w:p>
    <w:p w:rsidR="00C16266" w:rsidRPr="00C16266" w:rsidRDefault="00C16266" w:rsidP="00C16266">
      <w:r w:rsidRPr="00C16266">
        <w:t xml:space="preserve">oraagent </w:t>
      </w:r>
      <w:r w:rsidRPr="00C16266">
        <w:tab/>
        <w:t>(Oracle owned)  &gt;&gt; Databases</w:t>
      </w:r>
    </w:p>
    <w:p w:rsidR="00C16266" w:rsidRPr="00C16266" w:rsidRDefault="00C16266" w:rsidP="00C16266">
      <w:r w:rsidRPr="00C16266">
        <w:tab/>
        <w:t xml:space="preserve">   </w:t>
      </w:r>
      <w:r w:rsidRPr="00C16266">
        <w:tab/>
        <w:t xml:space="preserve">                Services</w:t>
      </w:r>
    </w:p>
    <w:p w:rsidR="00C16266" w:rsidRPr="00C16266" w:rsidRDefault="00C16266" w:rsidP="00C16266">
      <w:r w:rsidRPr="00C16266">
        <w:t>orarootagent                      &gt;&gt; network resources</w:t>
      </w:r>
    </w:p>
    <w:p w:rsidR="00C16266" w:rsidRPr="00C16266" w:rsidRDefault="00C16266" w:rsidP="00C16266">
      <w:r w:rsidRPr="00C16266">
        <w:tab/>
        <w:t xml:space="preserve">                               SCAN VIP</w:t>
      </w:r>
    </w:p>
    <w:p w:rsidR="00C16266" w:rsidRPr="00C16266" w:rsidRDefault="00C16266" w:rsidP="00C16266">
      <w:r w:rsidRPr="00C16266">
        <w:tab/>
        <w:t xml:space="preserve">                               Node VIP</w:t>
      </w:r>
    </w:p>
    <w:p w:rsidR="00C16266" w:rsidRPr="00C16266" w:rsidRDefault="00C16266" w:rsidP="00C16266">
      <w:r w:rsidRPr="00C16266">
        <w:t xml:space="preserve">                     </w:t>
      </w:r>
      <w:r w:rsidRPr="00C16266">
        <w:tab/>
        <w:t xml:space="preserve">               GNS VIP if configured</w:t>
      </w:r>
    </w:p>
    <w:p w:rsidR="00C16266" w:rsidRPr="00C16266" w:rsidRDefault="00C16266" w:rsidP="00C16266">
      <w:r w:rsidRPr="00C16266">
        <w:tab/>
        <w:t xml:space="preserve"> </w:t>
      </w:r>
      <w:r w:rsidRPr="00C16266">
        <w:tab/>
        <w:t xml:space="preserve">               GNS Daemon</w:t>
      </w:r>
    </w:p>
    <w:p w:rsidR="00C16266" w:rsidRPr="00C16266" w:rsidRDefault="00C16266" w:rsidP="00C16266">
      <w:r w:rsidRPr="00C16266">
        <w:tab/>
      </w:r>
      <w:r w:rsidRPr="00C16266">
        <w:tab/>
        <w:t xml:space="preserve">               ACFS Registry</w:t>
      </w:r>
    </w:p>
    <w:p w:rsidR="00A2354D" w:rsidRDefault="00A2354D" w:rsidP="002F2FA4"/>
    <w:p w:rsidR="00E10E26" w:rsidRDefault="00E10E26" w:rsidP="002F2FA4"/>
    <w:p w:rsidR="00E10E26" w:rsidRPr="00E10E26" w:rsidRDefault="00E10E26" w:rsidP="00E10E26">
      <w:r w:rsidRPr="00E10E26">
        <w:rPr>
          <w:b/>
          <w:bCs/>
        </w:rPr>
        <w:t>Cluster Architecture Processes/Files</w:t>
      </w:r>
    </w:p>
    <w:p w:rsidR="00E10E26" w:rsidRPr="008953B6" w:rsidRDefault="00E10E26" w:rsidP="002F2FA4">
      <w:pPr>
        <w:rPr>
          <w:color w:val="FF0000"/>
        </w:rPr>
      </w:pPr>
    </w:p>
    <w:p w:rsidR="00E10E26" w:rsidRPr="008953B6" w:rsidRDefault="00E10E26" w:rsidP="00E10E26">
      <w:pPr>
        <w:rPr>
          <w:color w:val="FF0000"/>
        </w:rPr>
      </w:pPr>
      <w:r w:rsidRPr="008953B6">
        <w:rPr>
          <w:color w:val="FF0000"/>
          <w:highlight w:val="yellow"/>
        </w:rPr>
        <w:t>OHASD (Oracle High Availability Services Daemon):</w:t>
      </w:r>
    </w:p>
    <w:p w:rsidR="00E10E26" w:rsidRPr="00E10E26" w:rsidRDefault="00E10E26" w:rsidP="00E10E26">
      <w:r w:rsidRPr="00E10E26">
        <w:t>First &amp; the only daemon which is started by the parent init process &amp; in turn it is responsible for starting many agents and daemons. Reads OLR file.</w:t>
      </w:r>
    </w:p>
    <w:p w:rsidR="00723403" w:rsidRDefault="00723403" w:rsidP="00E10E26">
      <w:r>
        <w:t>Olr?</w:t>
      </w:r>
    </w:p>
    <w:p w:rsidR="00E10E26" w:rsidRPr="00E10E26" w:rsidRDefault="00E10E26" w:rsidP="00E10E26">
      <w:r w:rsidRPr="00E10E26">
        <w:t>OLR (Oracle Local Registry):</w:t>
      </w:r>
    </w:p>
    <w:p w:rsidR="00E10E26" w:rsidRDefault="00E10E26" w:rsidP="00E10E26">
      <w:r w:rsidRPr="00E10E26">
        <w:t>Contains startup sequence of all the child daemons</w:t>
      </w:r>
    </w:p>
    <w:p w:rsidR="00BA02B3" w:rsidRPr="008953B6" w:rsidRDefault="00BA02B3" w:rsidP="00E10E26">
      <w:pPr>
        <w:rPr>
          <w:color w:val="FF0000"/>
        </w:rPr>
      </w:pPr>
      <w:r w:rsidRPr="008953B6">
        <w:rPr>
          <w:color w:val="FF0000"/>
          <w:highlight w:val="yellow"/>
        </w:rPr>
        <w:t>Crsd?</w:t>
      </w:r>
    </w:p>
    <w:p w:rsidR="00E10E26" w:rsidRPr="00E10E26" w:rsidRDefault="00E10E26" w:rsidP="00E10E26">
      <w:r w:rsidRPr="00E10E26">
        <w:t>CRSD (Cluster Ready Services Daemon):</w:t>
      </w:r>
    </w:p>
    <w:p w:rsidR="00E10E26" w:rsidRPr="00E10E26" w:rsidRDefault="00E10E26" w:rsidP="00E10E26">
      <w:r w:rsidRPr="00E10E26">
        <w:t>Responsible for performing cluster configuration &amp; Supports HA by reading OCR file.</w:t>
      </w:r>
    </w:p>
    <w:p w:rsidR="00E10E26" w:rsidRDefault="00E10E26" w:rsidP="00E10E26">
      <w:r w:rsidRPr="00E10E26">
        <w:t>Contains complete cluster information</w:t>
      </w:r>
    </w:p>
    <w:p w:rsidR="00734AAB" w:rsidRPr="008953B6" w:rsidRDefault="00734AAB" w:rsidP="00E10E26">
      <w:pPr>
        <w:rPr>
          <w:color w:val="FF0000"/>
        </w:rPr>
      </w:pPr>
      <w:r w:rsidRPr="008953B6">
        <w:rPr>
          <w:color w:val="FF0000"/>
          <w:highlight w:val="yellow"/>
        </w:rPr>
        <w:t>Cssd?</w:t>
      </w:r>
    </w:p>
    <w:p w:rsidR="00E10E26" w:rsidRPr="00E10E26" w:rsidRDefault="00E10E26" w:rsidP="00E10E26">
      <w:r w:rsidRPr="00E10E26">
        <w:t>CSSD (Cluster synchronized Services Daemon):</w:t>
      </w:r>
    </w:p>
    <w:p w:rsidR="00E10E26" w:rsidRPr="00E10E26" w:rsidRDefault="00E10E26" w:rsidP="00E10E26">
      <w:r w:rsidRPr="00E10E26">
        <w:t>Responsible for updating the node membership into VD.</w:t>
      </w:r>
    </w:p>
    <w:p w:rsidR="00E10E26" w:rsidRPr="002D166B" w:rsidRDefault="00E10E26" w:rsidP="00E10E26">
      <w:pPr>
        <w:rPr>
          <w:color w:val="FF0000"/>
          <w:sz w:val="72"/>
        </w:rPr>
      </w:pPr>
      <w:r w:rsidRPr="002D166B">
        <w:rPr>
          <w:color w:val="FF0000"/>
          <w:sz w:val="72"/>
          <w:highlight w:val="yellow"/>
        </w:rPr>
        <w:t>VD (Voting Disk):</w:t>
      </w:r>
    </w:p>
    <w:p w:rsidR="00E10E26" w:rsidRPr="00E10E26" w:rsidRDefault="00E10E26" w:rsidP="00E10E26">
      <w:r w:rsidRPr="00E10E26">
        <w:t>Maintains the node membership. Contains their IP &amp; subnet masks.</w:t>
      </w:r>
    </w:p>
    <w:p w:rsidR="00E10E26" w:rsidRPr="00E10E26" w:rsidRDefault="00E10E26" w:rsidP="00E10E26">
      <w:r w:rsidRPr="00E10E26">
        <w:t>CSSD sends heartbeat messages every second &amp; receives the same. Stores into VD.</w:t>
      </w:r>
    </w:p>
    <w:p w:rsidR="00E10E26" w:rsidRPr="00E10E26" w:rsidRDefault="00E10E26" w:rsidP="00E10E26">
      <w:r w:rsidRPr="00E10E26">
        <w:t>EVMD (Event Manager Daemon):</w:t>
      </w:r>
    </w:p>
    <w:p w:rsidR="00E10E26" w:rsidRPr="00E10E26" w:rsidRDefault="00E10E26" w:rsidP="00E10E26">
      <w:r w:rsidRPr="00E10E26">
        <w:t>Responsible for publish &amp; subscribe event notifications to other nodes which are raised by CRSD.</w:t>
      </w:r>
    </w:p>
    <w:p w:rsidR="00084843" w:rsidRPr="00084843" w:rsidRDefault="00084843" w:rsidP="00084843">
      <w:r w:rsidRPr="00084843">
        <w:t>OCTSSD (Oracle Cluster Time SSD):</w:t>
      </w:r>
    </w:p>
    <w:p w:rsidR="00084843" w:rsidRPr="00084843" w:rsidRDefault="00084843" w:rsidP="00084843">
      <w:r w:rsidRPr="00084843">
        <w:t>Maintains time consistency on all nodes or instances.</w:t>
      </w:r>
    </w:p>
    <w:p w:rsidR="00084843" w:rsidRPr="00084843" w:rsidRDefault="00084843" w:rsidP="00084843">
      <w:r w:rsidRPr="00084843">
        <w:t>GPNPD (Grid Plug &amp; Play Daemon):</w:t>
      </w:r>
    </w:p>
    <w:p w:rsidR="00084843" w:rsidRPr="00084843" w:rsidRDefault="00084843" w:rsidP="00084843">
      <w:r w:rsidRPr="00084843">
        <w:lastRenderedPageBreak/>
        <w:t>Responsible for updating GPNP profile whenever basic cluster configuration is changed.</w:t>
      </w:r>
    </w:p>
    <w:p w:rsidR="00084843" w:rsidRPr="002D166B" w:rsidRDefault="00084843" w:rsidP="00084843">
      <w:pPr>
        <w:rPr>
          <w:color w:val="FF0000"/>
          <w:sz w:val="96"/>
        </w:rPr>
      </w:pPr>
      <w:r w:rsidRPr="002D166B">
        <w:rPr>
          <w:color w:val="FF0000"/>
          <w:sz w:val="96"/>
          <w:highlight w:val="yellow"/>
        </w:rPr>
        <w:t>GPNP Profile:</w:t>
      </w:r>
    </w:p>
    <w:p w:rsidR="00084843" w:rsidRPr="00084843" w:rsidRDefault="00084843" w:rsidP="00084843">
      <w:r w:rsidRPr="00084843">
        <w:t>Maintains basic cluster information like cluster node names, their corresponding subnet masks, ASM Diskstring, location of VD file, location of ASM spfile.</w:t>
      </w:r>
    </w:p>
    <w:p w:rsidR="00084843" w:rsidRPr="00084843" w:rsidRDefault="00084843" w:rsidP="00084843">
      <w:r w:rsidRPr="00084843">
        <w:t>GSD (Global Service Directory):</w:t>
      </w:r>
    </w:p>
    <w:p w:rsidR="00084843" w:rsidRPr="00084843" w:rsidRDefault="00084843" w:rsidP="00084843">
      <w:r w:rsidRPr="00084843">
        <w:t>Performs administrative tasks whenever an GUI application like DBCA or NETCA is invoked.</w:t>
      </w:r>
    </w:p>
    <w:p w:rsidR="00084843" w:rsidRPr="002D166B" w:rsidRDefault="00084843" w:rsidP="00084843">
      <w:pPr>
        <w:rPr>
          <w:color w:val="FF0000"/>
          <w:sz w:val="56"/>
        </w:rPr>
      </w:pPr>
      <w:r w:rsidRPr="002D166B">
        <w:rPr>
          <w:color w:val="FF0000"/>
          <w:sz w:val="56"/>
          <w:highlight w:val="yellow"/>
        </w:rPr>
        <w:t>VIP (Virtual IP):</w:t>
      </w:r>
    </w:p>
    <w:p w:rsidR="00084843" w:rsidRPr="00084843" w:rsidRDefault="00084843" w:rsidP="00084843">
      <w:r w:rsidRPr="00084843">
        <w:t>Registered as a service into OCR &amp; maintains the status also.</w:t>
      </w:r>
    </w:p>
    <w:p w:rsidR="00084843" w:rsidRPr="00084843" w:rsidRDefault="00084843" w:rsidP="00084843">
      <w:r w:rsidRPr="00084843">
        <w:t>Till 11.1, we used node-specific private IP, public IP &amp; VIP</w:t>
      </w:r>
    </w:p>
    <w:p w:rsidR="00B619CA" w:rsidRDefault="00084843" w:rsidP="00084843">
      <w:r w:rsidRPr="00084843">
        <w:t>From 11.2, we require 2 more IP's on the same subnet of public IP used for SCAN</w:t>
      </w:r>
    </w:p>
    <w:p w:rsidR="00763313" w:rsidRPr="00763313" w:rsidRDefault="00763313" w:rsidP="00763313">
      <w:r w:rsidRPr="00763313">
        <w:rPr>
          <w:b/>
          <w:bCs/>
        </w:rPr>
        <w:t>Cluster Administration</w:t>
      </w:r>
    </w:p>
    <w:p w:rsidR="00763313" w:rsidRPr="00763313" w:rsidRDefault="00763313" w:rsidP="00763313">
      <w:r w:rsidRPr="00763313">
        <w:t>Cluster Level files: OCR &amp; VD</w:t>
      </w:r>
    </w:p>
    <w:p w:rsidR="00763313" w:rsidRPr="00763313" w:rsidRDefault="00763313" w:rsidP="00763313">
      <w:r w:rsidRPr="00763313">
        <w:t>Node Level Files: OLR &amp; GPNP Profile</w:t>
      </w:r>
    </w:p>
    <w:p w:rsidR="00763313" w:rsidRPr="00763313" w:rsidRDefault="00763313" w:rsidP="00763313">
      <w:r w:rsidRPr="00763313">
        <w:t>Oraagents run with 'Oracle' user privileges &amp; orarootagents run with 'root' privileges.</w:t>
      </w:r>
    </w:p>
    <w:p w:rsidR="00763313" w:rsidRPr="00763313" w:rsidRDefault="00763313" w:rsidP="00763313">
      <w:r w:rsidRPr="00763313">
        <w:t>Lower or HAS stack needs access to both OLR &amp; GPNP profile and CRS/upper stack needs access to OCR &amp; VD files.</w:t>
      </w:r>
    </w:p>
    <w:p w:rsidR="00763313" w:rsidRPr="00763313" w:rsidRDefault="00763313" w:rsidP="00763313">
      <w:r w:rsidRPr="00763313">
        <w:t>Every node specific daemon will connect to its peer daemon on other nodes.</w:t>
      </w:r>
    </w:p>
    <w:p w:rsidR="00763313" w:rsidRPr="00763313" w:rsidRDefault="00763313" w:rsidP="00763313">
      <w:r w:rsidRPr="00763313">
        <w:rPr>
          <w:b/>
          <w:bCs/>
        </w:rPr>
        <w:t>11gR2 New Features: Cluster</w:t>
      </w:r>
    </w:p>
    <w:p w:rsidR="00763313" w:rsidRDefault="00AA2B7B" w:rsidP="00084843">
      <w:r>
        <w:t>NF?</w:t>
      </w:r>
    </w:p>
    <w:p w:rsidR="00763313" w:rsidRPr="00763313" w:rsidRDefault="00763313" w:rsidP="00763313">
      <w:r w:rsidRPr="00763313">
        <w:t xml:space="preserve">ASM must start </w:t>
      </w:r>
      <w:r w:rsidRPr="00763313">
        <w:rPr>
          <w:i/>
          <w:iCs/>
        </w:rPr>
        <w:t>before CRS</w:t>
      </w:r>
    </w:p>
    <w:p w:rsidR="00763313" w:rsidRPr="00763313" w:rsidRDefault="00763313" w:rsidP="00763313">
      <w:r w:rsidRPr="00763313">
        <w:t>• More components to manage</w:t>
      </w:r>
    </w:p>
    <w:p w:rsidR="00763313" w:rsidRPr="00763313" w:rsidRDefault="00763313" w:rsidP="00763313">
      <w:r w:rsidRPr="00763313">
        <w:t>• Easier to start &amp; stop nodes or entire cluster</w:t>
      </w:r>
    </w:p>
    <w:p w:rsidR="00763313" w:rsidRPr="00763313" w:rsidRDefault="00763313" w:rsidP="00763313">
      <w:r w:rsidRPr="00763313">
        <w:t>su - grid</w:t>
      </w:r>
    </w:p>
    <w:p w:rsidR="00763313" w:rsidRPr="00763313" w:rsidRDefault="00763313" w:rsidP="00763313">
      <w:r w:rsidRPr="00763313">
        <w:lastRenderedPageBreak/>
        <w:t xml:space="preserve">su </w:t>
      </w:r>
    </w:p>
    <w:p w:rsidR="00763313" w:rsidRPr="00763313" w:rsidRDefault="00763313" w:rsidP="00763313">
      <w:r w:rsidRPr="00763313">
        <w:t>crsctl stop cluster –all</w:t>
      </w:r>
    </w:p>
    <w:p w:rsidR="00763313" w:rsidRDefault="00763313" w:rsidP="00084843"/>
    <w:p w:rsidR="00763313" w:rsidRPr="00763313" w:rsidRDefault="00763313" w:rsidP="00763313">
      <w:r w:rsidRPr="00763313">
        <w:rPr>
          <w:b/>
          <w:bCs/>
        </w:rPr>
        <w:t>11gR2 New Features: Cluster</w:t>
      </w:r>
    </w:p>
    <w:p w:rsidR="00763313" w:rsidRDefault="00763313" w:rsidP="00084843"/>
    <w:p w:rsidR="00763313" w:rsidRPr="00763313" w:rsidRDefault="00763313" w:rsidP="00763313">
      <w:r w:rsidRPr="00763313">
        <w:rPr>
          <w:b/>
          <w:bCs/>
        </w:rPr>
        <w:t>crs_stat (my favorite) is deprecated</w:t>
      </w:r>
    </w:p>
    <w:p w:rsidR="00763313" w:rsidRPr="00763313" w:rsidRDefault="00763313" w:rsidP="00763313">
      <w:r w:rsidRPr="00763313">
        <w:tab/>
        <w:t>– No longer shows instance status</w:t>
      </w:r>
    </w:p>
    <w:p w:rsidR="00763313" w:rsidRPr="00763313" w:rsidRDefault="00763313" w:rsidP="00763313">
      <w:r w:rsidRPr="00763313">
        <w:t xml:space="preserve">• Replace by </w:t>
      </w:r>
      <w:r w:rsidRPr="00763313">
        <w:rPr>
          <w:b/>
          <w:bCs/>
        </w:rPr>
        <w:t>crsctl status resource –t</w:t>
      </w:r>
    </w:p>
    <w:p w:rsidR="00763313" w:rsidRPr="00763313" w:rsidRDefault="00763313" w:rsidP="00763313">
      <w:r w:rsidRPr="00763313">
        <w:tab/>
        <w:t>– Run as grid</w:t>
      </w:r>
    </w:p>
    <w:p w:rsidR="00763313" w:rsidRPr="00763313" w:rsidRDefault="00763313" w:rsidP="00763313">
      <w:r w:rsidRPr="00763313">
        <w:tab/>
        <w:t>– Many more components</w:t>
      </w:r>
    </w:p>
    <w:p w:rsidR="00763313" w:rsidRPr="00763313" w:rsidRDefault="00763313" w:rsidP="00763313">
      <w:r w:rsidRPr="00763313">
        <w:t>• Disk groups, network, scan, etc</w:t>
      </w:r>
    </w:p>
    <w:p w:rsidR="00763313" w:rsidRPr="00763313" w:rsidRDefault="00763313" w:rsidP="00763313">
      <w:r w:rsidRPr="00763313">
        <w:tab/>
        <w:t>– Local vs. Cluster resources</w:t>
      </w:r>
    </w:p>
    <w:p w:rsidR="00763313" w:rsidRPr="00763313" w:rsidRDefault="00763313" w:rsidP="00763313">
      <w:r w:rsidRPr="00763313">
        <w:tab/>
      </w:r>
      <w:r w:rsidRPr="00763313">
        <w:tab/>
      </w:r>
      <w:r w:rsidRPr="00763313">
        <w:tab/>
      </w:r>
      <w:r w:rsidRPr="00763313">
        <w:tab/>
      </w:r>
      <w:r w:rsidRPr="00763313">
        <w:tab/>
      </w:r>
      <w:r w:rsidRPr="00763313">
        <w:tab/>
      </w:r>
    </w:p>
    <w:p w:rsidR="00763313" w:rsidRPr="001B5EE1" w:rsidRDefault="00763313" w:rsidP="00763313">
      <w:pPr>
        <w:rPr>
          <w:b/>
          <w:bCs/>
          <w:color w:val="FF0000"/>
          <w:sz w:val="52"/>
        </w:rPr>
      </w:pPr>
      <w:r w:rsidRPr="001B5EE1">
        <w:rPr>
          <w:b/>
          <w:bCs/>
          <w:color w:val="FF0000"/>
          <w:sz w:val="52"/>
          <w:highlight w:val="yellow"/>
        </w:rPr>
        <w:t>Pre-Installation Tasks – root</w:t>
      </w:r>
    </w:p>
    <w:p w:rsidR="00283FFA" w:rsidRPr="00763313" w:rsidRDefault="00283FFA" w:rsidP="00763313">
      <w:r>
        <w:rPr>
          <w:b/>
          <w:bCs/>
        </w:rPr>
        <w:t>Pre?</w:t>
      </w:r>
    </w:p>
    <w:p w:rsidR="00926B9D" w:rsidRPr="00763313" w:rsidRDefault="00926B9D" w:rsidP="00EF1B25">
      <w:pPr>
        <w:numPr>
          <w:ilvl w:val="0"/>
          <w:numId w:val="27"/>
        </w:numPr>
      </w:pPr>
      <w:r w:rsidRPr="00763313">
        <w:t>Install same OS on all nodes – login as root</w:t>
      </w:r>
    </w:p>
    <w:p w:rsidR="00926B9D" w:rsidRPr="00763313" w:rsidRDefault="00926B9D" w:rsidP="00EF1B25">
      <w:pPr>
        <w:numPr>
          <w:ilvl w:val="0"/>
          <w:numId w:val="27"/>
        </w:numPr>
      </w:pPr>
      <w:r w:rsidRPr="00763313">
        <w:t xml:space="preserve"> Configure VIP (eth0:0) on top of Public IP using ‘neat’</w:t>
      </w:r>
    </w:p>
    <w:p w:rsidR="00926B9D" w:rsidRPr="00763313" w:rsidRDefault="00926B9D" w:rsidP="00EF1B25">
      <w:pPr>
        <w:numPr>
          <w:ilvl w:val="0"/>
          <w:numId w:val="27"/>
        </w:numPr>
      </w:pPr>
      <w:r w:rsidRPr="00763313">
        <w:t xml:space="preserve"> Update /etc/hosts file with all node related Private IP mapping to  Private Hostnames</w:t>
      </w:r>
    </w:p>
    <w:p w:rsidR="00926B9D" w:rsidRPr="00763313" w:rsidRDefault="00926B9D" w:rsidP="00EF1B25">
      <w:pPr>
        <w:numPr>
          <w:ilvl w:val="0"/>
          <w:numId w:val="27"/>
        </w:numPr>
      </w:pPr>
      <w:r w:rsidRPr="00763313">
        <w:t xml:space="preserve"> Configure DNS Server &amp; DNS Clients</w:t>
      </w:r>
    </w:p>
    <w:p w:rsidR="00926B9D" w:rsidRPr="00763313" w:rsidRDefault="00926B9D" w:rsidP="00EF1B25">
      <w:pPr>
        <w:numPr>
          <w:ilvl w:val="0"/>
          <w:numId w:val="27"/>
        </w:numPr>
      </w:pPr>
      <w:r w:rsidRPr="00763313">
        <w:t xml:space="preserve"> Configure Shared Storage</w:t>
      </w:r>
    </w:p>
    <w:p w:rsidR="00926B9D" w:rsidRPr="00763313" w:rsidRDefault="00926B9D" w:rsidP="00EF1B25">
      <w:pPr>
        <w:numPr>
          <w:ilvl w:val="0"/>
          <w:numId w:val="27"/>
        </w:numPr>
      </w:pPr>
      <w:r w:rsidRPr="00763313">
        <w:t xml:space="preserve"> Create groups, users, directory structures &amp; assign permissions</w:t>
      </w:r>
    </w:p>
    <w:p w:rsidR="00926B9D" w:rsidRPr="00763313" w:rsidRDefault="00926B9D" w:rsidP="00EF1B25">
      <w:pPr>
        <w:numPr>
          <w:ilvl w:val="0"/>
          <w:numId w:val="27"/>
        </w:numPr>
      </w:pPr>
      <w:r w:rsidRPr="00763313">
        <w:t xml:space="preserve"> Install required OS/Clusterware packages</w:t>
      </w:r>
    </w:p>
    <w:p w:rsidR="00926B9D" w:rsidRPr="00763313" w:rsidRDefault="00926B9D" w:rsidP="00EF1B25">
      <w:pPr>
        <w:numPr>
          <w:ilvl w:val="0"/>
          <w:numId w:val="27"/>
        </w:numPr>
      </w:pPr>
      <w:r w:rsidRPr="00763313">
        <w:t xml:space="preserve"> Update kernel parameters &amp; sync date/time on all nodes</w:t>
      </w:r>
    </w:p>
    <w:p w:rsidR="00926B9D" w:rsidRPr="00763313" w:rsidRDefault="00926B9D" w:rsidP="00EF1B25">
      <w:pPr>
        <w:numPr>
          <w:ilvl w:val="0"/>
          <w:numId w:val="28"/>
        </w:numPr>
      </w:pPr>
      <w:r w:rsidRPr="00763313">
        <w:t>Update .bash_profile with the required env variables</w:t>
      </w:r>
    </w:p>
    <w:p w:rsidR="00926B9D" w:rsidRPr="00763313" w:rsidRDefault="00926B9D" w:rsidP="00EF1B25">
      <w:pPr>
        <w:numPr>
          <w:ilvl w:val="0"/>
          <w:numId w:val="28"/>
        </w:numPr>
      </w:pPr>
      <w:r w:rsidRPr="00763313">
        <w:t xml:space="preserve"> Configure SSH for password-less connectivity</w:t>
      </w:r>
    </w:p>
    <w:p w:rsidR="00926B9D" w:rsidRPr="00763313" w:rsidRDefault="00926B9D" w:rsidP="00EF1B25">
      <w:pPr>
        <w:numPr>
          <w:ilvl w:val="0"/>
          <w:numId w:val="28"/>
        </w:numPr>
      </w:pPr>
      <w:r w:rsidRPr="00763313">
        <w:lastRenderedPageBreak/>
        <w:t xml:space="preserve"> Perform pre-cluster verification check</w:t>
      </w:r>
    </w:p>
    <w:p w:rsidR="00926B9D" w:rsidRPr="00763313" w:rsidRDefault="00926B9D" w:rsidP="00EF1B25">
      <w:pPr>
        <w:numPr>
          <w:ilvl w:val="1"/>
          <w:numId w:val="28"/>
        </w:numPr>
      </w:pPr>
      <w:r w:rsidRPr="00763313">
        <w:t xml:space="preserve"> Component  level</w:t>
      </w:r>
    </w:p>
    <w:p w:rsidR="00926B9D" w:rsidRPr="00763313" w:rsidRDefault="00926B9D" w:rsidP="00EF1B25">
      <w:pPr>
        <w:numPr>
          <w:ilvl w:val="1"/>
          <w:numId w:val="28"/>
        </w:numPr>
      </w:pPr>
      <w:r w:rsidRPr="00763313">
        <w:t xml:space="preserve"> Cluster level</w:t>
      </w:r>
    </w:p>
    <w:p w:rsidR="00763313" w:rsidRPr="00763313" w:rsidRDefault="00763313" w:rsidP="00763313">
      <w:r w:rsidRPr="00763313">
        <w:rPr>
          <w:b/>
          <w:bCs/>
        </w:rPr>
        <w:t>Installing Grid Infrastructure</w:t>
      </w:r>
    </w:p>
    <w:p w:rsidR="00763313" w:rsidRDefault="00701A83" w:rsidP="00084843">
      <w:r>
        <w:t>Grid?</w:t>
      </w:r>
    </w:p>
    <w:p w:rsidR="00926B9D" w:rsidRPr="00763313" w:rsidRDefault="00926B9D" w:rsidP="00EF1B25">
      <w:pPr>
        <w:numPr>
          <w:ilvl w:val="0"/>
          <w:numId w:val="29"/>
        </w:numPr>
      </w:pPr>
      <w:r w:rsidRPr="00763313">
        <w:t xml:space="preserve">Start </w:t>
      </w:r>
      <w:r w:rsidRPr="00763313">
        <w:rPr>
          <w:b/>
          <w:bCs/>
        </w:rPr>
        <w:t>runInstaller</w:t>
      </w:r>
      <w:r w:rsidRPr="00763313">
        <w:t xml:space="preserve"> for installing Grid Infrastructure</w:t>
      </w:r>
    </w:p>
    <w:p w:rsidR="00926B9D" w:rsidRPr="00763313" w:rsidRDefault="00926B9D" w:rsidP="00EF1B25">
      <w:pPr>
        <w:numPr>
          <w:ilvl w:val="0"/>
          <w:numId w:val="29"/>
        </w:numPr>
      </w:pPr>
      <w:r w:rsidRPr="00763313">
        <w:t xml:space="preserve"> Verify the Cluster after completion with </w:t>
      </w:r>
      <w:r w:rsidRPr="00763313">
        <w:rPr>
          <w:b/>
          <w:bCs/>
        </w:rPr>
        <w:t xml:space="preserve">crsctl </w:t>
      </w:r>
    </w:p>
    <w:p w:rsidR="00926B9D" w:rsidRPr="00763313" w:rsidRDefault="00926B9D" w:rsidP="00EF1B25">
      <w:pPr>
        <w:numPr>
          <w:ilvl w:val="0"/>
          <w:numId w:val="29"/>
        </w:numPr>
      </w:pPr>
      <w:r w:rsidRPr="00763313">
        <w:rPr>
          <w:b/>
          <w:bCs/>
        </w:rPr>
        <w:t xml:space="preserve"> </w:t>
      </w:r>
      <w:r w:rsidRPr="00763313">
        <w:t>The Clusterware &amp; ASM Instance are now configured.</w:t>
      </w:r>
      <w:r w:rsidRPr="00763313">
        <w:rPr>
          <w:b/>
          <w:bCs/>
        </w:rPr>
        <w:t xml:space="preserve"> </w:t>
      </w:r>
    </w:p>
    <w:p w:rsidR="00763313" w:rsidRDefault="00763313">
      <w:r>
        <w:br w:type="page"/>
      </w:r>
    </w:p>
    <w:p w:rsidR="00763313" w:rsidRPr="00763313" w:rsidRDefault="00763313" w:rsidP="00763313">
      <w:r w:rsidRPr="00763313">
        <w:rPr>
          <w:b/>
          <w:bCs/>
        </w:rPr>
        <w:lastRenderedPageBreak/>
        <w:t>RAC related Parameters</w:t>
      </w:r>
    </w:p>
    <w:p w:rsidR="00763313" w:rsidRDefault="0071522E" w:rsidP="00084843">
      <w:r w:rsidRPr="001B5EE1">
        <w:rPr>
          <w:highlight w:val="yellow"/>
        </w:rPr>
        <w:t>Para?</w:t>
      </w:r>
    </w:p>
    <w:p w:rsidR="00926B9D" w:rsidRPr="00763313" w:rsidRDefault="00926B9D" w:rsidP="00EF1B25">
      <w:pPr>
        <w:numPr>
          <w:ilvl w:val="0"/>
          <w:numId w:val="30"/>
        </w:numPr>
      </w:pPr>
      <w:r w:rsidRPr="00763313">
        <w:t>Identical Parameters:</w:t>
      </w:r>
    </w:p>
    <w:p w:rsidR="00763313" w:rsidRPr="00763313" w:rsidRDefault="00763313" w:rsidP="00763313">
      <w:r w:rsidRPr="00763313">
        <w:t>These parameters must have the same value for all the instances of a common database.</w:t>
      </w:r>
    </w:p>
    <w:p w:rsidR="00763313" w:rsidRPr="00763313" w:rsidRDefault="00763313" w:rsidP="00763313">
      <w:r w:rsidRPr="00763313">
        <w:t>Eg: cluster_database</w:t>
      </w:r>
      <w:r w:rsidRPr="00763313">
        <w:tab/>
        <w:t>db_name</w:t>
      </w:r>
      <w:r w:rsidRPr="00763313">
        <w:tab/>
        <w:t xml:space="preserve">db_files </w:t>
      </w:r>
    </w:p>
    <w:p w:rsidR="00763313" w:rsidRPr="00763313" w:rsidRDefault="00763313" w:rsidP="00763313">
      <w:r w:rsidRPr="00763313">
        <w:tab/>
        <w:t>control_files</w:t>
      </w:r>
      <w:r w:rsidRPr="00763313">
        <w:tab/>
      </w:r>
      <w:r w:rsidRPr="00763313">
        <w:tab/>
        <w:t xml:space="preserve">db_recovery_file_dest </w:t>
      </w:r>
    </w:p>
    <w:p w:rsidR="00926B9D" w:rsidRPr="00763313" w:rsidRDefault="00926B9D" w:rsidP="00EF1B25">
      <w:pPr>
        <w:numPr>
          <w:ilvl w:val="0"/>
          <w:numId w:val="31"/>
        </w:numPr>
      </w:pPr>
      <w:r w:rsidRPr="00763313">
        <w:t xml:space="preserve"> Non-identical Parameters:</w:t>
      </w:r>
    </w:p>
    <w:p w:rsidR="00763313" w:rsidRPr="00763313" w:rsidRDefault="00763313" w:rsidP="00763313">
      <w:r w:rsidRPr="00763313">
        <w:t xml:space="preserve">       These parame</w:t>
      </w:r>
      <w:r w:rsidR="00AA69AA">
        <w:t xml:space="preserve">ters have different values for </w:t>
      </w:r>
      <w:r w:rsidRPr="00763313">
        <w:t>each and every instance.</w:t>
      </w:r>
    </w:p>
    <w:p w:rsidR="00763313" w:rsidRPr="00763313" w:rsidRDefault="00763313" w:rsidP="00763313">
      <w:r w:rsidRPr="00763313">
        <w:t xml:space="preserve">       Eg: thread</w:t>
      </w:r>
      <w:r w:rsidRPr="00763313">
        <w:tab/>
      </w:r>
      <w:r w:rsidRPr="00763313">
        <w:tab/>
      </w:r>
      <w:r w:rsidRPr="00763313">
        <w:tab/>
        <w:t xml:space="preserve">instance_number </w:t>
      </w:r>
    </w:p>
    <w:p w:rsidR="00763313" w:rsidRPr="00763313" w:rsidRDefault="00763313" w:rsidP="00763313">
      <w:r w:rsidRPr="00763313">
        <w:tab/>
        <w:t>instance_name</w:t>
      </w:r>
      <w:r w:rsidRPr="00763313">
        <w:tab/>
      </w:r>
      <w:r w:rsidRPr="00763313">
        <w:tab/>
        <w:t xml:space="preserve">undo_tablespace </w:t>
      </w:r>
    </w:p>
    <w:p w:rsidR="00763313" w:rsidRPr="00763313" w:rsidRDefault="00763313" w:rsidP="00763313">
      <w:r w:rsidRPr="00763313">
        <w:rPr>
          <w:b/>
          <w:bCs/>
        </w:rPr>
        <w:t>RDBMS Software Install on RAC</w:t>
      </w:r>
    </w:p>
    <w:p w:rsidR="00926B9D" w:rsidRPr="00763313" w:rsidRDefault="00926B9D" w:rsidP="00EF1B25">
      <w:pPr>
        <w:numPr>
          <w:ilvl w:val="0"/>
          <w:numId w:val="32"/>
        </w:numPr>
      </w:pPr>
      <w:r w:rsidRPr="00763313">
        <w:t>Edit the .bash_profile to set the environment  variables to point to the    RDBMS Home.</w:t>
      </w:r>
    </w:p>
    <w:p w:rsidR="00926B9D" w:rsidRPr="00763313" w:rsidRDefault="00926B9D" w:rsidP="00EF1B25">
      <w:pPr>
        <w:numPr>
          <w:ilvl w:val="0"/>
          <w:numId w:val="32"/>
        </w:numPr>
      </w:pPr>
      <w:r w:rsidRPr="00763313">
        <w:t xml:space="preserve"> Start the runInstaller from 11g database setup from one of the nodes</w:t>
      </w:r>
    </w:p>
    <w:p w:rsidR="00926B9D" w:rsidRPr="00763313" w:rsidRDefault="00926B9D" w:rsidP="00EF1B25">
      <w:pPr>
        <w:numPr>
          <w:ilvl w:val="0"/>
          <w:numId w:val="32"/>
        </w:numPr>
      </w:pPr>
      <w:r w:rsidRPr="00763313">
        <w:t xml:space="preserve"> The files are copied to the other nodes during install.</w:t>
      </w:r>
    </w:p>
    <w:p w:rsidR="00926B9D" w:rsidRPr="00763313" w:rsidRDefault="00926B9D" w:rsidP="00EF1B25">
      <w:pPr>
        <w:numPr>
          <w:ilvl w:val="0"/>
          <w:numId w:val="32"/>
        </w:numPr>
      </w:pPr>
      <w:r w:rsidRPr="00763313">
        <w:t xml:space="preserve"> Create diskgroups for the database &amp; mount them on both nodes.</w:t>
      </w:r>
    </w:p>
    <w:p w:rsidR="00926B9D" w:rsidRPr="00763313" w:rsidRDefault="00926B9D" w:rsidP="00EF1B25">
      <w:pPr>
        <w:numPr>
          <w:ilvl w:val="0"/>
          <w:numId w:val="32"/>
        </w:numPr>
      </w:pPr>
      <w:r w:rsidRPr="00763313">
        <w:t xml:space="preserve"> Create required directories for storing data in the diskgroups with either sqlplus or ASMCMD</w:t>
      </w:r>
    </w:p>
    <w:p w:rsidR="00763313" w:rsidRPr="00763313" w:rsidRDefault="00763313" w:rsidP="00763313">
      <w:r w:rsidRPr="00763313">
        <w:rPr>
          <w:b/>
          <w:bCs/>
        </w:rPr>
        <w:t>Database Creation on RAC</w:t>
      </w:r>
    </w:p>
    <w:p w:rsidR="00926B9D" w:rsidRPr="00763313" w:rsidRDefault="00926B9D" w:rsidP="00EF1B25">
      <w:pPr>
        <w:numPr>
          <w:ilvl w:val="0"/>
          <w:numId w:val="33"/>
        </w:numPr>
      </w:pPr>
      <w:r w:rsidRPr="00763313">
        <w:t>On any of the node, create temporary parameter file.</w:t>
      </w:r>
    </w:p>
    <w:p w:rsidR="00926B9D" w:rsidRPr="00763313" w:rsidRDefault="00926B9D" w:rsidP="00EF1B25">
      <w:pPr>
        <w:numPr>
          <w:ilvl w:val="0"/>
          <w:numId w:val="33"/>
        </w:numPr>
      </w:pPr>
      <w:r w:rsidRPr="00763313">
        <w:t xml:space="preserve"> Connect to the sqlplus &amp; create global  spfile using temp file</w:t>
      </w:r>
    </w:p>
    <w:p w:rsidR="00926B9D" w:rsidRPr="00763313" w:rsidRDefault="00926B9D" w:rsidP="00EF1B25">
      <w:pPr>
        <w:numPr>
          <w:ilvl w:val="0"/>
          <w:numId w:val="33"/>
        </w:numPr>
      </w:pPr>
      <w:r w:rsidRPr="00763313">
        <w:t xml:space="preserve"> Create node-specific pfile pointing to the spfile </w:t>
      </w:r>
    </w:p>
    <w:p w:rsidR="00926B9D" w:rsidRPr="00763313" w:rsidRDefault="00926B9D" w:rsidP="00EF1B25">
      <w:pPr>
        <w:numPr>
          <w:ilvl w:val="0"/>
          <w:numId w:val="33"/>
        </w:numPr>
      </w:pPr>
      <w:r w:rsidRPr="00763313">
        <w:t xml:space="preserve"> Start the instance &amp; create database in shared storage</w:t>
      </w:r>
    </w:p>
    <w:p w:rsidR="00926B9D" w:rsidRPr="00763313" w:rsidRDefault="00926B9D" w:rsidP="00EF1B25">
      <w:pPr>
        <w:numPr>
          <w:ilvl w:val="0"/>
          <w:numId w:val="33"/>
        </w:numPr>
      </w:pPr>
      <w:r w:rsidRPr="00763313">
        <w:t xml:space="preserve"> Create 2</w:t>
      </w:r>
      <w:r w:rsidRPr="00763313">
        <w:rPr>
          <w:vertAlign w:val="superscript"/>
        </w:rPr>
        <w:t>nd</w:t>
      </w:r>
      <w:r w:rsidRPr="00763313">
        <w:t xml:space="preserve"> node specific Redo log thread &amp; Undo tablespace </w:t>
      </w:r>
    </w:p>
    <w:p w:rsidR="00926B9D" w:rsidRPr="00763313" w:rsidRDefault="00926B9D" w:rsidP="00EF1B25">
      <w:pPr>
        <w:numPr>
          <w:ilvl w:val="0"/>
          <w:numId w:val="33"/>
        </w:numPr>
      </w:pPr>
      <w:r w:rsidRPr="00763313">
        <w:t xml:space="preserve"> Modify cluster specific parameters. Set them to TRUE</w:t>
      </w:r>
    </w:p>
    <w:p w:rsidR="00926B9D" w:rsidRPr="00763313" w:rsidRDefault="00926B9D" w:rsidP="00EF1B25">
      <w:pPr>
        <w:numPr>
          <w:ilvl w:val="0"/>
          <w:numId w:val="33"/>
        </w:numPr>
      </w:pPr>
      <w:r w:rsidRPr="00763313">
        <w:t xml:space="preserve"> On node 2, create pfile pointing to global spfile &amp; start instance</w:t>
      </w:r>
    </w:p>
    <w:p w:rsidR="00926B9D" w:rsidRPr="00763313" w:rsidRDefault="00926B9D" w:rsidP="00EF1B25">
      <w:pPr>
        <w:numPr>
          <w:ilvl w:val="0"/>
          <w:numId w:val="33"/>
        </w:numPr>
      </w:pPr>
      <w:r w:rsidRPr="00763313">
        <w:t xml:space="preserve"> Run database post-installation scripts</w:t>
      </w:r>
    </w:p>
    <w:p w:rsidR="00763313" w:rsidRPr="001B5EE1" w:rsidRDefault="00763313" w:rsidP="00763313">
      <w:pPr>
        <w:rPr>
          <w:color w:val="FF0000"/>
        </w:rPr>
      </w:pPr>
      <w:r w:rsidRPr="001B5EE1">
        <w:rPr>
          <w:b/>
          <w:bCs/>
          <w:color w:val="FF0000"/>
          <w:highlight w:val="yellow"/>
        </w:rPr>
        <w:lastRenderedPageBreak/>
        <w:t>Registering resources into OCR</w:t>
      </w:r>
    </w:p>
    <w:p w:rsidR="00926B9D" w:rsidRPr="00763313" w:rsidRDefault="00926B9D" w:rsidP="00EF1B25">
      <w:pPr>
        <w:numPr>
          <w:ilvl w:val="0"/>
          <w:numId w:val="34"/>
        </w:numPr>
      </w:pPr>
      <w:r w:rsidRPr="00763313">
        <w:rPr>
          <w:b/>
          <w:bCs/>
        </w:rPr>
        <w:t>SRVCTL Utility:</w:t>
      </w:r>
    </w:p>
    <w:p w:rsidR="00763313" w:rsidRDefault="00763313" w:rsidP="00763313">
      <w:r w:rsidRPr="00763313">
        <w:t>It is used to manage database/cluster resources. Performs starting/stopping, enabling on boot, etc.</w:t>
      </w:r>
    </w:p>
    <w:p w:rsidR="00763313" w:rsidRPr="00763313" w:rsidRDefault="00763313" w:rsidP="00763313">
      <w:r w:rsidRPr="00763313">
        <w:t>srvctl add database –d &lt;db_name&gt; -o &lt;oracle_home&gt;</w:t>
      </w:r>
    </w:p>
    <w:p w:rsidR="00763313" w:rsidRPr="00763313" w:rsidRDefault="00763313" w:rsidP="00763313">
      <w:r w:rsidRPr="00763313">
        <w:tab/>
      </w:r>
      <w:r w:rsidRPr="00763313">
        <w:tab/>
        <w:t xml:space="preserve">       -a &lt;asm_diskgroups&gt;</w:t>
      </w:r>
    </w:p>
    <w:p w:rsidR="00763313" w:rsidRPr="00763313" w:rsidRDefault="00763313" w:rsidP="00763313">
      <w:r w:rsidRPr="00763313">
        <w:t>srvctl add instance –d &lt;db_name&gt; i &lt;instance_name&gt; -n &lt;node_name&gt;</w:t>
      </w:r>
    </w:p>
    <w:p w:rsidR="00763313" w:rsidRPr="00763313" w:rsidRDefault="00763313" w:rsidP="00763313">
      <w:r w:rsidRPr="00763313">
        <w:rPr>
          <w:b/>
          <w:bCs/>
        </w:rPr>
        <w:t>Clusterware Files</w:t>
      </w:r>
    </w:p>
    <w:p w:rsidR="00763313" w:rsidRPr="00763313" w:rsidRDefault="00763313" w:rsidP="00763313">
      <w:r w:rsidRPr="00763313">
        <w:t>Cluster Related Files:</w:t>
      </w:r>
    </w:p>
    <w:p w:rsidR="00926B9D" w:rsidRPr="00763313" w:rsidRDefault="00926B9D" w:rsidP="00EF1B25">
      <w:pPr>
        <w:numPr>
          <w:ilvl w:val="0"/>
          <w:numId w:val="35"/>
        </w:numPr>
      </w:pPr>
      <w:r w:rsidRPr="00763313">
        <w:t xml:space="preserve"> Oracle Local Registry (OLR)</w:t>
      </w:r>
    </w:p>
    <w:p w:rsidR="00926B9D" w:rsidRPr="00763313" w:rsidRDefault="00926B9D" w:rsidP="00EF1B25">
      <w:pPr>
        <w:numPr>
          <w:ilvl w:val="0"/>
          <w:numId w:val="35"/>
        </w:numPr>
      </w:pPr>
      <w:r w:rsidRPr="00763313">
        <w:t xml:space="preserve"> Oracle Cluster Registry (OCR)</w:t>
      </w:r>
    </w:p>
    <w:p w:rsidR="00926B9D" w:rsidRPr="00763313" w:rsidRDefault="00926B9D" w:rsidP="00EF1B25">
      <w:pPr>
        <w:numPr>
          <w:ilvl w:val="0"/>
          <w:numId w:val="35"/>
        </w:numPr>
      </w:pPr>
      <w:r w:rsidRPr="00763313">
        <w:t xml:space="preserve"> Voting Disk (VD)</w:t>
      </w:r>
    </w:p>
    <w:p w:rsidR="00763313" w:rsidRDefault="00763313" w:rsidP="00763313">
      <w:r w:rsidRPr="00763313">
        <w:t xml:space="preserve"> GPNP Profile</w:t>
      </w:r>
    </w:p>
    <w:p w:rsidR="00763313" w:rsidRPr="00763313" w:rsidRDefault="00763313" w:rsidP="00763313">
      <w:r w:rsidRPr="00763313">
        <w:rPr>
          <w:b/>
          <w:bCs/>
        </w:rPr>
        <w:t>OLR (Oracle Local Registry)</w:t>
      </w:r>
    </w:p>
    <w:p w:rsidR="00763313" w:rsidRPr="00763313" w:rsidRDefault="00763313" w:rsidP="00763313">
      <w:r w:rsidRPr="00763313">
        <w:tab/>
        <w:t xml:space="preserve">Oracle automatically performs OLR backup at the time of execution of </w:t>
      </w:r>
      <w:r w:rsidRPr="00763313">
        <w:tab/>
        <w:t>root.sh script  and stores the info in the location:</w:t>
      </w:r>
    </w:p>
    <w:p w:rsidR="00763313" w:rsidRPr="00763313" w:rsidRDefault="00763313" w:rsidP="00763313">
      <w:r w:rsidRPr="00763313">
        <w:tab/>
        <w:t>$GRID_HOME/&lt;node_name&gt;/backup_date_time.olr</w:t>
      </w:r>
    </w:p>
    <w:p w:rsidR="00763313" w:rsidRPr="00763313" w:rsidRDefault="00763313" w:rsidP="00763313">
      <w:r w:rsidRPr="00763313">
        <w:t xml:space="preserve">Actual File Location:- $GRID_HOME/cdata/&lt;node&gt;.olr </w:t>
      </w:r>
    </w:p>
    <w:p w:rsidR="00763313" w:rsidRPr="00763313" w:rsidRDefault="00763313" w:rsidP="00763313">
      <w:r w:rsidRPr="00763313">
        <w:t xml:space="preserve">Manual Backup:- ./ocrconfig -local -manualbackup </w:t>
      </w:r>
    </w:p>
    <w:p w:rsidR="00763313" w:rsidRPr="00763313" w:rsidRDefault="00763313" w:rsidP="00763313">
      <w:r w:rsidRPr="00763313">
        <w:t>Check Integrity:- ./ocrcheck –local</w:t>
      </w:r>
    </w:p>
    <w:p w:rsidR="00763313" w:rsidRPr="00763313" w:rsidRDefault="00763313" w:rsidP="00763313">
      <w:r w:rsidRPr="00763313">
        <w:t>Change Backup Location: ./ocrconfig –local –backuploc /home/oracle</w:t>
      </w:r>
    </w:p>
    <w:p w:rsidR="00763313" w:rsidRPr="00763313" w:rsidRDefault="00763313" w:rsidP="00763313">
      <w:r w:rsidRPr="00763313">
        <w:t>‘Local’ keyword point to OLR</w:t>
      </w:r>
    </w:p>
    <w:p w:rsidR="00763313" w:rsidRPr="00763313" w:rsidRDefault="00763313" w:rsidP="00763313">
      <w:r w:rsidRPr="00763313">
        <w:t>Restore OLR Backup:- ./ocrconfig –local –restore &lt;backup_file_location&gt;</w:t>
      </w:r>
    </w:p>
    <w:p w:rsidR="00763313" w:rsidRDefault="00763313" w:rsidP="00763313">
      <w:pPr>
        <w:rPr>
          <w:b/>
          <w:bCs/>
        </w:rPr>
      </w:pPr>
      <w:r w:rsidRPr="00763313">
        <w:rPr>
          <w:b/>
          <w:bCs/>
        </w:rPr>
        <w:t>OCR (Oracle Cluster Registry)</w:t>
      </w:r>
    </w:p>
    <w:p w:rsidR="00E96EDE" w:rsidRPr="001B5EE1" w:rsidRDefault="00E96EDE" w:rsidP="00763313">
      <w:pPr>
        <w:rPr>
          <w:color w:val="FF0000"/>
          <w:sz w:val="340"/>
        </w:rPr>
      </w:pPr>
      <w:r w:rsidRPr="001B5EE1">
        <w:rPr>
          <w:b/>
          <w:bCs/>
          <w:color w:val="FF0000"/>
          <w:sz w:val="340"/>
          <w:highlight w:val="yellow"/>
        </w:rPr>
        <w:lastRenderedPageBreak/>
        <w:t>OCR?</w:t>
      </w:r>
    </w:p>
    <w:p w:rsidR="00926B9D" w:rsidRPr="00763313" w:rsidRDefault="00926B9D" w:rsidP="00EF1B25">
      <w:pPr>
        <w:numPr>
          <w:ilvl w:val="0"/>
          <w:numId w:val="36"/>
        </w:numPr>
      </w:pPr>
      <w:r w:rsidRPr="00763313">
        <w:t xml:space="preserve"> It is a critical shared file which completes cluster info like cluster node names, corresponding IP addresses, CSS Parameters, OCR Backup info and registered resources like node apps, ASM Instances, Databases, Database Instances &amp; DB Services, etc.</w:t>
      </w:r>
    </w:p>
    <w:p w:rsidR="00926B9D" w:rsidRPr="00763313" w:rsidRDefault="00926B9D" w:rsidP="00EF1B25">
      <w:pPr>
        <w:numPr>
          <w:ilvl w:val="0"/>
          <w:numId w:val="36"/>
        </w:numPr>
      </w:pPr>
      <w:r w:rsidRPr="00763313">
        <w:t xml:space="preserve"> Every node </w:t>
      </w:r>
      <w:r w:rsidR="000005A7">
        <w:t>specific CR</w:t>
      </w:r>
      <w:r w:rsidRPr="00763313">
        <w:t>S</w:t>
      </w:r>
      <w:r w:rsidR="000005A7">
        <w:t>D</w:t>
      </w:r>
      <w:r w:rsidRPr="00763313">
        <w:t xml:space="preserve"> daemon is responsible for maintaining and updating OCR file.</w:t>
      </w:r>
    </w:p>
    <w:p w:rsidR="00926B9D" w:rsidRPr="00763313" w:rsidRDefault="00926B9D" w:rsidP="00EF1B25">
      <w:pPr>
        <w:numPr>
          <w:ilvl w:val="0"/>
          <w:numId w:val="36"/>
        </w:numPr>
      </w:pPr>
      <w:r w:rsidRPr="00763313">
        <w:t xml:space="preserve"> CRSD daemon automatically brings up all the services which have got registered into OCR as it gets up</w:t>
      </w:r>
    </w:p>
    <w:p w:rsidR="00763313" w:rsidRPr="00763313" w:rsidRDefault="00763313" w:rsidP="00763313">
      <w:r w:rsidRPr="00763313">
        <w:t>To check Integrity:</w:t>
      </w:r>
    </w:p>
    <w:p w:rsidR="00763313" w:rsidRPr="00763313" w:rsidRDefault="00763313" w:rsidP="00763313">
      <w:r w:rsidRPr="00763313">
        <w:t xml:space="preserve">./ocrcheck </w:t>
      </w:r>
    </w:p>
    <w:p w:rsidR="00763313" w:rsidRPr="00763313" w:rsidRDefault="00763313" w:rsidP="00763313">
      <w:r w:rsidRPr="00763313">
        <w:t>Logfile Location:</w:t>
      </w:r>
    </w:p>
    <w:p w:rsidR="00763313" w:rsidRPr="00763313" w:rsidRDefault="00763313" w:rsidP="00763313">
      <w:r w:rsidRPr="00763313">
        <w:t xml:space="preserve">$GRID_HOME/log/cdata/crsd </w:t>
      </w:r>
    </w:p>
    <w:p w:rsidR="00763313" w:rsidRPr="00763313" w:rsidRDefault="00763313" w:rsidP="00763313">
      <w:r w:rsidRPr="00763313">
        <w:t>Backup Location:</w:t>
      </w:r>
    </w:p>
    <w:p w:rsidR="00763313" w:rsidRPr="00763313" w:rsidRDefault="00763313" w:rsidP="00763313">
      <w:r w:rsidRPr="00763313">
        <w:t>$GRID_HOME/cdata/&lt;cluster_name&gt;</w:t>
      </w:r>
    </w:p>
    <w:p w:rsidR="00763313" w:rsidRPr="00763313" w:rsidRDefault="00763313" w:rsidP="00763313">
      <w:r w:rsidRPr="00763313">
        <w:t>OCR Backup Methods:</w:t>
      </w:r>
    </w:p>
    <w:p w:rsidR="00763313" w:rsidRPr="00763313" w:rsidRDefault="00763313" w:rsidP="00763313">
      <w:r w:rsidRPr="00763313">
        <w:t>1) Automatic: Oracle performs OCR backups every 4 hours of interval &amp; stores info into master node.</w:t>
      </w:r>
    </w:p>
    <w:p w:rsidR="00763313" w:rsidRPr="00763313" w:rsidRDefault="00763313" w:rsidP="00763313">
      <w:r w:rsidRPr="00763313">
        <w:t>Oracle retains latest three 4 hour interval backups, 1 day backup &amp; 1 week backup &amp; purges remaining ones.</w:t>
      </w:r>
    </w:p>
    <w:p w:rsidR="00763313" w:rsidRPr="00763313" w:rsidRDefault="00763313" w:rsidP="00763313">
      <w:r w:rsidRPr="00763313">
        <w:t>Change backup location:</w:t>
      </w:r>
    </w:p>
    <w:p w:rsidR="00763313" w:rsidRPr="00763313" w:rsidRDefault="00763313" w:rsidP="00763313">
      <w:r w:rsidRPr="00763313">
        <w:lastRenderedPageBreak/>
        <w:t>./ocrconfig -backuploc &lt;new_location&gt;</w:t>
      </w:r>
    </w:p>
    <w:p w:rsidR="00763313" w:rsidRPr="00763313" w:rsidRDefault="00763313" w:rsidP="00763313">
      <w:r w:rsidRPr="00763313">
        <w:t>Restore OCR:</w:t>
      </w:r>
    </w:p>
    <w:p w:rsidR="00763313" w:rsidRPr="00763313" w:rsidRDefault="00763313" w:rsidP="00763313">
      <w:r w:rsidRPr="00763313">
        <w:t>./ocrconfig -restore &lt;backup_loc&gt;</w:t>
      </w:r>
    </w:p>
    <w:p w:rsidR="00763313" w:rsidRPr="00763313" w:rsidRDefault="00763313" w:rsidP="00763313">
      <w:r w:rsidRPr="00763313">
        <w:t>Physical Backup of OCR:</w:t>
      </w:r>
    </w:p>
    <w:p w:rsidR="00763313" w:rsidRPr="00763313" w:rsidRDefault="00763313" w:rsidP="00763313">
      <w:r w:rsidRPr="00763313">
        <w:t>cp /ocfs/ocr /home/oracle/ocr.bkp</w:t>
      </w:r>
    </w:p>
    <w:p w:rsidR="00763313" w:rsidRPr="00763313" w:rsidRDefault="00763313" w:rsidP="00763313">
      <w:r w:rsidRPr="00763313">
        <w:t>dd if=/dev/raw/raw5 of=home/oracle/ocr.bkp bs=100MB</w:t>
      </w:r>
    </w:p>
    <w:p w:rsidR="00763313" w:rsidRPr="00763313" w:rsidRDefault="00763313" w:rsidP="00763313">
      <w:r w:rsidRPr="00763313">
        <w:t>Logical Backup of OCR:</w:t>
      </w:r>
    </w:p>
    <w:p w:rsidR="00763313" w:rsidRPr="00763313" w:rsidRDefault="00763313" w:rsidP="00763313">
      <w:r w:rsidRPr="00763313">
        <w:t>./ocrconfig -export &lt;backup_loc&gt;</w:t>
      </w:r>
    </w:p>
    <w:p w:rsidR="00763313" w:rsidRPr="00763313" w:rsidRDefault="00763313" w:rsidP="00763313">
      <w:r w:rsidRPr="00763313">
        <w:t xml:space="preserve">./ocrconfig -import &lt;backup_loc&gt; </w:t>
      </w:r>
    </w:p>
    <w:p w:rsidR="00763313" w:rsidRPr="00763313" w:rsidRDefault="00763313" w:rsidP="00763313">
      <w:r w:rsidRPr="00763313">
        <w:rPr>
          <w:b/>
          <w:bCs/>
        </w:rPr>
        <w:t>OCR (Oracle Cluster Registry)</w:t>
      </w:r>
    </w:p>
    <w:p w:rsidR="00763313" w:rsidRPr="00763313" w:rsidRDefault="00763313" w:rsidP="00763313">
      <w:r w:rsidRPr="00763313">
        <w:t>Take Backups whenever:</w:t>
      </w:r>
    </w:p>
    <w:p w:rsidR="00763313" w:rsidRPr="00763313" w:rsidRDefault="00763313" w:rsidP="00763313">
      <w:r w:rsidRPr="00763313">
        <w:t>Adding or deleting a node</w:t>
      </w:r>
    </w:p>
    <w:p w:rsidR="00763313" w:rsidRPr="00763313" w:rsidRDefault="00763313" w:rsidP="00763313">
      <w:r w:rsidRPr="00763313">
        <w:t>Registering/unregistering a node into OCR</w:t>
      </w:r>
    </w:p>
    <w:p w:rsidR="00763313" w:rsidRPr="00763313" w:rsidRDefault="00763313" w:rsidP="00763313">
      <w:r w:rsidRPr="00763313">
        <w:t>Cluster configuration get modified</w:t>
      </w:r>
    </w:p>
    <w:p w:rsidR="00763313" w:rsidRPr="00763313" w:rsidRDefault="00763313" w:rsidP="00763313">
      <w:r w:rsidRPr="00763313">
        <w:t>Registering Services into OCR:</w:t>
      </w:r>
    </w:p>
    <w:p w:rsidR="00763313" w:rsidRPr="00763313" w:rsidRDefault="00763313" w:rsidP="00763313">
      <w:r w:rsidRPr="00763313">
        <w:t>SRVCTL [recommended]</w:t>
      </w:r>
    </w:p>
    <w:p w:rsidR="00763313" w:rsidRPr="00763313" w:rsidRDefault="00763313" w:rsidP="00763313">
      <w:r w:rsidRPr="00763313">
        <w:t>DBCA [Till 10.2]</w:t>
      </w:r>
    </w:p>
    <w:p w:rsidR="00763313" w:rsidRPr="00763313" w:rsidRDefault="00763313" w:rsidP="00763313">
      <w:r w:rsidRPr="00763313">
        <w:t>OEM</w:t>
      </w:r>
    </w:p>
    <w:p w:rsidR="00763313" w:rsidRPr="00763313" w:rsidRDefault="00763313" w:rsidP="00763313">
      <w:r w:rsidRPr="00763313">
        <w:t>OCR Multiplexing:</w:t>
      </w:r>
    </w:p>
    <w:p w:rsidR="00763313" w:rsidRPr="00763313" w:rsidRDefault="00763313" w:rsidP="00763313">
      <w:r w:rsidRPr="00763313">
        <w:t>Avoids OCR loss &amp; complete cluster downtime due to a single point of failure.</w:t>
      </w:r>
    </w:p>
    <w:p w:rsidR="00763313" w:rsidRPr="00763313" w:rsidRDefault="00763313" w:rsidP="00763313">
      <w:r w:rsidRPr="00763313">
        <w:t>In 10.2 - max 2 locations</w:t>
      </w:r>
    </w:p>
    <w:p w:rsidR="00763313" w:rsidRPr="00763313" w:rsidRDefault="00763313" w:rsidP="00763313">
      <w:r w:rsidRPr="00763313">
        <w:t>From 11.2 - max of 5 locations [1-primary &amp; 4 mirror]</w:t>
      </w:r>
    </w:p>
    <w:p w:rsidR="00763313" w:rsidRPr="00763313" w:rsidRDefault="00763313" w:rsidP="00763313">
      <w:r w:rsidRPr="00763313">
        <w:tab/>
        <w:t xml:space="preserve">    Also supports storage of OCR in ASM Diskgroups, the redundancy of the file will depend on redundancy level of the diskgroup.</w:t>
      </w:r>
    </w:p>
    <w:p w:rsidR="00763313" w:rsidRPr="001B5EE1" w:rsidRDefault="00763313" w:rsidP="00763313">
      <w:pPr>
        <w:rPr>
          <w:color w:val="FF0000"/>
          <w:sz w:val="160"/>
        </w:rPr>
      </w:pPr>
      <w:r w:rsidRPr="001B5EE1">
        <w:rPr>
          <w:b/>
          <w:bCs/>
          <w:color w:val="FF0000"/>
          <w:sz w:val="160"/>
          <w:highlight w:val="yellow"/>
        </w:rPr>
        <w:lastRenderedPageBreak/>
        <w:t>VD (Voting Disk)</w:t>
      </w:r>
    </w:p>
    <w:p w:rsidR="00E83680" w:rsidRDefault="00E83680" w:rsidP="00763313">
      <w:r>
        <w:t>Vd?</w:t>
      </w:r>
    </w:p>
    <w:p w:rsidR="00763313" w:rsidRPr="00763313" w:rsidRDefault="00763313" w:rsidP="00763313">
      <w:r w:rsidRPr="00763313">
        <w:t>Another crucial and shared file which contains all the cluster node membership info &amp; their IP's and subnet masks, etc.</w:t>
      </w:r>
    </w:p>
    <w:p w:rsidR="00763313" w:rsidRPr="00763313" w:rsidRDefault="00763313" w:rsidP="00763313">
      <w:r w:rsidRPr="00763313">
        <w:t>Every node specific CSSD daemon is responsible for sending heartbeat messages to all the other nodes for every one second and receive the heartbeat messages from other nodes and stores the response into VD.</w:t>
      </w:r>
    </w:p>
    <w:p w:rsidR="00763313" w:rsidRPr="00763313" w:rsidRDefault="00763313" w:rsidP="00763313">
      <w:r w:rsidRPr="00763313">
        <w:t>Voting Disk Backup:</w:t>
      </w:r>
    </w:p>
    <w:p w:rsidR="00763313" w:rsidRPr="00763313" w:rsidRDefault="00763313" w:rsidP="00763313">
      <w:r w:rsidRPr="00763313">
        <w:t xml:space="preserve">cp /ocfs/vd </w:t>
      </w:r>
    </w:p>
    <w:p w:rsidR="00763313" w:rsidRPr="00763313" w:rsidRDefault="00763313" w:rsidP="00763313">
      <w:r w:rsidRPr="00763313">
        <w:t>dd if=/dev/raw/raw5 of=home/oracle/vd.bkp bs=100MB</w:t>
      </w:r>
    </w:p>
    <w:p w:rsidR="00763313" w:rsidRPr="00763313" w:rsidRDefault="00763313" w:rsidP="00763313">
      <w:r w:rsidRPr="00763313">
        <w:t>Voting Disk Restore:</w:t>
      </w:r>
    </w:p>
    <w:p w:rsidR="00763313" w:rsidRPr="00763313" w:rsidRDefault="00763313" w:rsidP="00763313">
      <w:r w:rsidRPr="00763313">
        <w:t>./crsctl -restore -votedisk &lt;backup_loc&gt;</w:t>
      </w:r>
    </w:p>
    <w:p w:rsidR="00763313" w:rsidRPr="00763313" w:rsidRDefault="00763313" w:rsidP="00763313">
      <w:r w:rsidRPr="00763313">
        <w:t>From 11.2, Oracle supports storing VD in ASM Diskgroup.</w:t>
      </w:r>
    </w:p>
    <w:p w:rsidR="00763313" w:rsidRDefault="00763313" w:rsidP="00763313">
      <w:r w:rsidRPr="00763313">
        <w:t>Oracle recommends atleast 1 failgroup for external redundancy, 3 for normal redundancy &amp; 5 for high redundancy.</w:t>
      </w:r>
    </w:p>
    <w:p w:rsidR="00B57B78" w:rsidRPr="00763313" w:rsidRDefault="00B57B78" w:rsidP="00763313">
      <w:r>
        <w:rPr>
          <w:rFonts w:ascii="Verdana" w:hAnsi="Verdana"/>
        </w:rPr>
        <w:t>17.</w:t>
      </w:r>
      <w:r>
        <w:rPr>
          <w:rStyle w:val="apple-tab-span"/>
          <w:rFonts w:ascii="Verdana" w:hAnsi="Verdana"/>
        </w:rPr>
        <w:t xml:space="preserve"> </w:t>
      </w:r>
      <w:r>
        <w:rPr>
          <w:rFonts w:ascii="Verdana" w:hAnsi="Verdana"/>
        </w:rPr>
        <w:t>How do I identify the voting disk location?</w:t>
      </w:r>
      <w:r>
        <w:br/>
      </w:r>
      <w:r>
        <w:rPr>
          <w:rFonts w:ascii="Verdana" w:hAnsi="Verdana"/>
        </w:rPr>
        <w:t>Ans:</w:t>
      </w:r>
      <w:r>
        <w:br/>
      </w:r>
      <w:r>
        <w:rPr>
          <w:rFonts w:ascii="Verdana" w:hAnsi="Verdana"/>
        </w:rPr>
        <w:t># </w:t>
      </w:r>
      <w:hyperlink r:id="rId9" w:tgtFrame="_blank" w:history="1">
        <w:r>
          <w:rPr>
            <w:rStyle w:val="Hyperlink"/>
            <w:rFonts w:ascii="Verdana" w:hAnsi="Verdana"/>
          </w:rPr>
          <w:t>crsctl query css</w:t>
        </w:r>
      </w:hyperlink>
      <w:r>
        <w:rPr>
          <w:rFonts w:ascii="Verdana" w:hAnsi="Verdana"/>
        </w:rPr>
        <w:t xml:space="preserve"> votedisk</w:t>
      </w:r>
    </w:p>
    <w:p w:rsidR="00763313" w:rsidRPr="00763313" w:rsidRDefault="00763313" w:rsidP="00763313">
      <w:r w:rsidRPr="00763313">
        <w:rPr>
          <w:b/>
          <w:bCs/>
        </w:rPr>
        <w:t>Voting Disk Multiplexing</w:t>
      </w:r>
    </w:p>
    <w:p w:rsidR="00763313" w:rsidRPr="00763313" w:rsidRDefault="00763313" w:rsidP="00763313">
      <w:r w:rsidRPr="00763313">
        <w:lastRenderedPageBreak/>
        <w:t>To avoid VD loss, complete cluster downtime due to Single Point of Failure, Oracle supports multiplexing of VD.</w:t>
      </w:r>
    </w:p>
    <w:p w:rsidR="00763313" w:rsidRPr="00763313" w:rsidRDefault="00763313" w:rsidP="00763313">
      <w:r w:rsidRPr="00763313">
        <w:t>10g – 31 locations</w:t>
      </w:r>
    </w:p>
    <w:p w:rsidR="00763313" w:rsidRPr="00763313" w:rsidRDefault="00763313" w:rsidP="00763313">
      <w:r w:rsidRPr="00763313">
        <w:t>11.2 – 15 locations</w:t>
      </w:r>
    </w:p>
    <w:p w:rsidR="00763313" w:rsidRPr="00763313" w:rsidRDefault="00763313" w:rsidP="00763313">
      <w:r w:rsidRPr="00763313">
        <w:t>From 11.2, Oracle automatically maintains VD backup into OCR file itself.</w:t>
      </w:r>
    </w:p>
    <w:p w:rsidR="00763313" w:rsidRPr="00763313" w:rsidRDefault="00763313" w:rsidP="00763313">
      <w:r w:rsidRPr="00763313">
        <w:t>For locating all the VD allocated:</w:t>
      </w:r>
    </w:p>
    <w:p w:rsidR="00763313" w:rsidRPr="00763313" w:rsidRDefault="00763313" w:rsidP="00763313">
      <w:r w:rsidRPr="00763313">
        <w:t xml:space="preserve">$GRID_HOME/bin/crsctl query css votedisk </w:t>
      </w:r>
    </w:p>
    <w:p w:rsidR="00763313" w:rsidRPr="008E68FE" w:rsidRDefault="00763313" w:rsidP="00763313">
      <w:pPr>
        <w:rPr>
          <w:color w:val="FF0000"/>
          <w:sz w:val="48"/>
        </w:rPr>
      </w:pPr>
      <w:r w:rsidRPr="008E68FE">
        <w:rPr>
          <w:b/>
          <w:bCs/>
          <w:color w:val="FF0000"/>
          <w:sz w:val="48"/>
          <w:highlight w:val="yellow"/>
        </w:rPr>
        <w:t>GPNP Profile</w:t>
      </w:r>
    </w:p>
    <w:p w:rsidR="00926B9D" w:rsidRPr="00763313" w:rsidRDefault="00926B9D" w:rsidP="00EF1B25">
      <w:pPr>
        <w:numPr>
          <w:ilvl w:val="0"/>
          <w:numId w:val="37"/>
        </w:numPr>
      </w:pPr>
      <w:r w:rsidRPr="00763313">
        <w:t xml:space="preserve"> It contains basic cluster information like VD locations, ASM spfile location, ASM disk string, all nodes subnet mask information, etc.</w:t>
      </w:r>
    </w:p>
    <w:p w:rsidR="00926B9D" w:rsidRPr="00763313" w:rsidRDefault="00926B9D" w:rsidP="00EF1B25">
      <w:pPr>
        <w:numPr>
          <w:ilvl w:val="0"/>
          <w:numId w:val="37"/>
        </w:numPr>
      </w:pPr>
      <w:r w:rsidRPr="00763313">
        <w:t xml:space="preserve"> Every node specific GPNP daemon is responsible for updating GPNP Profile whenever the basic cluster info is changed &amp; distribute the same to others.</w:t>
      </w:r>
    </w:p>
    <w:p w:rsidR="00763313" w:rsidRPr="00763313" w:rsidRDefault="00763313" w:rsidP="00763313">
      <w:r w:rsidRPr="00763313">
        <w:t>Backup Location:</w:t>
      </w:r>
    </w:p>
    <w:p w:rsidR="00763313" w:rsidRPr="00763313" w:rsidRDefault="00763313" w:rsidP="00763313">
      <w:r w:rsidRPr="00763313">
        <w:t>$GRID_HOME/cdata&lt;node_name&gt;/peer/gpnp/profile.xml</w:t>
      </w:r>
    </w:p>
    <w:p w:rsidR="00763313" w:rsidRPr="00763313" w:rsidRDefault="00763313" w:rsidP="00763313">
      <w:r w:rsidRPr="00763313">
        <w:t>Actual Location:</w:t>
      </w:r>
    </w:p>
    <w:p w:rsidR="00763313" w:rsidRPr="00763313" w:rsidRDefault="00763313" w:rsidP="00763313">
      <w:r w:rsidRPr="00763313">
        <w:t>$GRID_HOME/cdata/peer/gpnp/profile.xml</w:t>
      </w:r>
    </w:p>
    <w:p w:rsidR="00763313" w:rsidRPr="00763313" w:rsidRDefault="00763313" w:rsidP="00763313">
      <w:r w:rsidRPr="00763313">
        <w:rPr>
          <w:b/>
          <w:bCs/>
        </w:rPr>
        <w:t xml:space="preserve">Cluster Management Utils </w:t>
      </w:r>
    </w:p>
    <w:p w:rsidR="00926B9D" w:rsidRPr="00763313" w:rsidRDefault="00926B9D" w:rsidP="00EF1B25">
      <w:pPr>
        <w:numPr>
          <w:ilvl w:val="0"/>
          <w:numId w:val="38"/>
        </w:numPr>
      </w:pPr>
      <w:r w:rsidRPr="00763313">
        <w:t>SRVCTL</w:t>
      </w:r>
    </w:p>
    <w:p w:rsidR="00926B9D" w:rsidRPr="00763313" w:rsidRDefault="00926B9D" w:rsidP="00EF1B25">
      <w:pPr>
        <w:numPr>
          <w:ilvl w:val="0"/>
          <w:numId w:val="38"/>
        </w:numPr>
      </w:pPr>
      <w:r w:rsidRPr="00763313">
        <w:t xml:space="preserve"> CRSCTL</w:t>
      </w:r>
    </w:p>
    <w:p w:rsidR="00926B9D" w:rsidRPr="00763313" w:rsidRDefault="00926B9D" w:rsidP="00EF1B25">
      <w:pPr>
        <w:numPr>
          <w:ilvl w:val="0"/>
          <w:numId w:val="38"/>
        </w:numPr>
      </w:pPr>
      <w:r w:rsidRPr="00763313">
        <w:t xml:space="preserve"> OCRCHECK</w:t>
      </w:r>
    </w:p>
    <w:p w:rsidR="00926B9D" w:rsidRPr="00763313" w:rsidRDefault="00926B9D" w:rsidP="00EF1B25">
      <w:pPr>
        <w:numPr>
          <w:ilvl w:val="0"/>
          <w:numId w:val="38"/>
        </w:numPr>
      </w:pPr>
      <w:r w:rsidRPr="00763313">
        <w:t xml:space="preserve"> OCRDUMP</w:t>
      </w:r>
    </w:p>
    <w:p w:rsidR="00926B9D" w:rsidRPr="00763313" w:rsidRDefault="00926B9D" w:rsidP="00EF1B25">
      <w:pPr>
        <w:numPr>
          <w:ilvl w:val="0"/>
          <w:numId w:val="38"/>
        </w:numPr>
      </w:pPr>
      <w:r w:rsidRPr="00763313">
        <w:t xml:space="preserve"> OIFCFG</w:t>
      </w:r>
    </w:p>
    <w:p w:rsidR="00926B9D" w:rsidRPr="00763313" w:rsidRDefault="00926B9D" w:rsidP="00EF1B25">
      <w:pPr>
        <w:numPr>
          <w:ilvl w:val="0"/>
          <w:numId w:val="38"/>
        </w:numPr>
      </w:pPr>
      <w:r w:rsidRPr="00763313">
        <w:t xml:space="preserve"> OLSNODES</w:t>
      </w:r>
    </w:p>
    <w:p w:rsidR="00926B9D" w:rsidRPr="00763313" w:rsidRDefault="00926B9D" w:rsidP="00EF1B25">
      <w:pPr>
        <w:numPr>
          <w:ilvl w:val="0"/>
          <w:numId w:val="38"/>
        </w:numPr>
      </w:pPr>
      <w:r w:rsidRPr="00763313">
        <w:t xml:space="preserve"> CLUVFY</w:t>
      </w:r>
    </w:p>
    <w:p w:rsidR="00763313" w:rsidRDefault="00763313">
      <w:r>
        <w:br w:type="page"/>
      </w:r>
    </w:p>
    <w:p w:rsidR="00763313" w:rsidRPr="0068198B" w:rsidRDefault="00763313" w:rsidP="00763313">
      <w:pPr>
        <w:rPr>
          <w:color w:val="FF0000"/>
          <w:sz w:val="280"/>
        </w:rPr>
      </w:pPr>
      <w:r w:rsidRPr="0068198B">
        <w:rPr>
          <w:b/>
          <w:bCs/>
          <w:color w:val="FF0000"/>
          <w:sz w:val="280"/>
          <w:highlight w:val="yellow"/>
        </w:rPr>
        <w:lastRenderedPageBreak/>
        <w:t>SRVCTL</w:t>
      </w:r>
    </w:p>
    <w:p w:rsidR="00763313" w:rsidRPr="00763313" w:rsidRDefault="00763313" w:rsidP="00763313">
      <w:r w:rsidRPr="00763313">
        <w:t>It is used to manage database/cluster resources. Performs starting/stopping, enabling on boot, etc.</w:t>
      </w:r>
    </w:p>
    <w:p w:rsidR="00763313" w:rsidRPr="00763313" w:rsidRDefault="00763313" w:rsidP="00763313">
      <w:r w:rsidRPr="00763313">
        <w:t>srvctl add database –d &lt;db_name&gt; -o &lt;oracle_home&gt;</w:t>
      </w:r>
    </w:p>
    <w:p w:rsidR="00763313" w:rsidRPr="00763313" w:rsidRDefault="00763313" w:rsidP="00763313">
      <w:r w:rsidRPr="00763313">
        <w:tab/>
      </w:r>
      <w:r w:rsidRPr="00763313">
        <w:tab/>
        <w:t xml:space="preserve">       -a &lt;asm_diskgroups&gt;</w:t>
      </w:r>
    </w:p>
    <w:p w:rsidR="00763313" w:rsidRPr="00763313" w:rsidRDefault="00763313" w:rsidP="00763313">
      <w:r w:rsidRPr="00763313">
        <w:t>srvctl add instance –d &lt;db_name&gt; i &lt;instance_name&gt; -n &lt;node_name&gt;</w:t>
      </w:r>
    </w:p>
    <w:p w:rsidR="00763313" w:rsidRPr="00763313" w:rsidRDefault="00763313" w:rsidP="00763313">
      <w:r w:rsidRPr="00763313">
        <w:t>The following table lists the components that can be managed by the </w:t>
      </w:r>
      <w:r w:rsidRPr="00763313">
        <w:rPr>
          <w:b/>
          <w:bCs/>
        </w:rPr>
        <w:t>srvctl</w:t>
      </w:r>
      <w:r w:rsidRPr="00763313">
        <w:t> command</w:t>
      </w:r>
    </w:p>
    <w:p w:rsidR="00763313" w:rsidRDefault="00763313" w:rsidP="00763313">
      <w:r w:rsidRPr="00763313">
        <w:rPr>
          <w:noProof/>
        </w:rPr>
        <w:drawing>
          <wp:inline distT="0" distB="0" distL="0" distR="0">
            <wp:extent cx="5943600" cy="261747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10"/>
                    <a:srcRect/>
                    <a:stretch>
                      <a:fillRect/>
                    </a:stretch>
                  </pic:blipFill>
                  <pic:spPr bwMode="auto">
                    <a:xfrm>
                      <a:off x="0" y="0"/>
                      <a:ext cx="5943600" cy="2617470"/>
                    </a:xfrm>
                    <a:prstGeom prst="rect">
                      <a:avLst/>
                    </a:prstGeom>
                    <a:noFill/>
                    <a:ln w="9525">
                      <a:noFill/>
                      <a:miter lim="800000"/>
                      <a:headEnd type="none" w="sm" len="sm"/>
                      <a:tailEnd type="none" w="sm" len="sm"/>
                    </a:ln>
                  </pic:spPr>
                </pic:pic>
              </a:graphicData>
            </a:graphic>
          </wp:inline>
        </w:drawing>
      </w:r>
    </w:p>
    <w:p w:rsidR="00763313" w:rsidRPr="008E68FE" w:rsidRDefault="00763313" w:rsidP="00763313">
      <w:pPr>
        <w:rPr>
          <w:color w:val="FF0000"/>
          <w:sz w:val="240"/>
        </w:rPr>
      </w:pPr>
      <w:r w:rsidRPr="008E68FE">
        <w:rPr>
          <w:b/>
          <w:bCs/>
          <w:color w:val="FF0000"/>
          <w:sz w:val="240"/>
          <w:highlight w:val="yellow"/>
        </w:rPr>
        <w:lastRenderedPageBreak/>
        <w:t>CRSCTL</w:t>
      </w:r>
    </w:p>
    <w:p w:rsidR="00926B9D" w:rsidRPr="00763313" w:rsidRDefault="00926B9D" w:rsidP="00EF1B25">
      <w:pPr>
        <w:numPr>
          <w:ilvl w:val="0"/>
          <w:numId w:val="39"/>
        </w:numPr>
      </w:pPr>
      <w:r w:rsidRPr="00763313">
        <w:t>The </w:t>
      </w:r>
      <w:r w:rsidRPr="00763313">
        <w:rPr>
          <w:b/>
          <w:bCs/>
        </w:rPr>
        <w:t>crsctl</w:t>
      </w:r>
      <w:r w:rsidRPr="00763313">
        <w:t> utility is used, along with the </w:t>
      </w:r>
      <w:r w:rsidRPr="00763313">
        <w:rPr>
          <w:b/>
          <w:bCs/>
        </w:rPr>
        <w:t>srvctl</w:t>
      </w:r>
      <w:r w:rsidRPr="00763313">
        <w:t>, to manage and monitor Oracle Clusterware resources and components. </w:t>
      </w:r>
    </w:p>
    <w:p w:rsidR="00926B9D" w:rsidRPr="00763313" w:rsidRDefault="00926B9D" w:rsidP="00EF1B25">
      <w:pPr>
        <w:numPr>
          <w:ilvl w:val="0"/>
          <w:numId w:val="39"/>
        </w:numPr>
      </w:pPr>
      <w:r w:rsidRPr="00763313">
        <w:rPr>
          <w:b/>
          <w:bCs/>
        </w:rPr>
        <w:t xml:space="preserve"> crsctl</w:t>
      </w:r>
      <w:r w:rsidRPr="00763313">
        <w:t> is stored under the GRID_HOME/bin directory.</w:t>
      </w:r>
    </w:p>
    <w:p w:rsidR="00763313" w:rsidRPr="00763313" w:rsidRDefault="00763313" w:rsidP="00763313">
      <w:r w:rsidRPr="00763313">
        <w:t xml:space="preserve">Common crsctl commands: </w:t>
      </w:r>
    </w:p>
    <w:p w:rsidR="00763313" w:rsidRPr="00763313" w:rsidRDefault="00763313" w:rsidP="00763313">
      <w:r w:rsidRPr="00763313">
        <w:t>$ crsctl check crs</w:t>
      </w:r>
      <w:r w:rsidRPr="00763313">
        <w:br/>
        <w:t>$ crsctl stat res –t</w:t>
      </w:r>
    </w:p>
    <w:p w:rsidR="00763313" w:rsidRPr="00763313" w:rsidRDefault="00763313" w:rsidP="00763313">
      <w:r w:rsidRPr="00763313">
        <w:t>$ crsctl start/stop cluster [upper stack]</w:t>
      </w:r>
    </w:p>
    <w:p w:rsidR="00763313" w:rsidRPr="00763313" w:rsidRDefault="00763313" w:rsidP="00763313">
      <w:r w:rsidRPr="00763313">
        <w:t>$ crsctl start/stop has [lower stack]</w:t>
      </w:r>
    </w:p>
    <w:p w:rsidR="00763313" w:rsidRPr="00763313" w:rsidRDefault="00763313" w:rsidP="00763313">
      <w:r w:rsidRPr="00763313">
        <w:t>$ crsctl start/stop crs [Both lower &amp; upper stack]</w:t>
      </w:r>
    </w:p>
    <w:p w:rsidR="00763313" w:rsidRPr="00763313" w:rsidRDefault="00763313" w:rsidP="00763313">
      <w:r w:rsidRPr="00763313">
        <w:t xml:space="preserve">$ crsctl disable/enable crs </w:t>
      </w:r>
    </w:p>
    <w:p w:rsidR="00763313" w:rsidRPr="00763313" w:rsidRDefault="00763313" w:rsidP="00763313">
      <w:r w:rsidRPr="00763313">
        <w:t>$ crsctl query css votedisk [Locates all Voting Disks]</w:t>
      </w:r>
    </w:p>
    <w:p w:rsidR="00763313" w:rsidRPr="00763313" w:rsidRDefault="00763313" w:rsidP="00763313">
      <w:r w:rsidRPr="00763313">
        <w:t>crs_* commands are deprecated in 11.2</w:t>
      </w:r>
    </w:p>
    <w:p w:rsidR="00763313" w:rsidRPr="00763313" w:rsidRDefault="00763313" w:rsidP="00763313">
      <w:r w:rsidRPr="00763313">
        <w:rPr>
          <w:b/>
          <w:bCs/>
        </w:rPr>
        <w:t xml:space="preserve">Cluster Management Utils </w:t>
      </w:r>
    </w:p>
    <w:p w:rsidR="00763313" w:rsidRPr="00AC0848" w:rsidRDefault="00763313" w:rsidP="00763313">
      <w:pPr>
        <w:rPr>
          <w:color w:val="FF0000"/>
          <w:sz w:val="200"/>
        </w:rPr>
      </w:pPr>
      <w:r w:rsidRPr="00AC0848">
        <w:rPr>
          <w:b/>
          <w:bCs/>
          <w:color w:val="FF0000"/>
          <w:sz w:val="200"/>
          <w:highlight w:val="yellow"/>
          <w:u w:val="single"/>
        </w:rPr>
        <w:t>OCRCHECK</w:t>
      </w:r>
    </w:p>
    <w:p w:rsidR="00763313" w:rsidRPr="00763313" w:rsidRDefault="00763313" w:rsidP="00763313">
      <w:r w:rsidRPr="00763313">
        <w:lastRenderedPageBreak/>
        <w:t>The </w:t>
      </w:r>
      <w:r w:rsidRPr="00763313">
        <w:rPr>
          <w:b/>
          <w:bCs/>
        </w:rPr>
        <w:t>ocrcheck</w:t>
      </w:r>
      <w:r w:rsidRPr="00763313">
        <w:t> utility is used to validate the integrity of the OCR and the OLR. Use the </w:t>
      </w:r>
      <w:r w:rsidRPr="00763313">
        <w:rPr>
          <w:b/>
          <w:bCs/>
        </w:rPr>
        <w:t>ocrcheck</w:t>
      </w:r>
      <w:r w:rsidRPr="00763313">
        <w:t> command whenever you have made any changes to your cluster (such as changing the VIP for example).</w:t>
      </w:r>
    </w:p>
    <w:p w:rsidR="00763313" w:rsidRPr="00763313" w:rsidRDefault="00763313" w:rsidP="00763313">
      <w:r w:rsidRPr="00763313">
        <w:t>Arguments for OLR &amp; OCR Integrity Check:</w:t>
      </w:r>
    </w:p>
    <w:p w:rsidR="00763313" w:rsidRPr="00763313" w:rsidRDefault="00763313" w:rsidP="00763313">
      <w:r w:rsidRPr="00763313">
        <w:rPr>
          <w:b/>
          <w:bCs/>
        </w:rPr>
        <w:t>-local</w:t>
      </w:r>
      <w:r w:rsidRPr="00763313">
        <w:t> – Check the OLR integrity</w:t>
      </w:r>
    </w:p>
    <w:p w:rsidR="00763313" w:rsidRPr="00763313" w:rsidRDefault="00763313" w:rsidP="00763313">
      <w:r w:rsidRPr="00763313">
        <w:rPr>
          <w:b/>
          <w:bCs/>
        </w:rPr>
        <w:t>-config</w:t>
      </w:r>
      <w:r w:rsidRPr="00763313">
        <w:t> – Display configured OCR’s.</w:t>
      </w:r>
    </w:p>
    <w:p w:rsidR="00763313" w:rsidRPr="00763313" w:rsidRDefault="00763313" w:rsidP="00763313">
      <w:r w:rsidRPr="00763313">
        <w:rPr>
          <w:b/>
          <w:bCs/>
          <w:u w:val="single"/>
        </w:rPr>
        <w:t>OCRDUMP</w:t>
      </w:r>
    </w:p>
    <w:p w:rsidR="00763313" w:rsidRPr="00763313" w:rsidRDefault="00763313" w:rsidP="00763313">
      <w:r w:rsidRPr="00763313">
        <w:t>The ocrdump utility allows you to dump the contents of the OCR or the OLR to a file or to stdout.</w:t>
      </w:r>
    </w:p>
    <w:p w:rsidR="00763313" w:rsidRPr="00763313" w:rsidRDefault="00763313" w:rsidP="00763313">
      <w:r w:rsidRPr="00763313">
        <w:t>You can then read the resulting output for diagnostic and administration purposes.</w:t>
      </w:r>
    </w:p>
    <w:p w:rsidR="00763313" w:rsidRDefault="00763313" w:rsidP="00763313">
      <w:r w:rsidRPr="00763313">
        <w:t>ocrdump /tmp/outputfile.ocr</w:t>
      </w:r>
    </w:p>
    <w:p w:rsidR="00763313" w:rsidRPr="00763313" w:rsidRDefault="00763313" w:rsidP="00763313">
      <w:r w:rsidRPr="00763313">
        <w:rPr>
          <w:b/>
          <w:bCs/>
          <w:u w:val="single"/>
        </w:rPr>
        <w:t>OCRCONFIG</w:t>
      </w:r>
    </w:p>
    <w:p w:rsidR="00763313" w:rsidRPr="00763313" w:rsidRDefault="00763313" w:rsidP="00763313">
      <w:r w:rsidRPr="00763313">
        <w:t>The</w:t>
      </w:r>
      <w:r w:rsidRPr="00763313">
        <w:rPr>
          <w:b/>
          <w:bCs/>
        </w:rPr>
        <w:t> ocrconfig</w:t>
      </w:r>
      <w:r w:rsidRPr="00763313">
        <w:t> command is used to manage the OCR. </w:t>
      </w:r>
    </w:p>
    <w:p w:rsidR="00763313" w:rsidRPr="00763313" w:rsidRDefault="00763313" w:rsidP="00763313">
      <w:r w:rsidRPr="00763313">
        <w:rPr>
          <w:b/>
          <w:bCs/>
        </w:rPr>
        <w:t>ocrconfig</w:t>
      </w:r>
      <w:r w:rsidRPr="00763313">
        <w:t> provides the ability to import, export, add, delete, restore, overwrite, backup, repair, replace, move, upgrade, or downgrade the OCR.</w:t>
      </w:r>
    </w:p>
    <w:p w:rsidR="00763313" w:rsidRPr="00763313" w:rsidRDefault="00763313" w:rsidP="00763313">
      <w:r w:rsidRPr="00763313">
        <w:t>Arguments for OLR &amp; OCR changes:</w:t>
      </w:r>
    </w:p>
    <w:p w:rsidR="00763313" w:rsidRPr="00763313" w:rsidRDefault="00763313" w:rsidP="00763313">
      <w:r w:rsidRPr="00763313">
        <w:rPr>
          <w:b/>
          <w:bCs/>
        </w:rPr>
        <w:t>-local</w:t>
      </w:r>
      <w:r w:rsidRPr="00763313">
        <w:t> – Check the OLR integrity</w:t>
      </w:r>
    </w:p>
    <w:p w:rsidR="00763313" w:rsidRPr="00763313" w:rsidRDefault="00763313" w:rsidP="00763313">
      <w:r w:rsidRPr="00763313">
        <w:rPr>
          <w:b/>
          <w:bCs/>
        </w:rPr>
        <w:t>-config</w:t>
      </w:r>
      <w:r w:rsidRPr="00763313">
        <w:t> – Display configured OCR’s.</w:t>
      </w:r>
    </w:p>
    <w:p w:rsidR="00763313" w:rsidRPr="00763313" w:rsidRDefault="00763313" w:rsidP="00763313">
      <w:r w:rsidRPr="00763313">
        <w:rPr>
          <w:b/>
          <w:bCs/>
          <w:u w:val="single"/>
        </w:rPr>
        <w:t>OIFCFG</w:t>
      </w:r>
    </w:p>
    <w:p w:rsidR="00763313" w:rsidRPr="00763313" w:rsidRDefault="00763313" w:rsidP="00763313">
      <w:r w:rsidRPr="00763313">
        <w:t>The Oracle Interface Configuration Tool (</w:t>
      </w:r>
      <w:r w:rsidRPr="00763313">
        <w:rPr>
          <w:b/>
          <w:bCs/>
        </w:rPr>
        <w:t>oifcfg</w:t>
      </w:r>
      <w:r w:rsidRPr="00763313">
        <w:t>) is used define and administer network interfaces such as the public and private interfaces.</w:t>
      </w:r>
    </w:p>
    <w:p w:rsidR="00763313" w:rsidRPr="00763313" w:rsidRDefault="00763313" w:rsidP="00763313">
      <w:r w:rsidRPr="00763313">
        <w:t>Allocate network interfaces to components</w:t>
      </w:r>
    </w:p>
    <w:p w:rsidR="00763313" w:rsidRPr="00763313" w:rsidRDefault="00763313" w:rsidP="00763313">
      <w:r w:rsidRPr="00763313">
        <w:t>Deallocate component network interfaces</w:t>
      </w:r>
    </w:p>
    <w:p w:rsidR="00763313" w:rsidRPr="00763313" w:rsidRDefault="00763313" w:rsidP="00763313">
      <w:r w:rsidRPr="00763313">
        <w:t>Direct components to use specific network interfaces</w:t>
      </w:r>
    </w:p>
    <w:p w:rsidR="00763313" w:rsidRPr="00763313" w:rsidRDefault="00763313" w:rsidP="00763313">
      <w:r w:rsidRPr="00763313">
        <w:t>Display component network configuration information</w:t>
      </w:r>
    </w:p>
    <w:p w:rsidR="00763313" w:rsidRDefault="00763313" w:rsidP="00763313"/>
    <w:p w:rsidR="00763313" w:rsidRPr="00763313" w:rsidRDefault="00763313" w:rsidP="00763313">
      <w:r w:rsidRPr="00763313">
        <w:rPr>
          <w:b/>
          <w:bCs/>
          <w:u w:val="single"/>
        </w:rPr>
        <w:t>OLSNODES</w:t>
      </w:r>
    </w:p>
    <w:p w:rsidR="00763313" w:rsidRPr="00763313" w:rsidRDefault="00763313" w:rsidP="00763313">
      <w:r w:rsidRPr="00763313">
        <w:t>The </w:t>
      </w:r>
      <w:r w:rsidRPr="00763313">
        <w:rPr>
          <w:b/>
          <w:bCs/>
        </w:rPr>
        <w:t>olsnodes</w:t>
      </w:r>
      <w:r w:rsidRPr="00763313">
        <w:t> command provides you information about the nodes on the cluster such as:</w:t>
      </w:r>
    </w:p>
    <w:p w:rsidR="00763313" w:rsidRPr="00763313" w:rsidRDefault="00763313" w:rsidP="00763313">
      <w:r w:rsidRPr="00763313">
        <w:t>Node Names</w:t>
      </w:r>
      <w:r w:rsidRPr="00763313">
        <w:tab/>
      </w:r>
      <w:r w:rsidRPr="00763313">
        <w:tab/>
        <w:t>VIP’s assigned</w:t>
      </w:r>
    </w:p>
    <w:p w:rsidR="00763313" w:rsidRPr="00763313" w:rsidRDefault="00763313" w:rsidP="00763313">
      <w:r w:rsidRPr="00763313">
        <w:lastRenderedPageBreak/>
        <w:t>Node Status</w:t>
      </w:r>
      <w:r w:rsidRPr="00763313">
        <w:tab/>
      </w:r>
      <w:r w:rsidRPr="00763313">
        <w:tab/>
        <w:t>Node Type</w:t>
      </w:r>
    </w:p>
    <w:p w:rsidR="00763313" w:rsidRPr="00763313" w:rsidRDefault="00763313" w:rsidP="00763313">
      <w:r w:rsidRPr="00763313">
        <w:rPr>
          <w:b/>
          <w:bCs/>
          <w:u w:val="single"/>
        </w:rPr>
        <w:t>CLUVFY</w:t>
      </w:r>
    </w:p>
    <w:p w:rsidR="00763313" w:rsidRPr="00763313" w:rsidRDefault="00763313" w:rsidP="00763313">
      <w:r w:rsidRPr="00763313">
        <w:t>The CVU is used to check the cluster at various times such as installation, during patching, adding or removing nodes and other types of cluster related change operations.</w:t>
      </w:r>
    </w:p>
    <w:p w:rsidR="00763313" w:rsidRPr="00763313" w:rsidRDefault="00763313" w:rsidP="00763313">
      <w:r w:rsidRPr="00763313">
        <w:t>CVU will check the integrity of the cluster</w:t>
      </w:r>
    </w:p>
    <w:p w:rsidR="00763313" w:rsidRPr="00763313" w:rsidRDefault="00763313" w:rsidP="00763313">
      <w:r w:rsidRPr="00763313">
        <w:t xml:space="preserve">cluvfy comp ssa –n &lt;nodes&gt; </w:t>
      </w:r>
      <w:r w:rsidRPr="00763313">
        <w:tab/>
        <w:t>[Shared Storage Check]</w:t>
      </w:r>
    </w:p>
    <w:p w:rsidR="00763313" w:rsidRPr="00763313" w:rsidRDefault="00763313" w:rsidP="00763313">
      <w:r w:rsidRPr="00763313">
        <w:t xml:space="preserve">cluvfy comp nodecon –n &lt;nodes&gt; </w:t>
      </w:r>
      <w:r w:rsidRPr="00763313">
        <w:tab/>
        <w:t>[Node Connectivity Check]</w:t>
      </w:r>
    </w:p>
    <w:p w:rsidR="00763313" w:rsidRPr="00763313" w:rsidRDefault="00763313" w:rsidP="00763313">
      <w:r w:rsidRPr="00763313">
        <w:t>cluvfy comp asm</w:t>
      </w:r>
      <w:r w:rsidRPr="00763313">
        <w:tab/>
      </w:r>
      <w:r w:rsidRPr="00763313">
        <w:tab/>
        <w:t xml:space="preserve"> </w:t>
      </w:r>
      <w:r w:rsidRPr="00763313">
        <w:tab/>
        <w:t>[ASM Integrity]</w:t>
      </w:r>
    </w:p>
    <w:p w:rsidR="00763313" w:rsidRPr="00763313" w:rsidRDefault="00763313" w:rsidP="00763313">
      <w:r w:rsidRPr="00763313">
        <w:t xml:space="preserve">cluvfy comp scan </w:t>
      </w:r>
      <w:r w:rsidRPr="00763313">
        <w:tab/>
      </w:r>
      <w:r w:rsidRPr="00763313">
        <w:tab/>
      </w:r>
      <w:r w:rsidRPr="00763313">
        <w:tab/>
        <w:t>[Check SCAN config]</w:t>
      </w:r>
    </w:p>
    <w:p w:rsidR="00763313" w:rsidRPr="00763313" w:rsidRDefault="00763313" w:rsidP="00763313">
      <w:r w:rsidRPr="00763313">
        <w:t>cluvfy comp clocksync</w:t>
      </w:r>
      <w:r w:rsidRPr="00763313">
        <w:tab/>
      </w:r>
      <w:r w:rsidRPr="00763313">
        <w:tab/>
        <w:t>[checks Clock Synchronization]</w:t>
      </w:r>
    </w:p>
    <w:p w:rsidR="00763313" w:rsidRPr="0031071A" w:rsidRDefault="00763313" w:rsidP="00763313">
      <w:pPr>
        <w:rPr>
          <w:b/>
        </w:rPr>
      </w:pPr>
      <w:r w:rsidRPr="0031071A">
        <w:rPr>
          <w:b/>
          <w:bCs/>
        </w:rPr>
        <w:t>ASM Overview</w:t>
      </w:r>
    </w:p>
    <w:p w:rsidR="00763313" w:rsidRPr="00763313" w:rsidRDefault="00763313" w:rsidP="00763313">
      <w:r w:rsidRPr="00763313">
        <w:rPr>
          <w:b/>
          <w:bCs/>
        </w:rPr>
        <w:t>Automatic Storage Management</w:t>
      </w:r>
    </w:p>
    <w:p w:rsidR="00763313" w:rsidRDefault="00763313" w:rsidP="00763313">
      <w:r w:rsidRPr="00763313">
        <w:rPr>
          <w:noProof/>
        </w:rPr>
        <w:drawing>
          <wp:inline distT="0" distB="0" distL="0" distR="0">
            <wp:extent cx="5943600" cy="3630295"/>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11"/>
                    <a:srcRect/>
                    <a:stretch>
                      <a:fillRect/>
                    </a:stretch>
                  </pic:blipFill>
                  <pic:spPr bwMode="auto">
                    <a:xfrm>
                      <a:off x="0" y="0"/>
                      <a:ext cx="5943600" cy="3630295"/>
                    </a:xfrm>
                    <a:prstGeom prst="rect">
                      <a:avLst/>
                    </a:prstGeom>
                    <a:noFill/>
                    <a:ln w="9525">
                      <a:noFill/>
                      <a:miter lim="800000"/>
                      <a:headEnd type="none" w="sm" len="sm"/>
                      <a:tailEnd type="none" w="sm" len="sm"/>
                    </a:ln>
                  </pic:spPr>
                </pic:pic>
              </a:graphicData>
            </a:graphic>
          </wp:inline>
        </w:drawing>
      </w:r>
    </w:p>
    <w:p w:rsidR="00763313" w:rsidRDefault="00763313"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31071A" w:rsidRDefault="0031071A" w:rsidP="00763313"/>
    <w:p w:rsidR="00EC3B5F" w:rsidRDefault="00EC3B5F" w:rsidP="00763313"/>
    <w:p w:rsidR="00EC3B5F" w:rsidRPr="00EC3B5F" w:rsidRDefault="00EC3B5F" w:rsidP="00EC3B5F">
      <w:r w:rsidRPr="00EC3B5F">
        <w:rPr>
          <w:b/>
          <w:bCs/>
        </w:rPr>
        <w:t>ASM Process Architecture</w:t>
      </w:r>
    </w:p>
    <w:p w:rsidR="00EC3B5F" w:rsidRDefault="00EC3B5F" w:rsidP="00763313">
      <w:r w:rsidRPr="00EC3B5F">
        <w:rPr>
          <w:noProof/>
        </w:rPr>
        <w:drawing>
          <wp:inline distT="0" distB="0" distL="0" distR="0">
            <wp:extent cx="5943600" cy="366268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2"/>
                    <a:srcRect/>
                    <a:stretch>
                      <a:fillRect/>
                    </a:stretch>
                  </pic:blipFill>
                  <pic:spPr bwMode="auto">
                    <a:xfrm>
                      <a:off x="0" y="0"/>
                      <a:ext cx="5943600" cy="3662680"/>
                    </a:xfrm>
                    <a:prstGeom prst="rect">
                      <a:avLst/>
                    </a:prstGeom>
                    <a:noFill/>
                    <a:ln w="9525">
                      <a:noFill/>
                      <a:miter lim="800000"/>
                      <a:headEnd type="none" w="sm" len="sm"/>
                      <a:tailEnd type="none" w="sm" len="sm"/>
                    </a:ln>
                  </pic:spPr>
                </pic:pic>
              </a:graphicData>
            </a:graphic>
          </wp:inline>
        </w:drawing>
      </w:r>
    </w:p>
    <w:p w:rsidR="00EC3B5F" w:rsidRPr="00EC3B5F" w:rsidRDefault="00EC3B5F" w:rsidP="00EC3B5F">
      <w:r w:rsidRPr="00EC3B5F">
        <w:rPr>
          <w:b/>
          <w:bCs/>
        </w:rPr>
        <w:t>ASM Cluster</w:t>
      </w:r>
    </w:p>
    <w:p w:rsidR="00EC3B5F" w:rsidRDefault="00EC3B5F" w:rsidP="00763313"/>
    <w:p w:rsidR="00EC3B5F" w:rsidRDefault="00EC3B5F" w:rsidP="00763313">
      <w:r w:rsidRPr="00EC3B5F">
        <w:rPr>
          <w:noProof/>
        </w:rPr>
        <w:drawing>
          <wp:inline distT="0" distB="0" distL="0" distR="0">
            <wp:extent cx="5943600" cy="360553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22532" name="Picture 3"/>
                    <pic:cNvPicPr>
                      <a:picLocks noChangeAspect="1" noChangeArrowheads="1"/>
                    </pic:cNvPicPr>
                  </pic:nvPicPr>
                  <pic:blipFill>
                    <a:blip r:embed="rId13"/>
                    <a:srcRect/>
                    <a:stretch>
                      <a:fillRect/>
                    </a:stretch>
                  </pic:blipFill>
                  <pic:spPr bwMode="auto">
                    <a:xfrm>
                      <a:off x="0" y="0"/>
                      <a:ext cx="5943600" cy="3605530"/>
                    </a:xfrm>
                    <a:prstGeom prst="rect">
                      <a:avLst/>
                    </a:prstGeom>
                    <a:noFill/>
                    <a:ln w="9525">
                      <a:noFill/>
                      <a:miter lim="800000"/>
                      <a:headEnd type="none" w="sm" len="sm"/>
                      <a:tailEnd type="none" w="sm" len="sm"/>
                    </a:ln>
                  </pic:spPr>
                </pic:pic>
              </a:graphicData>
            </a:graphic>
          </wp:inline>
        </w:drawing>
      </w:r>
    </w:p>
    <w:p w:rsidR="00EC3B5F" w:rsidRDefault="00EC3B5F" w:rsidP="00763313"/>
    <w:p w:rsidR="00EC3B5F" w:rsidRDefault="00EC3B5F" w:rsidP="00763313"/>
    <w:p w:rsidR="00EC3B5F" w:rsidRPr="00EC3B5F" w:rsidRDefault="00EC3B5F" w:rsidP="00EC3B5F">
      <w:r w:rsidRPr="00EC3B5F">
        <w:rPr>
          <w:b/>
          <w:bCs/>
        </w:rPr>
        <w:t>Extending ASM to support all files</w:t>
      </w:r>
    </w:p>
    <w:p w:rsidR="00EC3B5F" w:rsidRDefault="00EC3B5F" w:rsidP="00763313"/>
    <w:p w:rsidR="00EC3B5F" w:rsidRDefault="00EC3B5F" w:rsidP="00763313">
      <w:r w:rsidRPr="00EC3B5F">
        <w:rPr>
          <w:noProof/>
        </w:rPr>
        <w:lastRenderedPageBreak/>
        <w:drawing>
          <wp:inline distT="0" distB="0" distL="0" distR="0">
            <wp:extent cx="5943600" cy="362077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23556" name="Picture 2"/>
                    <pic:cNvPicPr>
                      <a:picLocks noChangeAspect="1" noChangeArrowheads="1"/>
                    </pic:cNvPicPr>
                  </pic:nvPicPr>
                  <pic:blipFill>
                    <a:blip r:embed="rId14"/>
                    <a:srcRect/>
                    <a:stretch>
                      <a:fillRect/>
                    </a:stretch>
                  </pic:blipFill>
                  <pic:spPr bwMode="auto">
                    <a:xfrm>
                      <a:off x="0" y="0"/>
                      <a:ext cx="5943600" cy="3620770"/>
                    </a:xfrm>
                    <a:prstGeom prst="rect">
                      <a:avLst/>
                    </a:prstGeom>
                    <a:noFill/>
                    <a:ln w="9525">
                      <a:noFill/>
                      <a:miter lim="800000"/>
                      <a:headEnd type="none" w="sm" len="sm"/>
                      <a:tailEnd type="none" w="sm" len="sm"/>
                    </a:ln>
                  </pic:spPr>
                </pic:pic>
              </a:graphicData>
            </a:graphic>
          </wp:inline>
        </w:drawing>
      </w:r>
    </w:p>
    <w:p w:rsidR="00EC3B5F" w:rsidRDefault="00EC3B5F" w:rsidP="00763313"/>
    <w:p w:rsidR="00EC3B5F" w:rsidRDefault="00EC3B5F" w:rsidP="00763313"/>
    <w:p w:rsidR="00EC3B5F" w:rsidRDefault="00EC3B5F" w:rsidP="00763313"/>
    <w:p w:rsidR="00EC3B5F" w:rsidRPr="00EC3B5F" w:rsidRDefault="00EC3B5F" w:rsidP="00EC3B5F">
      <w:r w:rsidRPr="00EC3B5F">
        <w:rPr>
          <w:b/>
          <w:bCs/>
        </w:rPr>
        <w:t>ASM 11gR2 New Features</w:t>
      </w:r>
    </w:p>
    <w:p w:rsidR="00EC3B5F" w:rsidRDefault="00EC3B5F" w:rsidP="00763313">
      <w:r w:rsidRPr="00EC3B5F">
        <w:rPr>
          <w:noProof/>
        </w:rPr>
        <w:drawing>
          <wp:inline distT="0" distB="0" distL="0" distR="0">
            <wp:extent cx="5943600" cy="3037840"/>
            <wp:effectExtent l="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400550"/>
                      <a:chOff x="381000" y="838200"/>
                      <a:chExt cx="8610600" cy="4400550"/>
                    </a:xfrm>
                  </a:grpSpPr>
                  <a:sp>
                    <a:nvSpPr>
                      <a:cNvPr id="24580" name="Rectangle 4"/>
                      <a:cNvSpPr>
                        <a:spLocks noChangeArrowheads="1"/>
                      </a:cNvSpPr>
                    </a:nvSpPr>
                    <a:spPr bwMode="auto">
                      <a:xfrm>
                        <a:off x="381000" y="838200"/>
                        <a:ext cx="8610600" cy="440055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2000" dirty="0"/>
                            <a:t>• All files on ASM</a:t>
                          </a:r>
                        </a:p>
                        <a:p>
                          <a:pPr lvl="1"/>
                          <a:r>
                            <a:rPr lang="en-US" sz="2000" dirty="0"/>
                            <a:t>• Oracle Cluster Registry, Voting Disk and SPFILE </a:t>
                          </a:r>
                        </a:p>
                        <a:p>
                          <a:pPr lvl="1"/>
                          <a:endParaRPr lang="en-US" sz="2000" dirty="0"/>
                        </a:p>
                        <a:p>
                          <a:r>
                            <a:rPr lang="en-US" sz="2000" dirty="0"/>
                            <a:t>• Tunable performance</a:t>
                          </a:r>
                        </a:p>
                        <a:p>
                          <a:pPr lvl="1"/>
                          <a:r>
                            <a:rPr lang="en-US" sz="2000" dirty="0"/>
                            <a:t>• Intelligent Data Placement  (IDP)</a:t>
                          </a:r>
                        </a:p>
                        <a:p>
                          <a:pPr lvl="1"/>
                          <a:endParaRPr lang="en-US" sz="2000" dirty="0"/>
                        </a:p>
                        <a:p>
                          <a:r>
                            <a:rPr lang="en-US" sz="2000" dirty="0"/>
                            <a:t>• Improved management</a:t>
                          </a:r>
                        </a:p>
                        <a:p>
                          <a:pPr lvl="1"/>
                          <a:r>
                            <a:rPr lang="en-US" sz="2000" dirty="0"/>
                            <a:t>• Full featured ASMCMD</a:t>
                          </a:r>
                        </a:p>
                        <a:p>
                          <a:pPr lvl="1"/>
                          <a:r>
                            <a:rPr lang="en-US" sz="2000" dirty="0"/>
                            <a:t>• ASM file access control</a:t>
                          </a:r>
                        </a:p>
                        <a:p>
                          <a:pPr lvl="1"/>
                          <a:r>
                            <a:rPr lang="en-US" sz="2000" dirty="0"/>
                            <a:t>• ASM Disk Group rename</a:t>
                          </a:r>
                        </a:p>
                        <a:p>
                          <a:pPr lvl="1"/>
                          <a:r>
                            <a:rPr lang="en-US" sz="2000" dirty="0"/>
                            <a:t>• </a:t>
                          </a:r>
                          <a:r>
                            <a:rPr lang="en-US" sz="2000" dirty="0" err="1"/>
                            <a:t>Datafile</a:t>
                          </a:r>
                          <a:r>
                            <a:rPr lang="en-US" sz="2000" dirty="0"/>
                            <a:t> to disk mapping</a:t>
                          </a:r>
                        </a:p>
                        <a:p>
                          <a:pPr lvl="1"/>
                          <a:endParaRPr lang="en-US" sz="2000" dirty="0"/>
                        </a:p>
                        <a:p>
                          <a:r>
                            <a:rPr lang="en-US" sz="2000" dirty="0"/>
                            <a:t>• Installation &amp; configuration mgt</a:t>
                          </a:r>
                        </a:p>
                        <a:p>
                          <a:pPr lvl="1"/>
                          <a:r>
                            <a:rPr lang="en-US" sz="2000" dirty="0"/>
                            <a:t>• ASM Install &amp; Configuration Assistant (ASMCA)</a:t>
                          </a:r>
                        </a:p>
                      </a:txBody>
                      <a:useSpRect/>
                    </a:txSp>
                  </a:sp>
                </lc:lockedCanvas>
              </a:graphicData>
            </a:graphic>
          </wp:inline>
        </w:drawing>
      </w:r>
    </w:p>
    <w:p w:rsidR="00EC3B5F" w:rsidRPr="00EC3B5F" w:rsidRDefault="00EC3B5F" w:rsidP="00EC3B5F">
      <w:r w:rsidRPr="00EC3B5F">
        <w:rPr>
          <w:b/>
          <w:bCs/>
        </w:rPr>
        <w:lastRenderedPageBreak/>
        <w:t>ASM Dynamic Volume Manager</w:t>
      </w:r>
    </w:p>
    <w:p w:rsidR="00EC3B5F" w:rsidRDefault="00EC3B5F" w:rsidP="00763313">
      <w:r w:rsidRPr="00EC3B5F">
        <w:rPr>
          <w:noProof/>
        </w:rPr>
        <w:drawing>
          <wp:inline distT="0" distB="0" distL="0" distR="0">
            <wp:extent cx="5943600" cy="3990340"/>
            <wp:effectExtent l="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4092575"/>
                      <a:chOff x="2895600" y="1162050"/>
                      <a:chExt cx="6096000" cy="4092575"/>
                    </a:xfrm>
                  </a:grpSpPr>
                  <a:sp>
                    <a:nvSpPr>
                      <a:cNvPr id="25605" name="Rectangle 4"/>
                      <a:cNvSpPr>
                        <a:spLocks noChangeArrowheads="1"/>
                      </a:cNvSpPr>
                    </a:nvSpPr>
                    <a:spPr bwMode="auto">
                      <a:xfrm>
                        <a:off x="2895600" y="1162050"/>
                        <a:ext cx="6096000" cy="409257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2000" dirty="0"/>
                            <a:t>A new cluster (and single host) volume management service for both Oracle and general volume applications on Linux, Windows, and UNIX platforms</a:t>
                          </a:r>
                        </a:p>
                        <a:p>
                          <a:endParaRPr lang="en-US" sz="2000" dirty="0"/>
                        </a:p>
                        <a:p>
                          <a:r>
                            <a:rPr lang="en-US" sz="2000" dirty="0"/>
                            <a:t>• ‘</a:t>
                          </a:r>
                          <a:r>
                            <a:rPr lang="en-US" sz="2000" dirty="0">
                              <a:solidFill>
                                <a:srgbClr val="FF0000"/>
                              </a:solidFill>
                            </a:rPr>
                            <a:t>Dynamic Volume</a:t>
                          </a:r>
                          <a:r>
                            <a:rPr lang="en-US" sz="2000" dirty="0"/>
                            <a:t>’ is a new ASM file type –‘</a:t>
                          </a:r>
                          <a:r>
                            <a:rPr lang="en-US" sz="2000" dirty="0" err="1"/>
                            <a:t>asmvol</a:t>
                          </a:r>
                          <a:r>
                            <a:rPr lang="en-US" sz="2000" dirty="0"/>
                            <a:t>’</a:t>
                          </a:r>
                        </a:p>
                        <a:p>
                          <a:pPr lvl="1"/>
                          <a:r>
                            <a:rPr lang="en-US" sz="2000" dirty="0"/>
                            <a:t>• Example: +DATA/</a:t>
                          </a:r>
                          <a:r>
                            <a:rPr lang="en-US" sz="2000" dirty="0" err="1"/>
                            <a:t>dga</a:t>
                          </a:r>
                          <a:r>
                            <a:rPr lang="en-US" sz="2000" dirty="0"/>
                            <a:t>/vol1</a:t>
                          </a:r>
                        </a:p>
                        <a:p>
                          <a:pPr lvl="1"/>
                          <a:r>
                            <a:rPr lang="en-US" sz="2000" dirty="0"/>
                            <a:t>• Leverage the full set of ASM features</a:t>
                          </a:r>
                        </a:p>
                        <a:p>
                          <a:pPr lvl="1"/>
                          <a:r>
                            <a:rPr lang="en-US" sz="2000" dirty="0"/>
                            <a:t>• Managed using SQL, ASMCMD, EM</a:t>
                          </a:r>
                        </a:p>
                        <a:p>
                          <a:pPr lvl="1"/>
                          <a:endParaRPr lang="en-US" sz="2000" dirty="0"/>
                        </a:p>
                        <a:p>
                          <a:r>
                            <a:rPr lang="en-US" sz="2000" dirty="0"/>
                            <a:t>• An OS device file is created automatically when a dynamic volume is created</a:t>
                          </a:r>
                        </a:p>
                        <a:p>
                          <a:pPr lvl="1"/>
                          <a:r>
                            <a:rPr lang="en-US" sz="2000" dirty="0"/>
                            <a:t>• Linux: /dev/</a:t>
                          </a:r>
                          <a:r>
                            <a:rPr lang="en-US" sz="2000" dirty="0" err="1"/>
                            <a:t>asm</a:t>
                          </a:r>
                          <a:r>
                            <a:rPr lang="en-US" sz="2000" dirty="0"/>
                            <a:t>/</a:t>
                          </a:r>
                          <a:r>
                            <a:rPr lang="en-US" sz="2000" dirty="0" err="1"/>
                            <a:t>dga</a:t>
                          </a:r>
                          <a:r>
                            <a:rPr lang="en-US" sz="2000" dirty="0"/>
                            <a:t>/vol1</a:t>
                          </a:r>
                        </a:p>
                        <a:p>
                          <a:pPr lvl="1"/>
                          <a:r>
                            <a:rPr lang="en-US" sz="2000" dirty="0"/>
                            <a:t>• Windows: asm_dga_vol1</a:t>
                          </a:r>
                        </a:p>
                      </a:txBody>
                      <a:useSpRect/>
                    </a:txSp>
                  </a:sp>
                </lc:lockedCanvas>
              </a:graphicData>
            </a:graphic>
          </wp:inline>
        </w:drawing>
      </w:r>
    </w:p>
    <w:p w:rsidR="00EC3B5F" w:rsidRDefault="00EC3B5F" w:rsidP="00763313"/>
    <w:p w:rsidR="00EC3B5F" w:rsidRPr="00EC3B5F" w:rsidRDefault="00EC3B5F" w:rsidP="00EC3B5F">
      <w:r w:rsidRPr="00EC3B5F">
        <w:rPr>
          <w:b/>
          <w:bCs/>
        </w:rPr>
        <w:t>Creating a Dynamic Volume</w:t>
      </w:r>
    </w:p>
    <w:p w:rsidR="00EC3B5F" w:rsidRDefault="00EC3B5F" w:rsidP="00763313">
      <w:r w:rsidRPr="00EC3B5F">
        <w:rPr>
          <w:noProof/>
        </w:rPr>
        <w:lastRenderedPageBreak/>
        <w:drawing>
          <wp:inline distT="0" distB="0" distL="0" distR="0">
            <wp:extent cx="5943600" cy="3634105"/>
            <wp:effectExtent l="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078413"/>
                      <a:chOff x="304800" y="838200"/>
                      <a:chExt cx="8305800" cy="5078413"/>
                    </a:xfrm>
                  </a:grpSpPr>
                  <a:sp>
                    <a:nvSpPr>
                      <a:cNvPr id="26628" name="Rectangle 3"/>
                      <a:cNvSpPr>
                        <a:spLocks noChangeArrowheads="1"/>
                      </a:cNvSpPr>
                    </a:nvSpPr>
                    <a:spPr bwMode="auto">
                      <a:xfrm>
                        <a:off x="304800" y="838200"/>
                        <a:ext cx="8305800" cy="5078413"/>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1800" dirty="0"/>
                            <a:t>$ </a:t>
                          </a:r>
                          <a:r>
                            <a:rPr lang="en-US" sz="1800" dirty="0" err="1"/>
                            <a:t>sqlplus</a:t>
                          </a:r>
                          <a:r>
                            <a:rPr lang="en-US" sz="1800" dirty="0"/>
                            <a:t> / as </a:t>
                          </a:r>
                          <a:r>
                            <a:rPr lang="en-US" sz="1800" dirty="0" err="1"/>
                            <a:t>sysasm</a:t>
                          </a:r>
                          <a:endParaRPr lang="en-US" sz="1800" dirty="0"/>
                        </a:p>
                        <a:p>
                          <a:r>
                            <a:rPr lang="en-US" sz="1800" dirty="0"/>
                            <a:t>SQL&gt; ALTER DISKGROUP data ADD VOLUME volume1 SIZE 500M;</a:t>
                          </a:r>
                        </a:p>
                        <a:p>
                          <a:endParaRPr lang="en-US" sz="1800" dirty="0"/>
                        </a:p>
                        <a:p>
                          <a:r>
                            <a:rPr lang="en-US" sz="1800" dirty="0"/>
                            <a:t>$ </a:t>
                          </a:r>
                          <a:r>
                            <a:rPr lang="en-US" sz="1800" dirty="0" err="1"/>
                            <a:t>asmcmd</a:t>
                          </a:r>
                          <a:r>
                            <a:rPr lang="en-US" sz="1800" dirty="0"/>
                            <a:t> </a:t>
                          </a:r>
                        </a:p>
                        <a:p>
                          <a:r>
                            <a:rPr lang="en-US" sz="1800" dirty="0"/>
                            <a:t>ASMCMD&gt; </a:t>
                          </a:r>
                          <a:r>
                            <a:rPr lang="en-US" sz="1800" dirty="0" err="1"/>
                            <a:t>volcreate</a:t>
                          </a:r>
                          <a:r>
                            <a:rPr lang="en-US" sz="1800" dirty="0"/>
                            <a:t> -d DATA -s 100M volume2</a:t>
                          </a:r>
                        </a:p>
                        <a:p>
                          <a:endParaRPr lang="en-US" sz="1800" dirty="0"/>
                        </a:p>
                        <a:p>
                          <a:r>
                            <a:rPr lang="en-US" sz="1800" dirty="0"/>
                            <a:t>ASMCMD&gt; </a:t>
                          </a:r>
                          <a:r>
                            <a:rPr lang="en-US" sz="1800" dirty="0" err="1"/>
                            <a:t>volinfo</a:t>
                          </a:r>
                          <a:r>
                            <a:rPr lang="en-US" sz="1800" dirty="0"/>
                            <a:t> –a</a:t>
                          </a:r>
                        </a:p>
                        <a:p>
                          <a:endParaRPr lang="en-US" sz="1800" dirty="0"/>
                        </a:p>
                        <a:p>
                          <a:r>
                            <a:rPr lang="en-US" sz="1800" dirty="0"/>
                            <a:t>SQL&gt; ALTER DISKGROUP DGROUPA</a:t>
                          </a:r>
                        </a:p>
                        <a:p>
                          <a:r>
                            <a:rPr lang="en-US" sz="1800" dirty="0"/>
                            <a:t>		 ADD VOLUME vol1 SIZE 10G;</a:t>
                          </a:r>
                        </a:p>
                        <a:p>
                          <a:r>
                            <a:rPr lang="en-US" sz="1800" dirty="0"/>
                            <a:t>		RESIZE VOLUME vol1 SIZE 15G;</a:t>
                          </a:r>
                        </a:p>
                        <a:p>
                          <a:r>
                            <a:rPr lang="en-US" sz="1800" dirty="0"/>
                            <a:t>		DROP VOLUME vol1;</a:t>
                          </a:r>
                        </a:p>
                        <a:p>
                          <a:r>
                            <a:rPr lang="en-US" sz="1800" dirty="0"/>
                            <a:t>		ENABLE VOLUME asmvol1;</a:t>
                          </a:r>
                        </a:p>
                        <a:p>
                          <a:endParaRPr lang="en-US" sz="1800" dirty="0"/>
                        </a:p>
                        <a:p>
                          <a:r>
                            <a:rPr lang="en-US" sz="1800" dirty="0"/>
                            <a:t>SQL&gt; ALTER DISKGROUP ALL DISABLE VOLUME ALL;</a:t>
                          </a:r>
                        </a:p>
                        <a:p>
                          <a:endParaRPr lang="en-US" sz="1800" dirty="0"/>
                        </a:p>
                        <a:p>
                          <a:r>
                            <a:rPr lang="en-US" sz="1800" dirty="0"/>
                            <a:t>SQL&gt; ALTER DISKGROUP DGROUPA MODIFY VOLUME asmvol1 </a:t>
                          </a:r>
                        </a:p>
                        <a:p>
                          <a:r>
                            <a:rPr lang="en-US" sz="1800" dirty="0"/>
                            <a:t>USAGE '</a:t>
                          </a:r>
                          <a:r>
                            <a:rPr lang="en-US" sz="1800" dirty="0" err="1"/>
                            <a:t>acfs</a:t>
                          </a:r>
                          <a:r>
                            <a:rPr lang="en-US" sz="1800" dirty="0"/>
                            <a:t>'</a:t>
                          </a:r>
                        </a:p>
                      </a:txBody>
                      <a:useSpRect/>
                    </a:txSp>
                  </a:sp>
                </lc:lockedCanvas>
              </a:graphicData>
            </a:graphic>
          </wp:inline>
        </w:drawing>
      </w:r>
    </w:p>
    <w:p w:rsidR="00EC3B5F" w:rsidRPr="00E25985" w:rsidRDefault="00EC3B5F" w:rsidP="00EC3B5F">
      <w:pPr>
        <w:rPr>
          <w:color w:val="FF0000"/>
          <w:sz w:val="40"/>
        </w:rPr>
      </w:pPr>
      <w:r w:rsidRPr="00E25985">
        <w:rPr>
          <w:b/>
          <w:bCs/>
          <w:color w:val="FF0000"/>
          <w:sz w:val="40"/>
          <w:highlight w:val="yellow"/>
        </w:rPr>
        <w:t>Oracle Clustered File System 2 (OCFS2)</w:t>
      </w:r>
    </w:p>
    <w:p w:rsidR="00EC3B5F" w:rsidRDefault="00EC3B5F" w:rsidP="00763313">
      <w:r w:rsidRPr="00EC3B5F">
        <w:rPr>
          <w:noProof/>
        </w:rPr>
        <w:drawing>
          <wp:inline distT="0" distB="0" distL="0" distR="0">
            <wp:extent cx="5943600" cy="3634105"/>
            <wp:effectExtent l="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078413"/>
                      <a:chOff x="304800" y="838200"/>
                      <a:chExt cx="8305800" cy="5078413"/>
                    </a:xfrm>
                  </a:grpSpPr>
                  <a:sp>
                    <a:nvSpPr>
                      <a:cNvPr id="27652" name="Rectangle 3"/>
                      <a:cNvSpPr>
                        <a:spLocks noChangeArrowheads="1"/>
                      </a:cNvSpPr>
                    </a:nvSpPr>
                    <a:spPr bwMode="auto">
                      <a:xfrm>
                        <a:off x="304800" y="838200"/>
                        <a:ext cx="8305800" cy="5078413"/>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1800" dirty="0"/>
                            <a:t>A Cluster File System allows all nodes in a cluster to concurrently access a device via the standard file system interface. </a:t>
                          </a:r>
                        </a:p>
                        <a:p>
                          <a:r>
                            <a:rPr lang="en-US" sz="1800" dirty="0"/>
                            <a:t>This allows for easy management of applications that need to run across a cluster.</a:t>
                          </a:r>
                        </a:p>
                        <a:p>
                          <a:endParaRPr lang="en-US" sz="1800" dirty="0"/>
                        </a:p>
                        <a:p>
                          <a:r>
                            <a:rPr lang="en-US" sz="1800" dirty="0"/>
                            <a:t>OCFS R1 – Designed to run the clustered database without having to deal with RAW devices.</a:t>
                          </a:r>
                        </a:p>
                        <a:p>
                          <a:r>
                            <a:rPr lang="en-US" sz="1800" dirty="0"/>
                            <a:t>Stored data files, control files, redo logs, archive logs, etc.</a:t>
                          </a:r>
                        </a:p>
                        <a:p>
                          <a:endParaRPr lang="en-US" sz="1800" dirty="0"/>
                        </a:p>
                        <a:p>
                          <a:r>
                            <a:rPr lang="en-US" sz="1800" dirty="0"/>
                            <a:t>OCFS R2 - Designed to be a general-purpose cluster file system.</a:t>
                          </a:r>
                        </a:p>
                        <a:p>
                          <a:r>
                            <a:rPr lang="en-US" sz="1800" dirty="0"/>
                            <a:t>Stores not only database related files on a shared disk, but also store Oracle binaries and configuration files (shared Oracle home).</a:t>
                          </a:r>
                        </a:p>
                        <a:p>
                          <a:endParaRPr lang="en-US" sz="1800" dirty="0"/>
                        </a:p>
                        <a:p>
                          <a:r>
                            <a:rPr lang="en-US" sz="1800" dirty="0"/>
                            <a:t>OCFS2 comes bundled with its own cluster stack, O2CB. </a:t>
                          </a:r>
                        </a:p>
                        <a:p>
                          <a:r>
                            <a:rPr lang="en-US" sz="1800" dirty="0"/>
                            <a:t>The stack includes:</a:t>
                          </a:r>
                        </a:p>
                        <a:p>
                          <a:r>
                            <a:rPr lang="en-US" sz="1800" dirty="0"/>
                            <a:t>Node Manager		Heartbeat Service	DLM</a:t>
                          </a:r>
                        </a:p>
                        <a:p>
                          <a:endParaRPr lang="en-US" sz="1800" dirty="0"/>
                        </a:p>
                        <a:p>
                          <a:r>
                            <a:rPr lang="en-US" sz="1800" dirty="0"/>
                            <a:t>Volumes are formatted with either ‘ocfs2console’ or mkfs.ocfs2</a:t>
                          </a:r>
                        </a:p>
                      </a:txBody>
                      <a:useSpRect/>
                    </a:txSp>
                  </a:sp>
                </lc:lockedCanvas>
              </a:graphicData>
            </a:graphic>
          </wp:inline>
        </w:drawing>
      </w:r>
    </w:p>
    <w:p w:rsidR="00EC3B5F" w:rsidRDefault="00EC3B5F" w:rsidP="00763313"/>
    <w:p w:rsidR="009446E6" w:rsidRPr="009446E6" w:rsidRDefault="009446E6" w:rsidP="009446E6">
      <w:r w:rsidRPr="009446E6">
        <w:rPr>
          <w:b/>
          <w:bCs/>
        </w:rPr>
        <w:lastRenderedPageBreak/>
        <w:t>ASM Clustered File System</w:t>
      </w:r>
    </w:p>
    <w:p w:rsidR="009446E6" w:rsidRDefault="009446E6" w:rsidP="00763313">
      <w:r w:rsidRPr="009446E6">
        <w:rPr>
          <w:noProof/>
        </w:rPr>
        <w:drawing>
          <wp:inline distT="0" distB="0" distL="0" distR="0">
            <wp:extent cx="5943600" cy="3124835"/>
            <wp:effectExtent l="0" t="0" r="0" b="0"/>
            <wp:docPr id="16"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446588"/>
                      <a:chOff x="304800" y="914400"/>
                      <a:chExt cx="8458200" cy="4446588"/>
                    </a:xfrm>
                  </a:grpSpPr>
                  <a:sp>
                    <a:nvSpPr>
                      <a:cNvPr id="29700" name="Rectangle 3"/>
                      <a:cNvSpPr>
                        <a:spLocks noChangeArrowheads="1"/>
                      </a:cNvSpPr>
                    </a:nvSpPr>
                    <a:spPr bwMode="auto">
                      <a:xfrm>
                        <a:off x="304800" y="914400"/>
                        <a:ext cx="8458200" cy="44465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pPr>
                            <a:spcBef>
                              <a:spcPts val="300"/>
                            </a:spcBef>
                            <a:spcAft>
                              <a:spcPts val="300"/>
                            </a:spcAft>
                          </a:pPr>
                          <a:r>
                            <a:rPr lang="en-US" sz="2000" dirty="0"/>
                            <a:t>• General purpose scalable file system</a:t>
                          </a:r>
                        </a:p>
                        <a:p>
                          <a:pPr lvl="1">
                            <a:spcBef>
                              <a:spcPts val="300"/>
                            </a:spcBef>
                            <a:spcAft>
                              <a:spcPts val="300"/>
                            </a:spcAft>
                          </a:pPr>
                          <a:r>
                            <a:rPr lang="en-US" sz="2000" dirty="0"/>
                            <a:t>• </a:t>
                          </a:r>
                          <a:r>
                            <a:rPr lang="en-US" sz="1800" dirty="0"/>
                            <a:t>Journaling, extent based</a:t>
                          </a:r>
                        </a:p>
                        <a:p>
                          <a:pPr lvl="1">
                            <a:spcBef>
                              <a:spcPts val="300"/>
                            </a:spcBef>
                            <a:spcAft>
                              <a:spcPts val="300"/>
                            </a:spcAft>
                          </a:pPr>
                          <a:r>
                            <a:rPr lang="en-US" sz="1800" dirty="0"/>
                            <a:t>• Single node and cluster</a:t>
                          </a:r>
                        </a:p>
                        <a:p>
                          <a:pPr lvl="1">
                            <a:spcBef>
                              <a:spcPts val="300"/>
                            </a:spcBef>
                            <a:spcAft>
                              <a:spcPts val="300"/>
                            </a:spcAft>
                          </a:pPr>
                          <a:r>
                            <a:rPr lang="en-US" sz="1800" dirty="0"/>
                            <a:t>• POSIX, X/OPEN file system solution for UNIX/Linux</a:t>
                          </a:r>
                        </a:p>
                        <a:p>
                          <a:pPr lvl="1">
                            <a:spcBef>
                              <a:spcPts val="300"/>
                            </a:spcBef>
                            <a:spcAft>
                              <a:spcPts val="300"/>
                            </a:spcAft>
                          </a:pPr>
                          <a:r>
                            <a:rPr lang="en-US" sz="1800" dirty="0"/>
                            <a:t>• Windows file system solution for Windows platforms</a:t>
                          </a:r>
                          <a:endParaRPr lang="en-US" sz="2000" dirty="0"/>
                        </a:p>
                        <a:p>
                          <a:pPr>
                            <a:spcBef>
                              <a:spcPts val="300"/>
                            </a:spcBef>
                            <a:spcAft>
                              <a:spcPts val="300"/>
                            </a:spcAft>
                          </a:pPr>
                          <a:r>
                            <a:rPr lang="en-US" sz="2000" dirty="0"/>
                            <a:t>• Leverages ASM technology for volume mgt</a:t>
                          </a:r>
                        </a:p>
                        <a:p>
                          <a:pPr>
                            <a:spcBef>
                              <a:spcPts val="300"/>
                            </a:spcBef>
                            <a:spcAft>
                              <a:spcPts val="300"/>
                            </a:spcAft>
                          </a:pPr>
                          <a:r>
                            <a:rPr lang="en-US" sz="2000" dirty="0"/>
                            <a:t>• Integrated with Oracle </a:t>
                          </a:r>
                          <a:r>
                            <a:rPr lang="en-US" sz="2000" dirty="0" err="1"/>
                            <a:t>Clusterware</a:t>
                          </a:r>
                          <a:r>
                            <a:rPr lang="en-US" sz="2000" dirty="0"/>
                            <a:t> for cluster support</a:t>
                          </a:r>
                        </a:p>
                        <a:p>
                          <a:pPr>
                            <a:spcBef>
                              <a:spcPts val="300"/>
                            </a:spcBef>
                            <a:spcAft>
                              <a:spcPts val="300"/>
                            </a:spcAft>
                          </a:pPr>
                          <a:r>
                            <a:rPr lang="en-US" sz="2000" dirty="0"/>
                            <a:t>• Multi OS platform (Linux and Windows at initial release)</a:t>
                          </a:r>
                        </a:p>
                        <a:p>
                          <a:pPr>
                            <a:spcBef>
                              <a:spcPts val="300"/>
                            </a:spcBef>
                            <a:spcAft>
                              <a:spcPts val="300"/>
                            </a:spcAft>
                          </a:pPr>
                          <a:r>
                            <a:rPr lang="en-US" sz="2000" dirty="0"/>
                            <a:t>• Integrated with Oracle system mgt tools</a:t>
                          </a:r>
                        </a:p>
                        <a:p>
                          <a:pPr lvl="1">
                            <a:spcBef>
                              <a:spcPts val="300"/>
                            </a:spcBef>
                            <a:spcAft>
                              <a:spcPts val="300"/>
                            </a:spcAft>
                          </a:pPr>
                          <a:r>
                            <a:rPr lang="en-US" sz="1800" dirty="0"/>
                            <a:t>• Oracle installation and configuration</a:t>
                          </a:r>
                        </a:p>
                        <a:p>
                          <a:pPr lvl="1">
                            <a:spcBef>
                              <a:spcPts val="300"/>
                            </a:spcBef>
                            <a:spcAft>
                              <a:spcPts val="300"/>
                            </a:spcAft>
                          </a:pPr>
                          <a:r>
                            <a:rPr lang="en-US" sz="1800" dirty="0"/>
                            <a:t>• Enterprise Manager and ASM Storage mgt tools</a:t>
                          </a:r>
                        </a:p>
                        <a:p>
                          <a:pPr lvl="1">
                            <a:spcBef>
                              <a:spcPts val="300"/>
                            </a:spcBef>
                            <a:spcAft>
                              <a:spcPts val="300"/>
                            </a:spcAft>
                          </a:pPr>
                          <a:r>
                            <a:rPr lang="en-US" sz="1800" dirty="0"/>
                            <a:t>• Native OS File System Management tools</a:t>
                          </a:r>
                        </a:p>
                      </a:txBody>
                      <a:useSpRect/>
                    </a:txSp>
                  </a:sp>
                </lc:lockedCanvas>
              </a:graphicData>
            </a:graphic>
          </wp:inline>
        </w:drawing>
      </w:r>
    </w:p>
    <w:p w:rsidR="009446E6" w:rsidRDefault="009446E6"/>
    <w:p w:rsidR="009446E6" w:rsidRPr="009446E6" w:rsidRDefault="009446E6" w:rsidP="009446E6">
      <w:r w:rsidRPr="009446E6">
        <w:rPr>
          <w:b/>
          <w:bCs/>
        </w:rPr>
        <w:t>Managing ACFS</w:t>
      </w:r>
    </w:p>
    <w:p w:rsidR="009446E6" w:rsidRDefault="009446E6" w:rsidP="00763313">
      <w:r w:rsidRPr="009446E6">
        <w:rPr>
          <w:noProof/>
        </w:rPr>
        <w:drawing>
          <wp:inline distT="0" distB="0" distL="0" distR="0">
            <wp:extent cx="5943600" cy="2140585"/>
            <wp:effectExtent l="0" t="0" r="0" b="0"/>
            <wp:docPr id="1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3046412"/>
                      <a:chOff x="381000" y="915988"/>
                      <a:chExt cx="8458200" cy="3046412"/>
                    </a:xfrm>
                  </a:grpSpPr>
                  <a:sp>
                    <a:nvSpPr>
                      <a:cNvPr id="31748" name="Rectangle 3"/>
                      <a:cNvSpPr>
                        <a:spLocks noChangeArrowheads="1"/>
                      </a:cNvSpPr>
                    </a:nvSpPr>
                    <a:spPr bwMode="auto">
                      <a:xfrm>
                        <a:off x="381000" y="915988"/>
                        <a:ext cx="8458200" cy="304641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2400" dirty="0"/>
                            <a:t>1. Native Linux, UNIX, and Windows OS file system </a:t>
                          </a:r>
                        </a:p>
                        <a:p>
                          <a:r>
                            <a:rPr lang="en-US" sz="2400" dirty="0"/>
                            <a:t>commands and extensions</a:t>
                          </a:r>
                        </a:p>
                        <a:p>
                          <a:endParaRPr lang="en-US" sz="2400" dirty="0"/>
                        </a:p>
                        <a:p>
                          <a:r>
                            <a:rPr lang="en-US" sz="2400" dirty="0"/>
                            <a:t>2. </a:t>
                          </a:r>
                          <a:r>
                            <a:rPr lang="en-US" sz="2400" dirty="0" err="1"/>
                            <a:t>acfsutil</a:t>
                          </a:r>
                          <a:r>
                            <a:rPr lang="en-US" sz="2400" dirty="0"/>
                            <a:t> platform independent commands</a:t>
                          </a:r>
                        </a:p>
                        <a:p>
                          <a:endParaRPr lang="en-US" sz="2400" dirty="0"/>
                        </a:p>
                        <a:p>
                          <a:r>
                            <a:rPr lang="en-US" sz="2400" dirty="0"/>
                            <a:t>3. ASM Configuration Assistant (ASMCA)</a:t>
                          </a:r>
                        </a:p>
                        <a:p>
                          <a:endParaRPr lang="en-US" sz="2400" dirty="0"/>
                        </a:p>
                        <a:p>
                          <a:r>
                            <a:rPr lang="en-US" sz="2400" dirty="0"/>
                            <a:t>4. Enterprise Manager</a:t>
                          </a:r>
                        </a:p>
                      </a:txBody>
                      <a:useSpRect/>
                    </a:txSp>
                  </a:sp>
                </lc:lockedCanvas>
              </a:graphicData>
            </a:graphic>
          </wp:inline>
        </w:drawing>
      </w:r>
    </w:p>
    <w:p w:rsidR="009446E6" w:rsidRDefault="009446E6" w:rsidP="00763313">
      <w:r w:rsidRPr="009446E6">
        <w:rPr>
          <w:b/>
          <w:bCs/>
        </w:rPr>
        <w:lastRenderedPageBreak/>
        <w:t>Creating ACFS</w:t>
      </w:r>
      <w:r w:rsidRPr="009446E6">
        <w:rPr>
          <w:noProof/>
        </w:rPr>
        <w:drawing>
          <wp:inline distT="0" distB="0" distL="0" distR="0">
            <wp:extent cx="5943600" cy="3763010"/>
            <wp:effectExtent l="0" t="0" r="0" b="0"/>
            <wp:docPr id="1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354638"/>
                      <a:chOff x="304800" y="762000"/>
                      <a:chExt cx="8458200" cy="5354638"/>
                    </a:xfrm>
                  </a:grpSpPr>
                  <a:sp>
                    <a:nvSpPr>
                      <a:cNvPr id="32772" name="Rectangle 3"/>
                      <a:cNvSpPr>
                        <a:spLocks noChangeArrowheads="1"/>
                      </a:cNvSpPr>
                    </a:nvSpPr>
                    <a:spPr bwMode="auto">
                      <a:xfrm>
                        <a:off x="304800" y="762000"/>
                        <a:ext cx="8458200" cy="535463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1800" dirty="0">
                              <a:solidFill>
                                <a:srgbClr val="FF0000"/>
                              </a:solidFill>
                            </a:rPr>
                            <a:t>Create FS on ASM volume created by ADVM</a:t>
                          </a:r>
                        </a:p>
                        <a:p>
                          <a:r>
                            <a:rPr lang="en-US" sz="1800" dirty="0"/>
                            <a:t>$ </a:t>
                          </a:r>
                          <a:r>
                            <a:rPr lang="en-US" sz="1800" dirty="0" err="1"/>
                            <a:t>mkfs</a:t>
                          </a:r>
                          <a:r>
                            <a:rPr lang="en-US" sz="1800" dirty="0"/>
                            <a:t> -t </a:t>
                          </a:r>
                          <a:r>
                            <a:rPr lang="en-US" sz="1800" dirty="0" err="1"/>
                            <a:t>acfs</a:t>
                          </a:r>
                          <a:r>
                            <a:rPr lang="en-US" sz="1800" dirty="0"/>
                            <a:t> -b 4k /dev/</a:t>
                          </a:r>
                          <a:r>
                            <a:rPr lang="en-US" sz="1800" dirty="0" err="1"/>
                            <a:t>asm</a:t>
                          </a:r>
                          <a:r>
                            <a:rPr lang="en-US" sz="1800" dirty="0"/>
                            <a:t>/volume01</a:t>
                          </a:r>
                        </a:p>
                        <a:p>
                          <a:endParaRPr lang="en-US" sz="1800" dirty="0"/>
                        </a:p>
                        <a:p>
                          <a:r>
                            <a:rPr lang="en-US" sz="1800" dirty="0">
                              <a:solidFill>
                                <a:srgbClr val="FF0000"/>
                              </a:solidFill>
                            </a:rPr>
                            <a:t>Register the Mount Point</a:t>
                          </a:r>
                        </a:p>
                        <a:p>
                          <a:r>
                            <a:rPr lang="en-US" sz="1800" dirty="0"/>
                            <a:t>$ </a:t>
                          </a:r>
                          <a:r>
                            <a:rPr lang="en-US" sz="1800" dirty="0" err="1"/>
                            <a:t>acfsutil</a:t>
                          </a:r>
                          <a:r>
                            <a:rPr lang="en-US" sz="1800" dirty="0"/>
                            <a:t> registry -a /dev/</a:t>
                          </a:r>
                          <a:r>
                            <a:rPr lang="en-US" sz="1800" dirty="0" err="1"/>
                            <a:t>asm</a:t>
                          </a:r>
                          <a:r>
                            <a:rPr lang="en-US" sz="1800" dirty="0"/>
                            <a:t>/volume01 /acfs1</a:t>
                          </a:r>
                        </a:p>
                        <a:p>
                          <a:endParaRPr lang="en-US" sz="1800" dirty="0"/>
                        </a:p>
                        <a:p>
                          <a:r>
                            <a:rPr lang="en-US" sz="1800" dirty="0">
                              <a:solidFill>
                                <a:srgbClr val="FF0000"/>
                              </a:solidFill>
                            </a:rPr>
                            <a:t>Mount the FS</a:t>
                          </a:r>
                        </a:p>
                        <a:p>
                          <a:r>
                            <a:rPr lang="en-US" sz="1800" dirty="0"/>
                            <a:t># mount -t </a:t>
                          </a:r>
                          <a:r>
                            <a:rPr lang="en-US" sz="1800" dirty="0" err="1"/>
                            <a:t>acfs</a:t>
                          </a:r>
                          <a:r>
                            <a:rPr lang="en-US" sz="1800" dirty="0"/>
                            <a:t> /dev/</a:t>
                          </a:r>
                          <a:r>
                            <a:rPr lang="en-US" sz="1800" dirty="0" err="1"/>
                            <a:t>asm</a:t>
                          </a:r>
                          <a:r>
                            <a:rPr lang="en-US" sz="1800" dirty="0"/>
                            <a:t>/volume01 /acfs1</a:t>
                          </a:r>
                        </a:p>
                        <a:p>
                          <a:endParaRPr lang="en-US" sz="1800" dirty="0"/>
                        </a:p>
                        <a:p>
                          <a:r>
                            <a:rPr lang="en-US" sz="1800" dirty="0"/>
                            <a:t>This new </a:t>
                          </a:r>
                          <a:r>
                            <a:rPr lang="en-US" sz="1800" dirty="0" err="1"/>
                            <a:t>filesystem</a:t>
                          </a:r>
                          <a:r>
                            <a:rPr lang="en-US" sz="1800" dirty="0"/>
                            <a:t> is actually carved out of the ASM </a:t>
                          </a:r>
                          <a:r>
                            <a:rPr lang="en-US" sz="1800" dirty="0" err="1"/>
                            <a:t>diskspace</a:t>
                          </a:r>
                          <a:r>
                            <a:rPr lang="en-US" sz="1800" dirty="0"/>
                            <a:t>. </a:t>
                          </a:r>
                        </a:p>
                        <a:p>
                          <a:r>
                            <a:rPr lang="en-US" sz="1800" dirty="0"/>
                            <a:t>This can be used as a regular </a:t>
                          </a:r>
                          <a:r>
                            <a:rPr lang="en-US" sz="1800" dirty="0" err="1"/>
                            <a:t>filesystem</a:t>
                          </a:r>
                          <a:endParaRPr lang="en-US" sz="1800" dirty="0"/>
                        </a:p>
                        <a:p>
                          <a:endParaRPr lang="en-US" sz="1800" dirty="0"/>
                        </a:p>
                        <a:p>
                          <a:r>
                            <a:rPr lang="en-US" sz="1800" dirty="0"/>
                            <a:t>• Standard POSIX and X/OPEN file system APIs and </a:t>
                          </a:r>
                        </a:p>
                        <a:p>
                          <a:r>
                            <a:rPr lang="en-US" sz="1800" dirty="0"/>
                            <a:t>Commands</a:t>
                          </a:r>
                        </a:p>
                        <a:p>
                          <a:endParaRPr lang="en-US" sz="1800" dirty="0"/>
                        </a:p>
                        <a:p>
                          <a:r>
                            <a:rPr lang="en-US" sz="1800" dirty="0"/>
                            <a:t>• access, </a:t>
                          </a:r>
                          <a:r>
                            <a:rPr lang="en-US" sz="1800" dirty="0" err="1"/>
                            <a:t>ar</a:t>
                          </a:r>
                          <a:r>
                            <a:rPr lang="en-US" sz="1800" dirty="0"/>
                            <a:t>, cat, </a:t>
                          </a:r>
                          <a:r>
                            <a:rPr lang="en-US" sz="1800" dirty="0" err="1"/>
                            <a:t>chattr</a:t>
                          </a:r>
                          <a:r>
                            <a:rPr lang="en-US" sz="1800" dirty="0"/>
                            <a:t>, </a:t>
                          </a:r>
                          <a:r>
                            <a:rPr lang="en-US" sz="1800" dirty="0" err="1"/>
                            <a:t>chgrp</a:t>
                          </a:r>
                          <a:r>
                            <a:rPr lang="en-US" sz="1800" dirty="0"/>
                            <a:t>, </a:t>
                          </a:r>
                          <a:r>
                            <a:rPr lang="en-US" sz="1800" dirty="0" err="1"/>
                            <a:t>chmod</a:t>
                          </a:r>
                          <a:r>
                            <a:rPr lang="en-US" sz="1800" dirty="0"/>
                            <a:t>, </a:t>
                          </a:r>
                          <a:r>
                            <a:rPr lang="en-US" sz="1800" dirty="0" err="1"/>
                            <a:t>chown</a:t>
                          </a:r>
                          <a:r>
                            <a:rPr lang="en-US" sz="1800" dirty="0"/>
                            <a:t>, </a:t>
                          </a:r>
                          <a:r>
                            <a:rPr lang="en-US" sz="1800" dirty="0" err="1"/>
                            <a:t>cksum</a:t>
                          </a:r>
                          <a:r>
                            <a:rPr lang="en-US" sz="1800" dirty="0"/>
                            <a:t>, compress, cp, </a:t>
                          </a:r>
                          <a:r>
                            <a:rPr lang="en-US" sz="1800" dirty="0" err="1"/>
                            <a:t>cpio</a:t>
                          </a:r>
                          <a:r>
                            <a:rPr lang="en-US" sz="1800" dirty="0"/>
                            <a:t>, </a:t>
                          </a:r>
                          <a:r>
                            <a:rPr lang="en-US" sz="1800" dirty="0" err="1"/>
                            <a:t>dd</a:t>
                          </a:r>
                          <a:r>
                            <a:rPr lang="en-US" sz="1800" dirty="0"/>
                            <a:t>, </a:t>
                          </a:r>
                          <a:r>
                            <a:rPr lang="en-US" sz="1800" dirty="0" err="1"/>
                            <a:t>df</a:t>
                          </a:r>
                          <a:r>
                            <a:rPr lang="en-US" sz="1800" dirty="0"/>
                            <a:t>, diff, dir, </a:t>
                          </a:r>
                          <a:r>
                            <a:rPr lang="en-US" sz="1800" dirty="0" err="1"/>
                            <a:t>dirname</a:t>
                          </a:r>
                          <a:r>
                            <a:rPr lang="en-US" sz="1800" dirty="0"/>
                            <a:t>, du, file, find, </a:t>
                          </a:r>
                          <a:r>
                            <a:rPr lang="en-US" sz="1800" dirty="0" err="1"/>
                            <a:t>fsck</a:t>
                          </a:r>
                          <a:r>
                            <a:rPr lang="en-US" sz="1800" dirty="0"/>
                            <a:t>, fuser, </a:t>
                          </a:r>
                          <a:r>
                            <a:rPr lang="en-US" sz="1800" dirty="0" err="1"/>
                            <a:t>grep</a:t>
                          </a:r>
                          <a:r>
                            <a:rPr lang="en-US" sz="1800" dirty="0"/>
                            <a:t>, </a:t>
                          </a:r>
                          <a:r>
                            <a:rPr lang="en-US" sz="1800" dirty="0" err="1"/>
                            <a:t>gunzip</a:t>
                          </a:r>
                          <a:r>
                            <a:rPr lang="en-US" sz="1800" dirty="0"/>
                            <a:t>, </a:t>
                          </a:r>
                          <a:r>
                            <a:rPr lang="en-US" sz="1800" dirty="0" err="1"/>
                            <a:t>gzip</a:t>
                          </a:r>
                          <a:r>
                            <a:rPr lang="en-US" sz="1800" dirty="0"/>
                            <a:t>, link, </a:t>
                          </a:r>
                          <a:r>
                            <a:rPr lang="en-US" sz="1800" dirty="0" err="1"/>
                            <a:t>ln</a:t>
                          </a:r>
                          <a:r>
                            <a:rPr lang="en-US" sz="1800" dirty="0"/>
                            <a:t>, </a:t>
                          </a:r>
                          <a:r>
                            <a:rPr lang="en-US" sz="1800" dirty="0" err="1"/>
                            <a:t>lockfile</a:t>
                          </a:r>
                          <a:r>
                            <a:rPr lang="en-US" sz="1800" dirty="0"/>
                            <a:t>, </a:t>
                          </a:r>
                          <a:r>
                            <a:rPr lang="en-US" sz="1800" dirty="0" err="1"/>
                            <a:t>ls</a:t>
                          </a:r>
                          <a:r>
                            <a:rPr lang="en-US" sz="1800" dirty="0"/>
                            <a:t>, </a:t>
                          </a:r>
                        </a:p>
                        <a:p>
                          <a:r>
                            <a:rPr lang="en-US" sz="1800" dirty="0" err="1"/>
                            <a:t>mkdir</a:t>
                          </a:r>
                          <a:r>
                            <a:rPr lang="en-US" sz="1800" dirty="0"/>
                            <a:t>, </a:t>
                          </a:r>
                          <a:r>
                            <a:rPr lang="en-US" sz="1800" dirty="0" err="1"/>
                            <a:t>mkfifo</a:t>
                          </a:r>
                          <a:r>
                            <a:rPr lang="en-US" sz="1800" dirty="0"/>
                            <a:t>, </a:t>
                          </a:r>
                          <a:r>
                            <a:rPr lang="en-US" sz="1800" dirty="0" err="1"/>
                            <a:t>mkfs</a:t>
                          </a:r>
                          <a:r>
                            <a:rPr lang="en-US" sz="1800" dirty="0"/>
                            <a:t>, </a:t>
                          </a:r>
                          <a:r>
                            <a:rPr lang="en-US" sz="1800" dirty="0" err="1"/>
                            <a:t>mknod</a:t>
                          </a:r>
                          <a:r>
                            <a:rPr lang="en-US" sz="1800" dirty="0"/>
                            <a:t>, </a:t>
                          </a:r>
                          <a:r>
                            <a:rPr lang="en-US" sz="1800" dirty="0" err="1"/>
                            <a:t>mktemp</a:t>
                          </a:r>
                          <a:r>
                            <a:rPr lang="en-US" sz="1800" dirty="0"/>
                            <a:t>, more, mount, </a:t>
                          </a:r>
                          <a:r>
                            <a:rPr lang="en-US" sz="1800" dirty="0" err="1"/>
                            <a:t>mv</a:t>
                          </a:r>
                          <a:r>
                            <a:rPr lang="en-US" sz="1800" dirty="0"/>
                            <a:t>, </a:t>
                          </a:r>
                          <a:r>
                            <a:rPr lang="en-US" sz="1800" dirty="0" err="1"/>
                            <a:t>od</a:t>
                          </a:r>
                          <a:r>
                            <a:rPr lang="en-US" sz="1800" dirty="0"/>
                            <a:t>, </a:t>
                          </a:r>
                          <a:r>
                            <a:rPr lang="en-US" sz="1800" dirty="0" err="1"/>
                            <a:t>pwd</a:t>
                          </a:r>
                          <a:r>
                            <a:rPr lang="en-US" sz="1800" dirty="0"/>
                            <a:t>, </a:t>
                          </a:r>
                          <a:r>
                            <a:rPr lang="en-US" sz="1800" dirty="0" err="1"/>
                            <a:t>rcp</a:t>
                          </a:r>
                          <a:r>
                            <a:rPr lang="en-US" sz="1800" dirty="0"/>
                            <a:t>, rename, </a:t>
                          </a:r>
                          <a:r>
                            <a:rPr lang="en-US" sz="1800" dirty="0" err="1"/>
                            <a:t>rm</a:t>
                          </a:r>
                          <a:r>
                            <a:rPr lang="en-US" sz="1800" dirty="0"/>
                            <a:t>, </a:t>
                          </a:r>
                          <a:r>
                            <a:rPr lang="en-US" sz="1800" dirty="0" err="1"/>
                            <a:t>rmdir</a:t>
                          </a:r>
                          <a:r>
                            <a:rPr lang="en-US" sz="1800" dirty="0"/>
                            <a:t>, size, stat, string, sync, tail, tar, unlink, </a:t>
                          </a:r>
                          <a:r>
                            <a:rPr lang="en-US" sz="1800" dirty="0" err="1"/>
                            <a:t>unmount</a:t>
                          </a:r>
                          <a:r>
                            <a:rPr lang="en-US" sz="1800" dirty="0"/>
                            <a:t>, </a:t>
                          </a:r>
                        </a:p>
                      </a:txBody>
                      <a:useSpRect/>
                    </a:txSp>
                  </a:sp>
                </lc:lockedCanvas>
              </a:graphicData>
            </a:graphic>
          </wp:inline>
        </w:drawing>
      </w:r>
    </w:p>
    <w:p w:rsidR="009446E6" w:rsidRDefault="009446E6" w:rsidP="00763313">
      <w:pPr>
        <w:rPr>
          <w:noProof/>
        </w:rPr>
      </w:pPr>
      <w:r w:rsidRPr="009446E6">
        <w:rPr>
          <w:b/>
          <w:bCs/>
        </w:rPr>
        <w:lastRenderedPageBreak/>
        <w:t>Leveraging ASM Mirroring and Striping</w:t>
      </w:r>
      <w:r w:rsidRPr="009446E6">
        <w:rPr>
          <w:noProof/>
        </w:rPr>
        <w:drawing>
          <wp:inline distT="0" distB="0" distL="0" distR="0">
            <wp:extent cx="3657600" cy="2862262"/>
            <wp:effectExtent l="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57600" cy="2862262"/>
                      <a:chOff x="152400" y="1481138"/>
                      <a:chExt cx="3657600" cy="2862262"/>
                    </a:xfrm>
                  </a:grpSpPr>
                  <a:sp>
                    <a:nvSpPr>
                      <a:cNvPr id="34821" name="Rectangle 5"/>
                      <a:cNvSpPr>
                        <a:spLocks noChangeArrowheads="1"/>
                      </a:cNvSpPr>
                    </a:nvSpPr>
                    <a:spPr bwMode="auto">
                      <a:xfrm>
                        <a:off x="152400" y="1481138"/>
                        <a:ext cx="3657600" cy="286226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2000" dirty="0"/>
                            <a:t>Files in /usr1 FS are mirrored</a:t>
                          </a:r>
                        </a:p>
                        <a:p>
                          <a:r>
                            <a:rPr lang="en-US" sz="2000" dirty="0"/>
                            <a:t>leveraging ASM Dynamic Volume Mirroring</a:t>
                          </a:r>
                        </a:p>
                        <a:p>
                          <a:endParaRPr lang="en-US" sz="2000" dirty="0"/>
                        </a:p>
                        <a:p>
                          <a:r>
                            <a:rPr lang="en-US" sz="2000" dirty="0"/>
                            <a:t>Dynamic Volumes mirroring</a:t>
                          </a:r>
                        </a:p>
                        <a:p>
                          <a:r>
                            <a:rPr lang="en-US" sz="2000" dirty="0"/>
                            <a:t>attribute is user selectable</a:t>
                          </a:r>
                        </a:p>
                        <a:p>
                          <a:pPr lvl="1"/>
                          <a:r>
                            <a:rPr lang="en-US" sz="2000" dirty="0"/>
                            <a:t>• 2-way mirror</a:t>
                          </a:r>
                        </a:p>
                        <a:p>
                          <a:pPr lvl="1"/>
                          <a:r>
                            <a:rPr lang="en-US" sz="2000" dirty="0"/>
                            <a:t>• 3-way mirror</a:t>
                          </a:r>
                        </a:p>
                        <a:p>
                          <a:pPr lvl="1"/>
                          <a:r>
                            <a:rPr lang="en-US" sz="2000" dirty="0"/>
                            <a:t>• No ASM mirror</a:t>
                          </a:r>
                        </a:p>
                      </a:txBody>
                      <a:useSpRect/>
                    </a:txSp>
                  </a:sp>
                </lc:lockedCanvas>
              </a:graphicData>
            </a:graphic>
          </wp:inline>
        </w:drawing>
      </w:r>
      <w:r w:rsidRPr="009446E6">
        <w:rPr>
          <w:noProof/>
        </w:rPr>
        <w:t xml:space="preserve"> </w:t>
      </w:r>
      <w:r w:rsidRPr="009446E6">
        <w:rPr>
          <w:noProof/>
        </w:rPr>
        <w:drawing>
          <wp:inline distT="0" distB="0" distL="0" distR="0">
            <wp:extent cx="5162550" cy="5257800"/>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34820" name="Picture 3"/>
                    <pic:cNvPicPr>
                      <a:picLocks noChangeAspect="1" noChangeArrowheads="1"/>
                    </pic:cNvPicPr>
                  </pic:nvPicPr>
                  <pic:blipFill>
                    <a:blip r:embed="rId15"/>
                    <a:srcRect/>
                    <a:stretch>
                      <a:fillRect/>
                    </a:stretch>
                  </pic:blipFill>
                  <pic:spPr bwMode="auto">
                    <a:xfrm>
                      <a:off x="0" y="0"/>
                      <a:ext cx="5162550" cy="5257800"/>
                    </a:xfrm>
                    <a:prstGeom prst="rect">
                      <a:avLst/>
                    </a:prstGeom>
                    <a:noFill/>
                    <a:ln w="9525">
                      <a:noFill/>
                      <a:miter lim="800000"/>
                      <a:headEnd type="none" w="sm" len="sm"/>
                      <a:tailEnd type="none" w="sm" len="sm"/>
                    </a:ln>
                  </pic:spPr>
                </pic:pic>
              </a:graphicData>
            </a:graphic>
          </wp:inline>
        </w:drawing>
      </w:r>
    </w:p>
    <w:p w:rsidR="00926B9D" w:rsidRDefault="00926B9D" w:rsidP="00763313">
      <w:pPr>
        <w:rPr>
          <w:noProof/>
        </w:rPr>
      </w:pPr>
    </w:p>
    <w:p w:rsidR="0071505D" w:rsidRPr="0071505D" w:rsidRDefault="0071505D" w:rsidP="0071505D">
      <w:r w:rsidRPr="0071505D">
        <w:rPr>
          <w:b/>
          <w:bCs/>
        </w:rPr>
        <w:t>ACFS Read-Only Snapshots</w:t>
      </w:r>
    </w:p>
    <w:p w:rsidR="0071505D" w:rsidRPr="0071505D" w:rsidRDefault="0071505D" w:rsidP="0071505D">
      <w:r w:rsidRPr="0071505D">
        <w:t>• Dynamic, fast, space efficient, “point in time” copies of ASM file system files</w:t>
      </w:r>
    </w:p>
    <w:p w:rsidR="0071505D" w:rsidRPr="0071505D" w:rsidRDefault="0071505D" w:rsidP="0071505D">
      <w:r w:rsidRPr="0071505D">
        <w:t>• An enabler for:</w:t>
      </w:r>
    </w:p>
    <w:p w:rsidR="0071505D" w:rsidRPr="0071505D" w:rsidRDefault="0071505D" w:rsidP="0071505D">
      <w:r w:rsidRPr="0071505D">
        <w:t xml:space="preserve">• On-line backups </w:t>
      </w:r>
    </w:p>
    <w:p w:rsidR="0071505D" w:rsidRPr="0071505D" w:rsidRDefault="0071505D" w:rsidP="0071505D">
      <w:r w:rsidRPr="0071505D">
        <w:t>• On-line, disk-based, file backup model using snapshots and individual file recoveries</w:t>
      </w:r>
    </w:p>
    <w:p w:rsidR="0071505D" w:rsidRPr="0071505D" w:rsidRDefault="0071505D" w:rsidP="0071505D">
      <w:r w:rsidRPr="0071505D">
        <w:t>• Up to 63 snapshot images per ASM file system</w:t>
      </w:r>
    </w:p>
    <w:p w:rsidR="0071505D" w:rsidRPr="0071505D" w:rsidRDefault="0071505D" w:rsidP="0071505D">
      <w:r w:rsidRPr="0071505D">
        <w:t xml:space="preserve">• Policy based snapshots: </w:t>
      </w:r>
    </w:p>
    <w:p w:rsidR="0071505D" w:rsidRPr="0071505D" w:rsidRDefault="0071505D" w:rsidP="0071505D">
      <w:r w:rsidRPr="0071505D">
        <w:t>• Schedule snapshots on an interval basis:  every 5 seconds, every 30 minutes, daily, … with recycling (using EM)</w:t>
      </w:r>
    </w:p>
    <w:p w:rsidR="0071505D" w:rsidRPr="0071505D" w:rsidRDefault="0071505D" w:rsidP="0071505D">
      <w:r w:rsidRPr="0071505D">
        <w:t>• ACFS CLIs support creation and removal of snapshots</w:t>
      </w:r>
    </w:p>
    <w:p w:rsidR="0071505D" w:rsidRDefault="0071505D" w:rsidP="0071505D">
      <w:r w:rsidRPr="0071505D">
        <w:t>• ACFS Snapshot functions integrated with EM</w:t>
      </w:r>
    </w:p>
    <w:p w:rsidR="00603C7C" w:rsidRPr="00603C7C" w:rsidRDefault="00603C7C" w:rsidP="00603C7C">
      <w:r w:rsidRPr="00603C7C">
        <w:rPr>
          <w:b/>
          <w:bCs/>
        </w:rPr>
        <w:t>RMAN Overview</w:t>
      </w:r>
    </w:p>
    <w:p w:rsidR="00603C7C" w:rsidRPr="00603C7C" w:rsidRDefault="00603C7C" w:rsidP="00603C7C">
      <w:r w:rsidRPr="00603C7C">
        <w:t>Unlike physical backups taken in ‘backup mode’ which produces excessive redo logs &amp; hampers performance till the backup finishes, RMAN poses no such implications.</w:t>
      </w:r>
    </w:p>
    <w:p w:rsidR="00603C7C" w:rsidRPr="00603C7C" w:rsidRDefault="00603C7C" w:rsidP="00603C7C">
      <w:r w:rsidRPr="00603C7C">
        <w:t>Knows Oracle blocks</w:t>
      </w:r>
    </w:p>
    <w:p w:rsidR="00603C7C" w:rsidRPr="00603C7C" w:rsidRDefault="00603C7C" w:rsidP="00603C7C">
      <w:r w:rsidRPr="00603C7C">
        <w:t>RMAN Components:</w:t>
      </w:r>
    </w:p>
    <w:p w:rsidR="00603C7C" w:rsidRPr="00603C7C" w:rsidRDefault="00603C7C" w:rsidP="00603C7C">
      <w:r w:rsidRPr="00603C7C">
        <w:t>Target Database</w:t>
      </w:r>
    </w:p>
    <w:p w:rsidR="00603C7C" w:rsidRPr="00603C7C" w:rsidRDefault="00603C7C" w:rsidP="00603C7C">
      <w:r w:rsidRPr="00603C7C">
        <w:t>Repository (Control File or Catalog)</w:t>
      </w:r>
    </w:p>
    <w:p w:rsidR="00603C7C" w:rsidRPr="00603C7C" w:rsidRDefault="00603C7C" w:rsidP="00603C7C">
      <w:r w:rsidRPr="00603C7C">
        <w:t>RMAN commands are platform independent.</w:t>
      </w:r>
    </w:p>
    <w:p w:rsidR="00603C7C" w:rsidRPr="00603C7C" w:rsidRDefault="00603C7C" w:rsidP="00603C7C">
      <w:r w:rsidRPr="00603C7C">
        <w:t>A single catalog can register multiple databases.</w:t>
      </w:r>
    </w:p>
    <w:p w:rsidR="00603C7C" w:rsidRPr="00603C7C" w:rsidRDefault="00603C7C" w:rsidP="00603C7C">
      <w:r w:rsidRPr="00603C7C">
        <w:t>Backs up:</w:t>
      </w:r>
    </w:p>
    <w:p w:rsidR="00603C7C" w:rsidRPr="00603C7C" w:rsidRDefault="00603C7C" w:rsidP="00603C7C">
      <w:r w:rsidRPr="00603C7C">
        <w:t>Control files</w:t>
      </w:r>
      <w:r w:rsidRPr="00603C7C">
        <w:tab/>
      </w:r>
      <w:r w:rsidRPr="00603C7C">
        <w:tab/>
        <w:t>Archivelog files</w:t>
      </w:r>
    </w:p>
    <w:p w:rsidR="00603C7C" w:rsidRPr="00603C7C" w:rsidRDefault="00603C7C" w:rsidP="00603C7C">
      <w:r w:rsidRPr="00603C7C">
        <w:t>Database files</w:t>
      </w:r>
      <w:r w:rsidRPr="00603C7C">
        <w:tab/>
      </w:r>
      <w:r w:rsidRPr="00603C7C">
        <w:tab/>
        <w:t xml:space="preserve">Spfile </w:t>
      </w:r>
    </w:p>
    <w:p w:rsidR="00603C7C" w:rsidRPr="00603C7C" w:rsidRDefault="00603C7C" w:rsidP="00603C7C">
      <w:r w:rsidRPr="00603C7C">
        <w:t>Won’t backup:</w:t>
      </w:r>
    </w:p>
    <w:p w:rsidR="00603C7C" w:rsidRPr="00603C7C" w:rsidRDefault="00603C7C" w:rsidP="00603C7C">
      <w:r w:rsidRPr="00603C7C">
        <w:t>Redo log files</w:t>
      </w:r>
      <w:r w:rsidRPr="00603C7C">
        <w:tab/>
      </w:r>
      <w:r w:rsidRPr="00603C7C">
        <w:tab/>
        <w:t>listener.ora</w:t>
      </w:r>
    </w:p>
    <w:p w:rsidR="00603C7C" w:rsidRPr="00603C7C" w:rsidRDefault="00603C7C" w:rsidP="00603C7C">
      <w:r w:rsidRPr="00603C7C">
        <w:lastRenderedPageBreak/>
        <w:t>Pfile</w:t>
      </w:r>
      <w:r w:rsidRPr="00603C7C">
        <w:tab/>
      </w:r>
      <w:r w:rsidRPr="00603C7C">
        <w:tab/>
      </w:r>
      <w:r w:rsidRPr="00603C7C">
        <w:tab/>
        <w:t>tnsnames.ora</w:t>
      </w:r>
    </w:p>
    <w:p w:rsidR="00603C7C" w:rsidRPr="00603C7C" w:rsidRDefault="00603C7C" w:rsidP="00603C7C">
      <w:r w:rsidRPr="00603C7C">
        <w:t>If target is on ASM, then RMAN is the only backup option.</w:t>
      </w:r>
    </w:p>
    <w:p w:rsidR="00603C7C" w:rsidRPr="00603C7C" w:rsidRDefault="00603C7C" w:rsidP="00603C7C">
      <w:r w:rsidRPr="00603C7C">
        <w:t>Provides Block Media Recovery: Avoids ORA-1578 (Block Corruption)</w:t>
      </w:r>
    </w:p>
    <w:p w:rsidR="00603C7C" w:rsidRPr="00603C7C" w:rsidRDefault="00603C7C" w:rsidP="00603C7C">
      <w:r w:rsidRPr="00603C7C">
        <w:t>Introduced a process – CTWR (Change Tracking Writer Process)</w:t>
      </w:r>
    </w:p>
    <w:p w:rsidR="00603C7C" w:rsidRPr="00603C7C" w:rsidRDefault="00603C7C" w:rsidP="00603C7C">
      <w:r w:rsidRPr="00603C7C">
        <w:t>&gt; recover datafile &lt;file_id&gt; block &lt;block_id&gt;;</w:t>
      </w:r>
    </w:p>
    <w:p w:rsidR="00603C7C" w:rsidRPr="00603C7C" w:rsidRDefault="00603C7C" w:rsidP="00603C7C">
      <w:r w:rsidRPr="00603C7C">
        <w:t>&gt; alter database enable block change tracking using file &lt;file_name&gt;;</w:t>
      </w:r>
    </w:p>
    <w:p w:rsidR="00603C7C" w:rsidRPr="00603C7C" w:rsidRDefault="00603C7C" w:rsidP="00603C7C">
      <w:r w:rsidRPr="00603C7C">
        <w:rPr>
          <w:b/>
          <w:bCs/>
        </w:rPr>
        <w:t>Configuring Archiving/Flashback</w:t>
      </w:r>
    </w:p>
    <w:p w:rsidR="00603C7C" w:rsidRPr="00603C7C" w:rsidRDefault="00603C7C" w:rsidP="00603C7C">
      <w:r w:rsidRPr="00603C7C">
        <w:t>Flashback pre-requisites:</w:t>
      </w:r>
    </w:p>
    <w:p w:rsidR="00600681" w:rsidRPr="00603C7C" w:rsidRDefault="00EF1B25" w:rsidP="00EF1B25">
      <w:pPr>
        <w:numPr>
          <w:ilvl w:val="0"/>
          <w:numId w:val="40"/>
        </w:numPr>
      </w:pPr>
      <w:r w:rsidRPr="00603C7C">
        <w:t xml:space="preserve"> Archivelog mode is mandatory.</w:t>
      </w:r>
    </w:p>
    <w:p w:rsidR="00600681" w:rsidRPr="00603C7C" w:rsidRDefault="00EF1B25" w:rsidP="00EF1B25">
      <w:pPr>
        <w:numPr>
          <w:ilvl w:val="0"/>
          <w:numId w:val="40"/>
        </w:numPr>
      </w:pPr>
      <w:r w:rsidRPr="00603C7C">
        <w:t xml:space="preserve"> Flash Recovery Area Enabled</w:t>
      </w:r>
    </w:p>
    <w:p w:rsidR="00600681" w:rsidRPr="00603C7C" w:rsidRDefault="00EF1B25" w:rsidP="00EF1B25">
      <w:pPr>
        <w:numPr>
          <w:ilvl w:val="0"/>
          <w:numId w:val="40"/>
        </w:numPr>
      </w:pPr>
      <w:r w:rsidRPr="00603C7C">
        <w:t xml:space="preserve"> For RAC, flash recovery area must be on a Clustered File System or ASM.</w:t>
      </w:r>
    </w:p>
    <w:p w:rsidR="00603C7C" w:rsidRPr="00603C7C" w:rsidRDefault="00603C7C" w:rsidP="00603C7C">
      <w:r w:rsidRPr="00603C7C">
        <w:t>Steps:</w:t>
      </w:r>
    </w:p>
    <w:p w:rsidR="00600681" w:rsidRPr="00603C7C" w:rsidRDefault="00EF1B25" w:rsidP="00EF1B25">
      <w:pPr>
        <w:numPr>
          <w:ilvl w:val="0"/>
          <w:numId w:val="41"/>
        </w:numPr>
      </w:pPr>
      <w:r w:rsidRPr="00603C7C">
        <w:t xml:space="preserve"> Configure flash recovery area by setting db_recovery_file_dest_size and db_recovery_file_dest.</w:t>
      </w:r>
    </w:p>
    <w:p w:rsidR="00600681" w:rsidRPr="00603C7C" w:rsidRDefault="00EF1B25" w:rsidP="00EF1B25">
      <w:pPr>
        <w:numPr>
          <w:ilvl w:val="0"/>
          <w:numId w:val="41"/>
        </w:numPr>
      </w:pPr>
      <w:r w:rsidRPr="00603C7C">
        <w:t xml:space="preserve"> Next step is to enable archivelog mode and then to turn on flashback.</w:t>
      </w:r>
    </w:p>
    <w:p w:rsidR="00603C7C" w:rsidRPr="00603C7C" w:rsidRDefault="00603C7C" w:rsidP="00603C7C">
      <w:r w:rsidRPr="00603C7C">
        <w:t xml:space="preserve">  To perform this, shutdown the database &amp; start 1 instance in the mount   mode to enable archiving &amp; flashback.</w:t>
      </w:r>
    </w:p>
    <w:p w:rsidR="00600681" w:rsidRPr="00603C7C" w:rsidRDefault="00EF1B25" w:rsidP="00EF1B25">
      <w:pPr>
        <w:numPr>
          <w:ilvl w:val="0"/>
          <w:numId w:val="42"/>
        </w:numPr>
      </w:pPr>
      <w:r w:rsidRPr="00603C7C">
        <w:t xml:space="preserve"> Open the instance &amp; verify using:</w:t>
      </w:r>
    </w:p>
    <w:p w:rsidR="00603C7C" w:rsidRPr="00603C7C" w:rsidRDefault="00603C7C" w:rsidP="00603C7C">
      <w:r w:rsidRPr="00603C7C">
        <w:t>SELECT LOG_MODE,FLASHBACK_ON FROM V$DATABASE;</w:t>
      </w:r>
    </w:p>
    <w:p w:rsidR="00603C7C" w:rsidRDefault="00603C7C" w:rsidP="00603C7C">
      <w:r w:rsidRPr="00603C7C">
        <w:t xml:space="preserve"> Startup remaining instances.</w:t>
      </w:r>
    </w:p>
    <w:p w:rsidR="00603C7C" w:rsidRPr="00603C7C" w:rsidRDefault="00603C7C" w:rsidP="00603C7C">
      <w:r w:rsidRPr="00603C7C">
        <w:rPr>
          <w:b/>
          <w:bCs/>
        </w:rPr>
        <w:t>Instance Recovery in RAC</w:t>
      </w:r>
    </w:p>
    <w:p w:rsidR="00600681" w:rsidRPr="00603C7C" w:rsidRDefault="00EF1B25" w:rsidP="00EF1B25">
      <w:pPr>
        <w:numPr>
          <w:ilvl w:val="0"/>
          <w:numId w:val="43"/>
        </w:numPr>
      </w:pPr>
      <w:r w:rsidRPr="00603C7C">
        <w:t>All instances have their own redo log thread &amp; thus have their own set of archive logs.</w:t>
      </w:r>
    </w:p>
    <w:p w:rsidR="00600681" w:rsidRPr="00603C7C" w:rsidRDefault="00EF1B25" w:rsidP="00EF1B25">
      <w:pPr>
        <w:numPr>
          <w:ilvl w:val="0"/>
          <w:numId w:val="43"/>
        </w:numPr>
      </w:pPr>
      <w:r w:rsidRPr="00603C7C">
        <w:t xml:space="preserve"> Every instance should have access to the redo logs + archivelogs of the other instances so as to recover  it in case of a crash.</w:t>
      </w:r>
    </w:p>
    <w:p w:rsidR="00603C7C" w:rsidRPr="00603C7C" w:rsidRDefault="00603C7C" w:rsidP="00603C7C">
      <w:r w:rsidRPr="00603C7C">
        <w:t>2-step recovery process in RAC:</w:t>
      </w:r>
    </w:p>
    <w:p w:rsidR="00600681" w:rsidRPr="00603C7C" w:rsidRDefault="00EF1B25" w:rsidP="00EF1B25">
      <w:pPr>
        <w:numPr>
          <w:ilvl w:val="0"/>
          <w:numId w:val="44"/>
        </w:numPr>
      </w:pPr>
      <w:r w:rsidRPr="00603C7C">
        <w:t xml:space="preserve"> SMON of recovering instance performs roll forward &amp; rollback for recovery of failed instance.</w:t>
      </w:r>
    </w:p>
    <w:p w:rsidR="00600681" w:rsidRPr="00603C7C" w:rsidRDefault="00EF1B25" w:rsidP="00EF1B25">
      <w:pPr>
        <w:numPr>
          <w:ilvl w:val="0"/>
          <w:numId w:val="44"/>
        </w:numPr>
      </w:pPr>
      <w:r w:rsidRPr="00603C7C">
        <w:t xml:space="preserve"> LMON  of recovering instance performs GRD recovery of failed instance.</w:t>
      </w:r>
    </w:p>
    <w:p w:rsidR="00603C7C" w:rsidRPr="008444A1" w:rsidRDefault="00603C7C" w:rsidP="00603C7C">
      <w:pPr>
        <w:rPr>
          <w:b/>
          <w:bCs/>
          <w:color w:val="FF0000"/>
          <w:sz w:val="144"/>
          <w:highlight w:val="yellow"/>
        </w:rPr>
      </w:pPr>
      <w:r w:rsidRPr="008444A1">
        <w:rPr>
          <w:b/>
          <w:bCs/>
          <w:color w:val="FF0000"/>
          <w:sz w:val="144"/>
          <w:highlight w:val="yellow"/>
        </w:rPr>
        <w:lastRenderedPageBreak/>
        <w:t xml:space="preserve">Virtual IP </w:t>
      </w:r>
    </w:p>
    <w:p w:rsidR="00C408F5" w:rsidRPr="008444A1" w:rsidRDefault="00C408F5" w:rsidP="00603C7C">
      <w:pPr>
        <w:rPr>
          <w:color w:val="FF0000"/>
          <w:sz w:val="144"/>
        </w:rPr>
      </w:pPr>
      <w:r w:rsidRPr="008444A1">
        <w:rPr>
          <w:b/>
          <w:bCs/>
          <w:color w:val="FF0000"/>
          <w:sz w:val="144"/>
          <w:highlight w:val="yellow"/>
        </w:rPr>
        <w:t>Vip?</w:t>
      </w:r>
    </w:p>
    <w:p w:rsidR="00600681" w:rsidRPr="008E59A0" w:rsidRDefault="00EF1B25" w:rsidP="00EF1B25">
      <w:pPr>
        <w:numPr>
          <w:ilvl w:val="0"/>
          <w:numId w:val="45"/>
        </w:numPr>
      </w:pPr>
      <w:r w:rsidRPr="008E59A0">
        <w:t>A dummy network created on top of the public network &amp; recommended for the user session to connect with RAC database.</w:t>
      </w:r>
    </w:p>
    <w:p w:rsidR="00600681" w:rsidRPr="008E59A0" w:rsidRDefault="00EF1B25" w:rsidP="00EF1B25">
      <w:pPr>
        <w:numPr>
          <w:ilvl w:val="0"/>
          <w:numId w:val="45"/>
        </w:numPr>
      </w:pPr>
      <w:r w:rsidRPr="008E59A0">
        <w:t xml:space="preserve"> Instead of users waiting for TCP/IP timeout which has a duration of 15mins, the corresponding VIP failsover immediately to the other surviving node by CRSD.</w:t>
      </w:r>
    </w:p>
    <w:p w:rsidR="00600681" w:rsidRPr="008E59A0" w:rsidRDefault="00EF1B25" w:rsidP="00EF1B25">
      <w:pPr>
        <w:numPr>
          <w:ilvl w:val="0"/>
          <w:numId w:val="45"/>
        </w:numPr>
      </w:pPr>
      <w:r w:rsidRPr="008E59A0">
        <w:t xml:space="preserve"> Till 11.1, we required each node specific VIP which is on the same subnet mask as the Public IP.</w:t>
      </w:r>
    </w:p>
    <w:p w:rsidR="00600681" w:rsidRPr="008E59A0" w:rsidRDefault="00EF1B25" w:rsidP="00EF1B25">
      <w:pPr>
        <w:numPr>
          <w:ilvl w:val="0"/>
          <w:numId w:val="45"/>
        </w:numPr>
      </w:pPr>
      <w:r w:rsidRPr="008E59A0">
        <w:t xml:space="preserve"> From 11.2, we require 3 more unused VIP’s on the same subnet of Public IP for SCAN VIP’s &amp; all are resolvable to a single SCAN name.</w:t>
      </w:r>
    </w:p>
    <w:p w:rsidR="008E59A0" w:rsidRPr="00AD3864" w:rsidRDefault="008E59A0" w:rsidP="00603C7C">
      <w:pPr>
        <w:rPr>
          <w:color w:val="FF0000"/>
          <w:sz w:val="52"/>
        </w:rPr>
      </w:pPr>
    </w:p>
    <w:p w:rsidR="008E59A0" w:rsidRPr="00AD3864" w:rsidRDefault="008E59A0" w:rsidP="008E59A0">
      <w:pPr>
        <w:rPr>
          <w:color w:val="FF0000"/>
          <w:sz w:val="52"/>
        </w:rPr>
      </w:pPr>
      <w:r w:rsidRPr="00AD3864">
        <w:rPr>
          <w:b/>
          <w:bCs/>
          <w:color w:val="FF0000"/>
          <w:sz w:val="52"/>
          <w:highlight w:val="yellow"/>
        </w:rPr>
        <w:t>SCAN – Single Client Access Naming</w:t>
      </w:r>
      <w:r w:rsidRPr="00AD3864">
        <w:rPr>
          <w:b/>
          <w:bCs/>
          <w:color w:val="FF0000"/>
          <w:sz w:val="52"/>
        </w:rPr>
        <w:t xml:space="preserve"> </w:t>
      </w:r>
    </w:p>
    <w:p w:rsidR="008E59A0" w:rsidRPr="008E59A0" w:rsidRDefault="008E59A0" w:rsidP="008E59A0">
      <w:r w:rsidRPr="008E59A0">
        <w:t xml:space="preserve">• A single </w:t>
      </w:r>
      <w:r w:rsidRPr="008E59A0">
        <w:rPr>
          <w:i/>
          <w:iCs/>
        </w:rPr>
        <w:t>hostname to access the cluster</w:t>
      </w:r>
    </w:p>
    <w:p w:rsidR="008E59A0" w:rsidRPr="008E59A0" w:rsidRDefault="008E59A0" w:rsidP="008E59A0">
      <w:r w:rsidRPr="008E59A0">
        <w:t>• Cluster changes are invisible to clients</w:t>
      </w:r>
    </w:p>
    <w:p w:rsidR="008E59A0" w:rsidRPr="008E59A0" w:rsidRDefault="008E59A0" w:rsidP="008E59A0">
      <w:r w:rsidRPr="008E59A0">
        <w:t>• Works best with 11gR2 client (n/a on Windows)</w:t>
      </w:r>
    </w:p>
    <w:p w:rsidR="008E59A0" w:rsidRPr="008E59A0" w:rsidRDefault="008E59A0" w:rsidP="008E59A0">
      <w:r w:rsidRPr="008E59A0">
        <w:t>racdb_taf =</w:t>
      </w:r>
    </w:p>
    <w:p w:rsidR="008E59A0" w:rsidRPr="008E59A0" w:rsidRDefault="008E59A0" w:rsidP="008E59A0">
      <w:r w:rsidRPr="008E59A0">
        <w:t xml:space="preserve">       (DESCRIPTION =</w:t>
      </w:r>
    </w:p>
    <w:p w:rsidR="008E59A0" w:rsidRPr="008E59A0" w:rsidRDefault="008E59A0" w:rsidP="008E59A0">
      <w:r w:rsidRPr="008E59A0">
        <w:rPr>
          <w:b/>
          <w:bCs/>
        </w:rPr>
        <w:tab/>
        <w:t>(ADDRESS = (PROTOCOL = TCP)(HOST = beta-scan)(PORT = 1521))</w:t>
      </w:r>
    </w:p>
    <w:p w:rsidR="008E59A0" w:rsidRPr="008E59A0" w:rsidRDefault="008E59A0" w:rsidP="008E59A0">
      <w:r w:rsidRPr="008E59A0">
        <w:tab/>
        <w:t>(LOAD_BALANCE = YES)</w:t>
      </w:r>
    </w:p>
    <w:p w:rsidR="008E59A0" w:rsidRPr="008E59A0" w:rsidRDefault="008E59A0" w:rsidP="008E59A0">
      <w:r w:rsidRPr="008E59A0">
        <w:lastRenderedPageBreak/>
        <w:tab/>
        <w:t>(CONNECT_DATA =</w:t>
      </w:r>
    </w:p>
    <w:p w:rsidR="008E59A0" w:rsidRPr="008E59A0" w:rsidRDefault="008E59A0" w:rsidP="008E59A0">
      <w:r w:rsidRPr="008E59A0">
        <w:tab/>
        <w:t xml:space="preserve">     (SERVER = DEDICATED)</w:t>
      </w:r>
    </w:p>
    <w:p w:rsidR="008E59A0" w:rsidRPr="008E59A0" w:rsidRDefault="008E59A0" w:rsidP="008E59A0">
      <w:r w:rsidRPr="008E59A0">
        <w:tab/>
        <w:t xml:space="preserve">     (SERVICE_NAME = racdb_taf)</w:t>
      </w:r>
    </w:p>
    <w:p w:rsidR="008E59A0" w:rsidRPr="008E59A0" w:rsidRDefault="008E59A0" w:rsidP="008E59A0">
      <w:r w:rsidRPr="008E59A0">
        <w:tab/>
        <w:t xml:space="preserve">     (FAILOVER_MODE =</w:t>
      </w:r>
    </w:p>
    <w:p w:rsidR="008E59A0" w:rsidRPr="008E59A0" w:rsidRDefault="008E59A0" w:rsidP="008E59A0">
      <w:r w:rsidRPr="008E59A0">
        <w:tab/>
      </w:r>
      <w:r w:rsidRPr="008E59A0">
        <w:tab/>
        <w:t>(TYPE = SELECT)(METHOD = BASIC)(RETRIES = 180)(DELAY = 5)</w:t>
      </w:r>
    </w:p>
    <w:p w:rsidR="008E59A0" w:rsidRPr="008E59A0" w:rsidRDefault="008E59A0" w:rsidP="008E59A0">
      <w:r w:rsidRPr="008E59A0">
        <w:tab/>
        <w:t xml:space="preserve">     )</w:t>
      </w:r>
    </w:p>
    <w:p w:rsidR="008E59A0" w:rsidRPr="008E59A0" w:rsidRDefault="008E59A0" w:rsidP="008E59A0">
      <w:r w:rsidRPr="008E59A0">
        <w:tab/>
        <w:t>)</w:t>
      </w:r>
    </w:p>
    <w:p w:rsidR="008E59A0" w:rsidRPr="008E59A0" w:rsidRDefault="008E59A0" w:rsidP="008E59A0">
      <w:r w:rsidRPr="008E59A0">
        <w:t xml:space="preserve">       )</w:t>
      </w:r>
    </w:p>
    <w:p w:rsidR="008E59A0" w:rsidRPr="008E59A0" w:rsidRDefault="008E59A0" w:rsidP="008E59A0">
      <w:r w:rsidRPr="008E59A0">
        <w:rPr>
          <w:b/>
          <w:bCs/>
        </w:rPr>
        <w:t xml:space="preserve">Client Configuration </w:t>
      </w:r>
    </w:p>
    <w:p w:rsidR="008E59A0" w:rsidRPr="008E59A0" w:rsidRDefault="008E59A0" w:rsidP="008E59A0">
      <w:r w:rsidRPr="008E59A0">
        <w:t>Old way (10.2 client) still works</w:t>
      </w:r>
    </w:p>
    <w:p w:rsidR="008E59A0" w:rsidRPr="008E59A0" w:rsidRDefault="008E59A0" w:rsidP="008E59A0">
      <w:r w:rsidRPr="008E59A0">
        <w:t>• No benefit of server side load balancing</w:t>
      </w:r>
    </w:p>
    <w:p w:rsidR="008E59A0" w:rsidRDefault="008E59A0" w:rsidP="00603C7C"/>
    <w:p w:rsidR="008E59A0" w:rsidRDefault="008E59A0" w:rsidP="00603C7C">
      <w:r w:rsidRPr="008E59A0">
        <w:rPr>
          <w:noProof/>
        </w:rPr>
        <w:drawing>
          <wp:inline distT="0" distB="0" distL="0" distR="0">
            <wp:extent cx="5943600" cy="2774315"/>
            <wp:effectExtent l="19050" t="0" r="0" b="0"/>
            <wp:docPr id="21" name="Picture 21"/>
            <wp:cNvGraphicFramePr/>
            <a:graphic xmlns:a="http://schemas.openxmlformats.org/drawingml/2006/main">
              <a:graphicData uri="http://schemas.openxmlformats.org/drawingml/2006/picture">
                <pic:pic xmlns:pic="http://schemas.openxmlformats.org/drawingml/2006/picture">
                  <pic:nvPicPr>
                    <pic:cNvPr id="7172" name="Picture 2"/>
                    <pic:cNvPicPr>
                      <a:picLocks noChangeAspect="1" noChangeArrowheads="1"/>
                    </pic:cNvPicPr>
                  </pic:nvPicPr>
                  <pic:blipFill>
                    <a:blip r:embed="rId16"/>
                    <a:srcRect/>
                    <a:stretch>
                      <a:fillRect/>
                    </a:stretch>
                  </pic:blipFill>
                  <pic:spPr bwMode="auto">
                    <a:xfrm>
                      <a:off x="0" y="0"/>
                      <a:ext cx="5943600" cy="2774315"/>
                    </a:xfrm>
                    <a:prstGeom prst="rect">
                      <a:avLst/>
                    </a:prstGeom>
                    <a:noFill/>
                    <a:ln w="9525">
                      <a:noFill/>
                      <a:miter lim="800000"/>
                      <a:headEnd type="none" w="sm" len="sm"/>
                      <a:tailEnd type="none" w="sm" len="sm"/>
                    </a:ln>
                  </pic:spPr>
                </pic:pic>
              </a:graphicData>
            </a:graphic>
          </wp:inline>
        </w:drawing>
      </w:r>
    </w:p>
    <w:p w:rsidR="008E59A0" w:rsidRDefault="008E59A0" w:rsidP="00603C7C"/>
    <w:p w:rsidR="008E59A0" w:rsidRPr="008E59A0" w:rsidRDefault="008E59A0" w:rsidP="008E59A0">
      <w:r w:rsidRPr="008E59A0">
        <w:rPr>
          <w:b/>
          <w:bCs/>
        </w:rPr>
        <w:t xml:space="preserve">Listener Configuration </w:t>
      </w:r>
    </w:p>
    <w:p w:rsidR="008E59A0" w:rsidRPr="008E59A0" w:rsidRDefault="008E59A0" w:rsidP="008E59A0">
      <w:r w:rsidRPr="008E59A0">
        <w:t>Two Listeners</w:t>
      </w:r>
    </w:p>
    <w:p w:rsidR="008E59A0" w:rsidRPr="008E59A0" w:rsidRDefault="008E59A0" w:rsidP="008E59A0">
      <w:r w:rsidRPr="008E59A0">
        <w:t xml:space="preserve">     – Both run in GRID home</w:t>
      </w:r>
    </w:p>
    <w:p w:rsidR="008E59A0" w:rsidRPr="008E59A0" w:rsidRDefault="008E59A0" w:rsidP="008E59A0">
      <w:r w:rsidRPr="008E59A0">
        <w:lastRenderedPageBreak/>
        <w:t>• Local (database) Listener</w:t>
      </w:r>
    </w:p>
    <w:p w:rsidR="008E59A0" w:rsidRPr="008E59A0" w:rsidRDefault="008E59A0" w:rsidP="008E59A0">
      <w:r w:rsidRPr="008E59A0">
        <w:t>– One on each node</w:t>
      </w:r>
    </w:p>
    <w:p w:rsidR="008E59A0" w:rsidRPr="008E59A0" w:rsidRDefault="008E59A0" w:rsidP="008E59A0">
      <w:r w:rsidRPr="008E59A0">
        <w:t>– Registers local instance (and ASM)</w:t>
      </w:r>
    </w:p>
    <w:p w:rsidR="008E59A0" w:rsidRPr="008E59A0" w:rsidRDefault="008E59A0" w:rsidP="008E59A0">
      <w:r w:rsidRPr="008E59A0">
        <w:t>• SCAN Listener</w:t>
      </w:r>
    </w:p>
    <w:p w:rsidR="008E59A0" w:rsidRPr="008E59A0" w:rsidRDefault="008E59A0" w:rsidP="008E59A0">
      <w:r w:rsidRPr="008E59A0">
        <w:t>– Up to 3 per cluster</w:t>
      </w:r>
    </w:p>
    <w:p w:rsidR="008E59A0" w:rsidRPr="008E59A0" w:rsidRDefault="008E59A0" w:rsidP="008E59A0">
      <w:r w:rsidRPr="008E59A0">
        <w:t>– Can migrate around cluster</w:t>
      </w:r>
    </w:p>
    <w:p w:rsidR="008E59A0" w:rsidRPr="008E59A0" w:rsidRDefault="008E59A0" w:rsidP="008E59A0">
      <w:r w:rsidRPr="008E59A0">
        <w:t>– Registers all database instances &amp; services</w:t>
      </w:r>
    </w:p>
    <w:p w:rsidR="008E59A0" w:rsidRDefault="008E59A0" w:rsidP="008E59A0">
      <w:r w:rsidRPr="008E59A0">
        <w:t>– Receives Load Balance Advisory</w:t>
      </w:r>
    </w:p>
    <w:p w:rsidR="008E59A0" w:rsidRDefault="008E59A0" w:rsidP="008E59A0"/>
    <w:p w:rsidR="008E59A0" w:rsidRDefault="008E59A0" w:rsidP="008E59A0">
      <w:r w:rsidRPr="008E59A0">
        <w:rPr>
          <w:noProof/>
        </w:rPr>
        <w:drawing>
          <wp:inline distT="0" distB="0" distL="0" distR="0">
            <wp:extent cx="5943600" cy="3727450"/>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9218" name="Picture 3"/>
                    <pic:cNvPicPr>
                      <a:picLocks noChangeAspect="1" noChangeArrowheads="1"/>
                    </pic:cNvPicPr>
                  </pic:nvPicPr>
                  <pic:blipFill>
                    <a:blip r:embed="rId17"/>
                    <a:srcRect/>
                    <a:stretch>
                      <a:fillRect/>
                    </a:stretch>
                  </pic:blipFill>
                  <pic:spPr bwMode="auto">
                    <a:xfrm>
                      <a:off x="0" y="0"/>
                      <a:ext cx="5943600" cy="3727450"/>
                    </a:xfrm>
                    <a:prstGeom prst="rect">
                      <a:avLst/>
                    </a:prstGeom>
                    <a:noFill/>
                    <a:ln w="9525">
                      <a:noFill/>
                      <a:miter lim="800000"/>
                      <a:headEnd type="none" w="sm" len="sm"/>
                      <a:tailEnd type="none" w="sm" len="sm"/>
                    </a:ln>
                  </pic:spPr>
                </pic:pic>
              </a:graphicData>
            </a:graphic>
          </wp:inline>
        </w:drawing>
      </w:r>
    </w:p>
    <w:p w:rsidR="008E59A0" w:rsidRDefault="008E59A0" w:rsidP="008E59A0">
      <w:r w:rsidRPr="008E59A0">
        <w:rPr>
          <w:noProof/>
        </w:rPr>
        <w:lastRenderedPageBreak/>
        <w:drawing>
          <wp:inline distT="0" distB="0" distL="0" distR="0">
            <wp:extent cx="5943600" cy="3681095"/>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8"/>
                    <a:srcRect/>
                    <a:stretch>
                      <a:fillRect/>
                    </a:stretch>
                  </pic:blipFill>
                  <pic:spPr bwMode="auto">
                    <a:xfrm>
                      <a:off x="0" y="0"/>
                      <a:ext cx="5943600" cy="3681095"/>
                    </a:xfrm>
                    <a:prstGeom prst="rect">
                      <a:avLst/>
                    </a:prstGeom>
                    <a:noFill/>
                    <a:ln w="9525">
                      <a:noFill/>
                      <a:miter lim="800000"/>
                      <a:headEnd type="none" w="sm" len="sm"/>
                      <a:tailEnd type="none" w="sm" len="sm"/>
                    </a:ln>
                  </pic:spPr>
                </pic:pic>
              </a:graphicData>
            </a:graphic>
          </wp:inline>
        </w:drawing>
      </w:r>
    </w:p>
    <w:p w:rsidR="008E59A0" w:rsidRDefault="008E59A0" w:rsidP="008E59A0">
      <w:r w:rsidRPr="008E59A0">
        <w:rPr>
          <w:noProof/>
        </w:rPr>
        <w:drawing>
          <wp:inline distT="0" distB="0" distL="0" distR="0">
            <wp:extent cx="5943600" cy="3838575"/>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11266" name="Picture 3"/>
                    <pic:cNvPicPr>
                      <a:picLocks noChangeAspect="1" noChangeArrowheads="1"/>
                    </pic:cNvPicPr>
                  </pic:nvPicPr>
                  <pic:blipFill>
                    <a:blip r:embed="rId19"/>
                    <a:srcRect/>
                    <a:stretch>
                      <a:fillRect/>
                    </a:stretch>
                  </pic:blipFill>
                  <pic:spPr bwMode="auto">
                    <a:xfrm>
                      <a:off x="0" y="0"/>
                      <a:ext cx="5943600" cy="3838575"/>
                    </a:xfrm>
                    <a:prstGeom prst="rect">
                      <a:avLst/>
                    </a:prstGeom>
                    <a:noFill/>
                    <a:ln w="9525">
                      <a:noFill/>
                      <a:miter lim="800000"/>
                      <a:headEnd type="none" w="sm" len="sm"/>
                      <a:tailEnd type="none" w="sm" len="sm"/>
                    </a:ln>
                  </pic:spPr>
                </pic:pic>
              </a:graphicData>
            </a:graphic>
          </wp:inline>
        </w:drawing>
      </w:r>
    </w:p>
    <w:p w:rsidR="008E59A0" w:rsidRDefault="008E59A0" w:rsidP="008E59A0"/>
    <w:p w:rsidR="008E59A0" w:rsidRPr="00CE0E3C" w:rsidRDefault="008E59A0" w:rsidP="008E59A0">
      <w:pPr>
        <w:rPr>
          <w:color w:val="FF0000"/>
          <w:sz w:val="96"/>
        </w:rPr>
      </w:pPr>
      <w:r w:rsidRPr="00CE0E3C">
        <w:rPr>
          <w:b/>
          <w:bCs/>
          <w:color w:val="FF0000"/>
          <w:sz w:val="96"/>
          <w:highlight w:val="yellow"/>
        </w:rPr>
        <w:lastRenderedPageBreak/>
        <w:t>SCAN Configuration</w:t>
      </w:r>
      <w:r w:rsidRPr="00CE0E3C">
        <w:rPr>
          <w:b/>
          <w:bCs/>
          <w:color w:val="FF0000"/>
          <w:sz w:val="96"/>
        </w:rPr>
        <w:t xml:space="preserve"> </w:t>
      </w:r>
    </w:p>
    <w:p w:rsidR="008E59A0" w:rsidRPr="008E59A0" w:rsidRDefault="008E59A0" w:rsidP="008E59A0">
      <w:r w:rsidRPr="008E59A0">
        <w:t>Requires network configuration in place prior to install</w:t>
      </w:r>
    </w:p>
    <w:p w:rsidR="008E59A0" w:rsidRPr="008E59A0" w:rsidRDefault="008E59A0" w:rsidP="008E59A0">
      <w:r w:rsidRPr="008E59A0">
        <w:t xml:space="preserve">• Requires either DNS </w:t>
      </w:r>
      <w:r w:rsidRPr="008E59A0">
        <w:rPr>
          <w:b/>
          <w:bCs/>
          <w:i/>
          <w:iCs/>
        </w:rPr>
        <w:t>or GNS (Grid Naming Service)</w:t>
      </w:r>
    </w:p>
    <w:p w:rsidR="008E59A0" w:rsidRPr="008E59A0" w:rsidRDefault="008E59A0" w:rsidP="008E59A0">
      <w:r w:rsidRPr="008E59A0">
        <w:t>• GNS requires 3 IPs acquired from DHCP</w:t>
      </w:r>
    </w:p>
    <w:p w:rsidR="008E59A0" w:rsidRPr="008E59A0" w:rsidRDefault="008E59A0" w:rsidP="008E59A0">
      <w:r w:rsidRPr="008E59A0">
        <w:t>• DNS recommended for “manual” configuration</w:t>
      </w:r>
    </w:p>
    <w:p w:rsidR="008E59A0" w:rsidRPr="008E59A0" w:rsidRDefault="008E59A0" w:rsidP="008E59A0">
      <w:r w:rsidRPr="008E59A0">
        <w:t>• 3 additional IPs on public network for SCAN-VIPs</w:t>
      </w:r>
    </w:p>
    <w:p w:rsidR="008E59A0" w:rsidRPr="008E59A0" w:rsidRDefault="008E59A0" w:rsidP="008E59A0">
      <w:r w:rsidRPr="008E59A0">
        <w:t>• Single SCAN hostname resolves to 3 IPs</w:t>
      </w:r>
    </w:p>
    <w:p w:rsidR="008E59A0" w:rsidRPr="008E59A0" w:rsidRDefault="008E59A0" w:rsidP="008E59A0">
      <w:r w:rsidRPr="008E59A0">
        <w:t>• During installation, DNS resolution provides 3 IP’s which are used to create 3 SCAN-VIP / Listener pairs scattered across the cluster</w:t>
      </w:r>
    </w:p>
    <w:p w:rsidR="008E59A0" w:rsidRPr="008E59A0" w:rsidRDefault="008E59A0" w:rsidP="008E59A0">
      <w:r w:rsidRPr="008E59A0">
        <w:rPr>
          <w:i/>
          <w:iCs/>
        </w:rPr>
        <w:t>See Metalink Doc ID Doc ID 887522.1 -</w:t>
      </w:r>
    </w:p>
    <w:p w:rsidR="008E59A0" w:rsidRPr="008E59A0" w:rsidRDefault="008E59A0" w:rsidP="008E59A0">
      <w:r w:rsidRPr="008E59A0">
        <w:rPr>
          <w:i/>
          <w:iCs/>
        </w:rPr>
        <w:t>11gR2 Grid Infrastructure SCAN Explained</w:t>
      </w:r>
      <w:r w:rsidRPr="008E59A0">
        <w:t xml:space="preserve"> </w:t>
      </w:r>
    </w:p>
    <w:p w:rsidR="008E59A0" w:rsidRDefault="008E59A0" w:rsidP="008E59A0"/>
    <w:p w:rsidR="008E59A0" w:rsidRDefault="008E59A0" w:rsidP="008E59A0"/>
    <w:p w:rsidR="008E59A0" w:rsidRDefault="008E59A0" w:rsidP="008E59A0"/>
    <w:p w:rsidR="008E59A0" w:rsidRPr="008E59A0" w:rsidRDefault="008E59A0" w:rsidP="008E59A0">
      <w:r w:rsidRPr="008E59A0">
        <w:rPr>
          <w:b/>
          <w:bCs/>
        </w:rPr>
        <w:t xml:space="preserve">DNS Round Robin Configuration </w:t>
      </w:r>
    </w:p>
    <w:p w:rsidR="008E59A0" w:rsidRDefault="008E59A0" w:rsidP="008E59A0"/>
    <w:p w:rsidR="008E59A0" w:rsidRDefault="008E59A0" w:rsidP="008E59A0">
      <w:r w:rsidRPr="008E59A0">
        <w:rPr>
          <w:noProof/>
        </w:rPr>
        <w:lastRenderedPageBreak/>
        <w:drawing>
          <wp:inline distT="0" distB="0" distL="0" distR="0">
            <wp:extent cx="5943600" cy="4361815"/>
            <wp:effectExtent l="19050" t="0" r="0" b="0"/>
            <wp:docPr id="25" name="Picture 25"/>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0"/>
                    <a:srcRect/>
                    <a:stretch>
                      <a:fillRect/>
                    </a:stretch>
                  </pic:blipFill>
                  <pic:spPr bwMode="auto">
                    <a:xfrm>
                      <a:off x="0" y="0"/>
                      <a:ext cx="5943600" cy="4361815"/>
                    </a:xfrm>
                    <a:prstGeom prst="rect">
                      <a:avLst/>
                    </a:prstGeom>
                    <a:noFill/>
                    <a:ln w="9525">
                      <a:noFill/>
                      <a:miter lim="800000"/>
                      <a:headEnd type="none" w="sm" len="sm"/>
                      <a:tailEnd type="none" w="sm" len="sm"/>
                    </a:ln>
                  </pic:spPr>
                </pic:pic>
              </a:graphicData>
            </a:graphic>
          </wp:inline>
        </w:drawing>
      </w:r>
    </w:p>
    <w:p w:rsidR="008E59A0" w:rsidRDefault="008E59A0" w:rsidP="008E59A0"/>
    <w:p w:rsidR="008E59A0" w:rsidRDefault="008E59A0" w:rsidP="008E59A0">
      <w:r w:rsidRPr="008E59A0">
        <w:rPr>
          <w:noProof/>
        </w:rPr>
        <w:lastRenderedPageBreak/>
        <w:drawing>
          <wp:inline distT="0" distB="0" distL="0" distR="0">
            <wp:extent cx="5943600" cy="4108450"/>
            <wp:effectExtent l="19050" t="0" r="0" b="0"/>
            <wp:docPr id="26" name="Picture 26"/>
            <wp:cNvGraphicFramePr/>
            <a:graphic xmlns:a="http://schemas.openxmlformats.org/drawingml/2006/main">
              <a:graphicData uri="http://schemas.openxmlformats.org/drawingml/2006/picture">
                <pic:pic xmlns:pic="http://schemas.openxmlformats.org/drawingml/2006/picture">
                  <pic:nvPicPr>
                    <pic:cNvPr id="14338" name="Picture 3"/>
                    <pic:cNvPicPr>
                      <a:picLocks noChangeAspect="1" noChangeArrowheads="1"/>
                    </pic:cNvPicPr>
                  </pic:nvPicPr>
                  <pic:blipFill>
                    <a:blip r:embed="rId21"/>
                    <a:srcRect/>
                    <a:stretch>
                      <a:fillRect/>
                    </a:stretch>
                  </pic:blipFill>
                  <pic:spPr bwMode="auto">
                    <a:xfrm>
                      <a:off x="0" y="0"/>
                      <a:ext cx="5943600" cy="4108450"/>
                    </a:xfrm>
                    <a:prstGeom prst="rect">
                      <a:avLst/>
                    </a:prstGeom>
                    <a:noFill/>
                    <a:ln w="9525">
                      <a:noFill/>
                      <a:miter lim="800000"/>
                      <a:headEnd type="none" w="sm" len="sm"/>
                      <a:tailEnd type="none" w="sm" len="sm"/>
                    </a:ln>
                  </pic:spPr>
                </pic:pic>
              </a:graphicData>
            </a:graphic>
          </wp:inline>
        </w:drawing>
      </w:r>
    </w:p>
    <w:p w:rsidR="008E59A0" w:rsidRDefault="008E59A0" w:rsidP="008E59A0"/>
    <w:p w:rsidR="008E59A0" w:rsidRPr="00CE0E3C" w:rsidRDefault="008E59A0" w:rsidP="008E59A0">
      <w:pPr>
        <w:rPr>
          <w:color w:val="FF0000"/>
        </w:rPr>
      </w:pPr>
      <w:r w:rsidRPr="00CE0E3C">
        <w:rPr>
          <w:b/>
          <w:bCs/>
          <w:color w:val="FF0000"/>
          <w:sz w:val="96"/>
          <w:highlight w:val="yellow"/>
        </w:rPr>
        <w:t>SCAN – How it works!!</w:t>
      </w:r>
      <w:r w:rsidRPr="00CE0E3C">
        <w:rPr>
          <w:b/>
          <w:bCs/>
          <w:color w:val="FF0000"/>
          <w:sz w:val="96"/>
        </w:rPr>
        <w:t xml:space="preserve"> </w:t>
      </w:r>
    </w:p>
    <w:p w:rsidR="008E59A0" w:rsidRPr="008E59A0" w:rsidRDefault="008E59A0" w:rsidP="008E59A0">
      <w:r w:rsidRPr="008E59A0">
        <w:t>1. Client requests DNS resolution of SCAN hostname</w:t>
      </w:r>
    </w:p>
    <w:p w:rsidR="008E59A0" w:rsidRPr="008E59A0" w:rsidRDefault="008E59A0" w:rsidP="008E59A0">
      <w:r w:rsidRPr="008E59A0">
        <w:t>2. DNS responds with circulating list of 3 IPs</w:t>
      </w:r>
    </w:p>
    <w:p w:rsidR="008E59A0" w:rsidRPr="008E59A0" w:rsidRDefault="008E59A0" w:rsidP="008E59A0">
      <w:r w:rsidRPr="008E59A0">
        <w:t>3. Client chooses first, or random, IP in list</w:t>
      </w:r>
    </w:p>
    <w:p w:rsidR="008E59A0" w:rsidRPr="008E59A0" w:rsidRDefault="008E59A0" w:rsidP="008E59A0">
      <w:r w:rsidRPr="008E59A0">
        <w:t>4. Client connects to SCAN Listener at chosen IP</w:t>
      </w:r>
    </w:p>
    <w:p w:rsidR="008E59A0" w:rsidRPr="008E59A0" w:rsidRDefault="008E59A0" w:rsidP="008E59A0">
      <w:r w:rsidRPr="008E59A0">
        <w:t>and requests database service</w:t>
      </w:r>
    </w:p>
    <w:p w:rsidR="008E59A0" w:rsidRPr="008E59A0" w:rsidRDefault="008E59A0" w:rsidP="008E59A0">
      <w:r w:rsidRPr="008E59A0">
        <w:t>5. SCAN Listener is receiving service registrations and load</w:t>
      </w:r>
    </w:p>
    <w:p w:rsidR="008E59A0" w:rsidRPr="008E59A0" w:rsidRDefault="008E59A0" w:rsidP="008E59A0">
      <w:r w:rsidRPr="008E59A0">
        <w:t>balance advisories from all instances in cluster</w:t>
      </w:r>
    </w:p>
    <w:p w:rsidR="008E59A0" w:rsidRPr="008E59A0" w:rsidRDefault="008E59A0" w:rsidP="008E59A0">
      <w:r w:rsidRPr="008E59A0">
        <w:t>6. SCAN Listener chooses least loaded instance offering</w:t>
      </w:r>
    </w:p>
    <w:p w:rsidR="008E59A0" w:rsidRPr="008E59A0" w:rsidRDefault="008E59A0" w:rsidP="008E59A0">
      <w:r w:rsidRPr="008E59A0">
        <w:lastRenderedPageBreak/>
        <w:t>requested service</w:t>
      </w:r>
    </w:p>
    <w:p w:rsidR="008E59A0" w:rsidRPr="008E59A0" w:rsidRDefault="008E59A0" w:rsidP="008E59A0">
      <w:r w:rsidRPr="008E59A0">
        <w:t>7. SCAN Listener re-directs connection request to Local</w:t>
      </w:r>
    </w:p>
    <w:p w:rsidR="008E59A0" w:rsidRPr="008E59A0" w:rsidRDefault="008E59A0" w:rsidP="008E59A0">
      <w:r w:rsidRPr="008E59A0">
        <w:t>Listener on that node</w:t>
      </w:r>
    </w:p>
    <w:p w:rsidR="008E59A0" w:rsidRPr="008E59A0" w:rsidRDefault="008E59A0" w:rsidP="008E59A0">
      <w:r w:rsidRPr="008E59A0">
        <w:t>8. Local Listener accepts request and establishes session.</w:t>
      </w:r>
    </w:p>
    <w:p w:rsidR="008E59A0" w:rsidRPr="008E59A0" w:rsidRDefault="008E59A0" w:rsidP="008E59A0">
      <w:r w:rsidRPr="008E59A0">
        <w:rPr>
          <w:b/>
          <w:bCs/>
        </w:rPr>
        <w:t xml:space="preserve">SCAN Maintenance </w:t>
      </w:r>
    </w:p>
    <w:p w:rsidR="008E59A0" w:rsidRPr="008E59A0" w:rsidRDefault="008E59A0" w:rsidP="008E59A0">
      <w:r w:rsidRPr="008E59A0">
        <w:t>To re-configure later (not documented), see Metalink Doc ID</w:t>
      </w:r>
    </w:p>
    <w:p w:rsidR="008E59A0" w:rsidRPr="008E59A0" w:rsidRDefault="008E59A0" w:rsidP="008E59A0">
      <w:r w:rsidRPr="008E59A0">
        <w:t xml:space="preserve">972500.1 </w:t>
      </w:r>
      <w:r w:rsidRPr="008E59A0">
        <w:rPr>
          <w:i/>
          <w:iCs/>
        </w:rPr>
        <w:t>How to Modify SCAN Setting after Installation</w:t>
      </w:r>
    </w:p>
    <w:p w:rsidR="008E59A0" w:rsidRPr="008E59A0" w:rsidRDefault="008E59A0" w:rsidP="008E59A0">
      <w:r w:rsidRPr="008E59A0">
        <w:t>Example: Modify DNS to add additional SCAN VIP and change SCAN hostname</w:t>
      </w:r>
    </w:p>
    <w:p w:rsidR="008E59A0" w:rsidRDefault="008E59A0" w:rsidP="008E59A0">
      <w:r w:rsidRPr="008E59A0">
        <w:rPr>
          <w:noProof/>
        </w:rPr>
        <w:drawing>
          <wp:inline distT="0" distB="0" distL="0" distR="0">
            <wp:extent cx="5943600" cy="2528570"/>
            <wp:effectExtent l="19050" t="0" r="0" b="0"/>
            <wp:docPr id="27" name="Picture 27"/>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22"/>
                    <a:srcRect/>
                    <a:stretch>
                      <a:fillRect/>
                    </a:stretch>
                  </pic:blipFill>
                  <pic:spPr bwMode="auto">
                    <a:xfrm>
                      <a:off x="0" y="0"/>
                      <a:ext cx="5943600" cy="2528570"/>
                    </a:xfrm>
                    <a:prstGeom prst="rect">
                      <a:avLst/>
                    </a:prstGeom>
                    <a:noFill/>
                    <a:ln w="9525">
                      <a:noFill/>
                      <a:miter lim="800000"/>
                      <a:headEnd type="none" w="sm" len="sm"/>
                      <a:tailEnd type="none" w="sm" len="sm"/>
                    </a:ln>
                  </pic:spPr>
                </pic:pic>
              </a:graphicData>
            </a:graphic>
          </wp:inline>
        </w:drawing>
      </w:r>
    </w:p>
    <w:p w:rsidR="008E59A0" w:rsidRDefault="008E59A0" w:rsidP="008E59A0"/>
    <w:p w:rsidR="008E59A0" w:rsidRDefault="008E59A0" w:rsidP="008E59A0">
      <w:r w:rsidRPr="008E59A0">
        <w:rPr>
          <w:b/>
          <w:bCs/>
        </w:rPr>
        <w:lastRenderedPageBreak/>
        <w:t xml:space="preserve">Load Balancing </w:t>
      </w:r>
      <w:r w:rsidRPr="008E59A0">
        <w:rPr>
          <w:noProof/>
        </w:rPr>
        <w:drawing>
          <wp:inline distT="0" distB="0" distL="0" distR="0">
            <wp:extent cx="4876800" cy="5324475"/>
            <wp:effectExtent l="0" t="0" r="0" b="0"/>
            <wp:docPr id="28"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5324475"/>
                      <a:chOff x="152400" y="685800"/>
                      <a:chExt cx="4876800" cy="5324475"/>
                    </a:xfrm>
                  </a:grpSpPr>
                  <a:sp>
                    <a:nvSpPr>
                      <a:cNvPr id="17411" name="Rectangle 3"/>
                      <a:cNvSpPr>
                        <a:spLocks noChangeArrowheads="1"/>
                      </a:cNvSpPr>
                    </a:nvSpPr>
                    <a:spPr bwMode="auto">
                      <a:xfrm>
                        <a:off x="152400" y="685800"/>
                        <a:ext cx="4876800" cy="532447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2000" dirty="0"/>
                            <a:t>Load balancing distributes client connections to all nodes of the clusters, alleviating the impact of an individual node failure.</a:t>
                          </a:r>
                        </a:p>
                        <a:p>
                          <a:endParaRPr lang="en-US" sz="2000" dirty="0"/>
                        </a:p>
                        <a:p>
                          <a:r>
                            <a:rPr lang="en-US" sz="2000" dirty="0">
                              <a:solidFill>
                                <a:srgbClr val="FF0101"/>
                              </a:solidFill>
                            </a:rPr>
                            <a:t>Client-side Load Balancing</a:t>
                          </a:r>
                        </a:p>
                        <a:p>
                          <a:r>
                            <a:rPr lang="en-US" sz="2000" dirty="0"/>
                            <a:t>(non-Intelligent)</a:t>
                          </a:r>
                        </a:p>
                        <a:p>
                          <a:r>
                            <a:rPr lang="en-US" sz="2000" dirty="0"/>
                            <a:t>It randomly selects any one of the nodes irrespective of the load on the nodes</a:t>
                          </a:r>
                        </a:p>
                        <a:p>
                          <a:endParaRPr lang="en-US" sz="2000" dirty="0"/>
                        </a:p>
                        <a:p>
                          <a:r>
                            <a:rPr lang="en-US" sz="2000" dirty="0">
                              <a:solidFill>
                                <a:srgbClr val="FF0101"/>
                              </a:solidFill>
                            </a:rPr>
                            <a:t>Server-side Load Balancing </a:t>
                          </a:r>
                          <a:r>
                            <a:rPr lang="en-US" sz="2000" dirty="0"/>
                            <a:t>(Intelligent)</a:t>
                          </a:r>
                        </a:p>
                        <a:p>
                          <a:r>
                            <a:rPr lang="en-US" sz="2000" dirty="0"/>
                            <a:t>The requests are routed to the least loaded node based on Load Balancing Advisory</a:t>
                          </a:r>
                        </a:p>
                        <a:p>
                          <a:endParaRPr lang="en-US" sz="2000" dirty="0"/>
                        </a:p>
                        <a:p>
                          <a:r>
                            <a:rPr lang="en-US" sz="2000" dirty="0"/>
                            <a:t>LOAD_BALANCE=TRUE</a:t>
                          </a:r>
                        </a:p>
                        <a:p>
                          <a:endParaRPr lang="en-US" sz="2000" dirty="0"/>
                        </a:p>
                      </a:txBody>
                      <a:useSpRect/>
                    </a:txSp>
                  </a:sp>
                </lc:lockedCanvas>
              </a:graphicData>
            </a:graphic>
          </wp:inline>
        </w:drawing>
      </w:r>
    </w:p>
    <w:p w:rsidR="00D91A14" w:rsidRPr="00D91A14" w:rsidRDefault="00D91A14" w:rsidP="00D91A14">
      <w:r w:rsidRPr="00D91A14">
        <w:rPr>
          <w:b/>
          <w:bCs/>
        </w:rPr>
        <w:t xml:space="preserve">Services </w:t>
      </w:r>
    </w:p>
    <w:p w:rsidR="00D91A14" w:rsidRDefault="00D91A14" w:rsidP="008E59A0">
      <w:r w:rsidRPr="00D91A14">
        <w:rPr>
          <w:noProof/>
        </w:rPr>
        <w:lastRenderedPageBreak/>
        <w:drawing>
          <wp:inline distT="0" distB="0" distL="0" distR="0">
            <wp:extent cx="4876800" cy="5630862"/>
            <wp:effectExtent l="0" t="0" r="0" b="0"/>
            <wp:docPr id="2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5630862"/>
                      <a:chOff x="152400" y="512763"/>
                      <a:chExt cx="4876800" cy="5630862"/>
                    </a:xfrm>
                  </a:grpSpPr>
                  <a:sp>
                    <a:nvSpPr>
                      <a:cNvPr id="18435" name="Rectangle 3"/>
                      <a:cNvSpPr>
                        <a:spLocks noChangeArrowheads="1"/>
                      </a:cNvSpPr>
                    </a:nvSpPr>
                    <a:spPr bwMode="auto">
                      <a:xfrm>
                        <a:off x="152400" y="512763"/>
                        <a:ext cx="4876800" cy="5630862"/>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sz="2800" kern="1200">
                              <a:solidFill>
                                <a:schemeClr val="tx1"/>
                              </a:solidFill>
                              <a:latin typeface="Arial" charset="0"/>
                              <a:ea typeface="+mn-ea"/>
                              <a:cs typeface="Times New Roman" pitchFamily="18" charset="0"/>
                            </a:defRPr>
                          </a:lvl5pPr>
                          <a:lvl6pPr marL="2286000" algn="l" defTabSz="914400" rtl="0" eaLnBrk="1" latinLnBrk="0" hangingPunct="1">
                            <a:defRPr sz="2800" kern="1200">
                              <a:solidFill>
                                <a:schemeClr val="tx1"/>
                              </a:solidFill>
                              <a:latin typeface="Arial" charset="0"/>
                              <a:ea typeface="+mn-ea"/>
                              <a:cs typeface="Times New Roman" pitchFamily="18" charset="0"/>
                            </a:defRPr>
                          </a:lvl6pPr>
                          <a:lvl7pPr marL="2743200" algn="l" defTabSz="914400" rtl="0" eaLnBrk="1" latinLnBrk="0" hangingPunct="1">
                            <a:defRPr sz="2800" kern="1200">
                              <a:solidFill>
                                <a:schemeClr val="tx1"/>
                              </a:solidFill>
                              <a:latin typeface="Arial" charset="0"/>
                              <a:ea typeface="+mn-ea"/>
                              <a:cs typeface="Times New Roman" pitchFamily="18" charset="0"/>
                            </a:defRPr>
                          </a:lvl7pPr>
                          <a:lvl8pPr marL="3200400" algn="l" defTabSz="914400" rtl="0" eaLnBrk="1" latinLnBrk="0" hangingPunct="1">
                            <a:defRPr sz="2800" kern="1200">
                              <a:solidFill>
                                <a:schemeClr val="tx1"/>
                              </a:solidFill>
                              <a:latin typeface="Arial" charset="0"/>
                              <a:ea typeface="+mn-ea"/>
                              <a:cs typeface="Times New Roman" pitchFamily="18" charset="0"/>
                            </a:defRPr>
                          </a:lvl8pPr>
                          <a:lvl9pPr marL="3657600" algn="l" defTabSz="914400" rtl="0" eaLnBrk="1" latinLnBrk="0" hangingPunct="1">
                            <a:defRPr sz="2800" kern="1200">
                              <a:solidFill>
                                <a:schemeClr val="tx1"/>
                              </a:solidFill>
                              <a:latin typeface="Arial" charset="0"/>
                              <a:ea typeface="+mn-ea"/>
                              <a:cs typeface="Times New Roman" pitchFamily="18" charset="0"/>
                            </a:defRPr>
                          </a:lvl9pPr>
                        </a:lstStyle>
                        <a:p>
                          <a:r>
                            <a:rPr lang="en-US" sz="1800" dirty="0"/>
                            <a:t>Logical grouping of user sessions which will access common resources from the corresponding database &amp; provide better load balancing.</a:t>
                          </a:r>
                        </a:p>
                        <a:p>
                          <a:endParaRPr lang="en-US" sz="1800" dirty="0"/>
                        </a:p>
                        <a:p>
                          <a:r>
                            <a:rPr lang="en-US" sz="1800" dirty="0"/>
                            <a:t>This is a perfect way to manage applications or a subset of applications.</a:t>
                          </a:r>
                        </a:p>
                        <a:p>
                          <a:endParaRPr lang="en-US" sz="1800" dirty="0"/>
                        </a:p>
                        <a:p>
                          <a:r>
                            <a:rPr lang="en-US" sz="1800" dirty="0"/>
                            <a:t>Simply, OLTP users, DW/Batch Operations can have their own services assigned to themselves.</a:t>
                          </a:r>
                        </a:p>
                        <a:p>
                          <a:endParaRPr lang="en-US" sz="1800" dirty="0"/>
                        </a:p>
                        <a:p>
                          <a:r>
                            <a:rPr lang="en-US" sz="1800" dirty="0"/>
                            <a:t>Reduces Cache Fusion.</a:t>
                          </a:r>
                        </a:p>
                        <a:p>
                          <a:endParaRPr lang="en-US" sz="1800" dirty="0"/>
                        </a:p>
                        <a:p>
                          <a:r>
                            <a:rPr lang="en-US" sz="1800" dirty="0"/>
                            <a:t>Creating Services:</a:t>
                          </a:r>
                        </a:p>
                        <a:p>
                          <a:pPr>
                            <a:buFont typeface="Arial" charset="0"/>
                            <a:buChar char="•"/>
                          </a:pPr>
                          <a:r>
                            <a:rPr lang="en-US" sz="1800" dirty="0"/>
                            <a:t> SRVCTL (</a:t>
                          </a:r>
                          <a:r>
                            <a:rPr lang="en-US" sz="1800" dirty="0" err="1"/>
                            <a:t>recomm</a:t>
                          </a:r>
                          <a:r>
                            <a:rPr lang="en-US" sz="1800" dirty="0"/>
                            <a:t>)</a:t>
                          </a:r>
                        </a:p>
                        <a:p>
                          <a:pPr>
                            <a:buFont typeface="Arial" charset="0"/>
                            <a:buChar char="•"/>
                          </a:pPr>
                          <a:r>
                            <a:rPr lang="en-US" sz="1800" dirty="0"/>
                            <a:t> OEM</a:t>
                          </a:r>
                        </a:p>
                        <a:p>
                          <a:pPr>
                            <a:buFont typeface="Arial" charset="0"/>
                            <a:buChar char="•"/>
                          </a:pPr>
                          <a:r>
                            <a:rPr lang="en-US" sz="1800" dirty="0"/>
                            <a:t> </a:t>
                          </a:r>
                          <a:r>
                            <a:rPr lang="en-US" sz="1800" dirty="0" err="1"/>
                            <a:t>dbms_service</a:t>
                          </a:r>
                          <a:endParaRPr lang="en-US" sz="1800" dirty="0"/>
                        </a:p>
                        <a:p>
                          <a:endParaRPr lang="en-US" sz="1800" dirty="0"/>
                        </a:p>
                        <a:p>
                          <a:r>
                            <a:rPr lang="en-US" sz="1800" dirty="0"/>
                            <a:t>11g supports &gt; 64 services.</a:t>
                          </a:r>
                        </a:p>
                      </a:txBody>
                      <a:useSpRect/>
                    </a:txSp>
                  </a:sp>
                </lc:lockedCanvas>
              </a:graphicData>
            </a:graphic>
          </wp:inline>
        </w:drawing>
      </w:r>
    </w:p>
    <w:p w:rsidR="00D91A14" w:rsidRPr="00D91A14" w:rsidRDefault="00D91A14" w:rsidP="00D91A14">
      <w:r w:rsidRPr="00D91A14">
        <w:rPr>
          <w:b/>
          <w:bCs/>
        </w:rPr>
        <w:t xml:space="preserve">Failover </w:t>
      </w:r>
    </w:p>
    <w:p w:rsidR="00D91A14" w:rsidRPr="00D91A14" w:rsidRDefault="00D91A14" w:rsidP="00D91A14">
      <w:r w:rsidRPr="00D91A14">
        <w:t>Failover is the process when the connection is routed to another node as the existing one is in an unavailable state.</w:t>
      </w:r>
    </w:p>
    <w:p w:rsidR="00D91A14" w:rsidRPr="00D91A14" w:rsidRDefault="00D91A14" w:rsidP="00D91A14">
      <w:r w:rsidRPr="00D91A14">
        <w:t>Connect-time Failover</w:t>
      </w:r>
    </w:p>
    <w:p w:rsidR="00D91A14" w:rsidRPr="00D91A14" w:rsidRDefault="00D91A14" w:rsidP="00D91A14">
      <w:r w:rsidRPr="00D91A14">
        <w:t>Supports for the failover of connections establishment request to the other surviving VIP if the selected VIP is down</w:t>
      </w:r>
    </w:p>
    <w:p w:rsidR="00D91A14" w:rsidRPr="00D91A14" w:rsidRDefault="00D91A14" w:rsidP="00D91A14">
      <w:r w:rsidRPr="00D91A14">
        <w:t>fail_over=true</w:t>
      </w:r>
    </w:p>
    <w:p w:rsidR="00D91A14" w:rsidRPr="00D91A14" w:rsidRDefault="00D91A14" w:rsidP="00D91A14">
      <w:r w:rsidRPr="00D91A14">
        <w:t xml:space="preserve">After-connect Failover </w:t>
      </w:r>
    </w:p>
    <w:p w:rsidR="00D91A14" w:rsidRPr="00D91A14" w:rsidRDefault="00D91A14" w:rsidP="00D91A14">
      <w:r w:rsidRPr="00D91A14">
        <w:lastRenderedPageBreak/>
        <w:t>Supports for the failover of user sessions to another node if the connected node goes down. This is managed by RAC. “Truly RAC”.</w:t>
      </w:r>
    </w:p>
    <w:p w:rsidR="00D91A14" w:rsidRPr="00D91A14" w:rsidRDefault="00D91A14" w:rsidP="00D91A14">
      <w:r w:rsidRPr="00D91A14">
        <w:t>failed_mode=(method =basic/preconnect)</w:t>
      </w:r>
    </w:p>
    <w:p w:rsidR="00D91A14" w:rsidRPr="00D91A14" w:rsidRDefault="00D91A14" w:rsidP="00D91A14">
      <w:r w:rsidRPr="00D91A14">
        <w:tab/>
        <w:t xml:space="preserve">          (type=session/select)</w:t>
      </w:r>
    </w:p>
    <w:p w:rsidR="00D91A14" w:rsidRPr="00D91A14" w:rsidRDefault="00D91A14" w:rsidP="00D91A14">
      <w:r w:rsidRPr="00D91A14">
        <w:tab/>
        <w:t xml:space="preserve">          (delay=&lt;time latency between each retry&gt;)</w:t>
      </w:r>
    </w:p>
    <w:p w:rsidR="00D91A14" w:rsidRPr="00D91A14" w:rsidRDefault="00D91A14" w:rsidP="00D91A14">
      <w:r w:rsidRPr="00D91A14">
        <w:tab/>
        <w:t xml:space="preserve">          (retries=&lt;max no. of times to retry&gt;)</w:t>
      </w:r>
    </w:p>
    <w:p w:rsidR="00D91A14" w:rsidRDefault="00D91A14" w:rsidP="008E59A0"/>
    <w:p w:rsidR="00D91A14" w:rsidRPr="00D91A14" w:rsidRDefault="00D91A14" w:rsidP="00D91A14">
      <w:r w:rsidRPr="00D91A14">
        <w:rPr>
          <w:b/>
          <w:bCs/>
        </w:rPr>
        <w:t xml:space="preserve">Adding a New Node </w:t>
      </w:r>
    </w:p>
    <w:p w:rsidR="00600681" w:rsidRPr="00D91A14" w:rsidRDefault="00EF1B25" w:rsidP="00EF1B25">
      <w:pPr>
        <w:numPr>
          <w:ilvl w:val="0"/>
          <w:numId w:val="46"/>
        </w:numPr>
      </w:pPr>
      <w:r w:rsidRPr="00D91A14">
        <w:t>Install same OS on the 3</w:t>
      </w:r>
      <w:r w:rsidRPr="00D91A14">
        <w:rPr>
          <w:vertAlign w:val="superscript"/>
        </w:rPr>
        <w:t>rd</w:t>
      </w:r>
      <w:r w:rsidRPr="00D91A14">
        <w:t xml:space="preserve"> node.</w:t>
      </w:r>
    </w:p>
    <w:p w:rsidR="00600681" w:rsidRPr="00D91A14" w:rsidRDefault="00EF1B25" w:rsidP="00EF1B25">
      <w:pPr>
        <w:numPr>
          <w:ilvl w:val="0"/>
          <w:numId w:val="46"/>
        </w:numPr>
      </w:pPr>
      <w:r w:rsidRPr="00D91A14">
        <w:t xml:space="preserve"> Configure VIP (eth0:0) on top of Public IP using ‘neat’</w:t>
      </w:r>
    </w:p>
    <w:p w:rsidR="00600681" w:rsidRPr="00D91A14" w:rsidRDefault="00EF1B25" w:rsidP="00EF1B25">
      <w:pPr>
        <w:numPr>
          <w:ilvl w:val="0"/>
          <w:numId w:val="46"/>
        </w:numPr>
      </w:pPr>
      <w:r w:rsidRPr="00D91A14">
        <w:t xml:space="preserve"> Update /etc/hosts file with all node related Private IP mapping to  Private Hostnames</w:t>
      </w:r>
    </w:p>
    <w:p w:rsidR="00600681" w:rsidRPr="00D91A14" w:rsidRDefault="00EF1B25" w:rsidP="00EF1B25">
      <w:pPr>
        <w:numPr>
          <w:ilvl w:val="0"/>
          <w:numId w:val="46"/>
        </w:numPr>
      </w:pPr>
      <w:r w:rsidRPr="00D91A14">
        <w:t xml:space="preserve"> Configure DNS Client</w:t>
      </w:r>
    </w:p>
    <w:p w:rsidR="00600681" w:rsidRPr="00D91A14" w:rsidRDefault="00EF1B25" w:rsidP="00EF1B25">
      <w:pPr>
        <w:numPr>
          <w:ilvl w:val="0"/>
          <w:numId w:val="46"/>
        </w:numPr>
      </w:pPr>
      <w:r w:rsidRPr="00D91A14">
        <w:t xml:space="preserve"> Configure Shared Storage</w:t>
      </w:r>
    </w:p>
    <w:p w:rsidR="00600681" w:rsidRPr="00D91A14" w:rsidRDefault="00EF1B25" w:rsidP="00EF1B25">
      <w:pPr>
        <w:numPr>
          <w:ilvl w:val="0"/>
          <w:numId w:val="46"/>
        </w:numPr>
      </w:pPr>
      <w:r w:rsidRPr="00D91A14">
        <w:t xml:space="preserve"> Create groups, users, directory structures &amp; assign permissions</w:t>
      </w:r>
    </w:p>
    <w:p w:rsidR="00600681" w:rsidRPr="00D91A14" w:rsidRDefault="00EF1B25" w:rsidP="00EF1B25">
      <w:pPr>
        <w:numPr>
          <w:ilvl w:val="0"/>
          <w:numId w:val="46"/>
        </w:numPr>
      </w:pPr>
      <w:r w:rsidRPr="00D91A14">
        <w:t xml:space="preserve"> Install required OS/Clusterware packages</w:t>
      </w:r>
    </w:p>
    <w:p w:rsidR="00600681" w:rsidRPr="00D91A14" w:rsidRDefault="00EF1B25" w:rsidP="00EF1B25">
      <w:pPr>
        <w:numPr>
          <w:ilvl w:val="0"/>
          <w:numId w:val="46"/>
        </w:numPr>
      </w:pPr>
      <w:r w:rsidRPr="00D91A14">
        <w:t xml:space="preserve"> Update kernel parameters &amp; sync date/time on all nodes</w:t>
      </w:r>
    </w:p>
    <w:p w:rsidR="00600681" w:rsidRPr="00D91A14" w:rsidRDefault="00EF1B25" w:rsidP="00EF1B25">
      <w:pPr>
        <w:numPr>
          <w:ilvl w:val="0"/>
          <w:numId w:val="47"/>
        </w:numPr>
      </w:pPr>
      <w:r w:rsidRPr="00D91A14">
        <w:t>Update .bash_profile with the required env variables</w:t>
      </w:r>
    </w:p>
    <w:p w:rsidR="00600681" w:rsidRPr="00D91A14" w:rsidRDefault="00EF1B25" w:rsidP="00EF1B25">
      <w:pPr>
        <w:numPr>
          <w:ilvl w:val="0"/>
          <w:numId w:val="47"/>
        </w:numPr>
      </w:pPr>
      <w:r w:rsidRPr="00D91A14">
        <w:t xml:space="preserve"> Configure SSH for password-less connectivity</w:t>
      </w:r>
    </w:p>
    <w:p w:rsidR="00600681" w:rsidRPr="00D91A14" w:rsidRDefault="00EF1B25" w:rsidP="00EF1B25">
      <w:pPr>
        <w:numPr>
          <w:ilvl w:val="0"/>
          <w:numId w:val="47"/>
        </w:numPr>
      </w:pPr>
      <w:r w:rsidRPr="00D91A14">
        <w:t xml:space="preserve"> Perform pre-cluster verification check</w:t>
      </w:r>
    </w:p>
    <w:p w:rsidR="00600681" w:rsidRPr="00D91A14" w:rsidRDefault="00EF1B25" w:rsidP="00EF1B25">
      <w:pPr>
        <w:numPr>
          <w:ilvl w:val="1"/>
          <w:numId w:val="47"/>
        </w:numPr>
      </w:pPr>
      <w:r w:rsidRPr="00D91A14">
        <w:t xml:space="preserve"> Component  level</w:t>
      </w:r>
    </w:p>
    <w:p w:rsidR="00600681" w:rsidRPr="00D91A14" w:rsidRDefault="00EF1B25" w:rsidP="00EF1B25">
      <w:pPr>
        <w:numPr>
          <w:ilvl w:val="1"/>
          <w:numId w:val="47"/>
        </w:numPr>
      </w:pPr>
      <w:r w:rsidRPr="00D91A14">
        <w:t xml:space="preserve"> Cluster level</w:t>
      </w:r>
    </w:p>
    <w:p w:rsidR="00D91A14" w:rsidRPr="00D91A14" w:rsidRDefault="00D91A14" w:rsidP="00D91A14">
      <w:r w:rsidRPr="00D91A14">
        <w:t xml:space="preserve"> </w:t>
      </w:r>
    </w:p>
    <w:p w:rsidR="00600681" w:rsidRPr="00D91A14" w:rsidRDefault="00EF1B25" w:rsidP="00EF1B25">
      <w:pPr>
        <w:numPr>
          <w:ilvl w:val="0"/>
          <w:numId w:val="48"/>
        </w:numPr>
      </w:pPr>
      <w:r w:rsidRPr="00D91A14">
        <w:t xml:space="preserve"> Add existing Grid Infrastructure to new node</w:t>
      </w:r>
    </w:p>
    <w:p w:rsidR="00600681" w:rsidRPr="00D91A14" w:rsidRDefault="00EF1B25" w:rsidP="00EF1B25">
      <w:pPr>
        <w:numPr>
          <w:ilvl w:val="0"/>
          <w:numId w:val="48"/>
        </w:numPr>
      </w:pPr>
      <w:r w:rsidRPr="00D91A14">
        <w:t xml:space="preserve"> Add existing RDBMS Home to new node</w:t>
      </w:r>
    </w:p>
    <w:p w:rsidR="00600681" w:rsidRPr="00D91A14" w:rsidRDefault="00EF1B25" w:rsidP="00EF1B25">
      <w:pPr>
        <w:numPr>
          <w:ilvl w:val="0"/>
          <w:numId w:val="48"/>
        </w:numPr>
      </w:pPr>
      <w:r w:rsidRPr="00D91A14">
        <w:t xml:space="preserve"> Make changes to run the existing database on the new node.</w:t>
      </w:r>
    </w:p>
    <w:p w:rsidR="00600681" w:rsidRPr="00D91A14" w:rsidRDefault="00EF1B25" w:rsidP="00EF1B25">
      <w:pPr>
        <w:numPr>
          <w:ilvl w:val="0"/>
          <w:numId w:val="48"/>
        </w:numPr>
      </w:pPr>
      <w:r w:rsidRPr="00D91A14">
        <w:t xml:space="preserve"> Update OCR using SRVCTL.</w:t>
      </w:r>
    </w:p>
    <w:p w:rsidR="00D91A14" w:rsidRDefault="00D91A14" w:rsidP="008E59A0"/>
    <w:p w:rsidR="00D91A14" w:rsidRPr="00D91A14" w:rsidRDefault="00D91A14" w:rsidP="00D91A14">
      <w:r w:rsidRPr="00D91A14">
        <w:rPr>
          <w:b/>
          <w:bCs/>
        </w:rPr>
        <w:t xml:space="preserve">Deleting a Node </w:t>
      </w:r>
    </w:p>
    <w:p w:rsidR="00600681" w:rsidRPr="00D91A14" w:rsidRDefault="00EF1B25" w:rsidP="00EF1B25">
      <w:pPr>
        <w:numPr>
          <w:ilvl w:val="0"/>
          <w:numId w:val="49"/>
        </w:numPr>
      </w:pPr>
      <w:r w:rsidRPr="00D91A14">
        <w:t>Stop &amp; unregister cluster resources belonging to the node being deleted. (This can be done from any node)</w:t>
      </w:r>
    </w:p>
    <w:p w:rsidR="00600681" w:rsidRPr="00D91A14" w:rsidRDefault="00EF1B25" w:rsidP="00EF1B25">
      <w:pPr>
        <w:numPr>
          <w:ilvl w:val="0"/>
          <w:numId w:val="49"/>
        </w:numPr>
      </w:pPr>
      <w:r w:rsidRPr="00D91A14">
        <w:t xml:space="preserve"> Drop Redo Log thread &amp; Undo tablespace </w:t>
      </w:r>
    </w:p>
    <w:p w:rsidR="00600681" w:rsidRPr="00D91A14" w:rsidRDefault="00EF1B25" w:rsidP="00EF1B25">
      <w:pPr>
        <w:numPr>
          <w:ilvl w:val="0"/>
          <w:numId w:val="49"/>
        </w:numPr>
      </w:pPr>
      <w:r w:rsidRPr="00D91A14">
        <w:t xml:space="preserve"> Stop Clusterware daemons &amp; bring down the complete clusterware </w:t>
      </w:r>
    </w:p>
    <w:p w:rsidR="00600681" w:rsidRPr="00D91A14" w:rsidRDefault="00EF1B25" w:rsidP="00EF1B25">
      <w:pPr>
        <w:numPr>
          <w:ilvl w:val="0"/>
          <w:numId w:val="49"/>
        </w:numPr>
      </w:pPr>
      <w:r w:rsidRPr="00D91A14">
        <w:t xml:space="preserve"> Update Grid Home Inventory on deleted node &amp; undeleted nodes</w:t>
      </w:r>
    </w:p>
    <w:p w:rsidR="00600681" w:rsidRPr="00D91A14" w:rsidRDefault="00EF1B25" w:rsidP="00EF1B25">
      <w:pPr>
        <w:numPr>
          <w:ilvl w:val="0"/>
          <w:numId w:val="49"/>
        </w:numPr>
      </w:pPr>
      <w:r w:rsidRPr="00D91A14">
        <w:t xml:space="preserve"> Similarly, update RDBMS Home directory on deleted node &amp; undeleted nodes</w:t>
      </w:r>
    </w:p>
    <w:p w:rsidR="00600681" w:rsidRPr="00D91A14" w:rsidRDefault="00EF1B25" w:rsidP="00EF1B25">
      <w:pPr>
        <w:numPr>
          <w:ilvl w:val="0"/>
          <w:numId w:val="49"/>
        </w:numPr>
      </w:pPr>
      <w:r w:rsidRPr="00D91A14">
        <w:t xml:space="preserve"> Uninstall/Remove GI &amp; RDBMS software from the node to be deleted using ‘deinstall’ utility</w:t>
      </w:r>
    </w:p>
    <w:p w:rsidR="00600681" w:rsidRPr="00D91A14" w:rsidRDefault="00EF1B25" w:rsidP="00EF1B25">
      <w:pPr>
        <w:numPr>
          <w:ilvl w:val="0"/>
          <w:numId w:val="49"/>
        </w:numPr>
      </w:pPr>
      <w:r w:rsidRPr="00D91A14">
        <w:t xml:space="preserve"> Backup OCR</w:t>
      </w:r>
    </w:p>
    <w:p w:rsidR="00D91A14" w:rsidRDefault="00D91A14" w:rsidP="008E59A0"/>
    <w:p w:rsidR="00D91A14" w:rsidRDefault="00822D23" w:rsidP="008E59A0">
      <w:r>
        <w:t>Split?</w:t>
      </w:r>
    </w:p>
    <w:p w:rsidR="00E33C6E" w:rsidRDefault="00E33C6E" w:rsidP="008E59A0">
      <w:pPr>
        <w:rPr>
          <w:rFonts w:ascii="Verdana" w:hAnsi="Verdana"/>
        </w:rPr>
      </w:pPr>
      <w:r w:rsidRPr="00280E84">
        <w:rPr>
          <w:rFonts w:ascii="Verdana" w:hAnsi="Verdana"/>
          <w:color w:val="FF0000"/>
          <w:sz w:val="56"/>
          <w:highlight w:val="yellow"/>
        </w:rPr>
        <w:t>22.</w:t>
      </w:r>
      <w:r w:rsidRPr="00280E84">
        <w:rPr>
          <w:rStyle w:val="apple-tab-span"/>
          <w:rFonts w:ascii="Verdana" w:hAnsi="Verdana"/>
          <w:color w:val="FF0000"/>
          <w:sz w:val="56"/>
        </w:rPr>
        <w:t xml:space="preserve"> </w:t>
      </w:r>
      <w:r w:rsidRPr="00280E84">
        <w:rPr>
          <w:rFonts w:ascii="Verdana" w:hAnsi="Verdana"/>
          <w:color w:val="FF0000"/>
          <w:sz w:val="56"/>
          <w:highlight w:val="yellow"/>
        </w:rPr>
        <w:t>What is split brain syndrome?</w:t>
      </w:r>
      <w:r>
        <w:br/>
      </w:r>
      <w:r>
        <w:rPr>
          <w:rFonts w:ascii="Verdana" w:hAnsi="Verdana"/>
        </w:rPr>
        <w:t>Ans:</w:t>
      </w:r>
      <w:r>
        <w:br/>
      </w:r>
      <w:r>
        <w:rPr>
          <w:rFonts w:ascii="Verdana" w:hAnsi="Verdana"/>
        </w:rPr>
        <w:t>Will arise when two or more instances attempt to control a cluster database. In a two-node environment, one instance attempts to manage updates simultaneously while the other instance attempts to manage updates.</w:t>
      </w:r>
    </w:p>
    <w:p w:rsidR="004A7627" w:rsidRDefault="00C57882" w:rsidP="008E59A0">
      <w:pPr>
        <w:rPr>
          <w:rFonts w:ascii="Verdana" w:hAnsi="Verdana"/>
        </w:rPr>
      </w:pPr>
      <w:r>
        <w:rPr>
          <w:rFonts w:ascii="Verdana" w:hAnsi="Verdana"/>
        </w:rPr>
        <w:t>27.</w:t>
      </w:r>
      <w:r>
        <w:rPr>
          <w:rStyle w:val="apple-tab-span"/>
          <w:rFonts w:ascii="Verdana" w:hAnsi="Verdana"/>
        </w:rPr>
        <w:t xml:space="preserve"> </w:t>
      </w:r>
      <w:r>
        <w:rPr>
          <w:rFonts w:ascii="Verdana" w:hAnsi="Verdana"/>
        </w:rPr>
        <w:t>What is FAN?</w:t>
      </w:r>
      <w:r>
        <w:br/>
      </w:r>
      <w:r>
        <w:rPr>
          <w:rFonts w:ascii="Verdana" w:hAnsi="Verdana"/>
        </w:rPr>
        <w:t>Ans:</w:t>
      </w:r>
      <w:r>
        <w:br/>
      </w:r>
      <w:r>
        <w:rPr>
          <w:rFonts w:ascii="Verdana" w:hAnsi="Verdana"/>
        </w:rPr>
        <w:t xml:space="preserve">Applications can use Fast Application </w:t>
      </w:r>
      <w:r>
        <w:rPr>
          <w:rStyle w:val="ilad"/>
          <w:rFonts w:ascii="Verdana" w:hAnsi="Verdana"/>
        </w:rPr>
        <w:t>Notification</w:t>
      </w:r>
      <w:r>
        <w:rPr>
          <w:rFonts w:ascii="Verdana" w:hAnsi="Verdana"/>
        </w:rPr>
        <w:t xml:space="preserve"> (FAN) to enable rapid failure detection, balancing of connection pools after failures, and re-balancing of connection pools when failed components are repaired. The FAN process uses system events that Oracle publishes when cluster servers become unreachable or if network interfaces fail.</w:t>
      </w:r>
      <w:r>
        <w:br/>
      </w:r>
      <w:r>
        <w:rPr>
          <w:rFonts w:ascii="Verdana" w:hAnsi="Verdana"/>
        </w:rPr>
        <w:br/>
        <w:t>28.</w:t>
      </w:r>
      <w:r>
        <w:rPr>
          <w:rStyle w:val="apple-tab-span"/>
          <w:rFonts w:ascii="Verdana" w:hAnsi="Verdana"/>
        </w:rPr>
        <w:t xml:space="preserve"> </w:t>
      </w:r>
      <w:r>
        <w:rPr>
          <w:rFonts w:ascii="Verdana" w:hAnsi="Verdana"/>
        </w:rPr>
        <w:t>What is FCF?</w:t>
      </w:r>
      <w:r>
        <w:br/>
      </w:r>
      <w:r>
        <w:rPr>
          <w:rFonts w:ascii="Verdana" w:hAnsi="Verdana"/>
        </w:rPr>
        <w:t>Ans:</w:t>
      </w:r>
      <w:r>
        <w:br/>
      </w:r>
      <w:r>
        <w:rPr>
          <w:rFonts w:ascii="Verdana" w:hAnsi="Verdana"/>
        </w:rPr>
        <w:t xml:space="preserve">Fast Connection Failover provides high </w:t>
      </w:r>
      <w:r>
        <w:rPr>
          <w:rStyle w:val="ilad"/>
          <w:rFonts w:ascii="Verdana" w:hAnsi="Verdana"/>
        </w:rPr>
        <w:t>availability</w:t>
      </w:r>
      <w:r>
        <w:rPr>
          <w:rFonts w:ascii="Verdana" w:hAnsi="Verdana"/>
        </w:rPr>
        <w:t xml:space="preserve"> to FAN integrated clients, such as clients that use JDBC, OCI, or ODP.NET. If you configure the client to use fast connection failover, then the client automatically subscribes to FAN events and can </w:t>
      </w:r>
      <w:r>
        <w:rPr>
          <w:rFonts w:ascii="Verdana" w:hAnsi="Verdana"/>
        </w:rPr>
        <w:lastRenderedPageBreak/>
        <w:t>react to database UP and DOWN events. In response, Oracle gives the client a connection to an active instance that provides the requested database service.</w:t>
      </w:r>
      <w:r>
        <w:br/>
      </w:r>
    </w:p>
    <w:p w:rsidR="00C57882" w:rsidRDefault="00C57882" w:rsidP="008E59A0">
      <w:pPr>
        <w:rPr>
          <w:rFonts w:ascii="Verdana" w:hAnsi="Verdana"/>
        </w:rPr>
      </w:pPr>
      <w:r>
        <w:rPr>
          <w:rFonts w:ascii="Verdana" w:hAnsi="Verdana"/>
        </w:rPr>
        <w:br/>
        <w:t>29.</w:t>
      </w:r>
      <w:r>
        <w:rPr>
          <w:rStyle w:val="apple-tab-span"/>
          <w:rFonts w:ascii="Verdana" w:hAnsi="Verdana"/>
        </w:rPr>
        <w:t xml:space="preserve"> </w:t>
      </w:r>
      <w:r>
        <w:rPr>
          <w:rFonts w:ascii="Verdana" w:hAnsi="Verdana"/>
        </w:rPr>
        <w:t>What is TAF</w:t>
      </w:r>
      <w:r w:rsidR="005C5440">
        <w:rPr>
          <w:rFonts w:ascii="Verdana" w:hAnsi="Verdana"/>
        </w:rPr>
        <w:t>?</w:t>
      </w:r>
      <w:r>
        <w:rPr>
          <w:rFonts w:ascii="Verdana" w:hAnsi="Verdana"/>
        </w:rPr>
        <w:t xml:space="preserve"> and TAF policies?</w:t>
      </w:r>
      <w:r>
        <w:br/>
      </w:r>
      <w:r>
        <w:rPr>
          <w:rFonts w:ascii="Verdana" w:hAnsi="Verdana"/>
        </w:rPr>
        <w:t>Ans:</w:t>
      </w:r>
      <w:r>
        <w:br/>
      </w:r>
      <w:r>
        <w:rPr>
          <w:rFonts w:ascii="Verdana" w:hAnsi="Verdana"/>
        </w:rPr>
        <w:t>Transparent Application Failover (TAF) - A runtime failover for high availability environments, such as Real Application Clusters and Oracle Real Application Clusters Guard, TAF refers to the failover and re-establishment of application-to-service connections. It enables client applications to automatically reconnect to the database if the connection fails, and optionally resume a SELECT statement that was in progress. This reconnect happens automatically from within the Oracle Call Interface (OCI) library.</w:t>
      </w:r>
    </w:p>
    <w:p w:rsidR="00677DBD" w:rsidRDefault="00677DBD" w:rsidP="008E59A0">
      <w:pPr>
        <w:rPr>
          <w:rFonts w:ascii="Verdana" w:hAnsi="Verdana"/>
        </w:rPr>
      </w:pPr>
    </w:p>
    <w:p w:rsidR="00677DBD" w:rsidRDefault="00677DBD" w:rsidP="008E59A0">
      <w:pPr>
        <w:rPr>
          <w:rFonts w:ascii="Verdana" w:hAnsi="Verdana"/>
        </w:rPr>
      </w:pPr>
      <w:r>
        <w:rPr>
          <w:rFonts w:ascii="Verdana" w:hAnsi="Verdana"/>
        </w:rPr>
        <w:t>33.</w:t>
      </w:r>
      <w:r>
        <w:rPr>
          <w:rStyle w:val="apple-tab-span"/>
          <w:rFonts w:ascii="Verdana" w:hAnsi="Verdana"/>
        </w:rPr>
        <w:t xml:space="preserve"> </w:t>
      </w:r>
      <w:r>
        <w:rPr>
          <w:rFonts w:ascii="Verdana" w:hAnsi="Verdana"/>
        </w:rPr>
        <w:t>What are nodeapps?</w:t>
      </w:r>
      <w:r>
        <w:br/>
      </w:r>
      <w:r>
        <w:rPr>
          <w:rFonts w:ascii="Verdana" w:hAnsi="Verdana"/>
        </w:rPr>
        <w:t>Ans:</w:t>
      </w:r>
      <w:r>
        <w:br/>
      </w:r>
      <w:hyperlink r:id="rId23" w:tgtFrame="_blank" w:history="1">
        <w:r>
          <w:rPr>
            <w:rStyle w:val="Hyperlink"/>
            <w:rFonts w:ascii="Verdana" w:hAnsi="Verdana"/>
          </w:rPr>
          <w:t>VIP</w:t>
        </w:r>
      </w:hyperlink>
      <w:r>
        <w:rPr>
          <w:rFonts w:ascii="Verdana" w:hAnsi="Verdana"/>
        </w:rPr>
        <w:t>, listener, ONS, GSD</w:t>
      </w:r>
    </w:p>
    <w:p w:rsidR="005A515A" w:rsidRDefault="005A515A" w:rsidP="008E59A0">
      <w:pPr>
        <w:rPr>
          <w:rFonts w:ascii="Verdana" w:hAnsi="Verdana"/>
        </w:rPr>
      </w:pPr>
    </w:p>
    <w:p w:rsidR="005A515A" w:rsidRDefault="005A515A" w:rsidP="008E59A0">
      <w:pPr>
        <w:rPr>
          <w:rFonts w:ascii="Verdana" w:hAnsi="Verdana"/>
        </w:rPr>
      </w:pPr>
      <w:r>
        <w:rPr>
          <w:rFonts w:ascii="Verdana" w:hAnsi="Verdana"/>
        </w:rPr>
        <w:br/>
        <w:t>38.</w:t>
      </w:r>
      <w:r>
        <w:rPr>
          <w:rStyle w:val="apple-tab-span"/>
          <w:rFonts w:ascii="Verdana" w:hAnsi="Verdana"/>
        </w:rPr>
        <w:t xml:space="preserve"> </w:t>
      </w:r>
      <w:r>
        <w:rPr>
          <w:rFonts w:ascii="Verdana" w:hAnsi="Verdana"/>
        </w:rPr>
        <w:t>How to know the public IPs, private IPs, </w:t>
      </w:r>
      <w:hyperlink r:id="rId24" w:tgtFrame="_blank" w:history="1">
        <w:r>
          <w:rPr>
            <w:rStyle w:val="Hyperlink"/>
            <w:rFonts w:ascii="Verdana" w:hAnsi="Verdana"/>
          </w:rPr>
          <w:t>VIPs</w:t>
        </w:r>
      </w:hyperlink>
      <w:r>
        <w:rPr>
          <w:rFonts w:ascii="Verdana" w:hAnsi="Verdana"/>
        </w:rPr>
        <w:t> in RAC?</w:t>
      </w:r>
      <w:r>
        <w:br/>
      </w:r>
      <w:r>
        <w:rPr>
          <w:rFonts w:ascii="Verdana" w:hAnsi="Verdana"/>
        </w:rPr>
        <w:t>Ans:</w:t>
      </w:r>
      <w:r>
        <w:br/>
      </w:r>
      <w:r>
        <w:rPr>
          <w:rFonts w:ascii="Verdana" w:hAnsi="Verdana"/>
        </w:rPr>
        <w:t># </w:t>
      </w:r>
      <w:hyperlink r:id="rId25" w:tgtFrame="_blank" w:history="1">
        <w:r>
          <w:rPr>
            <w:rStyle w:val="Hyperlink"/>
            <w:rFonts w:ascii="Verdana" w:hAnsi="Verdana"/>
          </w:rPr>
          <w:t>olsnodes</w:t>
        </w:r>
      </w:hyperlink>
      <w:r>
        <w:rPr>
          <w:rFonts w:ascii="Verdana" w:hAnsi="Verdana"/>
        </w:rPr>
        <w:t> -n -p -i</w:t>
      </w:r>
      <w:r>
        <w:br/>
      </w:r>
      <w:r>
        <w:rPr>
          <w:rFonts w:ascii="Verdana" w:hAnsi="Verdana"/>
        </w:rPr>
        <w:t>node1-pub       1       node1-prv       node1-vip</w:t>
      </w:r>
      <w:r>
        <w:br/>
      </w:r>
      <w:r>
        <w:rPr>
          <w:rFonts w:ascii="Verdana" w:hAnsi="Verdana"/>
        </w:rPr>
        <w:t>node2-pub       2       node2-prv       node2-vip</w:t>
      </w:r>
    </w:p>
    <w:p w:rsidR="00E24075" w:rsidRDefault="00E24075" w:rsidP="008E59A0">
      <w:pPr>
        <w:rPr>
          <w:rFonts w:ascii="Verdana" w:hAnsi="Verdana"/>
        </w:rPr>
      </w:pPr>
    </w:p>
    <w:p w:rsidR="00E24075" w:rsidRDefault="00E24075" w:rsidP="008E59A0">
      <w:pPr>
        <w:rPr>
          <w:rFonts w:ascii="Verdana" w:hAnsi="Verdana"/>
        </w:rPr>
      </w:pPr>
      <w:r>
        <w:rPr>
          <w:rFonts w:ascii="Verdana" w:hAnsi="Verdana"/>
        </w:rPr>
        <w:t>41.</w:t>
      </w:r>
      <w:r>
        <w:rPr>
          <w:rStyle w:val="apple-tab-span"/>
          <w:rFonts w:ascii="Verdana" w:hAnsi="Verdana"/>
        </w:rPr>
        <w:t xml:space="preserve"> </w:t>
      </w:r>
      <w:r>
        <w:rPr>
          <w:rFonts w:ascii="Verdana" w:hAnsi="Verdana"/>
        </w:rPr>
        <w:t xml:space="preserve">What is HAS (High </w:t>
      </w:r>
      <w:r>
        <w:rPr>
          <w:rStyle w:val="ilad"/>
          <w:rFonts w:ascii="Verdana" w:hAnsi="Verdana"/>
        </w:rPr>
        <w:t>Availability</w:t>
      </w:r>
      <w:r>
        <w:rPr>
          <w:rFonts w:ascii="Verdana" w:hAnsi="Verdana"/>
        </w:rPr>
        <w:t xml:space="preserve"> Service) and the commands?</w:t>
      </w:r>
      <w:r>
        <w:br/>
      </w:r>
      <w:r>
        <w:rPr>
          <w:rFonts w:ascii="Verdana" w:hAnsi="Verdana"/>
        </w:rPr>
        <w:t>Ans:</w:t>
      </w:r>
      <w:r>
        <w:br/>
      </w:r>
      <w:r>
        <w:rPr>
          <w:rFonts w:ascii="Verdana" w:hAnsi="Verdana"/>
        </w:rPr>
        <w:t>HAS includes ASM &amp; database instance and listeners.</w:t>
      </w:r>
      <w:r>
        <w:br/>
      </w:r>
      <w:hyperlink r:id="rId26" w:tgtFrame="_blank" w:history="1">
        <w:r>
          <w:rPr>
            <w:rStyle w:val="Hyperlink"/>
            <w:rFonts w:ascii="Verdana" w:hAnsi="Verdana"/>
          </w:rPr>
          <w:t>crsctl </w:t>
        </w:r>
      </w:hyperlink>
      <w:r>
        <w:rPr>
          <w:rFonts w:ascii="Verdana" w:hAnsi="Verdana"/>
        </w:rPr>
        <w:t>check has</w:t>
      </w:r>
      <w:r>
        <w:br/>
      </w:r>
      <w:r>
        <w:rPr>
          <w:rFonts w:ascii="Verdana" w:hAnsi="Verdana"/>
        </w:rPr>
        <w:t>crsctl config has</w:t>
      </w:r>
      <w:r>
        <w:br/>
      </w:r>
      <w:r>
        <w:rPr>
          <w:rFonts w:ascii="Verdana" w:hAnsi="Verdana"/>
        </w:rPr>
        <w:t>crsctl disable has</w:t>
      </w:r>
      <w:r>
        <w:br/>
      </w:r>
      <w:r>
        <w:rPr>
          <w:rFonts w:ascii="Verdana" w:hAnsi="Verdana"/>
        </w:rPr>
        <w:t>crsctl enable has</w:t>
      </w:r>
      <w:r>
        <w:br/>
      </w:r>
      <w:r>
        <w:rPr>
          <w:rFonts w:ascii="Verdana" w:hAnsi="Verdana"/>
        </w:rPr>
        <w:t>crsctl query has releaseversion</w:t>
      </w:r>
      <w:r>
        <w:br/>
      </w:r>
      <w:r>
        <w:rPr>
          <w:rFonts w:ascii="Verdana" w:hAnsi="Verdana"/>
        </w:rPr>
        <w:t>crsctl query has softwareversion</w:t>
      </w:r>
      <w:r>
        <w:br/>
      </w:r>
      <w:r>
        <w:rPr>
          <w:rFonts w:ascii="Verdana" w:hAnsi="Verdana"/>
        </w:rPr>
        <w:t>crsctl start has</w:t>
      </w:r>
      <w:r>
        <w:br/>
      </w:r>
      <w:r>
        <w:rPr>
          <w:rFonts w:ascii="Verdana" w:hAnsi="Verdana"/>
        </w:rPr>
        <w:t>crsctl stop has [-f]</w:t>
      </w:r>
    </w:p>
    <w:p w:rsidR="004B79D4" w:rsidRDefault="004B79D4" w:rsidP="008E59A0">
      <w:pPr>
        <w:rPr>
          <w:rFonts w:ascii="Verdana" w:hAnsi="Verdana"/>
        </w:rPr>
      </w:pPr>
    </w:p>
    <w:p w:rsidR="00E177FF" w:rsidRDefault="00E177FF" w:rsidP="008E59A0">
      <w:pPr>
        <w:rPr>
          <w:rFonts w:ascii="Verdana" w:hAnsi="Verdana"/>
        </w:rPr>
      </w:pPr>
    </w:p>
    <w:p w:rsidR="00E177FF" w:rsidRDefault="00E177FF" w:rsidP="008E59A0">
      <w:pPr>
        <w:rPr>
          <w:rFonts w:ascii="Verdana" w:hAnsi="Verdana"/>
        </w:rPr>
      </w:pPr>
    </w:p>
    <w:p w:rsidR="00E177FF" w:rsidRDefault="00E177FF" w:rsidP="008E59A0">
      <w:pPr>
        <w:rPr>
          <w:rStyle w:val="apple-style-span"/>
          <w:rFonts w:ascii="Verdana" w:hAnsi="Verdana"/>
        </w:rPr>
      </w:pPr>
      <w:r>
        <w:rPr>
          <w:rStyle w:val="apple-style-span"/>
          <w:rFonts w:ascii="Verdana" w:hAnsi="Verdana"/>
        </w:rPr>
        <w:t>ASM?</w:t>
      </w:r>
    </w:p>
    <w:p w:rsidR="008C670F" w:rsidRDefault="004B79D4" w:rsidP="008E59A0">
      <w:pPr>
        <w:rPr>
          <w:rStyle w:val="apple-style-span"/>
          <w:rFonts w:ascii="Verdana" w:hAnsi="Verdana"/>
        </w:rPr>
      </w:pPr>
      <w:r>
        <w:rPr>
          <w:rStyle w:val="apple-style-span"/>
          <w:rFonts w:ascii="Verdana" w:hAnsi="Verdana"/>
        </w:rPr>
        <w:t>Automatic Storage Management (ASM) is a new type of file system. ASM provided a foundation for highly efficient storage management with kernelized asynchronous I/O, direct I/O, redundancy, striping, and an easy way to manage storage.</w:t>
      </w:r>
    </w:p>
    <w:p w:rsidR="008C670F" w:rsidRDefault="008C670F" w:rsidP="008E59A0">
      <w:pPr>
        <w:rPr>
          <w:rStyle w:val="apple-style-span"/>
          <w:rFonts w:ascii="Verdana" w:hAnsi="Verdana"/>
        </w:rPr>
      </w:pPr>
    </w:p>
    <w:p w:rsidR="008C670F" w:rsidRDefault="004B79D4" w:rsidP="008E59A0">
      <w:pPr>
        <w:rPr>
          <w:rStyle w:val="apple-style-span"/>
          <w:rFonts w:ascii="Verdana" w:hAnsi="Verdana"/>
        </w:rPr>
      </w:pPr>
      <w:r>
        <w:rPr>
          <w:rStyle w:val="apple-style-span"/>
          <w:rFonts w:ascii="Verdana" w:hAnsi="Verdana"/>
        </w:rPr>
        <w:t xml:space="preserve"> ASM is recommended file system for </w:t>
      </w:r>
      <w:hyperlink r:id="rId27" w:history="1">
        <w:r>
          <w:rPr>
            <w:rStyle w:val="Hyperlink"/>
            <w:rFonts w:ascii="Verdana" w:hAnsi="Verdana"/>
          </w:rPr>
          <w:t>RAC</w:t>
        </w:r>
      </w:hyperlink>
      <w:r>
        <w:rPr>
          <w:rStyle w:val="apple-style-span"/>
          <w:rFonts w:ascii="Verdana" w:hAnsi="Verdana"/>
        </w:rPr>
        <w:t xml:space="preserve"> and single instance ASM for storing database files. </w:t>
      </w:r>
    </w:p>
    <w:p w:rsidR="008C670F" w:rsidRDefault="008C670F" w:rsidP="008E59A0">
      <w:pPr>
        <w:rPr>
          <w:rStyle w:val="apple-style-span"/>
          <w:rFonts w:ascii="Verdana" w:hAnsi="Verdana"/>
        </w:rPr>
      </w:pPr>
    </w:p>
    <w:p w:rsidR="004B79D4" w:rsidRDefault="004B79D4" w:rsidP="008E59A0">
      <w:pPr>
        <w:rPr>
          <w:rStyle w:val="apple-style-span"/>
          <w:rFonts w:ascii="Verdana" w:hAnsi="Verdana"/>
        </w:rPr>
      </w:pPr>
      <w:r>
        <w:rPr>
          <w:rStyle w:val="apple-style-span"/>
          <w:rFonts w:ascii="Verdana" w:hAnsi="Verdana"/>
        </w:rPr>
        <w:t>This provides direct I/O to the file and performance is comparable with that provided by raw devices. Oracle creates a separate instance for this purpose.</w:t>
      </w:r>
    </w:p>
    <w:p w:rsidR="008C670F" w:rsidRDefault="008C670F" w:rsidP="008E59A0">
      <w:pPr>
        <w:rPr>
          <w:rStyle w:val="apple-style-span"/>
          <w:rFonts w:ascii="Verdana" w:hAnsi="Verdana"/>
        </w:rPr>
      </w:pPr>
    </w:p>
    <w:bookmarkStart w:id="0" w:name="asm_instance"/>
    <w:p w:rsidR="008B78C5" w:rsidRDefault="00691CBD" w:rsidP="008B78C5">
      <w:pPr>
        <w:spacing w:after="0" w:line="240" w:lineRule="auto"/>
        <w:rPr>
          <w:rFonts w:ascii="Verdana" w:eastAsia="Times New Roman" w:hAnsi="Verdana" w:cs="Times New Roman"/>
          <w:b/>
          <w:bCs/>
          <w:sz w:val="36"/>
        </w:rPr>
      </w:pPr>
      <w:r w:rsidRPr="008B78C5">
        <w:rPr>
          <w:rFonts w:ascii="Verdana" w:eastAsia="Times New Roman" w:hAnsi="Verdana" w:cs="Times New Roman"/>
          <w:b/>
          <w:bCs/>
          <w:sz w:val="36"/>
        </w:rPr>
        <w:fldChar w:fldCharType="begin"/>
      </w:r>
      <w:r w:rsidR="008B78C5" w:rsidRPr="008B78C5">
        <w:rPr>
          <w:rFonts w:ascii="Verdana" w:eastAsia="Times New Roman" w:hAnsi="Verdana" w:cs="Times New Roman"/>
          <w:b/>
          <w:bCs/>
          <w:sz w:val="36"/>
        </w:rPr>
        <w:instrText xml:space="preserve"> HYPERLINK "http://www.blogger.com/blogger.g?blogID=2511956539743992936" </w:instrText>
      </w:r>
      <w:r w:rsidRPr="008B78C5">
        <w:rPr>
          <w:rFonts w:ascii="Verdana" w:eastAsia="Times New Roman" w:hAnsi="Verdana" w:cs="Times New Roman"/>
          <w:b/>
          <w:bCs/>
          <w:sz w:val="36"/>
        </w:rPr>
        <w:fldChar w:fldCharType="separate"/>
      </w:r>
      <w:r w:rsidR="008B78C5" w:rsidRPr="008B78C5">
        <w:rPr>
          <w:rFonts w:ascii="Verdana" w:eastAsia="Times New Roman" w:hAnsi="Verdana" w:cs="Times New Roman"/>
          <w:b/>
          <w:bCs/>
          <w:color w:val="0000FF"/>
          <w:sz w:val="36"/>
          <w:u w:val="single"/>
        </w:rPr>
        <w:t>ASM Instance</w:t>
      </w:r>
      <w:r w:rsidRPr="008B78C5">
        <w:rPr>
          <w:rFonts w:ascii="Verdana" w:eastAsia="Times New Roman" w:hAnsi="Verdana" w:cs="Times New Roman"/>
          <w:b/>
          <w:bCs/>
          <w:sz w:val="36"/>
        </w:rPr>
        <w:fldChar w:fldCharType="end"/>
      </w:r>
      <w:bookmarkEnd w:id="0"/>
    </w:p>
    <w:p w:rsidR="00616054" w:rsidRPr="008B78C5" w:rsidRDefault="00616054" w:rsidP="008B78C5">
      <w:pPr>
        <w:spacing w:after="0" w:line="240" w:lineRule="auto"/>
        <w:rPr>
          <w:rFonts w:ascii="Times New Roman" w:eastAsia="Times New Roman" w:hAnsi="Times New Roman" w:cs="Times New Roman"/>
          <w:sz w:val="24"/>
          <w:szCs w:val="24"/>
        </w:rPr>
      </w:pPr>
    </w:p>
    <w:p w:rsidR="008B78C5" w:rsidRPr="008B78C5" w:rsidRDefault="008B78C5" w:rsidP="008B78C5">
      <w:pPr>
        <w:spacing w:after="0" w:line="240" w:lineRule="auto"/>
        <w:rPr>
          <w:rFonts w:ascii="Times New Roman" w:eastAsia="Times New Roman" w:hAnsi="Times New Roman" w:cs="Times New Roman"/>
          <w:sz w:val="24"/>
          <w:szCs w:val="24"/>
        </w:rPr>
      </w:pPr>
      <w:r w:rsidRPr="008B78C5">
        <w:rPr>
          <w:rFonts w:ascii="Verdana" w:eastAsia="Times New Roman" w:hAnsi="Verdana" w:cs="Times New Roman"/>
          <w:sz w:val="24"/>
          <w:szCs w:val="24"/>
        </w:rPr>
        <w:t xml:space="preserve">The ASM functionality is controlled by an ASM instance. This is a special instance, not a database </w:t>
      </w:r>
      <w:r w:rsidR="007C567D">
        <w:rPr>
          <w:rFonts w:ascii="Verdana" w:eastAsia="Times New Roman" w:hAnsi="Verdana" w:cs="Times New Roman"/>
          <w:sz w:val="24"/>
          <w:szCs w:val="24"/>
        </w:rPr>
        <w:t>instance</w:t>
      </w:r>
      <w:r w:rsidRPr="008B78C5">
        <w:rPr>
          <w:rFonts w:ascii="Verdana" w:eastAsia="Times New Roman" w:hAnsi="Verdana" w:cs="Times New Roman"/>
          <w:sz w:val="24"/>
          <w:szCs w:val="24"/>
        </w:rPr>
        <w:t>, just the memory structures and as such is very small and lightweight.</w:t>
      </w:r>
    </w:p>
    <w:p w:rsidR="008B78C5" w:rsidRPr="008B78C5" w:rsidRDefault="008B78C5" w:rsidP="008B78C5">
      <w:pPr>
        <w:spacing w:after="0" w:line="240" w:lineRule="auto"/>
        <w:rPr>
          <w:rFonts w:ascii="Times New Roman" w:eastAsia="Times New Roman" w:hAnsi="Times New Roman" w:cs="Times New Roman"/>
          <w:sz w:val="24"/>
          <w:szCs w:val="24"/>
        </w:rPr>
      </w:pPr>
    </w:p>
    <w:p w:rsidR="008B78C5" w:rsidRDefault="008B78C5" w:rsidP="008E59A0">
      <w:pPr>
        <w:rPr>
          <w:rStyle w:val="apple-style-span"/>
          <w:rFonts w:ascii="Verdana" w:hAnsi="Verdana"/>
        </w:rPr>
      </w:pPr>
    </w:p>
    <w:p w:rsidR="00253192" w:rsidRPr="009738ED"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INSTANCE_TYPE - Set to ASM. The default is RDBMS.</w:t>
      </w:r>
    </w:p>
    <w:p w:rsidR="009738ED" w:rsidRPr="00253192" w:rsidRDefault="009738ED" w:rsidP="009738ED">
      <w:pPr>
        <w:spacing w:before="100" w:beforeAutospacing="1" w:after="100" w:afterAutospacing="1" w:line="240" w:lineRule="auto"/>
        <w:ind w:left="720"/>
        <w:rPr>
          <w:rFonts w:ascii="Times New Roman" w:eastAsia="Times New Roman" w:hAnsi="Times New Roman" w:cs="Times New Roman"/>
          <w:sz w:val="24"/>
          <w:szCs w:val="24"/>
        </w:rPr>
      </w:pPr>
    </w:p>
    <w:p w:rsidR="00253192" w:rsidRPr="009738ED"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ASM_DISKGROUPS - The list of diskgroups that should be mounted by an ASM instance during instance startup, or by the ALTER DISKGROUP ALL MOUNT statement. ASM configuration changes are automatically reflected in this parameter.</w:t>
      </w:r>
    </w:p>
    <w:p w:rsidR="009738ED" w:rsidRDefault="009738ED" w:rsidP="009738ED">
      <w:pPr>
        <w:pStyle w:val="ListParagraph"/>
        <w:rPr>
          <w:rFonts w:ascii="Times New Roman" w:eastAsia="Times New Roman" w:hAnsi="Times New Roman" w:cs="Times New Roman"/>
          <w:sz w:val="24"/>
          <w:szCs w:val="24"/>
        </w:rPr>
      </w:pPr>
    </w:p>
    <w:p w:rsidR="00253192" w:rsidRPr="009738ED"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 xml:space="preserve">ASM_DISKSTRING - Specifies a value that can be used to limit the disks considered for discovery. The default value is NULL allowing all suitable disks to be considered. Altering the default value may improve the speed of diskgroup mount time and the speed of adding a disk to a </w:t>
      </w:r>
      <w:r w:rsidRPr="00253192">
        <w:rPr>
          <w:rFonts w:ascii="Verdana" w:eastAsia="Times New Roman" w:hAnsi="Verdana" w:cs="Times New Roman"/>
          <w:sz w:val="24"/>
          <w:szCs w:val="24"/>
        </w:rPr>
        <w:lastRenderedPageBreak/>
        <w:t>diskgroup. Changing the parameter to a value which prevents the discovery of already mounted disks results in an error.</w:t>
      </w:r>
    </w:p>
    <w:p w:rsidR="009738ED" w:rsidRDefault="009738ED" w:rsidP="009738ED">
      <w:pPr>
        <w:pStyle w:val="ListParagraph"/>
        <w:rPr>
          <w:rFonts w:ascii="Times New Roman" w:eastAsia="Times New Roman" w:hAnsi="Times New Roman" w:cs="Times New Roman"/>
          <w:sz w:val="24"/>
          <w:szCs w:val="24"/>
        </w:rPr>
      </w:pPr>
    </w:p>
    <w:p w:rsidR="009738ED" w:rsidRPr="00253192" w:rsidRDefault="009738ED" w:rsidP="009738ED">
      <w:pPr>
        <w:spacing w:before="100" w:beforeAutospacing="1" w:after="100" w:afterAutospacing="1" w:line="240" w:lineRule="auto"/>
        <w:ind w:left="720"/>
        <w:rPr>
          <w:rFonts w:ascii="Times New Roman" w:eastAsia="Times New Roman" w:hAnsi="Times New Roman" w:cs="Times New Roman"/>
          <w:sz w:val="24"/>
          <w:szCs w:val="24"/>
        </w:rPr>
      </w:pPr>
    </w:p>
    <w:p w:rsidR="00253192" w:rsidRPr="00253192"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ASM_POWER_LIMIT -The maximum power for a rebalancing operation on an ASM instance. The valid values range from 1 (default) to 11. The higher the limit the more resources are allocated resulting in faster rebalancing operations. This value is also used as the default when the POWER clause is omitted from a rebalance operation. A value of 0 disables rebalancing.</w:t>
      </w:r>
    </w:p>
    <w:p w:rsidR="009738ED" w:rsidRPr="009738ED" w:rsidRDefault="009738ED" w:rsidP="009738ED">
      <w:pPr>
        <w:spacing w:before="100" w:beforeAutospacing="1" w:after="100" w:afterAutospacing="1" w:line="240" w:lineRule="auto"/>
        <w:ind w:left="720"/>
        <w:rPr>
          <w:rFonts w:ascii="Times New Roman" w:eastAsia="Times New Roman" w:hAnsi="Times New Roman" w:cs="Times New Roman"/>
          <w:sz w:val="24"/>
          <w:szCs w:val="24"/>
        </w:rPr>
      </w:pPr>
    </w:p>
    <w:p w:rsidR="00253192" w:rsidRPr="0002441E"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 xml:space="preserve">ASM_PREFERRED_READ_FAILURE_GROUPS - This initialization parameter value (default is NULL) is a comma-delimited list of strings that specifies the failure groups that should be preferentially read by the given instance. This parameter is generally used only for clustered ASM instances and its value can be different on different nodes. This is from </w:t>
      </w:r>
      <w:hyperlink r:id="rId28" w:history="1">
        <w:r w:rsidRPr="00253192">
          <w:rPr>
            <w:rFonts w:ascii="Verdana" w:eastAsia="Times New Roman" w:hAnsi="Verdana" w:cs="Times New Roman"/>
            <w:color w:val="0000FF"/>
            <w:sz w:val="24"/>
            <w:szCs w:val="24"/>
            <w:u w:val="single"/>
          </w:rPr>
          <w:t>Oracle 11g</w:t>
        </w:r>
      </w:hyperlink>
      <w:r w:rsidRPr="00253192">
        <w:rPr>
          <w:rFonts w:ascii="Verdana" w:eastAsia="Times New Roman" w:hAnsi="Verdana" w:cs="Times New Roman"/>
          <w:sz w:val="24"/>
          <w:szCs w:val="24"/>
        </w:rPr>
        <w:t>.</w:t>
      </w:r>
    </w:p>
    <w:p w:rsidR="0002441E" w:rsidRPr="0002441E" w:rsidRDefault="0002441E" w:rsidP="0002441E">
      <w:pPr>
        <w:spacing w:before="100" w:beforeAutospacing="1" w:after="100" w:afterAutospacing="1" w:line="240" w:lineRule="auto"/>
        <w:ind w:left="720"/>
        <w:rPr>
          <w:rFonts w:ascii="Times New Roman" w:eastAsia="Times New Roman" w:hAnsi="Times New Roman" w:cs="Times New Roman"/>
          <w:sz w:val="24"/>
          <w:szCs w:val="24"/>
        </w:rPr>
      </w:pPr>
    </w:p>
    <w:p w:rsidR="00253192" w:rsidRPr="00253192" w:rsidRDefault="00253192" w:rsidP="002531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3192">
        <w:rPr>
          <w:rFonts w:ascii="Verdana" w:eastAsia="Times New Roman" w:hAnsi="Verdana" w:cs="Times New Roman"/>
          <w:sz w:val="24"/>
          <w:szCs w:val="24"/>
        </w:rPr>
        <w:t>DB_UNIQUE_NAME - Specifies a globally unique name for the database. This defaults to +ASM but must be altered if you intend to run multiple ASM instances.</w:t>
      </w:r>
    </w:p>
    <w:p w:rsidR="008C670F" w:rsidRDefault="008C670F" w:rsidP="008E59A0"/>
    <w:p w:rsidR="00577906" w:rsidRDefault="00577906" w:rsidP="008E59A0">
      <w:r>
        <w:t>Normal?</w:t>
      </w:r>
    </w:p>
    <w:p w:rsidR="00573FE5" w:rsidRPr="00873763" w:rsidRDefault="00573FE5" w:rsidP="00573F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73FE5">
        <w:rPr>
          <w:rFonts w:ascii="Verdana" w:eastAsia="Times New Roman" w:hAnsi="Verdana" w:cs="Times New Roman"/>
          <w:sz w:val="24"/>
          <w:szCs w:val="24"/>
        </w:rPr>
        <w:t>Normal redundancy - for 2-way mirroring, requiring two failure groups, when ASM allocates an extent for a normal redundancy file, ASM allocates a primary copy and a secondary copy. ASM chooses the disk on which to store the secondary copy in a different failure group other than the primary copy.</w:t>
      </w:r>
    </w:p>
    <w:p w:rsidR="00873763" w:rsidRPr="00573FE5" w:rsidRDefault="00873763" w:rsidP="00873763">
      <w:pPr>
        <w:spacing w:before="100" w:beforeAutospacing="1" w:after="100" w:afterAutospacing="1" w:line="240" w:lineRule="auto"/>
        <w:ind w:left="720"/>
        <w:rPr>
          <w:rFonts w:ascii="Times New Roman" w:eastAsia="Times New Roman" w:hAnsi="Times New Roman" w:cs="Times New Roman"/>
          <w:sz w:val="24"/>
          <w:szCs w:val="24"/>
        </w:rPr>
      </w:pPr>
    </w:p>
    <w:p w:rsidR="00573FE5" w:rsidRPr="00873763" w:rsidRDefault="00573FE5" w:rsidP="00573F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73FE5">
        <w:rPr>
          <w:rFonts w:ascii="Verdana" w:eastAsia="Times New Roman" w:hAnsi="Verdana" w:cs="Times New Roman"/>
          <w:sz w:val="24"/>
          <w:szCs w:val="24"/>
        </w:rPr>
        <w:t>High redundancy - for 3-way mirroring, requiring three failure groups, in this case the extent is mirrored across 3 disks.</w:t>
      </w:r>
    </w:p>
    <w:p w:rsidR="00873763" w:rsidRPr="00873763" w:rsidRDefault="00873763" w:rsidP="00873763">
      <w:pPr>
        <w:spacing w:before="100" w:beforeAutospacing="1" w:after="100" w:afterAutospacing="1" w:line="240" w:lineRule="auto"/>
        <w:ind w:left="720"/>
        <w:rPr>
          <w:rFonts w:ascii="Times New Roman" w:eastAsia="Times New Roman" w:hAnsi="Times New Roman" w:cs="Times New Roman"/>
          <w:sz w:val="24"/>
          <w:szCs w:val="24"/>
        </w:rPr>
      </w:pPr>
    </w:p>
    <w:p w:rsidR="00573FE5" w:rsidRPr="00573FE5" w:rsidRDefault="00573FE5" w:rsidP="00573FE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73FE5">
        <w:rPr>
          <w:rFonts w:ascii="Verdana" w:eastAsia="Times New Roman" w:hAnsi="Verdana" w:cs="Times New Roman"/>
          <w:sz w:val="24"/>
          <w:szCs w:val="24"/>
        </w:rPr>
        <w:lastRenderedPageBreak/>
        <w:t>External redundancy - to not use ASM mirroring. This is used if you are using hardware mirroring or third party redundancy mechanism like RAID, Storage arrays.</w:t>
      </w:r>
    </w:p>
    <w:p w:rsidR="00573FE5" w:rsidRPr="00573FE5" w:rsidRDefault="005847A0" w:rsidP="00573F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Dg?</w:t>
      </w:r>
    </w:p>
    <w:p w:rsidR="00824036" w:rsidRDefault="00824036" w:rsidP="00824036">
      <w:pPr>
        <w:spacing w:after="0" w:line="240" w:lineRule="auto"/>
        <w:rPr>
          <w:rFonts w:ascii="Verdana" w:eastAsia="Times New Roman" w:hAnsi="Verdana" w:cs="Times New Roman"/>
          <w:b/>
          <w:bCs/>
          <w:sz w:val="36"/>
        </w:rPr>
      </w:pPr>
      <w:r w:rsidRPr="00824036">
        <w:rPr>
          <w:rFonts w:ascii="Verdana" w:eastAsia="Times New Roman" w:hAnsi="Verdana" w:cs="Times New Roman"/>
          <w:b/>
          <w:bCs/>
          <w:sz w:val="36"/>
        </w:rPr>
        <w:t>Creating diskgroups</w:t>
      </w:r>
    </w:p>
    <w:p w:rsidR="005847A0" w:rsidRPr="00824036" w:rsidRDefault="005847A0" w:rsidP="00824036">
      <w:pPr>
        <w:spacing w:after="0" w:line="240" w:lineRule="auto"/>
        <w:rPr>
          <w:rFonts w:ascii="Times New Roman" w:eastAsia="Times New Roman" w:hAnsi="Times New Roman" w:cs="Times New Roman"/>
          <w:sz w:val="24"/>
          <w:szCs w:val="24"/>
        </w:rPr>
      </w:pP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SQL&gt; CREATE DISKGROUP dg_asm_data NORMAL REDUNDANCY</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FAILGROUP failure_group_1 DISK</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'/devices/diska1' NAME diska1, '/devices/diska2' NAME diska2,</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FAILGROUP failure_group_2 DISK</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'/devices/diskb1' NAME diskb1, '/devices/diskb2' NAME diskb2;</w:t>
      </w:r>
    </w:p>
    <w:p w:rsidR="00824036" w:rsidRPr="00824036" w:rsidRDefault="00824036" w:rsidP="00824036">
      <w:pPr>
        <w:spacing w:after="0" w:line="240" w:lineRule="auto"/>
        <w:rPr>
          <w:rFonts w:ascii="Times New Roman" w:eastAsia="Times New Roman" w:hAnsi="Times New Roman" w:cs="Times New Roman"/>
          <w:sz w:val="24"/>
          <w:szCs w:val="24"/>
        </w:rPr>
      </w:pP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For two-way mirroring we would expect a diskgroup to contain two failure groups, so individual files are written to two locations.</w:t>
      </w:r>
    </w:p>
    <w:p w:rsidR="00824036" w:rsidRPr="00824036" w:rsidRDefault="00824036" w:rsidP="00824036">
      <w:pPr>
        <w:spacing w:after="0" w:line="240" w:lineRule="auto"/>
        <w:rPr>
          <w:rFonts w:ascii="Times New Roman" w:eastAsia="Times New Roman" w:hAnsi="Times New Roman" w:cs="Times New Roman"/>
          <w:sz w:val="24"/>
          <w:szCs w:val="24"/>
        </w:rPr>
      </w:pP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SQL&gt; CREATE DISKGROUP dg_asm_fra HIGH REDUNDANCY</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FAILGROUP failure_group_1 DISK</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'/devices/diska1' NAME diska1, '/devices/diska2' NAME diska2,</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FAILGROUP failure_group_2 DISK</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'/devices/diskb1' NAME diskb1, '/devices/diskb2' NAME diskb2,</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FAILGROUP failure_group_3 DISK</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'/devices/diskc1' NAME diskc1, '/devices/diskc2' NAME diskc2;</w:t>
      </w:r>
    </w:p>
    <w:p w:rsidR="00824036" w:rsidRPr="00824036" w:rsidRDefault="00824036" w:rsidP="00824036">
      <w:pPr>
        <w:spacing w:after="0" w:line="240" w:lineRule="auto"/>
        <w:rPr>
          <w:rFonts w:ascii="Times New Roman" w:eastAsia="Times New Roman" w:hAnsi="Times New Roman" w:cs="Times New Roman"/>
          <w:sz w:val="24"/>
          <w:szCs w:val="24"/>
        </w:rPr>
      </w:pP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For three-way mirroring we would expect a diskgroup to contain three failure groups, so individual files are written to three locations.</w:t>
      </w:r>
    </w:p>
    <w:p w:rsidR="00824036" w:rsidRPr="00824036" w:rsidRDefault="00824036" w:rsidP="00824036">
      <w:pPr>
        <w:spacing w:after="0" w:line="240" w:lineRule="auto"/>
        <w:rPr>
          <w:rFonts w:ascii="Times New Roman" w:eastAsia="Times New Roman" w:hAnsi="Times New Roman" w:cs="Times New Roman"/>
          <w:sz w:val="24"/>
          <w:szCs w:val="24"/>
        </w:rPr>
      </w:pP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SQL&gt; CREATE DISKGROUP dg_grp1 EXTERNAL REDUNDANCY</w:t>
      </w:r>
    </w:p>
    <w:p w:rsidR="00824036" w:rsidRPr="00824036" w:rsidRDefault="00824036" w:rsidP="00824036">
      <w:pPr>
        <w:spacing w:after="0" w:line="240" w:lineRule="auto"/>
        <w:rPr>
          <w:rFonts w:ascii="Times New Roman" w:eastAsia="Times New Roman" w:hAnsi="Times New Roman" w:cs="Times New Roman"/>
          <w:sz w:val="24"/>
          <w:szCs w:val="24"/>
        </w:rPr>
      </w:pPr>
      <w:r w:rsidRPr="00824036">
        <w:rPr>
          <w:rFonts w:ascii="Verdana" w:eastAsia="Times New Roman" w:hAnsi="Verdana" w:cs="Times New Roman"/>
          <w:sz w:val="24"/>
          <w:szCs w:val="24"/>
        </w:rPr>
        <w:t>DISK '/dev/d1','/dev/d2','/dev/d3','/dev/d4' ... ...;</w:t>
      </w:r>
    </w:p>
    <w:p w:rsidR="00824036" w:rsidRPr="00824036" w:rsidRDefault="00824036" w:rsidP="00824036">
      <w:pPr>
        <w:spacing w:after="0" w:line="240" w:lineRule="auto"/>
        <w:rPr>
          <w:rFonts w:ascii="Times New Roman" w:eastAsia="Times New Roman" w:hAnsi="Times New Roman" w:cs="Times New Roman"/>
          <w:sz w:val="24"/>
          <w:szCs w:val="24"/>
        </w:rPr>
      </w:pPr>
    </w:p>
    <w:p w:rsidR="00487FD3" w:rsidRPr="00487FD3" w:rsidRDefault="00487FD3" w:rsidP="00487FD3">
      <w:pPr>
        <w:spacing w:after="0" w:line="240" w:lineRule="auto"/>
        <w:rPr>
          <w:rFonts w:ascii="Times New Roman" w:eastAsia="Times New Roman" w:hAnsi="Times New Roman" w:cs="Times New Roman"/>
          <w:sz w:val="24"/>
          <w:szCs w:val="24"/>
        </w:rPr>
      </w:pPr>
      <w:r w:rsidRPr="00487FD3">
        <w:rPr>
          <w:rFonts w:ascii="Verdana" w:eastAsia="Times New Roman" w:hAnsi="Verdana" w:cs="Times New Roman"/>
          <w:b/>
          <w:bCs/>
          <w:sz w:val="31"/>
        </w:rPr>
        <w:t>Listing diskgroups</w:t>
      </w:r>
    </w:p>
    <w:p w:rsidR="00487FD3" w:rsidRPr="00487FD3" w:rsidRDefault="00487FD3" w:rsidP="00487FD3">
      <w:pPr>
        <w:spacing w:after="0" w:line="240" w:lineRule="auto"/>
        <w:rPr>
          <w:rFonts w:ascii="Times New Roman" w:eastAsia="Times New Roman" w:hAnsi="Times New Roman" w:cs="Times New Roman"/>
          <w:sz w:val="24"/>
          <w:szCs w:val="24"/>
        </w:rPr>
      </w:pPr>
      <w:r w:rsidRPr="00487FD3">
        <w:rPr>
          <w:rFonts w:ascii="Verdana" w:eastAsia="Times New Roman" w:hAnsi="Verdana" w:cs="Times New Roman"/>
          <w:sz w:val="24"/>
          <w:szCs w:val="24"/>
        </w:rPr>
        <w:t>To find out all the diskgroups:</w:t>
      </w:r>
    </w:p>
    <w:p w:rsidR="00487FD3" w:rsidRPr="00487FD3" w:rsidRDefault="00487FD3" w:rsidP="00487FD3">
      <w:pPr>
        <w:spacing w:after="0" w:line="240" w:lineRule="auto"/>
        <w:rPr>
          <w:rFonts w:ascii="Times New Roman" w:eastAsia="Times New Roman" w:hAnsi="Times New Roman" w:cs="Times New Roman"/>
          <w:sz w:val="24"/>
          <w:szCs w:val="24"/>
        </w:rPr>
      </w:pPr>
      <w:r w:rsidRPr="00487FD3">
        <w:rPr>
          <w:rFonts w:ascii="Verdana" w:eastAsia="Times New Roman" w:hAnsi="Verdana" w:cs="Times New Roman"/>
          <w:sz w:val="24"/>
          <w:szCs w:val="24"/>
        </w:rPr>
        <w:t>SQL&gt; SELECT * FROM V$ASM_DISKGROUP;</w:t>
      </w:r>
    </w:p>
    <w:p w:rsidR="00487FD3" w:rsidRPr="00487FD3" w:rsidRDefault="00487FD3" w:rsidP="00487FD3">
      <w:pPr>
        <w:spacing w:after="0" w:line="240" w:lineRule="auto"/>
        <w:rPr>
          <w:rFonts w:ascii="Times New Roman" w:eastAsia="Times New Roman" w:hAnsi="Times New Roman" w:cs="Times New Roman"/>
          <w:sz w:val="24"/>
          <w:szCs w:val="24"/>
        </w:rPr>
      </w:pPr>
      <w:r w:rsidRPr="00487FD3">
        <w:rPr>
          <w:rFonts w:ascii="Verdana" w:eastAsia="Times New Roman" w:hAnsi="Verdana" w:cs="Times New Roman"/>
          <w:sz w:val="24"/>
          <w:szCs w:val="24"/>
        </w:rPr>
        <w:br/>
      </w:r>
      <w:hyperlink r:id="rId29" w:history="1">
        <w:r w:rsidRPr="00487FD3">
          <w:rPr>
            <w:rFonts w:ascii="Verdana" w:eastAsia="Times New Roman" w:hAnsi="Verdana" w:cs="Times New Roman"/>
            <w:color w:val="0000FF"/>
            <w:sz w:val="24"/>
            <w:szCs w:val="24"/>
            <w:u w:val="single"/>
          </w:rPr>
          <w:t>ASMCMD</w:t>
        </w:r>
      </w:hyperlink>
      <w:r w:rsidRPr="00487FD3">
        <w:rPr>
          <w:rFonts w:ascii="Verdana" w:eastAsia="Times New Roman" w:hAnsi="Verdana" w:cs="Times New Roman"/>
          <w:sz w:val="24"/>
          <w:szCs w:val="24"/>
        </w:rPr>
        <w:t xml:space="preserve"> equivalent for this command is </w:t>
      </w:r>
      <w:hyperlink r:id="rId30" w:anchor="lsdg" w:history="1">
        <w:r w:rsidRPr="00487FD3">
          <w:rPr>
            <w:rFonts w:ascii="Verdana" w:eastAsia="Times New Roman" w:hAnsi="Verdana" w:cs="Times New Roman"/>
            <w:i/>
            <w:iCs/>
            <w:color w:val="0000FF"/>
            <w:sz w:val="24"/>
            <w:szCs w:val="24"/>
            <w:u w:val="single"/>
          </w:rPr>
          <w:t>lsdg</w:t>
        </w:r>
      </w:hyperlink>
      <w:r w:rsidRPr="00487FD3">
        <w:rPr>
          <w:rFonts w:ascii="Verdana" w:eastAsia="Times New Roman" w:hAnsi="Verdana" w:cs="Times New Roman"/>
          <w:sz w:val="24"/>
          <w:szCs w:val="24"/>
        </w:rPr>
        <w:t>.</w:t>
      </w:r>
    </w:p>
    <w:p w:rsidR="00573FE5" w:rsidRDefault="00573FE5" w:rsidP="008E59A0"/>
    <w:p w:rsidR="00111B37" w:rsidRDefault="00111B37" w:rsidP="008E59A0"/>
    <w:p w:rsidR="005E1BDB" w:rsidRPr="005E1BDB" w:rsidRDefault="005E1BDB" w:rsidP="005E1BDB">
      <w:pPr>
        <w:spacing w:after="0" w:line="240" w:lineRule="auto"/>
        <w:rPr>
          <w:rFonts w:ascii="Times New Roman" w:eastAsia="Times New Roman" w:hAnsi="Times New Roman" w:cs="Times New Roman"/>
          <w:sz w:val="24"/>
          <w:szCs w:val="24"/>
        </w:rPr>
      </w:pPr>
      <w:r w:rsidRPr="005E1BDB">
        <w:rPr>
          <w:rFonts w:ascii="Verdana" w:eastAsia="Times New Roman" w:hAnsi="Verdana" w:cs="Times New Roman"/>
          <w:b/>
          <w:bCs/>
          <w:sz w:val="36"/>
        </w:rPr>
        <w:t>Dropping diskgroups</w:t>
      </w:r>
    </w:p>
    <w:p w:rsidR="005E1BDB" w:rsidRPr="005E1BDB" w:rsidRDefault="005E1BDB" w:rsidP="005E1BDB">
      <w:pPr>
        <w:spacing w:after="0" w:line="240" w:lineRule="auto"/>
        <w:rPr>
          <w:rFonts w:ascii="Times New Roman" w:eastAsia="Times New Roman" w:hAnsi="Times New Roman" w:cs="Times New Roman"/>
          <w:sz w:val="24"/>
          <w:szCs w:val="24"/>
        </w:rPr>
      </w:pPr>
      <w:r w:rsidRPr="005E1BDB">
        <w:rPr>
          <w:rFonts w:ascii="Verdana" w:eastAsia="Times New Roman" w:hAnsi="Verdana" w:cs="Times New Roman"/>
          <w:sz w:val="24"/>
          <w:szCs w:val="24"/>
        </w:rPr>
        <w:t>Diskgroups can be deleted using the DROP DISKGROUP statement.</w:t>
      </w:r>
    </w:p>
    <w:p w:rsidR="005E1BDB" w:rsidRPr="005E1BDB" w:rsidRDefault="005E1BDB" w:rsidP="005E1BDB">
      <w:pPr>
        <w:spacing w:after="0" w:line="240" w:lineRule="auto"/>
        <w:rPr>
          <w:rFonts w:ascii="Times New Roman" w:eastAsia="Times New Roman" w:hAnsi="Times New Roman" w:cs="Times New Roman"/>
          <w:sz w:val="24"/>
          <w:szCs w:val="24"/>
        </w:rPr>
      </w:pPr>
      <w:r w:rsidRPr="005E1BDB">
        <w:rPr>
          <w:rFonts w:ascii="Verdana" w:eastAsia="Times New Roman" w:hAnsi="Verdana" w:cs="Times New Roman"/>
          <w:sz w:val="24"/>
          <w:szCs w:val="24"/>
        </w:rPr>
        <w:t>SQL&gt; DROP DISKGROUP disk_group_1 INCLUDING CONTENTS;</w:t>
      </w:r>
    </w:p>
    <w:p w:rsidR="005E1BDB" w:rsidRPr="005E1BDB" w:rsidRDefault="005E1BDB" w:rsidP="005E1BDB">
      <w:pPr>
        <w:spacing w:after="0" w:line="240" w:lineRule="auto"/>
        <w:rPr>
          <w:rFonts w:ascii="Times New Roman" w:eastAsia="Times New Roman" w:hAnsi="Times New Roman" w:cs="Times New Roman"/>
          <w:sz w:val="24"/>
          <w:szCs w:val="24"/>
        </w:rPr>
      </w:pPr>
      <w:r w:rsidRPr="005E1BDB">
        <w:rPr>
          <w:rFonts w:ascii="Verdana" w:eastAsia="Times New Roman" w:hAnsi="Verdana" w:cs="Times New Roman"/>
          <w:sz w:val="24"/>
          <w:szCs w:val="24"/>
        </w:rPr>
        <w:t>SQL&gt; DROP DISKGROUP disk_group_1 FORCE; (</w:t>
      </w:r>
      <w:hyperlink r:id="rId31" w:history="1">
        <w:r w:rsidRPr="005E1BDB">
          <w:rPr>
            <w:rFonts w:ascii="Verdana" w:eastAsia="Times New Roman" w:hAnsi="Verdana" w:cs="Times New Roman"/>
            <w:color w:val="0000FF"/>
            <w:sz w:val="24"/>
            <w:szCs w:val="24"/>
            <w:u w:val="single"/>
          </w:rPr>
          <w:t>11g R1</w:t>
        </w:r>
      </w:hyperlink>
      <w:r w:rsidRPr="005E1BDB">
        <w:rPr>
          <w:rFonts w:ascii="Verdana" w:eastAsia="Times New Roman" w:hAnsi="Verdana" w:cs="Times New Roman"/>
          <w:sz w:val="24"/>
          <w:szCs w:val="24"/>
        </w:rPr>
        <w:t xml:space="preserve"> command)</w:t>
      </w:r>
    </w:p>
    <w:p w:rsidR="005E1BDB" w:rsidRPr="005E1BDB" w:rsidRDefault="005E1BDB" w:rsidP="005E1BDB">
      <w:pPr>
        <w:spacing w:after="0" w:line="240" w:lineRule="auto"/>
        <w:rPr>
          <w:rFonts w:ascii="Times New Roman" w:eastAsia="Times New Roman" w:hAnsi="Times New Roman" w:cs="Times New Roman"/>
          <w:sz w:val="24"/>
          <w:szCs w:val="24"/>
        </w:rPr>
      </w:pPr>
      <w:r w:rsidRPr="005E1BDB">
        <w:rPr>
          <w:rFonts w:ascii="Verdana" w:eastAsia="Times New Roman" w:hAnsi="Verdana" w:cs="Times New Roman"/>
          <w:sz w:val="24"/>
          <w:szCs w:val="24"/>
        </w:rPr>
        <w:lastRenderedPageBreak/>
        <w:t>SQL&gt; DROP DISKGROUP disk_group_1 FORCE INCLUDING CONTENTS; (</w:t>
      </w:r>
      <w:hyperlink r:id="rId32" w:history="1">
        <w:r w:rsidRPr="005E1BDB">
          <w:rPr>
            <w:rFonts w:ascii="Verdana" w:eastAsia="Times New Roman" w:hAnsi="Verdana" w:cs="Times New Roman"/>
            <w:color w:val="0000FF"/>
            <w:sz w:val="24"/>
            <w:szCs w:val="24"/>
            <w:u w:val="single"/>
          </w:rPr>
          <w:t>11gR1</w:t>
        </w:r>
      </w:hyperlink>
      <w:r w:rsidRPr="005E1BDB">
        <w:rPr>
          <w:rFonts w:ascii="Verdana" w:eastAsia="Times New Roman" w:hAnsi="Verdana" w:cs="Times New Roman"/>
          <w:sz w:val="24"/>
          <w:szCs w:val="24"/>
        </w:rPr>
        <w:t xml:space="preserve"> command)</w:t>
      </w:r>
    </w:p>
    <w:p w:rsidR="005E1BDB" w:rsidRPr="005E1BDB" w:rsidRDefault="005E1BDB" w:rsidP="005E1BDB">
      <w:pPr>
        <w:spacing w:after="0" w:line="240" w:lineRule="auto"/>
        <w:rPr>
          <w:rFonts w:ascii="Times New Roman" w:eastAsia="Times New Roman" w:hAnsi="Times New Roman" w:cs="Times New Roman"/>
          <w:sz w:val="24"/>
          <w:szCs w:val="24"/>
        </w:rPr>
      </w:pPr>
    </w:p>
    <w:p w:rsidR="00111B37" w:rsidRDefault="00111B37" w:rsidP="008E59A0"/>
    <w:p w:rsidR="00AD70D1" w:rsidRPr="00AD70D1" w:rsidRDefault="00AD70D1" w:rsidP="00AD70D1">
      <w:pPr>
        <w:spacing w:after="0" w:line="240" w:lineRule="auto"/>
        <w:rPr>
          <w:rFonts w:ascii="Times New Roman" w:eastAsia="Times New Roman" w:hAnsi="Times New Roman" w:cs="Times New Roman"/>
          <w:sz w:val="24"/>
          <w:szCs w:val="24"/>
        </w:rPr>
      </w:pPr>
      <w:r w:rsidRPr="00AD70D1">
        <w:rPr>
          <w:rFonts w:ascii="Verdana" w:eastAsia="Times New Roman" w:hAnsi="Verdana" w:cs="Times New Roman"/>
          <w:b/>
          <w:bCs/>
          <w:sz w:val="24"/>
          <w:szCs w:val="24"/>
        </w:rPr>
        <w:t>Adding disks</w:t>
      </w:r>
    </w:p>
    <w:p w:rsidR="00AD70D1" w:rsidRPr="00AD70D1" w:rsidRDefault="00AD70D1" w:rsidP="00AD70D1">
      <w:pPr>
        <w:spacing w:after="0" w:line="240" w:lineRule="auto"/>
        <w:rPr>
          <w:rFonts w:ascii="Times New Roman" w:eastAsia="Times New Roman" w:hAnsi="Times New Roman" w:cs="Times New Roman"/>
          <w:sz w:val="24"/>
          <w:szCs w:val="24"/>
        </w:rPr>
      </w:pPr>
      <w:r w:rsidRPr="00AD70D1">
        <w:rPr>
          <w:rFonts w:ascii="Verdana" w:eastAsia="Times New Roman" w:hAnsi="Verdana" w:cs="Times New Roman"/>
          <w:sz w:val="24"/>
          <w:szCs w:val="24"/>
        </w:rPr>
        <w:t>We may have to add additional disks into the diskgroup to accommodate growing demand.</w:t>
      </w:r>
    </w:p>
    <w:p w:rsidR="00AD70D1" w:rsidRPr="00AD70D1" w:rsidRDefault="00AD70D1" w:rsidP="00AD70D1">
      <w:pPr>
        <w:spacing w:after="0" w:line="240" w:lineRule="auto"/>
        <w:rPr>
          <w:rFonts w:ascii="Times New Roman" w:eastAsia="Times New Roman" w:hAnsi="Times New Roman" w:cs="Times New Roman"/>
          <w:sz w:val="24"/>
          <w:szCs w:val="24"/>
        </w:rPr>
      </w:pPr>
      <w:r w:rsidRPr="00AD70D1">
        <w:rPr>
          <w:rFonts w:ascii="Verdana" w:eastAsia="Times New Roman" w:hAnsi="Verdana" w:cs="Times New Roman"/>
          <w:sz w:val="24"/>
          <w:szCs w:val="24"/>
        </w:rPr>
        <w:t>SQL&gt; ALTER DISKGROUP dskgrp1 ADD DISK '/dev/d5';</w:t>
      </w:r>
    </w:p>
    <w:p w:rsidR="00AD70D1" w:rsidRPr="00AD70D1" w:rsidRDefault="00AD70D1" w:rsidP="00AD70D1">
      <w:pPr>
        <w:spacing w:after="0" w:line="240" w:lineRule="auto"/>
        <w:rPr>
          <w:rFonts w:ascii="Times New Roman" w:eastAsia="Times New Roman" w:hAnsi="Times New Roman" w:cs="Times New Roman"/>
          <w:sz w:val="24"/>
          <w:szCs w:val="24"/>
        </w:rPr>
      </w:pPr>
      <w:r w:rsidRPr="00AD70D1">
        <w:rPr>
          <w:rFonts w:ascii="Verdana" w:eastAsia="Times New Roman" w:hAnsi="Verdana" w:cs="Times New Roman"/>
          <w:sz w:val="24"/>
          <w:szCs w:val="24"/>
        </w:rPr>
        <w:t>SQL&gt; ALTER DISKGROUP dg1 ADD DISK '/devices/disk*3', '/devices/disk*4';</w:t>
      </w:r>
    </w:p>
    <w:p w:rsidR="00AD70D1" w:rsidRDefault="00AD70D1" w:rsidP="008E59A0"/>
    <w:p w:rsidR="00CE6231" w:rsidRPr="00CE6231" w:rsidRDefault="00CE6231" w:rsidP="00CE6231">
      <w:pPr>
        <w:spacing w:after="0" w:line="240" w:lineRule="auto"/>
        <w:rPr>
          <w:rFonts w:ascii="Times New Roman" w:eastAsia="Times New Roman" w:hAnsi="Times New Roman" w:cs="Times New Roman"/>
          <w:sz w:val="24"/>
          <w:szCs w:val="24"/>
        </w:rPr>
      </w:pPr>
      <w:r w:rsidRPr="00CE6231">
        <w:rPr>
          <w:rFonts w:ascii="Verdana" w:eastAsia="Times New Roman" w:hAnsi="Verdana" w:cs="Times New Roman"/>
          <w:b/>
          <w:bCs/>
          <w:sz w:val="24"/>
          <w:szCs w:val="24"/>
        </w:rPr>
        <w:t>Listing client databases</w:t>
      </w:r>
    </w:p>
    <w:p w:rsidR="00CE6231" w:rsidRPr="00CE6231" w:rsidRDefault="00CE6231" w:rsidP="00CE6231">
      <w:pPr>
        <w:spacing w:after="0" w:line="240" w:lineRule="auto"/>
        <w:rPr>
          <w:rFonts w:ascii="Times New Roman" w:eastAsia="Times New Roman" w:hAnsi="Times New Roman" w:cs="Times New Roman"/>
          <w:sz w:val="24"/>
          <w:szCs w:val="24"/>
        </w:rPr>
      </w:pPr>
      <w:r w:rsidRPr="00CE6231">
        <w:rPr>
          <w:rFonts w:ascii="Verdana" w:eastAsia="Times New Roman" w:hAnsi="Verdana" w:cs="Times New Roman"/>
          <w:sz w:val="24"/>
          <w:szCs w:val="24"/>
        </w:rPr>
        <w:t>The following command shows all the database instances connected to the ASM instance.</w:t>
      </w:r>
    </w:p>
    <w:p w:rsidR="00CE6231" w:rsidRPr="00CE6231" w:rsidRDefault="00CE6231" w:rsidP="00CE6231">
      <w:pPr>
        <w:spacing w:after="0" w:line="240" w:lineRule="auto"/>
        <w:rPr>
          <w:rFonts w:ascii="Times New Roman" w:eastAsia="Times New Roman" w:hAnsi="Times New Roman" w:cs="Times New Roman"/>
          <w:sz w:val="24"/>
          <w:szCs w:val="24"/>
        </w:rPr>
      </w:pPr>
      <w:r w:rsidRPr="00CE6231">
        <w:rPr>
          <w:rFonts w:ascii="Verdana" w:eastAsia="Times New Roman" w:hAnsi="Verdana" w:cs="Times New Roman"/>
          <w:sz w:val="24"/>
          <w:szCs w:val="24"/>
        </w:rPr>
        <w:t>SQL&gt; SELECT * FROM V$ASM_CLIENT;</w:t>
      </w:r>
    </w:p>
    <w:p w:rsidR="00C3249A" w:rsidRDefault="00C3249A" w:rsidP="008E59A0"/>
    <w:p w:rsidR="003851F7" w:rsidRPr="003C2390" w:rsidRDefault="003C2390" w:rsidP="008E59A0">
      <w:pPr>
        <w:rPr>
          <w:b/>
        </w:rPr>
      </w:pPr>
      <w:r>
        <w:t>When you specify a preferred instance for a service, the service runs on that instance during standard operation. Oracle Clusterware attempts to ensure that the service always runs on all the preferred instances that have been configured for a service. If the instance fails, the service is randomly relocated to one of the available instances. You can also manually relocate the service to an available instance. If you do not specify preferred or available instances when you create a service, then by default every instance in the Oracle RAC database is a preferred instance for that service.</w:t>
      </w:r>
    </w:p>
    <w:sectPr w:rsidR="003851F7" w:rsidRPr="003C2390" w:rsidSect="009D4A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DC2" w:rsidRPr="00CA3D57" w:rsidRDefault="00153DC2" w:rsidP="00CA3D57">
      <w:pPr>
        <w:pStyle w:val="NormalWeb"/>
        <w:spacing w:before="0" w:after="0"/>
        <w:rPr>
          <w:rFonts w:asciiTheme="minorHAnsi" w:eastAsiaTheme="minorHAnsi" w:hAnsiTheme="minorHAnsi" w:cstheme="minorBidi"/>
          <w:sz w:val="22"/>
          <w:szCs w:val="22"/>
        </w:rPr>
      </w:pPr>
      <w:r>
        <w:separator/>
      </w:r>
    </w:p>
  </w:endnote>
  <w:endnote w:type="continuationSeparator" w:id="1">
    <w:p w:rsidR="00153DC2" w:rsidRPr="00CA3D57" w:rsidRDefault="00153DC2" w:rsidP="00CA3D57">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DC2" w:rsidRPr="00CA3D57" w:rsidRDefault="00153DC2" w:rsidP="00CA3D57">
      <w:pPr>
        <w:pStyle w:val="NormalWeb"/>
        <w:spacing w:before="0" w:after="0"/>
        <w:rPr>
          <w:rFonts w:asciiTheme="minorHAnsi" w:eastAsiaTheme="minorHAnsi" w:hAnsiTheme="minorHAnsi" w:cstheme="minorBidi"/>
          <w:sz w:val="22"/>
          <w:szCs w:val="22"/>
        </w:rPr>
      </w:pPr>
      <w:r>
        <w:separator/>
      </w:r>
    </w:p>
  </w:footnote>
  <w:footnote w:type="continuationSeparator" w:id="1">
    <w:p w:rsidR="00153DC2" w:rsidRPr="00CA3D57" w:rsidRDefault="00153DC2" w:rsidP="00CA3D57">
      <w:pPr>
        <w:pStyle w:val="NormalWeb"/>
        <w:spacing w:before="0" w:after="0"/>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14"/>
    <w:multiLevelType w:val="hybridMultilevel"/>
    <w:tmpl w:val="0A385C60"/>
    <w:lvl w:ilvl="0" w:tplc="5044BD24">
      <w:start w:val="1"/>
      <w:numFmt w:val="bullet"/>
      <w:lvlText w:val="•"/>
      <w:lvlJc w:val="left"/>
      <w:pPr>
        <w:tabs>
          <w:tab w:val="num" w:pos="720"/>
        </w:tabs>
        <w:ind w:left="720" w:hanging="360"/>
      </w:pPr>
      <w:rPr>
        <w:rFonts w:ascii="Times New Roman" w:hAnsi="Times New Roman" w:hint="default"/>
      </w:rPr>
    </w:lvl>
    <w:lvl w:ilvl="1" w:tplc="A9329270">
      <w:start w:val="1"/>
      <w:numFmt w:val="bullet"/>
      <w:lvlText w:val="•"/>
      <w:lvlJc w:val="left"/>
      <w:pPr>
        <w:tabs>
          <w:tab w:val="num" w:pos="1440"/>
        </w:tabs>
        <w:ind w:left="1440" w:hanging="360"/>
      </w:pPr>
      <w:rPr>
        <w:rFonts w:ascii="Times New Roman" w:hAnsi="Times New Roman" w:hint="default"/>
      </w:rPr>
    </w:lvl>
    <w:lvl w:ilvl="2" w:tplc="6A0606DA" w:tentative="1">
      <w:start w:val="1"/>
      <w:numFmt w:val="bullet"/>
      <w:lvlText w:val="•"/>
      <w:lvlJc w:val="left"/>
      <w:pPr>
        <w:tabs>
          <w:tab w:val="num" w:pos="2160"/>
        </w:tabs>
        <w:ind w:left="2160" w:hanging="360"/>
      </w:pPr>
      <w:rPr>
        <w:rFonts w:ascii="Times New Roman" w:hAnsi="Times New Roman" w:hint="default"/>
      </w:rPr>
    </w:lvl>
    <w:lvl w:ilvl="3" w:tplc="4A947C1A" w:tentative="1">
      <w:start w:val="1"/>
      <w:numFmt w:val="bullet"/>
      <w:lvlText w:val="•"/>
      <w:lvlJc w:val="left"/>
      <w:pPr>
        <w:tabs>
          <w:tab w:val="num" w:pos="2880"/>
        </w:tabs>
        <w:ind w:left="2880" w:hanging="360"/>
      </w:pPr>
      <w:rPr>
        <w:rFonts w:ascii="Times New Roman" w:hAnsi="Times New Roman" w:hint="default"/>
      </w:rPr>
    </w:lvl>
    <w:lvl w:ilvl="4" w:tplc="5100C54C" w:tentative="1">
      <w:start w:val="1"/>
      <w:numFmt w:val="bullet"/>
      <w:lvlText w:val="•"/>
      <w:lvlJc w:val="left"/>
      <w:pPr>
        <w:tabs>
          <w:tab w:val="num" w:pos="3600"/>
        </w:tabs>
        <w:ind w:left="3600" w:hanging="360"/>
      </w:pPr>
      <w:rPr>
        <w:rFonts w:ascii="Times New Roman" w:hAnsi="Times New Roman" w:hint="default"/>
      </w:rPr>
    </w:lvl>
    <w:lvl w:ilvl="5" w:tplc="9AE6DBB0" w:tentative="1">
      <w:start w:val="1"/>
      <w:numFmt w:val="bullet"/>
      <w:lvlText w:val="•"/>
      <w:lvlJc w:val="left"/>
      <w:pPr>
        <w:tabs>
          <w:tab w:val="num" w:pos="4320"/>
        </w:tabs>
        <w:ind w:left="4320" w:hanging="360"/>
      </w:pPr>
      <w:rPr>
        <w:rFonts w:ascii="Times New Roman" w:hAnsi="Times New Roman" w:hint="default"/>
      </w:rPr>
    </w:lvl>
    <w:lvl w:ilvl="6" w:tplc="95C881E6" w:tentative="1">
      <w:start w:val="1"/>
      <w:numFmt w:val="bullet"/>
      <w:lvlText w:val="•"/>
      <w:lvlJc w:val="left"/>
      <w:pPr>
        <w:tabs>
          <w:tab w:val="num" w:pos="5040"/>
        </w:tabs>
        <w:ind w:left="5040" w:hanging="360"/>
      </w:pPr>
      <w:rPr>
        <w:rFonts w:ascii="Times New Roman" w:hAnsi="Times New Roman" w:hint="default"/>
      </w:rPr>
    </w:lvl>
    <w:lvl w:ilvl="7" w:tplc="CF72E82E" w:tentative="1">
      <w:start w:val="1"/>
      <w:numFmt w:val="bullet"/>
      <w:lvlText w:val="•"/>
      <w:lvlJc w:val="left"/>
      <w:pPr>
        <w:tabs>
          <w:tab w:val="num" w:pos="5760"/>
        </w:tabs>
        <w:ind w:left="5760" w:hanging="360"/>
      </w:pPr>
      <w:rPr>
        <w:rFonts w:ascii="Times New Roman" w:hAnsi="Times New Roman" w:hint="default"/>
      </w:rPr>
    </w:lvl>
    <w:lvl w:ilvl="8" w:tplc="C090D0C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0841A5"/>
    <w:multiLevelType w:val="hybridMultilevel"/>
    <w:tmpl w:val="4052E2C8"/>
    <w:lvl w:ilvl="0" w:tplc="B8B0B4FC">
      <w:start w:val="1"/>
      <w:numFmt w:val="bullet"/>
      <w:lvlText w:val="•"/>
      <w:lvlJc w:val="left"/>
      <w:pPr>
        <w:tabs>
          <w:tab w:val="num" w:pos="720"/>
        </w:tabs>
        <w:ind w:left="720" w:hanging="360"/>
      </w:pPr>
      <w:rPr>
        <w:rFonts w:ascii="Arial" w:hAnsi="Arial" w:hint="default"/>
      </w:rPr>
    </w:lvl>
    <w:lvl w:ilvl="1" w:tplc="A52ABE58" w:tentative="1">
      <w:start w:val="1"/>
      <w:numFmt w:val="bullet"/>
      <w:lvlText w:val="•"/>
      <w:lvlJc w:val="left"/>
      <w:pPr>
        <w:tabs>
          <w:tab w:val="num" w:pos="1440"/>
        </w:tabs>
        <w:ind w:left="1440" w:hanging="360"/>
      </w:pPr>
      <w:rPr>
        <w:rFonts w:ascii="Arial" w:hAnsi="Arial" w:hint="default"/>
      </w:rPr>
    </w:lvl>
    <w:lvl w:ilvl="2" w:tplc="E0780200" w:tentative="1">
      <w:start w:val="1"/>
      <w:numFmt w:val="bullet"/>
      <w:lvlText w:val="•"/>
      <w:lvlJc w:val="left"/>
      <w:pPr>
        <w:tabs>
          <w:tab w:val="num" w:pos="2160"/>
        </w:tabs>
        <w:ind w:left="2160" w:hanging="360"/>
      </w:pPr>
      <w:rPr>
        <w:rFonts w:ascii="Arial" w:hAnsi="Arial" w:hint="default"/>
      </w:rPr>
    </w:lvl>
    <w:lvl w:ilvl="3" w:tplc="1EB0AC8E" w:tentative="1">
      <w:start w:val="1"/>
      <w:numFmt w:val="bullet"/>
      <w:lvlText w:val="•"/>
      <w:lvlJc w:val="left"/>
      <w:pPr>
        <w:tabs>
          <w:tab w:val="num" w:pos="2880"/>
        </w:tabs>
        <w:ind w:left="2880" w:hanging="360"/>
      </w:pPr>
      <w:rPr>
        <w:rFonts w:ascii="Arial" w:hAnsi="Arial" w:hint="default"/>
      </w:rPr>
    </w:lvl>
    <w:lvl w:ilvl="4" w:tplc="52C8269A" w:tentative="1">
      <w:start w:val="1"/>
      <w:numFmt w:val="bullet"/>
      <w:lvlText w:val="•"/>
      <w:lvlJc w:val="left"/>
      <w:pPr>
        <w:tabs>
          <w:tab w:val="num" w:pos="3600"/>
        </w:tabs>
        <w:ind w:left="3600" w:hanging="360"/>
      </w:pPr>
      <w:rPr>
        <w:rFonts w:ascii="Arial" w:hAnsi="Arial" w:hint="default"/>
      </w:rPr>
    </w:lvl>
    <w:lvl w:ilvl="5" w:tplc="6FC68B3E" w:tentative="1">
      <w:start w:val="1"/>
      <w:numFmt w:val="bullet"/>
      <w:lvlText w:val="•"/>
      <w:lvlJc w:val="left"/>
      <w:pPr>
        <w:tabs>
          <w:tab w:val="num" w:pos="4320"/>
        </w:tabs>
        <w:ind w:left="4320" w:hanging="360"/>
      </w:pPr>
      <w:rPr>
        <w:rFonts w:ascii="Arial" w:hAnsi="Arial" w:hint="default"/>
      </w:rPr>
    </w:lvl>
    <w:lvl w:ilvl="6" w:tplc="5D6089E8" w:tentative="1">
      <w:start w:val="1"/>
      <w:numFmt w:val="bullet"/>
      <w:lvlText w:val="•"/>
      <w:lvlJc w:val="left"/>
      <w:pPr>
        <w:tabs>
          <w:tab w:val="num" w:pos="5040"/>
        </w:tabs>
        <w:ind w:left="5040" w:hanging="360"/>
      </w:pPr>
      <w:rPr>
        <w:rFonts w:ascii="Arial" w:hAnsi="Arial" w:hint="default"/>
      </w:rPr>
    </w:lvl>
    <w:lvl w:ilvl="7" w:tplc="20DE6624" w:tentative="1">
      <w:start w:val="1"/>
      <w:numFmt w:val="bullet"/>
      <w:lvlText w:val="•"/>
      <w:lvlJc w:val="left"/>
      <w:pPr>
        <w:tabs>
          <w:tab w:val="num" w:pos="5760"/>
        </w:tabs>
        <w:ind w:left="5760" w:hanging="360"/>
      </w:pPr>
      <w:rPr>
        <w:rFonts w:ascii="Arial" w:hAnsi="Arial" w:hint="default"/>
      </w:rPr>
    </w:lvl>
    <w:lvl w:ilvl="8" w:tplc="0508657C" w:tentative="1">
      <w:start w:val="1"/>
      <w:numFmt w:val="bullet"/>
      <w:lvlText w:val="•"/>
      <w:lvlJc w:val="left"/>
      <w:pPr>
        <w:tabs>
          <w:tab w:val="num" w:pos="6480"/>
        </w:tabs>
        <w:ind w:left="6480" w:hanging="360"/>
      </w:pPr>
      <w:rPr>
        <w:rFonts w:ascii="Arial" w:hAnsi="Arial" w:hint="default"/>
      </w:rPr>
    </w:lvl>
  </w:abstractNum>
  <w:abstractNum w:abstractNumId="2">
    <w:nsid w:val="038F345E"/>
    <w:multiLevelType w:val="hybridMultilevel"/>
    <w:tmpl w:val="6AF227D6"/>
    <w:lvl w:ilvl="0" w:tplc="B26A3B70">
      <w:start w:val="1"/>
      <w:numFmt w:val="bullet"/>
      <w:lvlText w:val="•"/>
      <w:lvlJc w:val="left"/>
      <w:pPr>
        <w:tabs>
          <w:tab w:val="num" w:pos="720"/>
        </w:tabs>
        <w:ind w:left="720" w:hanging="360"/>
      </w:pPr>
      <w:rPr>
        <w:rFonts w:ascii="Arial" w:hAnsi="Arial" w:hint="default"/>
      </w:rPr>
    </w:lvl>
    <w:lvl w:ilvl="1" w:tplc="9B7EE0EE">
      <w:start w:val="1"/>
      <w:numFmt w:val="bullet"/>
      <w:lvlText w:val="•"/>
      <w:lvlJc w:val="left"/>
      <w:pPr>
        <w:tabs>
          <w:tab w:val="num" w:pos="1440"/>
        </w:tabs>
        <w:ind w:left="1440" w:hanging="360"/>
      </w:pPr>
      <w:rPr>
        <w:rFonts w:ascii="Arial" w:hAnsi="Arial" w:hint="default"/>
      </w:rPr>
    </w:lvl>
    <w:lvl w:ilvl="2" w:tplc="C0A2B08E" w:tentative="1">
      <w:start w:val="1"/>
      <w:numFmt w:val="bullet"/>
      <w:lvlText w:val="•"/>
      <w:lvlJc w:val="left"/>
      <w:pPr>
        <w:tabs>
          <w:tab w:val="num" w:pos="2160"/>
        </w:tabs>
        <w:ind w:left="2160" w:hanging="360"/>
      </w:pPr>
      <w:rPr>
        <w:rFonts w:ascii="Arial" w:hAnsi="Arial" w:hint="default"/>
      </w:rPr>
    </w:lvl>
    <w:lvl w:ilvl="3" w:tplc="D8D4CB54" w:tentative="1">
      <w:start w:val="1"/>
      <w:numFmt w:val="bullet"/>
      <w:lvlText w:val="•"/>
      <w:lvlJc w:val="left"/>
      <w:pPr>
        <w:tabs>
          <w:tab w:val="num" w:pos="2880"/>
        </w:tabs>
        <w:ind w:left="2880" w:hanging="360"/>
      </w:pPr>
      <w:rPr>
        <w:rFonts w:ascii="Arial" w:hAnsi="Arial" w:hint="default"/>
      </w:rPr>
    </w:lvl>
    <w:lvl w:ilvl="4" w:tplc="FB22D502" w:tentative="1">
      <w:start w:val="1"/>
      <w:numFmt w:val="bullet"/>
      <w:lvlText w:val="•"/>
      <w:lvlJc w:val="left"/>
      <w:pPr>
        <w:tabs>
          <w:tab w:val="num" w:pos="3600"/>
        </w:tabs>
        <w:ind w:left="3600" w:hanging="360"/>
      </w:pPr>
      <w:rPr>
        <w:rFonts w:ascii="Arial" w:hAnsi="Arial" w:hint="default"/>
      </w:rPr>
    </w:lvl>
    <w:lvl w:ilvl="5" w:tplc="59AA59D2" w:tentative="1">
      <w:start w:val="1"/>
      <w:numFmt w:val="bullet"/>
      <w:lvlText w:val="•"/>
      <w:lvlJc w:val="left"/>
      <w:pPr>
        <w:tabs>
          <w:tab w:val="num" w:pos="4320"/>
        </w:tabs>
        <w:ind w:left="4320" w:hanging="360"/>
      </w:pPr>
      <w:rPr>
        <w:rFonts w:ascii="Arial" w:hAnsi="Arial" w:hint="default"/>
      </w:rPr>
    </w:lvl>
    <w:lvl w:ilvl="6" w:tplc="51325DC0" w:tentative="1">
      <w:start w:val="1"/>
      <w:numFmt w:val="bullet"/>
      <w:lvlText w:val="•"/>
      <w:lvlJc w:val="left"/>
      <w:pPr>
        <w:tabs>
          <w:tab w:val="num" w:pos="5040"/>
        </w:tabs>
        <w:ind w:left="5040" w:hanging="360"/>
      </w:pPr>
      <w:rPr>
        <w:rFonts w:ascii="Arial" w:hAnsi="Arial" w:hint="default"/>
      </w:rPr>
    </w:lvl>
    <w:lvl w:ilvl="7" w:tplc="29B8D922" w:tentative="1">
      <w:start w:val="1"/>
      <w:numFmt w:val="bullet"/>
      <w:lvlText w:val="•"/>
      <w:lvlJc w:val="left"/>
      <w:pPr>
        <w:tabs>
          <w:tab w:val="num" w:pos="5760"/>
        </w:tabs>
        <w:ind w:left="5760" w:hanging="360"/>
      </w:pPr>
      <w:rPr>
        <w:rFonts w:ascii="Arial" w:hAnsi="Arial" w:hint="default"/>
      </w:rPr>
    </w:lvl>
    <w:lvl w:ilvl="8" w:tplc="8864CD72" w:tentative="1">
      <w:start w:val="1"/>
      <w:numFmt w:val="bullet"/>
      <w:lvlText w:val="•"/>
      <w:lvlJc w:val="left"/>
      <w:pPr>
        <w:tabs>
          <w:tab w:val="num" w:pos="6480"/>
        </w:tabs>
        <w:ind w:left="6480" w:hanging="360"/>
      </w:pPr>
      <w:rPr>
        <w:rFonts w:ascii="Arial" w:hAnsi="Arial" w:hint="default"/>
      </w:rPr>
    </w:lvl>
  </w:abstractNum>
  <w:abstractNum w:abstractNumId="3">
    <w:nsid w:val="05F37B3D"/>
    <w:multiLevelType w:val="hybridMultilevel"/>
    <w:tmpl w:val="43AC9596"/>
    <w:lvl w:ilvl="0" w:tplc="44A26F98">
      <w:start w:val="1"/>
      <w:numFmt w:val="bullet"/>
      <w:lvlText w:val="•"/>
      <w:lvlJc w:val="left"/>
      <w:pPr>
        <w:tabs>
          <w:tab w:val="num" w:pos="720"/>
        </w:tabs>
        <w:ind w:left="720" w:hanging="360"/>
      </w:pPr>
      <w:rPr>
        <w:rFonts w:ascii="Arial" w:hAnsi="Arial" w:hint="default"/>
      </w:rPr>
    </w:lvl>
    <w:lvl w:ilvl="1" w:tplc="7A54890C" w:tentative="1">
      <w:start w:val="1"/>
      <w:numFmt w:val="bullet"/>
      <w:lvlText w:val="•"/>
      <w:lvlJc w:val="left"/>
      <w:pPr>
        <w:tabs>
          <w:tab w:val="num" w:pos="1440"/>
        </w:tabs>
        <w:ind w:left="1440" w:hanging="360"/>
      </w:pPr>
      <w:rPr>
        <w:rFonts w:ascii="Arial" w:hAnsi="Arial" w:hint="default"/>
      </w:rPr>
    </w:lvl>
    <w:lvl w:ilvl="2" w:tplc="0DCC97F2" w:tentative="1">
      <w:start w:val="1"/>
      <w:numFmt w:val="bullet"/>
      <w:lvlText w:val="•"/>
      <w:lvlJc w:val="left"/>
      <w:pPr>
        <w:tabs>
          <w:tab w:val="num" w:pos="2160"/>
        </w:tabs>
        <w:ind w:left="2160" w:hanging="360"/>
      </w:pPr>
      <w:rPr>
        <w:rFonts w:ascii="Arial" w:hAnsi="Arial" w:hint="default"/>
      </w:rPr>
    </w:lvl>
    <w:lvl w:ilvl="3" w:tplc="A8AC6AF6" w:tentative="1">
      <w:start w:val="1"/>
      <w:numFmt w:val="bullet"/>
      <w:lvlText w:val="•"/>
      <w:lvlJc w:val="left"/>
      <w:pPr>
        <w:tabs>
          <w:tab w:val="num" w:pos="2880"/>
        </w:tabs>
        <w:ind w:left="2880" w:hanging="360"/>
      </w:pPr>
      <w:rPr>
        <w:rFonts w:ascii="Arial" w:hAnsi="Arial" w:hint="default"/>
      </w:rPr>
    </w:lvl>
    <w:lvl w:ilvl="4" w:tplc="F3989516" w:tentative="1">
      <w:start w:val="1"/>
      <w:numFmt w:val="bullet"/>
      <w:lvlText w:val="•"/>
      <w:lvlJc w:val="left"/>
      <w:pPr>
        <w:tabs>
          <w:tab w:val="num" w:pos="3600"/>
        </w:tabs>
        <w:ind w:left="3600" w:hanging="360"/>
      </w:pPr>
      <w:rPr>
        <w:rFonts w:ascii="Arial" w:hAnsi="Arial" w:hint="default"/>
      </w:rPr>
    </w:lvl>
    <w:lvl w:ilvl="5" w:tplc="D36087E4" w:tentative="1">
      <w:start w:val="1"/>
      <w:numFmt w:val="bullet"/>
      <w:lvlText w:val="•"/>
      <w:lvlJc w:val="left"/>
      <w:pPr>
        <w:tabs>
          <w:tab w:val="num" w:pos="4320"/>
        </w:tabs>
        <w:ind w:left="4320" w:hanging="360"/>
      </w:pPr>
      <w:rPr>
        <w:rFonts w:ascii="Arial" w:hAnsi="Arial" w:hint="default"/>
      </w:rPr>
    </w:lvl>
    <w:lvl w:ilvl="6" w:tplc="99802D72" w:tentative="1">
      <w:start w:val="1"/>
      <w:numFmt w:val="bullet"/>
      <w:lvlText w:val="•"/>
      <w:lvlJc w:val="left"/>
      <w:pPr>
        <w:tabs>
          <w:tab w:val="num" w:pos="5040"/>
        </w:tabs>
        <w:ind w:left="5040" w:hanging="360"/>
      </w:pPr>
      <w:rPr>
        <w:rFonts w:ascii="Arial" w:hAnsi="Arial" w:hint="default"/>
      </w:rPr>
    </w:lvl>
    <w:lvl w:ilvl="7" w:tplc="DB6EA49A" w:tentative="1">
      <w:start w:val="1"/>
      <w:numFmt w:val="bullet"/>
      <w:lvlText w:val="•"/>
      <w:lvlJc w:val="left"/>
      <w:pPr>
        <w:tabs>
          <w:tab w:val="num" w:pos="5760"/>
        </w:tabs>
        <w:ind w:left="5760" w:hanging="360"/>
      </w:pPr>
      <w:rPr>
        <w:rFonts w:ascii="Arial" w:hAnsi="Arial" w:hint="default"/>
      </w:rPr>
    </w:lvl>
    <w:lvl w:ilvl="8" w:tplc="32A0B4A8" w:tentative="1">
      <w:start w:val="1"/>
      <w:numFmt w:val="bullet"/>
      <w:lvlText w:val="•"/>
      <w:lvlJc w:val="left"/>
      <w:pPr>
        <w:tabs>
          <w:tab w:val="num" w:pos="6480"/>
        </w:tabs>
        <w:ind w:left="6480" w:hanging="360"/>
      </w:pPr>
      <w:rPr>
        <w:rFonts w:ascii="Arial" w:hAnsi="Arial" w:hint="default"/>
      </w:rPr>
    </w:lvl>
  </w:abstractNum>
  <w:abstractNum w:abstractNumId="4">
    <w:nsid w:val="06DA0295"/>
    <w:multiLevelType w:val="hybridMultilevel"/>
    <w:tmpl w:val="876CE4A8"/>
    <w:lvl w:ilvl="0" w:tplc="903232AC">
      <w:start w:val="1"/>
      <w:numFmt w:val="bullet"/>
      <w:lvlText w:val="•"/>
      <w:lvlJc w:val="left"/>
      <w:pPr>
        <w:tabs>
          <w:tab w:val="num" w:pos="720"/>
        </w:tabs>
        <w:ind w:left="720" w:hanging="360"/>
      </w:pPr>
      <w:rPr>
        <w:rFonts w:ascii="Arial" w:hAnsi="Arial" w:hint="default"/>
      </w:rPr>
    </w:lvl>
    <w:lvl w:ilvl="1" w:tplc="5E043EB8" w:tentative="1">
      <w:start w:val="1"/>
      <w:numFmt w:val="bullet"/>
      <w:lvlText w:val="•"/>
      <w:lvlJc w:val="left"/>
      <w:pPr>
        <w:tabs>
          <w:tab w:val="num" w:pos="1440"/>
        </w:tabs>
        <w:ind w:left="1440" w:hanging="360"/>
      </w:pPr>
      <w:rPr>
        <w:rFonts w:ascii="Arial" w:hAnsi="Arial" w:hint="default"/>
      </w:rPr>
    </w:lvl>
    <w:lvl w:ilvl="2" w:tplc="813440A8" w:tentative="1">
      <w:start w:val="1"/>
      <w:numFmt w:val="bullet"/>
      <w:lvlText w:val="•"/>
      <w:lvlJc w:val="left"/>
      <w:pPr>
        <w:tabs>
          <w:tab w:val="num" w:pos="2160"/>
        </w:tabs>
        <w:ind w:left="2160" w:hanging="360"/>
      </w:pPr>
      <w:rPr>
        <w:rFonts w:ascii="Arial" w:hAnsi="Arial" w:hint="default"/>
      </w:rPr>
    </w:lvl>
    <w:lvl w:ilvl="3" w:tplc="C4EA01FA" w:tentative="1">
      <w:start w:val="1"/>
      <w:numFmt w:val="bullet"/>
      <w:lvlText w:val="•"/>
      <w:lvlJc w:val="left"/>
      <w:pPr>
        <w:tabs>
          <w:tab w:val="num" w:pos="2880"/>
        </w:tabs>
        <w:ind w:left="2880" w:hanging="360"/>
      </w:pPr>
      <w:rPr>
        <w:rFonts w:ascii="Arial" w:hAnsi="Arial" w:hint="default"/>
      </w:rPr>
    </w:lvl>
    <w:lvl w:ilvl="4" w:tplc="304A14A4" w:tentative="1">
      <w:start w:val="1"/>
      <w:numFmt w:val="bullet"/>
      <w:lvlText w:val="•"/>
      <w:lvlJc w:val="left"/>
      <w:pPr>
        <w:tabs>
          <w:tab w:val="num" w:pos="3600"/>
        </w:tabs>
        <w:ind w:left="3600" w:hanging="360"/>
      </w:pPr>
      <w:rPr>
        <w:rFonts w:ascii="Arial" w:hAnsi="Arial" w:hint="default"/>
      </w:rPr>
    </w:lvl>
    <w:lvl w:ilvl="5" w:tplc="196A6554" w:tentative="1">
      <w:start w:val="1"/>
      <w:numFmt w:val="bullet"/>
      <w:lvlText w:val="•"/>
      <w:lvlJc w:val="left"/>
      <w:pPr>
        <w:tabs>
          <w:tab w:val="num" w:pos="4320"/>
        </w:tabs>
        <w:ind w:left="4320" w:hanging="360"/>
      </w:pPr>
      <w:rPr>
        <w:rFonts w:ascii="Arial" w:hAnsi="Arial" w:hint="default"/>
      </w:rPr>
    </w:lvl>
    <w:lvl w:ilvl="6" w:tplc="BEF8BEEC" w:tentative="1">
      <w:start w:val="1"/>
      <w:numFmt w:val="bullet"/>
      <w:lvlText w:val="•"/>
      <w:lvlJc w:val="left"/>
      <w:pPr>
        <w:tabs>
          <w:tab w:val="num" w:pos="5040"/>
        </w:tabs>
        <w:ind w:left="5040" w:hanging="360"/>
      </w:pPr>
      <w:rPr>
        <w:rFonts w:ascii="Arial" w:hAnsi="Arial" w:hint="default"/>
      </w:rPr>
    </w:lvl>
    <w:lvl w:ilvl="7" w:tplc="DB501488" w:tentative="1">
      <w:start w:val="1"/>
      <w:numFmt w:val="bullet"/>
      <w:lvlText w:val="•"/>
      <w:lvlJc w:val="left"/>
      <w:pPr>
        <w:tabs>
          <w:tab w:val="num" w:pos="5760"/>
        </w:tabs>
        <w:ind w:left="5760" w:hanging="360"/>
      </w:pPr>
      <w:rPr>
        <w:rFonts w:ascii="Arial" w:hAnsi="Arial" w:hint="default"/>
      </w:rPr>
    </w:lvl>
    <w:lvl w:ilvl="8" w:tplc="2D741F5A" w:tentative="1">
      <w:start w:val="1"/>
      <w:numFmt w:val="bullet"/>
      <w:lvlText w:val="•"/>
      <w:lvlJc w:val="left"/>
      <w:pPr>
        <w:tabs>
          <w:tab w:val="num" w:pos="6480"/>
        </w:tabs>
        <w:ind w:left="6480" w:hanging="360"/>
      </w:pPr>
      <w:rPr>
        <w:rFonts w:ascii="Arial" w:hAnsi="Arial" w:hint="default"/>
      </w:rPr>
    </w:lvl>
  </w:abstractNum>
  <w:abstractNum w:abstractNumId="5">
    <w:nsid w:val="08427C99"/>
    <w:multiLevelType w:val="hybridMultilevel"/>
    <w:tmpl w:val="AA60A8A2"/>
    <w:lvl w:ilvl="0" w:tplc="CD3C2722">
      <w:start w:val="1"/>
      <w:numFmt w:val="bullet"/>
      <w:lvlText w:val="•"/>
      <w:lvlJc w:val="left"/>
      <w:pPr>
        <w:tabs>
          <w:tab w:val="num" w:pos="720"/>
        </w:tabs>
        <w:ind w:left="720" w:hanging="360"/>
      </w:pPr>
      <w:rPr>
        <w:rFonts w:ascii="Times New Roman" w:hAnsi="Times New Roman" w:hint="default"/>
      </w:rPr>
    </w:lvl>
    <w:lvl w:ilvl="1" w:tplc="A5E60D26">
      <w:start w:val="1"/>
      <w:numFmt w:val="bullet"/>
      <w:lvlText w:val="•"/>
      <w:lvlJc w:val="left"/>
      <w:pPr>
        <w:tabs>
          <w:tab w:val="num" w:pos="1440"/>
        </w:tabs>
        <w:ind w:left="1440" w:hanging="360"/>
      </w:pPr>
      <w:rPr>
        <w:rFonts w:ascii="Times New Roman" w:hAnsi="Times New Roman" w:hint="default"/>
      </w:rPr>
    </w:lvl>
    <w:lvl w:ilvl="2" w:tplc="B9100FA4">
      <w:start w:val="673"/>
      <w:numFmt w:val="bullet"/>
      <w:lvlText w:val="•"/>
      <w:lvlJc w:val="left"/>
      <w:pPr>
        <w:tabs>
          <w:tab w:val="num" w:pos="2160"/>
        </w:tabs>
        <w:ind w:left="2160" w:hanging="360"/>
      </w:pPr>
      <w:rPr>
        <w:rFonts w:ascii="Times New Roman" w:hAnsi="Times New Roman" w:hint="default"/>
      </w:rPr>
    </w:lvl>
    <w:lvl w:ilvl="3" w:tplc="66D0B498" w:tentative="1">
      <w:start w:val="1"/>
      <w:numFmt w:val="bullet"/>
      <w:lvlText w:val="•"/>
      <w:lvlJc w:val="left"/>
      <w:pPr>
        <w:tabs>
          <w:tab w:val="num" w:pos="2880"/>
        </w:tabs>
        <w:ind w:left="2880" w:hanging="360"/>
      </w:pPr>
      <w:rPr>
        <w:rFonts w:ascii="Times New Roman" w:hAnsi="Times New Roman" w:hint="default"/>
      </w:rPr>
    </w:lvl>
    <w:lvl w:ilvl="4" w:tplc="DF7899D4" w:tentative="1">
      <w:start w:val="1"/>
      <w:numFmt w:val="bullet"/>
      <w:lvlText w:val="•"/>
      <w:lvlJc w:val="left"/>
      <w:pPr>
        <w:tabs>
          <w:tab w:val="num" w:pos="3600"/>
        </w:tabs>
        <w:ind w:left="3600" w:hanging="360"/>
      </w:pPr>
      <w:rPr>
        <w:rFonts w:ascii="Times New Roman" w:hAnsi="Times New Roman" w:hint="default"/>
      </w:rPr>
    </w:lvl>
    <w:lvl w:ilvl="5" w:tplc="F51A6F8E" w:tentative="1">
      <w:start w:val="1"/>
      <w:numFmt w:val="bullet"/>
      <w:lvlText w:val="•"/>
      <w:lvlJc w:val="left"/>
      <w:pPr>
        <w:tabs>
          <w:tab w:val="num" w:pos="4320"/>
        </w:tabs>
        <w:ind w:left="4320" w:hanging="360"/>
      </w:pPr>
      <w:rPr>
        <w:rFonts w:ascii="Times New Roman" w:hAnsi="Times New Roman" w:hint="default"/>
      </w:rPr>
    </w:lvl>
    <w:lvl w:ilvl="6" w:tplc="0C88155E" w:tentative="1">
      <w:start w:val="1"/>
      <w:numFmt w:val="bullet"/>
      <w:lvlText w:val="•"/>
      <w:lvlJc w:val="left"/>
      <w:pPr>
        <w:tabs>
          <w:tab w:val="num" w:pos="5040"/>
        </w:tabs>
        <w:ind w:left="5040" w:hanging="360"/>
      </w:pPr>
      <w:rPr>
        <w:rFonts w:ascii="Times New Roman" w:hAnsi="Times New Roman" w:hint="default"/>
      </w:rPr>
    </w:lvl>
    <w:lvl w:ilvl="7" w:tplc="2506B520" w:tentative="1">
      <w:start w:val="1"/>
      <w:numFmt w:val="bullet"/>
      <w:lvlText w:val="•"/>
      <w:lvlJc w:val="left"/>
      <w:pPr>
        <w:tabs>
          <w:tab w:val="num" w:pos="5760"/>
        </w:tabs>
        <w:ind w:left="5760" w:hanging="360"/>
      </w:pPr>
      <w:rPr>
        <w:rFonts w:ascii="Times New Roman" w:hAnsi="Times New Roman" w:hint="default"/>
      </w:rPr>
    </w:lvl>
    <w:lvl w:ilvl="8" w:tplc="3C64323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01243D"/>
    <w:multiLevelType w:val="hybridMultilevel"/>
    <w:tmpl w:val="DCF4FAD2"/>
    <w:lvl w:ilvl="0" w:tplc="0A06D9D0">
      <w:start w:val="1"/>
      <w:numFmt w:val="bullet"/>
      <w:lvlText w:val="•"/>
      <w:lvlJc w:val="left"/>
      <w:pPr>
        <w:tabs>
          <w:tab w:val="num" w:pos="720"/>
        </w:tabs>
        <w:ind w:left="720" w:hanging="360"/>
      </w:pPr>
      <w:rPr>
        <w:rFonts w:ascii="Arial" w:hAnsi="Arial" w:hint="default"/>
      </w:rPr>
    </w:lvl>
    <w:lvl w:ilvl="1" w:tplc="8DAEBBAE" w:tentative="1">
      <w:start w:val="1"/>
      <w:numFmt w:val="bullet"/>
      <w:lvlText w:val="•"/>
      <w:lvlJc w:val="left"/>
      <w:pPr>
        <w:tabs>
          <w:tab w:val="num" w:pos="1440"/>
        </w:tabs>
        <w:ind w:left="1440" w:hanging="360"/>
      </w:pPr>
      <w:rPr>
        <w:rFonts w:ascii="Arial" w:hAnsi="Arial" w:hint="default"/>
      </w:rPr>
    </w:lvl>
    <w:lvl w:ilvl="2" w:tplc="9CF62830" w:tentative="1">
      <w:start w:val="1"/>
      <w:numFmt w:val="bullet"/>
      <w:lvlText w:val="•"/>
      <w:lvlJc w:val="left"/>
      <w:pPr>
        <w:tabs>
          <w:tab w:val="num" w:pos="2160"/>
        </w:tabs>
        <w:ind w:left="2160" w:hanging="360"/>
      </w:pPr>
      <w:rPr>
        <w:rFonts w:ascii="Arial" w:hAnsi="Arial" w:hint="default"/>
      </w:rPr>
    </w:lvl>
    <w:lvl w:ilvl="3" w:tplc="3364E716" w:tentative="1">
      <w:start w:val="1"/>
      <w:numFmt w:val="bullet"/>
      <w:lvlText w:val="•"/>
      <w:lvlJc w:val="left"/>
      <w:pPr>
        <w:tabs>
          <w:tab w:val="num" w:pos="2880"/>
        </w:tabs>
        <w:ind w:left="2880" w:hanging="360"/>
      </w:pPr>
      <w:rPr>
        <w:rFonts w:ascii="Arial" w:hAnsi="Arial" w:hint="default"/>
      </w:rPr>
    </w:lvl>
    <w:lvl w:ilvl="4" w:tplc="EED87BE8" w:tentative="1">
      <w:start w:val="1"/>
      <w:numFmt w:val="bullet"/>
      <w:lvlText w:val="•"/>
      <w:lvlJc w:val="left"/>
      <w:pPr>
        <w:tabs>
          <w:tab w:val="num" w:pos="3600"/>
        </w:tabs>
        <w:ind w:left="3600" w:hanging="360"/>
      </w:pPr>
      <w:rPr>
        <w:rFonts w:ascii="Arial" w:hAnsi="Arial" w:hint="default"/>
      </w:rPr>
    </w:lvl>
    <w:lvl w:ilvl="5" w:tplc="EB408210" w:tentative="1">
      <w:start w:val="1"/>
      <w:numFmt w:val="bullet"/>
      <w:lvlText w:val="•"/>
      <w:lvlJc w:val="left"/>
      <w:pPr>
        <w:tabs>
          <w:tab w:val="num" w:pos="4320"/>
        </w:tabs>
        <w:ind w:left="4320" w:hanging="360"/>
      </w:pPr>
      <w:rPr>
        <w:rFonts w:ascii="Arial" w:hAnsi="Arial" w:hint="default"/>
      </w:rPr>
    </w:lvl>
    <w:lvl w:ilvl="6" w:tplc="3B0A5062" w:tentative="1">
      <w:start w:val="1"/>
      <w:numFmt w:val="bullet"/>
      <w:lvlText w:val="•"/>
      <w:lvlJc w:val="left"/>
      <w:pPr>
        <w:tabs>
          <w:tab w:val="num" w:pos="5040"/>
        </w:tabs>
        <w:ind w:left="5040" w:hanging="360"/>
      </w:pPr>
      <w:rPr>
        <w:rFonts w:ascii="Arial" w:hAnsi="Arial" w:hint="default"/>
      </w:rPr>
    </w:lvl>
    <w:lvl w:ilvl="7" w:tplc="105E42C6" w:tentative="1">
      <w:start w:val="1"/>
      <w:numFmt w:val="bullet"/>
      <w:lvlText w:val="•"/>
      <w:lvlJc w:val="left"/>
      <w:pPr>
        <w:tabs>
          <w:tab w:val="num" w:pos="5760"/>
        </w:tabs>
        <w:ind w:left="5760" w:hanging="360"/>
      </w:pPr>
      <w:rPr>
        <w:rFonts w:ascii="Arial" w:hAnsi="Arial" w:hint="default"/>
      </w:rPr>
    </w:lvl>
    <w:lvl w:ilvl="8" w:tplc="0FC0B712" w:tentative="1">
      <w:start w:val="1"/>
      <w:numFmt w:val="bullet"/>
      <w:lvlText w:val="•"/>
      <w:lvlJc w:val="left"/>
      <w:pPr>
        <w:tabs>
          <w:tab w:val="num" w:pos="6480"/>
        </w:tabs>
        <w:ind w:left="6480" w:hanging="360"/>
      </w:pPr>
      <w:rPr>
        <w:rFonts w:ascii="Arial" w:hAnsi="Arial" w:hint="default"/>
      </w:rPr>
    </w:lvl>
  </w:abstractNum>
  <w:abstractNum w:abstractNumId="7">
    <w:nsid w:val="117740F1"/>
    <w:multiLevelType w:val="hybridMultilevel"/>
    <w:tmpl w:val="57666CD4"/>
    <w:lvl w:ilvl="0" w:tplc="5E1EF800">
      <w:start w:val="1"/>
      <w:numFmt w:val="bullet"/>
      <w:lvlText w:val="•"/>
      <w:lvlJc w:val="left"/>
      <w:pPr>
        <w:tabs>
          <w:tab w:val="num" w:pos="720"/>
        </w:tabs>
        <w:ind w:left="720" w:hanging="360"/>
      </w:pPr>
      <w:rPr>
        <w:rFonts w:ascii="Arial" w:hAnsi="Arial" w:hint="default"/>
      </w:rPr>
    </w:lvl>
    <w:lvl w:ilvl="1" w:tplc="9E06BF4A" w:tentative="1">
      <w:start w:val="1"/>
      <w:numFmt w:val="bullet"/>
      <w:lvlText w:val="•"/>
      <w:lvlJc w:val="left"/>
      <w:pPr>
        <w:tabs>
          <w:tab w:val="num" w:pos="1440"/>
        </w:tabs>
        <w:ind w:left="1440" w:hanging="360"/>
      </w:pPr>
      <w:rPr>
        <w:rFonts w:ascii="Arial" w:hAnsi="Arial" w:hint="default"/>
      </w:rPr>
    </w:lvl>
    <w:lvl w:ilvl="2" w:tplc="146007B6" w:tentative="1">
      <w:start w:val="1"/>
      <w:numFmt w:val="bullet"/>
      <w:lvlText w:val="•"/>
      <w:lvlJc w:val="left"/>
      <w:pPr>
        <w:tabs>
          <w:tab w:val="num" w:pos="2160"/>
        </w:tabs>
        <w:ind w:left="2160" w:hanging="360"/>
      </w:pPr>
      <w:rPr>
        <w:rFonts w:ascii="Arial" w:hAnsi="Arial" w:hint="default"/>
      </w:rPr>
    </w:lvl>
    <w:lvl w:ilvl="3" w:tplc="3FBC63DC" w:tentative="1">
      <w:start w:val="1"/>
      <w:numFmt w:val="bullet"/>
      <w:lvlText w:val="•"/>
      <w:lvlJc w:val="left"/>
      <w:pPr>
        <w:tabs>
          <w:tab w:val="num" w:pos="2880"/>
        </w:tabs>
        <w:ind w:left="2880" w:hanging="360"/>
      </w:pPr>
      <w:rPr>
        <w:rFonts w:ascii="Arial" w:hAnsi="Arial" w:hint="default"/>
      </w:rPr>
    </w:lvl>
    <w:lvl w:ilvl="4" w:tplc="6E16DCDA" w:tentative="1">
      <w:start w:val="1"/>
      <w:numFmt w:val="bullet"/>
      <w:lvlText w:val="•"/>
      <w:lvlJc w:val="left"/>
      <w:pPr>
        <w:tabs>
          <w:tab w:val="num" w:pos="3600"/>
        </w:tabs>
        <w:ind w:left="3600" w:hanging="360"/>
      </w:pPr>
      <w:rPr>
        <w:rFonts w:ascii="Arial" w:hAnsi="Arial" w:hint="default"/>
      </w:rPr>
    </w:lvl>
    <w:lvl w:ilvl="5" w:tplc="3D88F466" w:tentative="1">
      <w:start w:val="1"/>
      <w:numFmt w:val="bullet"/>
      <w:lvlText w:val="•"/>
      <w:lvlJc w:val="left"/>
      <w:pPr>
        <w:tabs>
          <w:tab w:val="num" w:pos="4320"/>
        </w:tabs>
        <w:ind w:left="4320" w:hanging="360"/>
      </w:pPr>
      <w:rPr>
        <w:rFonts w:ascii="Arial" w:hAnsi="Arial" w:hint="default"/>
      </w:rPr>
    </w:lvl>
    <w:lvl w:ilvl="6" w:tplc="7D0CBA74" w:tentative="1">
      <w:start w:val="1"/>
      <w:numFmt w:val="bullet"/>
      <w:lvlText w:val="•"/>
      <w:lvlJc w:val="left"/>
      <w:pPr>
        <w:tabs>
          <w:tab w:val="num" w:pos="5040"/>
        </w:tabs>
        <w:ind w:left="5040" w:hanging="360"/>
      </w:pPr>
      <w:rPr>
        <w:rFonts w:ascii="Arial" w:hAnsi="Arial" w:hint="default"/>
      </w:rPr>
    </w:lvl>
    <w:lvl w:ilvl="7" w:tplc="A9885964" w:tentative="1">
      <w:start w:val="1"/>
      <w:numFmt w:val="bullet"/>
      <w:lvlText w:val="•"/>
      <w:lvlJc w:val="left"/>
      <w:pPr>
        <w:tabs>
          <w:tab w:val="num" w:pos="5760"/>
        </w:tabs>
        <w:ind w:left="5760" w:hanging="360"/>
      </w:pPr>
      <w:rPr>
        <w:rFonts w:ascii="Arial" w:hAnsi="Arial" w:hint="default"/>
      </w:rPr>
    </w:lvl>
    <w:lvl w:ilvl="8" w:tplc="AE4C266A" w:tentative="1">
      <w:start w:val="1"/>
      <w:numFmt w:val="bullet"/>
      <w:lvlText w:val="•"/>
      <w:lvlJc w:val="left"/>
      <w:pPr>
        <w:tabs>
          <w:tab w:val="num" w:pos="6480"/>
        </w:tabs>
        <w:ind w:left="6480" w:hanging="360"/>
      </w:pPr>
      <w:rPr>
        <w:rFonts w:ascii="Arial" w:hAnsi="Arial" w:hint="default"/>
      </w:rPr>
    </w:lvl>
  </w:abstractNum>
  <w:abstractNum w:abstractNumId="8">
    <w:nsid w:val="13E31761"/>
    <w:multiLevelType w:val="hybridMultilevel"/>
    <w:tmpl w:val="3D5A0432"/>
    <w:lvl w:ilvl="0" w:tplc="3FFAEC90">
      <w:start w:val="1"/>
      <w:numFmt w:val="bullet"/>
      <w:lvlText w:val="•"/>
      <w:lvlJc w:val="left"/>
      <w:pPr>
        <w:tabs>
          <w:tab w:val="num" w:pos="720"/>
        </w:tabs>
        <w:ind w:left="720" w:hanging="360"/>
      </w:pPr>
      <w:rPr>
        <w:rFonts w:ascii="Arial" w:hAnsi="Arial" w:hint="default"/>
      </w:rPr>
    </w:lvl>
    <w:lvl w:ilvl="1" w:tplc="D3BEAB54" w:tentative="1">
      <w:start w:val="1"/>
      <w:numFmt w:val="bullet"/>
      <w:lvlText w:val="•"/>
      <w:lvlJc w:val="left"/>
      <w:pPr>
        <w:tabs>
          <w:tab w:val="num" w:pos="1440"/>
        </w:tabs>
        <w:ind w:left="1440" w:hanging="360"/>
      </w:pPr>
      <w:rPr>
        <w:rFonts w:ascii="Arial" w:hAnsi="Arial" w:hint="default"/>
      </w:rPr>
    </w:lvl>
    <w:lvl w:ilvl="2" w:tplc="3BC445E4" w:tentative="1">
      <w:start w:val="1"/>
      <w:numFmt w:val="bullet"/>
      <w:lvlText w:val="•"/>
      <w:lvlJc w:val="left"/>
      <w:pPr>
        <w:tabs>
          <w:tab w:val="num" w:pos="2160"/>
        </w:tabs>
        <w:ind w:left="2160" w:hanging="360"/>
      </w:pPr>
      <w:rPr>
        <w:rFonts w:ascii="Arial" w:hAnsi="Arial" w:hint="default"/>
      </w:rPr>
    </w:lvl>
    <w:lvl w:ilvl="3" w:tplc="9A509636" w:tentative="1">
      <w:start w:val="1"/>
      <w:numFmt w:val="bullet"/>
      <w:lvlText w:val="•"/>
      <w:lvlJc w:val="left"/>
      <w:pPr>
        <w:tabs>
          <w:tab w:val="num" w:pos="2880"/>
        </w:tabs>
        <w:ind w:left="2880" w:hanging="360"/>
      </w:pPr>
      <w:rPr>
        <w:rFonts w:ascii="Arial" w:hAnsi="Arial" w:hint="default"/>
      </w:rPr>
    </w:lvl>
    <w:lvl w:ilvl="4" w:tplc="40B4C242" w:tentative="1">
      <w:start w:val="1"/>
      <w:numFmt w:val="bullet"/>
      <w:lvlText w:val="•"/>
      <w:lvlJc w:val="left"/>
      <w:pPr>
        <w:tabs>
          <w:tab w:val="num" w:pos="3600"/>
        </w:tabs>
        <w:ind w:left="3600" w:hanging="360"/>
      </w:pPr>
      <w:rPr>
        <w:rFonts w:ascii="Arial" w:hAnsi="Arial" w:hint="default"/>
      </w:rPr>
    </w:lvl>
    <w:lvl w:ilvl="5" w:tplc="0CAEDB6C" w:tentative="1">
      <w:start w:val="1"/>
      <w:numFmt w:val="bullet"/>
      <w:lvlText w:val="•"/>
      <w:lvlJc w:val="left"/>
      <w:pPr>
        <w:tabs>
          <w:tab w:val="num" w:pos="4320"/>
        </w:tabs>
        <w:ind w:left="4320" w:hanging="360"/>
      </w:pPr>
      <w:rPr>
        <w:rFonts w:ascii="Arial" w:hAnsi="Arial" w:hint="default"/>
      </w:rPr>
    </w:lvl>
    <w:lvl w:ilvl="6" w:tplc="80CA451C" w:tentative="1">
      <w:start w:val="1"/>
      <w:numFmt w:val="bullet"/>
      <w:lvlText w:val="•"/>
      <w:lvlJc w:val="left"/>
      <w:pPr>
        <w:tabs>
          <w:tab w:val="num" w:pos="5040"/>
        </w:tabs>
        <w:ind w:left="5040" w:hanging="360"/>
      </w:pPr>
      <w:rPr>
        <w:rFonts w:ascii="Arial" w:hAnsi="Arial" w:hint="default"/>
      </w:rPr>
    </w:lvl>
    <w:lvl w:ilvl="7" w:tplc="97062A32" w:tentative="1">
      <w:start w:val="1"/>
      <w:numFmt w:val="bullet"/>
      <w:lvlText w:val="•"/>
      <w:lvlJc w:val="left"/>
      <w:pPr>
        <w:tabs>
          <w:tab w:val="num" w:pos="5760"/>
        </w:tabs>
        <w:ind w:left="5760" w:hanging="360"/>
      </w:pPr>
      <w:rPr>
        <w:rFonts w:ascii="Arial" w:hAnsi="Arial" w:hint="default"/>
      </w:rPr>
    </w:lvl>
    <w:lvl w:ilvl="8" w:tplc="4328CAAA" w:tentative="1">
      <w:start w:val="1"/>
      <w:numFmt w:val="bullet"/>
      <w:lvlText w:val="•"/>
      <w:lvlJc w:val="left"/>
      <w:pPr>
        <w:tabs>
          <w:tab w:val="num" w:pos="6480"/>
        </w:tabs>
        <w:ind w:left="6480" w:hanging="360"/>
      </w:pPr>
      <w:rPr>
        <w:rFonts w:ascii="Arial" w:hAnsi="Arial" w:hint="default"/>
      </w:rPr>
    </w:lvl>
  </w:abstractNum>
  <w:abstractNum w:abstractNumId="9">
    <w:nsid w:val="16671228"/>
    <w:multiLevelType w:val="hybridMultilevel"/>
    <w:tmpl w:val="7DC457C4"/>
    <w:lvl w:ilvl="0" w:tplc="5636A976">
      <w:start w:val="1"/>
      <w:numFmt w:val="bullet"/>
      <w:lvlText w:val="•"/>
      <w:lvlJc w:val="left"/>
      <w:pPr>
        <w:tabs>
          <w:tab w:val="num" w:pos="720"/>
        </w:tabs>
        <w:ind w:left="720" w:hanging="360"/>
      </w:pPr>
      <w:rPr>
        <w:rFonts w:ascii="Arial" w:hAnsi="Arial" w:hint="default"/>
      </w:rPr>
    </w:lvl>
    <w:lvl w:ilvl="1" w:tplc="99B6474A" w:tentative="1">
      <w:start w:val="1"/>
      <w:numFmt w:val="bullet"/>
      <w:lvlText w:val="•"/>
      <w:lvlJc w:val="left"/>
      <w:pPr>
        <w:tabs>
          <w:tab w:val="num" w:pos="1440"/>
        </w:tabs>
        <w:ind w:left="1440" w:hanging="360"/>
      </w:pPr>
      <w:rPr>
        <w:rFonts w:ascii="Arial" w:hAnsi="Arial" w:hint="default"/>
      </w:rPr>
    </w:lvl>
    <w:lvl w:ilvl="2" w:tplc="4134C9DE" w:tentative="1">
      <w:start w:val="1"/>
      <w:numFmt w:val="bullet"/>
      <w:lvlText w:val="•"/>
      <w:lvlJc w:val="left"/>
      <w:pPr>
        <w:tabs>
          <w:tab w:val="num" w:pos="2160"/>
        </w:tabs>
        <w:ind w:left="2160" w:hanging="360"/>
      </w:pPr>
      <w:rPr>
        <w:rFonts w:ascii="Arial" w:hAnsi="Arial" w:hint="default"/>
      </w:rPr>
    </w:lvl>
    <w:lvl w:ilvl="3" w:tplc="EB1C27C8" w:tentative="1">
      <w:start w:val="1"/>
      <w:numFmt w:val="bullet"/>
      <w:lvlText w:val="•"/>
      <w:lvlJc w:val="left"/>
      <w:pPr>
        <w:tabs>
          <w:tab w:val="num" w:pos="2880"/>
        </w:tabs>
        <w:ind w:left="2880" w:hanging="360"/>
      </w:pPr>
      <w:rPr>
        <w:rFonts w:ascii="Arial" w:hAnsi="Arial" w:hint="default"/>
      </w:rPr>
    </w:lvl>
    <w:lvl w:ilvl="4" w:tplc="8EA02292" w:tentative="1">
      <w:start w:val="1"/>
      <w:numFmt w:val="bullet"/>
      <w:lvlText w:val="•"/>
      <w:lvlJc w:val="left"/>
      <w:pPr>
        <w:tabs>
          <w:tab w:val="num" w:pos="3600"/>
        </w:tabs>
        <w:ind w:left="3600" w:hanging="360"/>
      </w:pPr>
      <w:rPr>
        <w:rFonts w:ascii="Arial" w:hAnsi="Arial" w:hint="default"/>
      </w:rPr>
    </w:lvl>
    <w:lvl w:ilvl="5" w:tplc="826AA5D0" w:tentative="1">
      <w:start w:val="1"/>
      <w:numFmt w:val="bullet"/>
      <w:lvlText w:val="•"/>
      <w:lvlJc w:val="left"/>
      <w:pPr>
        <w:tabs>
          <w:tab w:val="num" w:pos="4320"/>
        </w:tabs>
        <w:ind w:left="4320" w:hanging="360"/>
      </w:pPr>
      <w:rPr>
        <w:rFonts w:ascii="Arial" w:hAnsi="Arial" w:hint="default"/>
      </w:rPr>
    </w:lvl>
    <w:lvl w:ilvl="6" w:tplc="9138A5D6" w:tentative="1">
      <w:start w:val="1"/>
      <w:numFmt w:val="bullet"/>
      <w:lvlText w:val="•"/>
      <w:lvlJc w:val="left"/>
      <w:pPr>
        <w:tabs>
          <w:tab w:val="num" w:pos="5040"/>
        </w:tabs>
        <w:ind w:left="5040" w:hanging="360"/>
      </w:pPr>
      <w:rPr>
        <w:rFonts w:ascii="Arial" w:hAnsi="Arial" w:hint="default"/>
      </w:rPr>
    </w:lvl>
    <w:lvl w:ilvl="7" w:tplc="A7B0A262" w:tentative="1">
      <w:start w:val="1"/>
      <w:numFmt w:val="bullet"/>
      <w:lvlText w:val="•"/>
      <w:lvlJc w:val="left"/>
      <w:pPr>
        <w:tabs>
          <w:tab w:val="num" w:pos="5760"/>
        </w:tabs>
        <w:ind w:left="5760" w:hanging="360"/>
      </w:pPr>
      <w:rPr>
        <w:rFonts w:ascii="Arial" w:hAnsi="Arial" w:hint="default"/>
      </w:rPr>
    </w:lvl>
    <w:lvl w:ilvl="8" w:tplc="F958645A" w:tentative="1">
      <w:start w:val="1"/>
      <w:numFmt w:val="bullet"/>
      <w:lvlText w:val="•"/>
      <w:lvlJc w:val="left"/>
      <w:pPr>
        <w:tabs>
          <w:tab w:val="num" w:pos="6480"/>
        </w:tabs>
        <w:ind w:left="6480" w:hanging="360"/>
      </w:pPr>
      <w:rPr>
        <w:rFonts w:ascii="Arial" w:hAnsi="Arial" w:hint="default"/>
      </w:rPr>
    </w:lvl>
  </w:abstractNum>
  <w:abstractNum w:abstractNumId="10">
    <w:nsid w:val="16B26B86"/>
    <w:multiLevelType w:val="hybridMultilevel"/>
    <w:tmpl w:val="9B14B490"/>
    <w:lvl w:ilvl="0" w:tplc="AB103902">
      <w:start w:val="1"/>
      <w:numFmt w:val="bullet"/>
      <w:lvlText w:val="•"/>
      <w:lvlJc w:val="left"/>
      <w:pPr>
        <w:tabs>
          <w:tab w:val="num" w:pos="720"/>
        </w:tabs>
        <w:ind w:left="720" w:hanging="360"/>
      </w:pPr>
      <w:rPr>
        <w:rFonts w:ascii="Arial" w:hAnsi="Arial" w:hint="default"/>
      </w:rPr>
    </w:lvl>
    <w:lvl w:ilvl="1" w:tplc="69626582" w:tentative="1">
      <w:start w:val="1"/>
      <w:numFmt w:val="bullet"/>
      <w:lvlText w:val="•"/>
      <w:lvlJc w:val="left"/>
      <w:pPr>
        <w:tabs>
          <w:tab w:val="num" w:pos="1440"/>
        </w:tabs>
        <w:ind w:left="1440" w:hanging="360"/>
      </w:pPr>
      <w:rPr>
        <w:rFonts w:ascii="Arial" w:hAnsi="Arial" w:hint="default"/>
      </w:rPr>
    </w:lvl>
    <w:lvl w:ilvl="2" w:tplc="8560168A" w:tentative="1">
      <w:start w:val="1"/>
      <w:numFmt w:val="bullet"/>
      <w:lvlText w:val="•"/>
      <w:lvlJc w:val="left"/>
      <w:pPr>
        <w:tabs>
          <w:tab w:val="num" w:pos="2160"/>
        </w:tabs>
        <w:ind w:left="2160" w:hanging="360"/>
      </w:pPr>
      <w:rPr>
        <w:rFonts w:ascii="Arial" w:hAnsi="Arial" w:hint="default"/>
      </w:rPr>
    </w:lvl>
    <w:lvl w:ilvl="3" w:tplc="027CB01C" w:tentative="1">
      <w:start w:val="1"/>
      <w:numFmt w:val="bullet"/>
      <w:lvlText w:val="•"/>
      <w:lvlJc w:val="left"/>
      <w:pPr>
        <w:tabs>
          <w:tab w:val="num" w:pos="2880"/>
        </w:tabs>
        <w:ind w:left="2880" w:hanging="360"/>
      </w:pPr>
      <w:rPr>
        <w:rFonts w:ascii="Arial" w:hAnsi="Arial" w:hint="default"/>
      </w:rPr>
    </w:lvl>
    <w:lvl w:ilvl="4" w:tplc="ADA29E66" w:tentative="1">
      <w:start w:val="1"/>
      <w:numFmt w:val="bullet"/>
      <w:lvlText w:val="•"/>
      <w:lvlJc w:val="left"/>
      <w:pPr>
        <w:tabs>
          <w:tab w:val="num" w:pos="3600"/>
        </w:tabs>
        <w:ind w:left="3600" w:hanging="360"/>
      </w:pPr>
      <w:rPr>
        <w:rFonts w:ascii="Arial" w:hAnsi="Arial" w:hint="default"/>
      </w:rPr>
    </w:lvl>
    <w:lvl w:ilvl="5" w:tplc="2C5AFA1A" w:tentative="1">
      <w:start w:val="1"/>
      <w:numFmt w:val="bullet"/>
      <w:lvlText w:val="•"/>
      <w:lvlJc w:val="left"/>
      <w:pPr>
        <w:tabs>
          <w:tab w:val="num" w:pos="4320"/>
        </w:tabs>
        <w:ind w:left="4320" w:hanging="360"/>
      </w:pPr>
      <w:rPr>
        <w:rFonts w:ascii="Arial" w:hAnsi="Arial" w:hint="default"/>
      </w:rPr>
    </w:lvl>
    <w:lvl w:ilvl="6" w:tplc="47920FB2" w:tentative="1">
      <w:start w:val="1"/>
      <w:numFmt w:val="bullet"/>
      <w:lvlText w:val="•"/>
      <w:lvlJc w:val="left"/>
      <w:pPr>
        <w:tabs>
          <w:tab w:val="num" w:pos="5040"/>
        </w:tabs>
        <w:ind w:left="5040" w:hanging="360"/>
      </w:pPr>
      <w:rPr>
        <w:rFonts w:ascii="Arial" w:hAnsi="Arial" w:hint="default"/>
      </w:rPr>
    </w:lvl>
    <w:lvl w:ilvl="7" w:tplc="9E34C366" w:tentative="1">
      <w:start w:val="1"/>
      <w:numFmt w:val="bullet"/>
      <w:lvlText w:val="•"/>
      <w:lvlJc w:val="left"/>
      <w:pPr>
        <w:tabs>
          <w:tab w:val="num" w:pos="5760"/>
        </w:tabs>
        <w:ind w:left="5760" w:hanging="360"/>
      </w:pPr>
      <w:rPr>
        <w:rFonts w:ascii="Arial" w:hAnsi="Arial" w:hint="default"/>
      </w:rPr>
    </w:lvl>
    <w:lvl w:ilvl="8" w:tplc="B48C14D6" w:tentative="1">
      <w:start w:val="1"/>
      <w:numFmt w:val="bullet"/>
      <w:lvlText w:val="•"/>
      <w:lvlJc w:val="left"/>
      <w:pPr>
        <w:tabs>
          <w:tab w:val="num" w:pos="6480"/>
        </w:tabs>
        <w:ind w:left="6480" w:hanging="360"/>
      </w:pPr>
      <w:rPr>
        <w:rFonts w:ascii="Arial" w:hAnsi="Arial" w:hint="default"/>
      </w:rPr>
    </w:lvl>
  </w:abstractNum>
  <w:abstractNum w:abstractNumId="11">
    <w:nsid w:val="19E064AA"/>
    <w:multiLevelType w:val="hybridMultilevel"/>
    <w:tmpl w:val="3CE81C58"/>
    <w:lvl w:ilvl="0" w:tplc="D228C52E">
      <w:start w:val="1"/>
      <w:numFmt w:val="bullet"/>
      <w:lvlText w:val="•"/>
      <w:lvlJc w:val="left"/>
      <w:pPr>
        <w:tabs>
          <w:tab w:val="num" w:pos="720"/>
        </w:tabs>
        <w:ind w:left="720" w:hanging="360"/>
      </w:pPr>
      <w:rPr>
        <w:rFonts w:ascii="Arial" w:hAnsi="Arial" w:hint="default"/>
      </w:rPr>
    </w:lvl>
    <w:lvl w:ilvl="1" w:tplc="2D2C545A" w:tentative="1">
      <w:start w:val="1"/>
      <w:numFmt w:val="bullet"/>
      <w:lvlText w:val="•"/>
      <w:lvlJc w:val="left"/>
      <w:pPr>
        <w:tabs>
          <w:tab w:val="num" w:pos="1440"/>
        </w:tabs>
        <w:ind w:left="1440" w:hanging="360"/>
      </w:pPr>
      <w:rPr>
        <w:rFonts w:ascii="Arial" w:hAnsi="Arial" w:hint="default"/>
      </w:rPr>
    </w:lvl>
    <w:lvl w:ilvl="2" w:tplc="9B9AFD06" w:tentative="1">
      <w:start w:val="1"/>
      <w:numFmt w:val="bullet"/>
      <w:lvlText w:val="•"/>
      <w:lvlJc w:val="left"/>
      <w:pPr>
        <w:tabs>
          <w:tab w:val="num" w:pos="2160"/>
        </w:tabs>
        <w:ind w:left="2160" w:hanging="360"/>
      </w:pPr>
      <w:rPr>
        <w:rFonts w:ascii="Arial" w:hAnsi="Arial" w:hint="default"/>
      </w:rPr>
    </w:lvl>
    <w:lvl w:ilvl="3" w:tplc="6C8EFB16" w:tentative="1">
      <w:start w:val="1"/>
      <w:numFmt w:val="bullet"/>
      <w:lvlText w:val="•"/>
      <w:lvlJc w:val="left"/>
      <w:pPr>
        <w:tabs>
          <w:tab w:val="num" w:pos="2880"/>
        </w:tabs>
        <w:ind w:left="2880" w:hanging="360"/>
      </w:pPr>
      <w:rPr>
        <w:rFonts w:ascii="Arial" w:hAnsi="Arial" w:hint="default"/>
      </w:rPr>
    </w:lvl>
    <w:lvl w:ilvl="4" w:tplc="2116A844" w:tentative="1">
      <w:start w:val="1"/>
      <w:numFmt w:val="bullet"/>
      <w:lvlText w:val="•"/>
      <w:lvlJc w:val="left"/>
      <w:pPr>
        <w:tabs>
          <w:tab w:val="num" w:pos="3600"/>
        </w:tabs>
        <w:ind w:left="3600" w:hanging="360"/>
      </w:pPr>
      <w:rPr>
        <w:rFonts w:ascii="Arial" w:hAnsi="Arial" w:hint="default"/>
      </w:rPr>
    </w:lvl>
    <w:lvl w:ilvl="5" w:tplc="B54836CA" w:tentative="1">
      <w:start w:val="1"/>
      <w:numFmt w:val="bullet"/>
      <w:lvlText w:val="•"/>
      <w:lvlJc w:val="left"/>
      <w:pPr>
        <w:tabs>
          <w:tab w:val="num" w:pos="4320"/>
        </w:tabs>
        <w:ind w:left="4320" w:hanging="360"/>
      </w:pPr>
      <w:rPr>
        <w:rFonts w:ascii="Arial" w:hAnsi="Arial" w:hint="default"/>
      </w:rPr>
    </w:lvl>
    <w:lvl w:ilvl="6" w:tplc="5DC6CDC8" w:tentative="1">
      <w:start w:val="1"/>
      <w:numFmt w:val="bullet"/>
      <w:lvlText w:val="•"/>
      <w:lvlJc w:val="left"/>
      <w:pPr>
        <w:tabs>
          <w:tab w:val="num" w:pos="5040"/>
        </w:tabs>
        <w:ind w:left="5040" w:hanging="360"/>
      </w:pPr>
      <w:rPr>
        <w:rFonts w:ascii="Arial" w:hAnsi="Arial" w:hint="default"/>
      </w:rPr>
    </w:lvl>
    <w:lvl w:ilvl="7" w:tplc="3064BA5E" w:tentative="1">
      <w:start w:val="1"/>
      <w:numFmt w:val="bullet"/>
      <w:lvlText w:val="•"/>
      <w:lvlJc w:val="left"/>
      <w:pPr>
        <w:tabs>
          <w:tab w:val="num" w:pos="5760"/>
        </w:tabs>
        <w:ind w:left="5760" w:hanging="360"/>
      </w:pPr>
      <w:rPr>
        <w:rFonts w:ascii="Arial" w:hAnsi="Arial" w:hint="default"/>
      </w:rPr>
    </w:lvl>
    <w:lvl w:ilvl="8" w:tplc="191CAA76" w:tentative="1">
      <w:start w:val="1"/>
      <w:numFmt w:val="bullet"/>
      <w:lvlText w:val="•"/>
      <w:lvlJc w:val="left"/>
      <w:pPr>
        <w:tabs>
          <w:tab w:val="num" w:pos="6480"/>
        </w:tabs>
        <w:ind w:left="6480" w:hanging="360"/>
      </w:pPr>
      <w:rPr>
        <w:rFonts w:ascii="Arial" w:hAnsi="Arial" w:hint="default"/>
      </w:rPr>
    </w:lvl>
  </w:abstractNum>
  <w:abstractNum w:abstractNumId="12">
    <w:nsid w:val="1D975073"/>
    <w:multiLevelType w:val="hybridMultilevel"/>
    <w:tmpl w:val="30DCBFC6"/>
    <w:lvl w:ilvl="0" w:tplc="C4C2F49C">
      <w:start w:val="1"/>
      <w:numFmt w:val="bullet"/>
      <w:lvlText w:val="•"/>
      <w:lvlJc w:val="left"/>
      <w:pPr>
        <w:tabs>
          <w:tab w:val="num" w:pos="720"/>
        </w:tabs>
        <w:ind w:left="720" w:hanging="360"/>
      </w:pPr>
      <w:rPr>
        <w:rFonts w:ascii="Arial" w:hAnsi="Arial" w:hint="default"/>
      </w:rPr>
    </w:lvl>
    <w:lvl w:ilvl="1" w:tplc="C9DC85A4" w:tentative="1">
      <w:start w:val="1"/>
      <w:numFmt w:val="bullet"/>
      <w:lvlText w:val="•"/>
      <w:lvlJc w:val="left"/>
      <w:pPr>
        <w:tabs>
          <w:tab w:val="num" w:pos="1440"/>
        </w:tabs>
        <w:ind w:left="1440" w:hanging="360"/>
      </w:pPr>
      <w:rPr>
        <w:rFonts w:ascii="Arial" w:hAnsi="Arial" w:hint="default"/>
      </w:rPr>
    </w:lvl>
    <w:lvl w:ilvl="2" w:tplc="72EE8258" w:tentative="1">
      <w:start w:val="1"/>
      <w:numFmt w:val="bullet"/>
      <w:lvlText w:val="•"/>
      <w:lvlJc w:val="left"/>
      <w:pPr>
        <w:tabs>
          <w:tab w:val="num" w:pos="2160"/>
        </w:tabs>
        <w:ind w:left="2160" w:hanging="360"/>
      </w:pPr>
      <w:rPr>
        <w:rFonts w:ascii="Arial" w:hAnsi="Arial" w:hint="default"/>
      </w:rPr>
    </w:lvl>
    <w:lvl w:ilvl="3" w:tplc="D1287A02" w:tentative="1">
      <w:start w:val="1"/>
      <w:numFmt w:val="bullet"/>
      <w:lvlText w:val="•"/>
      <w:lvlJc w:val="left"/>
      <w:pPr>
        <w:tabs>
          <w:tab w:val="num" w:pos="2880"/>
        </w:tabs>
        <w:ind w:left="2880" w:hanging="360"/>
      </w:pPr>
      <w:rPr>
        <w:rFonts w:ascii="Arial" w:hAnsi="Arial" w:hint="default"/>
      </w:rPr>
    </w:lvl>
    <w:lvl w:ilvl="4" w:tplc="2702C53C" w:tentative="1">
      <w:start w:val="1"/>
      <w:numFmt w:val="bullet"/>
      <w:lvlText w:val="•"/>
      <w:lvlJc w:val="left"/>
      <w:pPr>
        <w:tabs>
          <w:tab w:val="num" w:pos="3600"/>
        </w:tabs>
        <w:ind w:left="3600" w:hanging="360"/>
      </w:pPr>
      <w:rPr>
        <w:rFonts w:ascii="Arial" w:hAnsi="Arial" w:hint="default"/>
      </w:rPr>
    </w:lvl>
    <w:lvl w:ilvl="5" w:tplc="0F0CA478" w:tentative="1">
      <w:start w:val="1"/>
      <w:numFmt w:val="bullet"/>
      <w:lvlText w:val="•"/>
      <w:lvlJc w:val="left"/>
      <w:pPr>
        <w:tabs>
          <w:tab w:val="num" w:pos="4320"/>
        </w:tabs>
        <w:ind w:left="4320" w:hanging="360"/>
      </w:pPr>
      <w:rPr>
        <w:rFonts w:ascii="Arial" w:hAnsi="Arial" w:hint="default"/>
      </w:rPr>
    </w:lvl>
    <w:lvl w:ilvl="6" w:tplc="39700F7C" w:tentative="1">
      <w:start w:val="1"/>
      <w:numFmt w:val="bullet"/>
      <w:lvlText w:val="•"/>
      <w:lvlJc w:val="left"/>
      <w:pPr>
        <w:tabs>
          <w:tab w:val="num" w:pos="5040"/>
        </w:tabs>
        <w:ind w:left="5040" w:hanging="360"/>
      </w:pPr>
      <w:rPr>
        <w:rFonts w:ascii="Arial" w:hAnsi="Arial" w:hint="default"/>
      </w:rPr>
    </w:lvl>
    <w:lvl w:ilvl="7" w:tplc="8F0AF836" w:tentative="1">
      <w:start w:val="1"/>
      <w:numFmt w:val="bullet"/>
      <w:lvlText w:val="•"/>
      <w:lvlJc w:val="left"/>
      <w:pPr>
        <w:tabs>
          <w:tab w:val="num" w:pos="5760"/>
        </w:tabs>
        <w:ind w:left="5760" w:hanging="360"/>
      </w:pPr>
      <w:rPr>
        <w:rFonts w:ascii="Arial" w:hAnsi="Arial" w:hint="default"/>
      </w:rPr>
    </w:lvl>
    <w:lvl w:ilvl="8" w:tplc="EB8A93F2" w:tentative="1">
      <w:start w:val="1"/>
      <w:numFmt w:val="bullet"/>
      <w:lvlText w:val="•"/>
      <w:lvlJc w:val="left"/>
      <w:pPr>
        <w:tabs>
          <w:tab w:val="num" w:pos="6480"/>
        </w:tabs>
        <w:ind w:left="6480" w:hanging="360"/>
      </w:pPr>
      <w:rPr>
        <w:rFonts w:ascii="Arial" w:hAnsi="Arial" w:hint="default"/>
      </w:rPr>
    </w:lvl>
  </w:abstractNum>
  <w:abstractNum w:abstractNumId="13">
    <w:nsid w:val="27150B98"/>
    <w:multiLevelType w:val="hybridMultilevel"/>
    <w:tmpl w:val="0226E8E0"/>
    <w:lvl w:ilvl="0" w:tplc="6C7E76B2">
      <w:start w:val="1"/>
      <w:numFmt w:val="bullet"/>
      <w:lvlText w:val="•"/>
      <w:lvlJc w:val="left"/>
      <w:pPr>
        <w:tabs>
          <w:tab w:val="num" w:pos="720"/>
        </w:tabs>
        <w:ind w:left="720" w:hanging="360"/>
      </w:pPr>
      <w:rPr>
        <w:rFonts w:ascii="Arial" w:hAnsi="Arial" w:hint="default"/>
      </w:rPr>
    </w:lvl>
    <w:lvl w:ilvl="1" w:tplc="1AE08BEA" w:tentative="1">
      <w:start w:val="1"/>
      <w:numFmt w:val="bullet"/>
      <w:lvlText w:val="•"/>
      <w:lvlJc w:val="left"/>
      <w:pPr>
        <w:tabs>
          <w:tab w:val="num" w:pos="1440"/>
        </w:tabs>
        <w:ind w:left="1440" w:hanging="360"/>
      </w:pPr>
      <w:rPr>
        <w:rFonts w:ascii="Arial" w:hAnsi="Arial" w:hint="default"/>
      </w:rPr>
    </w:lvl>
    <w:lvl w:ilvl="2" w:tplc="131676CC" w:tentative="1">
      <w:start w:val="1"/>
      <w:numFmt w:val="bullet"/>
      <w:lvlText w:val="•"/>
      <w:lvlJc w:val="left"/>
      <w:pPr>
        <w:tabs>
          <w:tab w:val="num" w:pos="2160"/>
        </w:tabs>
        <w:ind w:left="2160" w:hanging="360"/>
      </w:pPr>
      <w:rPr>
        <w:rFonts w:ascii="Arial" w:hAnsi="Arial" w:hint="default"/>
      </w:rPr>
    </w:lvl>
    <w:lvl w:ilvl="3" w:tplc="DBBA2BEE" w:tentative="1">
      <w:start w:val="1"/>
      <w:numFmt w:val="bullet"/>
      <w:lvlText w:val="•"/>
      <w:lvlJc w:val="left"/>
      <w:pPr>
        <w:tabs>
          <w:tab w:val="num" w:pos="2880"/>
        </w:tabs>
        <w:ind w:left="2880" w:hanging="360"/>
      </w:pPr>
      <w:rPr>
        <w:rFonts w:ascii="Arial" w:hAnsi="Arial" w:hint="default"/>
      </w:rPr>
    </w:lvl>
    <w:lvl w:ilvl="4" w:tplc="C2DAC9F4" w:tentative="1">
      <w:start w:val="1"/>
      <w:numFmt w:val="bullet"/>
      <w:lvlText w:val="•"/>
      <w:lvlJc w:val="left"/>
      <w:pPr>
        <w:tabs>
          <w:tab w:val="num" w:pos="3600"/>
        </w:tabs>
        <w:ind w:left="3600" w:hanging="360"/>
      </w:pPr>
      <w:rPr>
        <w:rFonts w:ascii="Arial" w:hAnsi="Arial" w:hint="default"/>
      </w:rPr>
    </w:lvl>
    <w:lvl w:ilvl="5" w:tplc="221E25CC" w:tentative="1">
      <w:start w:val="1"/>
      <w:numFmt w:val="bullet"/>
      <w:lvlText w:val="•"/>
      <w:lvlJc w:val="left"/>
      <w:pPr>
        <w:tabs>
          <w:tab w:val="num" w:pos="4320"/>
        </w:tabs>
        <w:ind w:left="4320" w:hanging="360"/>
      </w:pPr>
      <w:rPr>
        <w:rFonts w:ascii="Arial" w:hAnsi="Arial" w:hint="default"/>
      </w:rPr>
    </w:lvl>
    <w:lvl w:ilvl="6" w:tplc="4C108D04" w:tentative="1">
      <w:start w:val="1"/>
      <w:numFmt w:val="bullet"/>
      <w:lvlText w:val="•"/>
      <w:lvlJc w:val="left"/>
      <w:pPr>
        <w:tabs>
          <w:tab w:val="num" w:pos="5040"/>
        </w:tabs>
        <w:ind w:left="5040" w:hanging="360"/>
      </w:pPr>
      <w:rPr>
        <w:rFonts w:ascii="Arial" w:hAnsi="Arial" w:hint="default"/>
      </w:rPr>
    </w:lvl>
    <w:lvl w:ilvl="7" w:tplc="71C8906C" w:tentative="1">
      <w:start w:val="1"/>
      <w:numFmt w:val="bullet"/>
      <w:lvlText w:val="•"/>
      <w:lvlJc w:val="left"/>
      <w:pPr>
        <w:tabs>
          <w:tab w:val="num" w:pos="5760"/>
        </w:tabs>
        <w:ind w:left="5760" w:hanging="360"/>
      </w:pPr>
      <w:rPr>
        <w:rFonts w:ascii="Arial" w:hAnsi="Arial" w:hint="default"/>
      </w:rPr>
    </w:lvl>
    <w:lvl w:ilvl="8" w:tplc="2A8205CC" w:tentative="1">
      <w:start w:val="1"/>
      <w:numFmt w:val="bullet"/>
      <w:lvlText w:val="•"/>
      <w:lvlJc w:val="left"/>
      <w:pPr>
        <w:tabs>
          <w:tab w:val="num" w:pos="6480"/>
        </w:tabs>
        <w:ind w:left="6480" w:hanging="360"/>
      </w:pPr>
      <w:rPr>
        <w:rFonts w:ascii="Arial" w:hAnsi="Arial" w:hint="default"/>
      </w:rPr>
    </w:lvl>
  </w:abstractNum>
  <w:abstractNum w:abstractNumId="14">
    <w:nsid w:val="2CE623B0"/>
    <w:multiLevelType w:val="hybridMultilevel"/>
    <w:tmpl w:val="7E421F5C"/>
    <w:lvl w:ilvl="0" w:tplc="6DF2523A">
      <w:start w:val="1"/>
      <w:numFmt w:val="bullet"/>
      <w:lvlText w:val="•"/>
      <w:lvlJc w:val="left"/>
      <w:pPr>
        <w:tabs>
          <w:tab w:val="num" w:pos="720"/>
        </w:tabs>
        <w:ind w:left="720" w:hanging="360"/>
      </w:pPr>
      <w:rPr>
        <w:rFonts w:ascii="Arial" w:hAnsi="Arial" w:hint="default"/>
      </w:rPr>
    </w:lvl>
    <w:lvl w:ilvl="1" w:tplc="D64A6ADA">
      <w:start w:val="998"/>
      <w:numFmt w:val="bullet"/>
      <w:lvlText w:val="•"/>
      <w:lvlJc w:val="left"/>
      <w:pPr>
        <w:tabs>
          <w:tab w:val="num" w:pos="1440"/>
        </w:tabs>
        <w:ind w:left="1440" w:hanging="360"/>
      </w:pPr>
      <w:rPr>
        <w:rFonts w:ascii="Arial" w:hAnsi="Arial" w:hint="default"/>
      </w:rPr>
    </w:lvl>
    <w:lvl w:ilvl="2" w:tplc="CCF6B95E" w:tentative="1">
      <w:start w:val="1"/>
      <w:numFmt w:val="bullet"/>
      <w:lvlText w:val="•"/>
      <w:lvlJc w:val="left"/>
      <w:pPr>
        <w:tabs>
          <w:tab w:val="num" w:pos="2160"/>
        </w:tabs>
        <w:ind w:left="2160" w:hanging="360"/>
      </w:pPr>
      <w:rPr>
        <w:rFonts w:ascii="Arial" w:hAnsi="Arial" w:hint="default"/>
      </w:rPr>
    </w:lvl>
    <w:lvl w:ilvl="3" w:tplc="DB502EFC" w:tentative="1">
      <w:start w:val="1"/>
      <w:numFmt w:val="bullet"/>
      <w:lvlText w:val="•"/>
      <w:lvlJc w:val="left"/>
      <w:pPr>
        <w:tabs>
          <w:tab w:val="num" w:pos="2880"/>
        </w:tabs>
        <w:ind w:left="2880" w:hanging="360"/>
      </w:pPr>
      <w:rPr>
        <w:rFonts w:ascii="Arial" w:hAnsi="Arial" w:hint="default"/>
      </w:rPr>
    </w:lvl>
    <w:lvl w:ilvl="4" w:tplc="CDA029BE" w:tentative="1">
      <w:start w:val="1"/>
      <w:numFmt w:val="bullet"/>
      <w:lvlText w:val="•"/>
      <w:lvlJc w:val="left"/>
      <w:pPr>
        <w:tabs>
          <w:tab w:val="num" w:pos="3600"/>
        </w:tabs>
        <w:ind w:left="3600" w:hanging="360"/>
      </w:pPr>
      <w:rPr>
        <w:rFonts w:ascii="Arial" w:hAnsi="Arial" w:hint="default"/>
      </w:rPr>
    </w:lvl>
    <w:lvl w:ilvl="5" w:tplc="E6CCDCD8" w:tentative="1">
      <w:start w:val="1"/>
      <w:numFmt w:val="bullet"/>
      <w:lvlText w:val="•"/>
      <w:lvlJc w:val="left"/>
      <w:pPr>
        <w:tabs>
          <w:tab w:val="num" w:pos="4320"/>
        </w:tabs>
        <w:ind w:left="4320" w:hanging="360"/>
      </w:pPr>
      <w:rPr>
        <w:rFonts w:ascii="Arial" w:hAnsi="Arial" w:hint="default"/>
      </w:rPr>
    </w:lvl>
    <w:lvl w:ilvl="6" w:tplc="0EA07D12" w:tentative="1">
      <w:start w:val="1"/>
      <w:numFmt w:val="bullet"/>
      <w:lvlText w:val="•"/>
      <w:lvlJc w:val="left"/>
      <w:pPr>
        <w:tabs>
          <w:tab w:val="num" w:pos="5040"/>
        </w:tabs>
        <w:ind w:left="5040" w:hanging="360"/>
      </w:pPr>
      <w:rPr>
        <w:rFonts w:ascii="Arial" w:hAnsi="Arial" w:hint="default"/>
      </w:rPr>
    </w:lvl>
    <w:lvl w:ilvl="7" w:tplc="A686F614" w:tentative="1">
      <w:start w:val="1"/>
      <w:numFmt w:val="bullet"/>
      <w:lvlText w:val="•"/>
      <w:lvlJc w:val="left"/>
      <w:pPr>
        <w:tabs>
          <w:tab w:val="num" w:pos="5760"/>
        </w:tabs>
        <w:ind w:left="5760" w:hanging="360"/>
      </w:pPr>
      <w:rPr>
        <w:rFonts w:ascii="Arial" w:hAnsi="Arial" w:hint="default"/>
      </w:rPr>
    </w:lvl>
    <w:lvl w:ilvl="8" w:tplc="EF6A5B50" w:tentative="1">
      <w:start w:val="1"/>
      <w:numFmt w:val="bullet"/>
      <w:lvlText w:val="•"/>
      <w:lvlJc w:val="left"/>
      <w:pPr>
        <w:tabs>
          <w:tab w:val="num" w:pos="6480"/>
        </w:tabs>
        <w:ind w:left="6480" w:hanging="360"/>
      </w:pPr>
      <w:rPr>
        <w:rFonts w:ascii="Arial" w:hAnsi="Arial" w:hint="default"/>
      </w:rPr>
    </w:lvl>
  </w:abstractNum>
  <w:abstractNum w:abstractNumId="15">
    <w:nsid w:val="2D746888"/>
    <w:multiLevelType w:val="hybridMultilevel"/>
    <w:tmpl w:val="D3E454E2"/>
    <w:lvl w:ilvl="0" w:tplc="F872EB36">
      <w:start w:val="1"/>
      <w:numFmt w:val="bullet"/>
      <w:lvlText w:val="•"/>
      <w:lvlJc w:val="left"/>
      <w:pPr>
        <w:tabs>
          <w:tab w:val="num" w:pos="720"/>
        </w:tabs>
        <w:ind w:left="720" w:hanging="360"/>
      </w:pPr>
      <w:rPr>
        <w:rFonts w:ascii="Arial" w:hAnsi="Arial" w:hint="default"/>
      </w:rPr>
    </w:lvl>
    <w:lvl w:ilvl="1" w:tplc="21A290A4" w:tentative="1">
      <w:start w:val="1"/>
      <w:numFmt w:val="bullet"/>
      <w:lvlText w:val="•"/>
      <w:lvlJc w:val="left"/>
      <w:pPr>
        <w:tabs>
          <w:tab w:val="num" w:pos="1440"/>
        </w:tabs>
        <w:ind w:left="1440" w:hanging="360"/>
      </w:pPr>
      <w:rPr>
        <w:rFonts w:ascii="Arial" w:hAnsi="Arial" w:hint="default"/>
      </w:rPr>
    </w:lvl>
    <w:lvl w:ilvl="2" w:tplc="4664DF12" w:tentative="1">
      <w:start w:val="1"/>
      <w:numFmt w:val="bullet"/>
      <w:lvlText w:val="•"/>
      <w:lvlJc w:val="left"/>
      <w:pPr>
        <w:tabs>
          <w:tab w:val="num" w:pos="2160"/>
        </w:tabs>
        <w:ind w:left="2160" w:hanging="360"/>
      </w:pPr>
      <w:rPr>
        <w:rFonts w:ascii="Arial" w:hAnsi="Arial" w:hint="default"/>
      </w:rPr>
    </w:lvl>
    <w:lvl w:ilvl="3" w:tplc="5B72BF90" w:tentative="1">
      <w:start w:val="1"/>
      <w:numFmt w:val="bullet"/>
      <w:lvlText w:val="•"/>
      <w:lvlJc w:val="left"/>
      <w:pPr>
        <w:tabs>
          <w:tab w:val="num" w:pos="2880"/>
        </w:tabs>
        <w:ind w:left="2880" w:hanging="360"/>
      </w:pPr>
      <w:rPr>
        <w:rFonts w:ascii="Arial" w:hAnsi="Arial" w:hint="default"/>
      </w:rPr>
    </w:lvl>
    <w:lvl w:ilvl="4" w:tplc="A028A1FA" w:tentative="1">
      <w:start w:val="1"/>
      <w:numFmt w:val="bullet"/>
      <w:lvlText w:val="•"/>
      <w:lvlJc w:val="left"/>
      <w:pPr>
        <w:tabs>
          <w:tab w:val="num" w:pos="3600"/>
        </w:tabs>
        <w:ind w:left="3600" w:hanging="360"/>
      </w:pPr>
      <w:rPr>
        <w:rFonts w:ascii="Arial" w:hAnsi="Arial" w:hint="default"/>
      </w:rPr>
    </w:lvl>
    <w:lvl w:ilvl="5" w:tplc="67A8FDBA" w:tentative="1">
      <w:start w:val="1"/>
      <w:numFmt w:val="bullet"/>
      <w:lvlText w:val="•"/>
      <w:lvlJc w:val="left"/>
      <w:pPr>
        <w:tabs>
          <w:tab w:val="num" w:pos="4320"/>
        </w:tabs>
        <w:ind w:left="4320" w:hanging="360"/>
      </w:pPr>
      <w:rPr>
        <w:rFonts w:ascii="Arial" w:hAnsi="Arial" w:hint="default"/>
      </w:rPr>
    </w:lvl>
    <w:lvl w:ilvl="6" w:tplc="533A307C" w:tentative="1">
      <w:start w:val="1"/>
      <w:numFmt w:val="bullet"/>
      <w:lvlText w:val="•"/>
      <w:lvlJc w:val="left"/>
      <w:pPr>
        <w:tabs>
          <w:tab w:val="num" w:pos="5040"/>
        </w:tabs>
        <w:ind w:left="5040" w:hanging="360"/>
      </w:pPr>
      <w:rPr>
        <w:rFonts w:ascii="Arial" w:hAnsi="Arial" w:hint="default"/>
      </w:rPr>
    </w:lvl>
    <w:lvl w:ilvl="7" w:tplc="62FA9ECA" w:tentative="1">
      <w:start w:val="1"/>
      <w:numFmt w:val="bullet"/>
      <w:lvlText w:val="•"/>
      <w:lvlJc w:val="left"/>
      <w:pPr>
        <w:tabs>
          <w:tab w:val="num" w:pos="5760"/>
        </w:tabs>
        <w:ind w:left="5760" w:hanging="360"/>
      </w:pPr>
      <w:rPr>
        <w:rFonts w:ascii="Arial" w:hAnsi="Arial" w:hint="default"/>
      </w:rPr>
    </w:lvl>
    <w:lvl w:ilvl="8" w:tplc="38B62B02" w:tentative="1">
      <w:start w:val="1"/>
      <w:numFmt w:val="bullet"/>
      <w:lvlText w:val="•"/>
      <w:lvlJc w:val="left"/>
      <w:pPr>
        <w:tabs>
          <w:tab w:val="num" w:pos="6480"/>
        </w:tabs>
        <w:ind w:left="6480" w:hanging="360"/>
      </w:pPr>
      <w:rPr>
        <w:rFonts w:ascii="Arial" w:hAnsi="Arial" w:hint="default"/>
      </w:rPr>
    </w:lvl>
  </w:abstractNum>
  <w:abstractNum w:abstractNumId="16">
    <w:nsid w:val="2F824D4E"/>
    <w:multiLevelType w:val="hybridMultilevel"/>
    <w:tmpl w:val="EA380166"/>
    <w:lvl w:ilvl="0" w:tplc="F9189C16">
      <w:start w:val="1"/>
      <w:numFmt w:val="bullet"/>
      <w:lvlText w:val="-"/>
      <w:lvlJc w:val="left"/>
      <w:pPr>
        <w:tabs>
          <w:tab w:val="num" w:pos="720"/>
        </w:tabs>
        <w:ind w:left="720" w:hanging="360"/>
      </w:pPr>
      <w:rPr>
        <w:rFonts w:ascii="Times New Roman" w:hAnsi="Times New Roman" w:hint="default"/>
      </w:rPr>
    </w:lvl>
    <w:lvl w:ilvl="1" w:tplc="A446AD82">
      <w:start w:val="1"/>
      <w:numFmt w:val="bullet"/>
      <w:lvlText w:val="-"/>
      <w:lvlJc w:val="left"/>
      <w:pPr>
        <w:tabs>
          <w:tab w:val="num" w:pos="1440"/>
        </w:tabs>
        <w:ind w:left="1440" w:hanging="360"/>
      </w:pPr>
      <w:rPr>
        <w:rFonts w:ascii="Times New Roman" w:hAnsi="Times New Roman" w:hint="default"/>
      </w:rPr>
    </w:lvl>
    <w:lvl w:ilvl="2" w:tplc="BF14EF62" w:tentative="1">
      <w:start w:val="1"/>
      <w:numFmt w:val="bullet"/>
      <w:lvlText w:val="-"/>
      <w:lvlJc w:val="left"/>
      <w:pPr>
        <w:tabs>
          <w:tab w:val="num" w:pos="2160"/>
        </w:tabs>
        <w:ind w:left="2160" w:hanging="360"/>
      </w:pPr>
      <w:rPr>
        <w:rFonts w:ascii="Times New Roman" w:hAnsi="Times New Roman" w:hint="default"/>
      </w:rPr>
    </w:lvl>
    <w:lvl w:ilvl="3" w:tplc="04440CD6" w:tentative="1">
      <w:start w:val="1"/>
      <w:numFmt w:val="bullet"/>
      <w:lvlText w:val="-"/>
      <w:lvlJc w:val="left"/>
      <w:pPr>
        <w:tabs>
          <w:tab w:val="num" w:pos="2880"/>
        </w:tabs>
        <w:ind w:left="2880" w:hanging="360"/>
      </w:pPr>
      <w:rPr>
        <w:rFonts w:ascii="Times New Roman" w:hAnsi="Times New Roman" w:hint="default"/>
      </w:rPr>
    </w:lvl>
    <w:lvl w:ilvl="4" w:tplc="D68A2486" w:tentative="1">
      <w:start w:val="1"/>
      <w:numFmt w:val="bullet"/>
      <w:lvlText w:val="-"/>
      <w:lvlJc w:val="left"/>
      <w:pPr>
        <w:tabs>
          <w:tab w:val="num" w:pos="3600"/>
        </w:tabs>
        <w:ind w:left="3600" w:hanging="360"/>
      </w:pPr>
      <w:rPr>
        <w:rFonts w:ascii="Times New Roman" w:hAnsi="Times New Roman" w:hint="default"/>
      </w:rPr>
    </w:lvl>
    <w:lvl w:ilvl="5" w:tplc="A4D4E5BE" w:tentative="1">
      <w:start w:val="1"/>
      <w:numFmt w:val="bullet"/>
      <w:lvlText w:val="-"/>
      <w:lvlJc w:val="left"/>
      <w:pPr>
        <w:tabs>
          <w:tab w:val="num" w:pos="4320"/>
        </w:tabs>
        <w:ind w:left="4320" w:hanging="360"/>
      </w:pPr>
      <w:rPr>
        <w:rFonts w:ascii="Times New Roman" w:hAnsi="Times New Roman" w:hint="default"/>
      </w:rPr>
    </w:lvl>
    <w:lvl w:ilvl="6" w:tplc="5DF28206" w:tentative="1">
      <w:start w:val="1"/>
      <w:numFmt w:val="bullet"/>
      <w:lvlText w:val="-"/>
      <w:lvlJc w:val="left"/>
      <w:pPr>
        <w:tabs>
          <w:tab w:val="num" w:pos="5040"/>
        </w:tabs>
        <w:ind w:left="5040" w:hanging="360"/>
      </w:pPr>
      <w:rPr>
        <w:rFonts w:ascii="Times New Roman" w:hAnsi="Times New Roman" w:hint="default"/>
      </w:rPr>
    </w:lvl>
    <w:lvl w:ilvl="7" w:tplc="A6268F32" w:tentative="1">
      <w:start w:val="1"/>
      <w:numFmt w:val="bullet"/>
      <w:lvlText w:val="-"/>
      <w:lvlJc w:val="left"/>
      <w:pPr>
        <w:tabs>
          <w:tab w:val="num" w:pos="5760"/>
        </w:tabs>
        <w:ind w:left="5760" w:hanging="360"/>
      </w:pPr>
      <w:rPr>
        <w:rFonts w:ascii="Times New Roman" w:hAnsi="Times New Roman" w:hint="default"/>
      </w:rPr>
    </w:lvl>
    <w:lvl w:ilvl="8" w:tplc="EAB47A0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40F5C84"/>
    <w:multiLevelType w:val="hybridMultilevel"/>
    <w:tmpl w:val="EA5E98D2"/>
    <w:lvl w:ilvl="0" w:tplc="244E44D4">
      <w:start w:val="1"/>
      <w:numFmt w:val="bullet"/>
      <w:lvlText w:val="•"/>
      <w:lvlJc w:val="left"/>
      <w:pPr>
        <w:tabs>
          <w:tab w:val="num" w:pos="720"/>
        </w:tabs>
        <w:ind w:left="720" w:hanging="360"/>
      </w:pPr>
      <w:rPr>
        <w:rFonts w:ascii="Arial" w:hAnsi="Arial" w:hint="default"/>
      </w:rPr>
    </w:lvl>
    <w:lvl w:ilvl="1" w:tplc="F630227E" w:tentative="1">
      <w:start w:val="1"/>
      <w:numFmt w:val="bullet"/>
      <w:lvlText w:val="•"/>
      <w:lvlJc w:val="left"/>
      <w:pPr>
        <w:tabs>
          <w:tab w:val="num" w:pos="1440"/>
        </w:tabs>
        <w:ind w:left="1440" w:hanging="360"/>
      </w:pPr>
      <w:rPr>
        <w:rFonts w:ascii="Arial" w:hAnsi="Arial" w:hint="default"/>
      </w:rPr>
    </w:lvl>
    <w:lvl w:ilvl="2" w:tplc="8FFAE65E" w:tentative="1">
      <w:start w:val="1"/>
      <w:numFmt w:val="bullet"/>
      <w:lvlText w:val="•"/>
      <w:lvlJc w:val="left"/>
      <w:pPr>
        <w:tabs>
          <w:tab w:val="num" w:pos="2160"/>
        </w:tabs>
        <w:ind w:left="2160" w:hanging="360"/>
      </w:pPr>
      <w:rPr>
        <w:rFonts w:ascii="Arial" w:hAnsi="Arial" w:hint="default"/>
      </w:rPr>
    </w:lvl>
    <w:lvl w:ilvl="3" w:tplc="61E4E1F4" w:tentative="1">
      <w:start w:val="1"/>
      <w:numFmt w:val="bullet"/>
      <w:lvlText w:val="•"/>
      <w:lvlJc w:val="left"/>
      <w:pPr>
        <w:tabs>
          <w:tab w:val="num" w:pos="2880"/>
        </w:tabs>
        <w:ind w:left="2880" w:hanging="360"/>
      </w:pPr>
      <w:rPr>
        <w:rFonts w:ascii="Arial" w:hAnsi="Arial" w:hint="default"/>
      </w:rPr>
    </w:lvl>
    <w:lvl w:ilvl="4" w:tplc="D84A48E8" w:tentative="1">
      <w:start w:val="1"/>
      <w:numFmt w:val="bullet"/>
      <w:lvlText w:val="•"/>
      <w:lvlJc w:val="left"/>
      <w:pPr>
        <w:tabs>
          <w:tab w:val="num" w:pos="3600"/>
        </w:tabs>
        <w:ind w:left="3600" w:hanging="360"/>
      </w:pPr>
      <w:rPr>
        <w:rFonts w:ascii="Arial" w:hAnsi="Arial" w:hint="default"/>
      </w:rPr>
    </w:lvl>
    <w:lvl w:ilvl="5" w:tplc="5FAA8588" w:tentative="1">
      <w:start w:val="1"/>
      <w:numFmt w:val="bullet"/>
      <w:lvlText w:val="•"/>
      <w:lvlJc w:val="left"/>
      <w:pPr>
        <w:tabs>
          <w:tab w:val="num" w:pos="4320"/>
        </w:tabs>
        <w:ind w:left="4320" w:hanging="360"/>
      </w:pPr>
      <w:rPr>
        <w:rFonts w:ascii="Arial" w:hAnsi="Arial" w:hint="default"/>
      </w:rPr>
    </w:lvl>
    <w:lvl w:ilvl="6" w:tplc="126287BE" w:tentative="1">
      <w:start w:val="1"/>
      <w:numFmt w:val="bullet"/>
      <w:lvlText w:val="•"/>
      <w:lvlJc w:val="left"/>
      <w:pPr>
        <w:tabs>
          <w:tab w:val="num" w:pos="5040"/>
        </w:tabs>
        <w:ind w:left="5040" w:hanging="360"/>
      </w:pPr>
      <w:rPr>
        <w:rFonts w:ascii="Arial" w:hAnsi="Arial" w:hint="default"/>
      </w:rPr>
    </w:lvl>
    <w:lvl w:ilvl="7" w:tplc="05DAF716" w:tentative="1">
      <w:start w:val="1"/>
      <w:numFmt w:val="bullet"/>
      <w:lvlText w:val="•"/>
      <w:lvlJc w:val="left"/>
      <w:pPr>
        <w:tabs>
          <w:tab w:val="num" w:pos="5760"/>
        </w:tabs>
        <w:ind w:left="5760" w:hanging="360"/>
      </w:pPr>
      <w:rPr>
        <w:rFonts w:ascii="Arial" w:hAnsi="Arial" w:hint="default"/>
      </w:rPr>
    </w:lvl>
    <w:lvl w:ilvl="8" w:tplc="8940E97C" w:tentative="1">
      <w:start w:val="1"/>
      <w:numFmt w:val="bullet"/>
      <w:lvlText w:val="•"/>
      <w:lvlJc w:val="left"/>
      <w:pPr>
        <w:tabs>
          <w:tab w:val="num" w:pos="6480"/>
        </w:tabs>
        <w:ind w:left="6480" w:hanging="360"/>
      </w:pPr>
      <w:rPr>
        <w:rFonts w:ascii="Arial" w:hAnsi="Arial" w:hint="default"/>
      </w:rPr>
    </w:lvl>
  </w:abstractNum>
  <w:abstractNum w:abstractNumId="18">
    <w:nsid w:val="34E32B72"/>
    <w:multiLevelType w:val="hybridMultilevel"/>
    <w:tmpl w:val="DB087F26"/>
    <w:lvl w:ilvl="0" w:tplc="6A187D48">
      <w:start w:val="1"/>
      <w:numFmt w:val="bullet"/>
      <w:lvlText w:val="•"/>
      <w:lvlJc w:val="left"/>
      <w:pPr>
        <w:tabs>
          <w:tab w:val="num" w:pos="720"/>
        </w:tabs>
        <w:ind w:left="720" w:hanging="360"/>
      </w:pPr>
      <w:rPr>
        <w:rFonts w:ascii="Arial" w:hAnsi="Arial" w:hint="default"/>
      </w:rPr>
    </w:lvl>
    <w:lvl w:ilvl="1" w:tplc="963038FC" w:tentative="1">
      <w:start w:val="1"/>
      <w:numFmt w:val="bullet"/>
      <w:lvlText w:val="•"/>
      <w:lvlJc w:val="left"/>
      <w:pPr>
        <w:tabs>
          <w:tab w:val="num" w:pos="1440"/>
        </w:tabs>
        <w:ind w:left="1440" w:hanging="360"/>
      </w:pPr>
      <w:rPr>
        <w:rFonts w:ascii="Arial" w:hAnsi="Arial" w:hint="default"/>
      </w:rPr>
    </w:lvl>
    <w:lvl w:ilvl="2" w:tplc="8DFEBAC6" w:tentative="1">
      <w:start w:val="1"/>
      <w:numFmt w:val="bullet"/>
      <w:lvlText w:val="•"/>
      <w:lvlJc w:val="left"/>
      <w:pPr>
        <w:tabs>
          <w:tab w:val="num" w:pos="2160"/>
        </w:tabs>
        <w:ind w:left="2160" w:hanging="360"/>
      </w:pPr>
      <w:rPr>
        <w:rFonts w:ascii="Arial" w:hAnsi="Arial" w:hint="default"/>
      </w:rPr>
    </w:lvl>
    <w:lvl w:ilvl="3" w:tplc="F594DE2A" w:tentative="1">
      <w:start w:val="1"/>
      <w:numFmt w:val="bullet"/>
      <w:lvlText w:val="•"/>
      <w:lvlJc w:val="left"/>
      <w:pPr>
        <w:tabs>
          <w:tab w:val="num" w:pos="2880"/>
        </w:tabs>
        <w:ind w:left="2880" w:hanging="360"/>
      </w:pPr>
      <w:rPr>
        <w:rFonts w:ascii="Arial" w:hAnsi="Arial" w:hint="default"/>
      </w:rPr>
    </w:lvl>
    <w:lvl w:ilvl="4" w:tplc="81DEAFDA" w:tentative="1">
      <w:start w:val="1"/>
      <w:numFmt w:val="bullet"/>
      <w:lvlText w:val="•"/>
      <w:lvlJc w:val="left"/>
      <w:pPr>
        <w:tabs>
          <w:tab w:val="num" w:pos="3600"/>
        </w:tabs>
        <w:ind w:left="3600" w:hanging="360"/>
      </w:pPr>
      <w:rPr>
        <w:rFonts w:ascii="Arial" w:hAnsi="Arial" w:hint="default"/>
      </w:rPr>
    </w:lvl>
    <w:lvl w:ilvl="5" w:tplc="E57C4A32" w:tentative="1">
      <w:start w:val="1"/>
      <w:numFmt w:val="bullet"/>
      <w:lvlText w:val="•"/>
      <w:lvlJc w:val="left"/>
      <w:pPr>
        <w:tabs>
          <w:tab w:val="num" w:pos="4320"/>
        </w:tabs>
        <w:ind w:left="4320" w:hanging="360"/>
      </w:pPr>
      <w:rPr>
        <w:rFonts w:ascii="Arial" w:hAnsi="Arial" w:hint="default"/>
      </w:rPr>
    </w:lvl>
    <w:lvl w:ilvl="6" w:tplc="F712161E" w:tentative="1">
      <w:start w:val="1"/>
      <w:numFmt w:val="bullet"/>
      <w:lvlText w:val="•"/>
      <w:lvlJc w:val="left"/>
      <w:pPr>
        <w:tabs>
          <w:tab w:val="num" w:pos="5040"/>
        </w:tabs>
        <w:ind w:left="5040" w:hanging="360"/>
      </w:pPr>
      <w:rPr>
        <w:rFonts w:ascii="Arial" w:hAnsi="Arial" w:hint="default"/>
      </w:rPr>
    </w:lvl>
    <w:lvl w:ilvl="7" w:tplc="D7CA1520" w:tentative="1">
      <w:start w:val="1"/>
      <w:numFmt w:val="bullet"/>
      <w:lvlText w:val="•"/>
      <w:lvlJc w:val="left"/>
      <w:pPr>
        <w:tabs>
          <w:tab w:val="num" w:pos="5760"/>
        </w:tabs>
        <w:ind w:left="5760" w:hanging="360"/>
      </w:pPr>
      <w:rPr>
        <w:rFonts w:ascii="Arial" w:hAnsi="Arial" w:hint="default"/>
      </w:rPr>
    </w:lvl>
    <w:lvl w:ilvl="8" w:tplc="F36E48C2" w:tentative="1">
      <w:start w:val="1"/>
      <w:numFmt w:val="bullet"/>
      <w:lvlText w:val="•"/>
      <w:lvlJc w:val="left"/>
      <w:pPr>
        <w:tabs>
          <w:tab w:val="num" w:pos="6480"/>
        </w:tabs>
        <w:ind w:left="6480" w:hanging="360"/>
      </w:pPr>
      <w:rPr>
        <w:rFonts w:ascii="Arial" w:hAnsi="Arial" w:hint="default"/>
      </w:rPr>
    </w:lvl>
  </w:abstractNum>
  <w:abstractNum w:abstractNumId="19">
    <w:nsid w:val="35CC1F49"/>
    <w:multiLevelType w:val="hybridMultilevel"/>
    <w:tmpl w:val="E41CA79C"/>
    <w:lvl w:ilvl="0" w:tplc="ABC64FF6">
      <w:start w:val="1"/>
      <w:numFmt w:val="bullet"/>
      <w:lvlText w:val="•"/>
      <w:lvlJc w:val="left"/>
      <w:pPr>
        <w:tabs>
          <w:tab w:val="num" w:pos="720"/>
        </w:tabs>
        <w:ind w:left="720" w:hanging="360"/>
      </w:pPr>
      <w:rPr>
        <w:rFonts w:ascii="Arial" w:hAnsi="Arial" w:hint="default"/>
      </w:rPr>
    </w:lvl>
    <w:lvl w:ilvl="1" w:tplc="28E09F86" w:tentative="1">
      <w:start w:val="1"/>
      <w:numFmt w:val="bullet"/>
      <w:lvlText w:val="•"/>
      <w:lvlJc w:val="left"/>
      <w:pPr>
        <w:tabs>
          <w:tab w:val="num" w:pos="1440"/>
        </w:tabs>
        <w:ind w:left="1440" w:hanging="360"/>
      </w:pPr>
      <w:rPr>
        <w:rFonts w:ascii="Arial" w:hAnsi="Arial" w:hint="default"/>
      </w:rPr>
    </w:lvl>
    <w:lvl w:ilvl="2" w:tplc="419202C2" w:tentative="1">
      <w:start w:val="1"/>
      <w:numFmt w:val="bullet"/>
      <w:lvlText w:val="•"/>
      <w:lvlJc w:val="left"/>
      <w:pPr>
        <w:tabs>
          <w:tab w:val="num" w:pos="2160"/>
        </w:tabs>
        <w:ind w:left="2160" w:hanging="360"/>
      </w:pPr>
      <w:rPr>
        <w:rFonts w:ascii="Arial" w:hAnsi="Arial" w:hint="default"/>
      </w:rPr>
    </w:lvl>
    <w:lvl w:ilvl="3" w:tplc="26BC7BDA" w:tentative="1">
      <w:start w:val="1"/>
      <w:numFmt w:val="bullet"/>
      <w:lvlText w:val="•"/>
      <w:lvlJc w:val="left"/>
      <w:pPr>
        <w:tabs>
          <w:tab w:val="num" w:pos="2880"/>
        </w:tabs>
        <w:ind w:left="2880" w:hanging="360"/>
      </w:pPr>
      <w:rPr>
        <w:rFonts w:ascii="Arial" w:hAnsi="Arial" w:hint="default"/>
      </w:rPr>
    </w:lvl>
    <w:lvl w:ilvl="4" w:tplc="DDB6089E" w:tentative="1">
      <w:start w:val="1"/>
      <w:numFmt w:val="bullet"/>
      <w:lvlText w:val="•"/>
      <w:lvlJc w:val="left"/>
      <w:pPr>
        <w:tabs>
          <w:tab w:val="num" w:pos="3600"/>
        </w:tabs>
        <w:ind w:left="3600" w:hanging="360"/>
      </w:pPr>
      <w:rPr>
        <w:rFonts w:ascii="Arial" w:hAnsi="Arial" w:hint="default"/>
      </w:rPr>
    </w:lvl>
    <w:lvl w:ilvl="5" w:tplc="E05607D8" w:tentative="1">
      <w:start w:val="1"/>
      <w:numFmt w:val="bullet"/>
      <w:lvlText w:val="•"/>
      <w:lvlJc w:val="left"/>
      <w:pPr>
        <w:tabs>
          <w:tab w:val="num" w:pos="4320"/>
        </w:tabs>
        <w:ind w:left="4320" w:hanging="360"/>
      </w:pPr>
      <w:rPr>
        <w:rFonts w:ascii="Arial" w:hAnsi="Arial" w:hint="default"/>
      </w:rPr>
    </w:lvl>
    <w:lvl w:ilvl="6" w:tplc="2D34959C" w:tentative="1">
      <w:start w:val="1"/>
      <w:numFmt w:val="bullet"/>
      <w:lvlText w:val="•"/>
      <w:lvlJc w:val="left"/>
      <w:pPr>
        <w:tabs>
          <w:tab w:val="num" w:pos="5040"/>
        </w:tabs>
        <w:ind w:left="5040" w:hanging="360"/>
      </w:pPr>
      <w:rPr>
        <w:rFonts w:ascii="Arial" w:hAnsi="Arial" w:hint="default"/>
      </w:rPr>
    </w:lvl>
    <w:lvl w:ilvl="7" w:tplc="FD925454" w:tentative="1">
      <w:start w:val="1"/>
      <w:numFmt w:val="bullet"/>
      <w:lvlText w:val="•"/>
      <w:lvlJc w:val="left"/>
      <w:pPr>
        <w:tabs>
          <w:tab w:val="num" w:pos="5760"/>
        </w:tabs>
        <w:ind w:left="5760" w:hanging="360"/>
      </w:pPr>
      <w:rPr>
        <w:rFonts w:ascii="Arial" w:hAnsi="Arial" w:hint="default"/>
      </w:rPr>
    </w:lvl>
    <w:lvl w:ilvl="8" w:tplc="97B6CF1E" w:tentative="1">
      <w:start w:val="1"/>
      <w:numFmt w:val="bullet"/>
      <w:lvlText w:val="•"/>
      <w:lvlJc w:val="left"/>
      <w:pPr>
        <w:tabs>
          <w:tab w:val="num" w:pos="6480"/>
        </w:tabs>
        <w:ind w:left="6480" w:hanging="360"/>
      </w:pPr>
      <w:rPr>
        <w:rFonts w:ascii="Arial" w:hAnsi="Arial" w:hint="default"/>
      </w:rPr>
    </w:lvl>
  </w:abstractNum>
  <w:abstractNum w:abstractNumId="20">
    <w:nsid w:val="38C639E2"/>
    <w:multiLevelType w:val="hybridMultilevel"/>
    <w:tmpl w:val="8F3A5020"/>
    <w:lvl w:ilvl="0" w:tplc="3BB01F3E">
      <w:start w:val="1"/>
      <w:numFmt w:val="bullet"/>
      <w:lvlText w:val="•"/>
      <w:lvlJc w:val="left"/>
      <w:pPr>
        <w:tabs>
          <w:tab w:val="num" w:pos="720"/>
        </w:tabs>
        <w:ind w:left="720" w:hanging="360"/>
      </w:pPr>
      <w:rPr>
        <w:rFonts w:ascii="Arial" w:hAnsi="Arial" w:hint="default"/>
      </w:rPr>
    </w:lvl>
    <w:lvl w:ilvl="1" w:tplc="164A5F50" w:tentative="1">
      <w:start w:val="1"/>
      <w:numFmt w:val="bullet"/>
      <w:lvlText w:val="•"/>
      <w:lvlJc w:val="left"/>
      <w:pPr>
        <w:tabs>
          <w:tab w:val="num" w:pos="1440"/>
        </w:tabs>
        <w:ind w:left="1440" w:hanging="360"/>
      </w:pPr>
      <w:rPr>
        <w:rFonts w:ascii="Arial" w:hAnsi="Arial" w:hint="default"/>
      </w:rPr>
    </w:lvl>
    <w:lvl w:ilvl="2" w:tplc="DE5E38B8" w:tentative="1">
      <w:start w:val="1"/>
      <w:numFmt w:val="bullet"/>
      <w:lvlText w:val="•"/>
      <w:lvlJc w:val="left"/>
      <w:pPr>
        <w:tabs>
          <w:tab w:val="num" w:pos="2160"/>
        </w:tabs>
        <w:ind w:left="2160" w:hanging="360"/>
      </w:pPr>
      <w:rPr>
        <w:rFonts w:ascii="Arial" w:hAnsi="Arial" w:hint="default"/>
      </w:rPr>
    </w:lvl>
    <w:lvl w:ilvl="3" w:tplc="685856AA" w:tentative="1">
      <w:start w:val="1"/>
      <w:numFmt w:val="bullet"/>
      <w:lvlText w:val="•"/>
      <w:lvlJc w:val="left"/>
      <w:pPr>
        <w:tabs>
          <w:tab w:val="num" w:pos="2880"/>
        </w:tabs>
        <w:ind w:left="2880" w:hanging="360"/>
      </w:pPr>
      <w:rPr>
        <w:rFonts w:ascii="Arial" w:hAnsi="Arial" w:hint="default"/>
      </w:rPr>
    </w:lvl>
    <w:lvl w:ilvl="4" w:tplc="53C41658" w:tentative="1">
      <w:start w:val="1"/>
      <w:numFmt w:val="bullet"/>
      <w:lvlText w:val="•"/>
      <w:lvlJc w:val="left"/>
      <w:pPr>
        <w:tabs>
          <w:tab w:val="num" w:pos="3600"/>
        </w:tabs>
        <w:ind w:left="3600" w:hanging="360"/>
      </w:pPr>
      <w:rPr>
        <w:rFonts w:ascii="Arial" w:hAnsi="Arial" w:hint="default"/>
      </w:rPr>
    </w:lvl>
    <w:lvl w:ilvl="5" w:tplc="AD4A5F1C" w:tentative="1">
      <w:start w:val="1"/>
      <w:numFmt w:val="bullet"/>
      <w:lvlText w:val="•"/>
      <w:lvlJc w:val="left"/>
      <w:pPr>
        <w:tabs>
          <w:tab w:val="num" w:pos="4320"/>
        </w:tabs>
        <w:ind w:left="4320" w:hanging="360"/>
      </w:pPr>
      <w:rPr>
        <w:rFonts w:ascii="Arial" w:hAnsi="Arial" w:hint="default"/>
      </w:rPr>
    </w:lvl>
    <w:lvl w:ilvl="6" w:tplc="4EFA2A9A" w:tentative="1">
      <w:start w:val="1"/>
      <w:numFmt w:val="bullet"/>
      <w:lvlText w:val="•"/>
      <w:lvlJc w:val="left"/>
      <w:pPr>
        <w:tabs>
          <w:tab w:val="num" w:pos="5040"/>
        </w:tabs>
        <w:ind w:left="5040" w:hanging="360"/>
      </w:pPr>
      <w:rPr>
        <w:rFonts w:ascii="Arial" w:hAnsi="Arial" w:hint="default"/>
      </w:rPr>
    </w:lvl>
    <w:lvl w:ilvl="7" w:tplc="A470E7DA" w:tentative="1">
      <w:start w:val="1"/>
      <w:numFmt w:val="bullet"/>
      <w:lvlText w:val="•"/>
      <w:lvlJc w:val="left"/>
      <w:pPr>
        <w:tabs>
          <w:tab w:val="num" w:pos="5760"/>
        </w:tabs>
        <w:ind w:left="5760" w:hanging="360"/>
      </w:pPr>
      <w:rPr>
        <w:rFonts w:ascii="Arial" w:hAnsi="Arial" w:hint="default"/>
      </w:rPr>
    </w:lvl>
    <w:lvl w:ilvl="8" w:tplc="4A401096" w:tentative="1">
      <w:start w:val="1"/>
      <w:numFmt w:val="bullet"/>
      <w:lvlText w:val="•"/>
      <w:lvlJc w:val="left"/>
      <w:pPr>
        <w:tabs>
          <w:tab w:val="num" w:pos="6480"/>
        </w:tabs>
        <w:ind w:left="6480" w:hanging="360"/>
      </w:pPr>
      <w:rPr>
        <w:rFonts w:ascii="Arial" w:hAnsi="Arial" w:hint="default"/>
      </w:rPr>
    </w:lvl>
  </w:abstractNum>
  <w:abstractNum w:abstractNumId="21">
    <w:nsid w:val="39AB185D"/>
    <w:multiLevelType w:val="hybridMultilevel"/>
    <w:tmpl w:val="9E5CB56E"/>
    <w:lvl w:ilvl="0" w:tplc="C33C4A82">
      <w:start w:val="1"/>
      <w:numFmt w:val="bullet"/>
      <w:lvlText w:val="•"/>
      <w:lvlJc w:val="left"/>
      <w:pPr>
        <w:tabs>
          <w:tab w:val="num" w:pos="720"/>
        </w:tabs>
        <w:ind w:left="720" w:hanging="360"/>
      </w:pPr>
      <w:rPr>
        <w:rFonts w:ascii="Arial" w:hAnsi="Arial" w:hint="default"/>
      </w:rPr>
    </w:lvl>
    <w:lvl w:ilvl="1" w:tplc="EB002202" w:tentative="1">
      <w:start w:val="1"/>
      <w:numFmt w:val="bullet"/>
      <w:lvlText w:val="•"/>
      <w:lvlJc w:val="left"/>
      <w:pPr>
        <w:tabs>
          <w:tab w:val="num" w:pos="1440"/>
        </w:tabs>
        <w:ind w:left="1440" w:hanging="360"/>
      </w:pPr>
      <w:rPr>
        <w:rFonts w:ascii="Arial" w:hAnsi="Arial" w:hint="default"/>
      </w:rPr>
    </w:lvl>
    <w:lvl w:ilvl="2" w:tplc="EC10B56A" w:tentative="1">
      <w:start w:val="1"/>
      <w:numFmt w:val="bullet"/>
      <w:lvlText w:val="•"/>
      <w:lvlJc w:val="left"/>
      <w:pPr>
        <w:tabs>
          <w:tab w:val="num" w:pos="2160"/>
        </w:tabs>
        <w:ind w:left="2160" w:hanging="360"/>
      </w:pPr>
      <w:rPr>
        <w:rFonts w:ascii="Arial" w:hAnsi="Arial" w:hint="default"/>
      </w:rPr>
    </w:lvl>
    <w:lvl w:ilvl="3" w:tplc="3EC454E8" w:tentative="1">
      <w:start w:val="1"/>
      <w:numFmt w:val="bullet"/>
      <w:lvlText w:val="•"/>
      <w:lvlJc w:val="left"/>
      <w:pPr>
        <w:tabs>
          <w:tab w:val="num" w:pos="2880"/>
        </w:tabs>
        <w:ind w:left="2880" w:hanging="360"/>
      </w:pPr>
      <w:rPr>
        <w:rFonts w:ascii="Arial" w:hAnsi="Arial" w:hint="default"/>
      </w:rPr>
    </w:lvl>
    <w:lvl w:ilvl="4" w:tplc="D50A8BB8" w:tentative="1">
      <w:start w:val="1"/>
      <w:numFmt w:val="bullet"/>
      <w:lvlText w:val="•"/>
      <w:lvlJc w:val="left"/>
      <w:pPr>
        <w:tabs>
          <w:tab w:val="num" w:pos="3600"/>
        </w:tabs>
        <w:ind w:left="3600" w:hanging="360"/>
      </w:pPr>
      <w:rPr>
        <w:rFonts w:ascii="Arial" w:hAnsi="Arial" w:hint="default"/>
      </w:rPr>
    </w:lvl>
    <w:lvl w:ilvl="5" w:tplc="93FA71CA" w:tentative="1">
      <w:start w:val="1"/>
      <w:numFmt w:val="bullet"/>
      <w:lvlText w:val="•"/>
      <w:lvlJc w:val="left"/>
      <w:pPr>
        <w:tabs>
          <w:tab w:val="num" w:pos="4320"/>
        </w:tabs>
        <w:ind w:left="4320" w:hanging="360"/>
      </w:pPr>
      <w:rPr>
        <w:rFonts w:ascii="Arial" w:hAnsi="Arial" w:hint="default"/>
      </w:rPr>
    </w:lvl>
    <w:lvl w:ilvl="6" w:tplc="B7A6D214" w:tentative="1">
      <w:start w:val="1"/>
      <w:numFmt w:val="bullet"/>
      <w:lvlText w:val="•"/>
      <w:lvlJc w:val="left"/>
      <w:pPr>
        <w:tabs>
          <w:tab w:val="num" w:pos="5040"/>
        </w:tabs>
        <w:ind w:left="5040" w:hanging="360"/>
      </w:pPr>
      <w:rPr>
        <w:rFonts w:ascii="Arial" w:hAnsi="Arial" w:hint="default"/>
      </w:rPr>
    </w:lvl>
    <w:lvl w:ilvl="7" w:tplc="F822B1C6" w:tentative="1">
      <w:start w:val="1"/>
      <w:numFmt w:val="bullet"/>
      <w:lvlText w:val="•"/>
      <w:lvlJc w:val="left"/>
      <w:pPr>
        <w:tabs>
          <w:tab w:val="num" w:pos="5760"/>
        </w:tabs>
        <w:ind w:left="5760" w:hanging="360"/>
      </w:pPr>
      <w:rPr>
        <w:rFonts w:ascii="Arial" w:hAnsi="Arial" w:hint="default"/>
      </w:rPr>
    </w:lvl>
    <w:lvl w:ilvl="8" w:tplc="A0C8B6FC" w:tentative="1">
      <w:start w:val="1"/>
      <w:numFmt w:val="bullet"/>
      <w:lvlText w:val="•"/>
      <w:lvlJc w:val="left"/>
      <w:pPr>
        <w:tabs>
          <w:tab w:val="num" w:pos="6480"/>
        </w:tabs>
        <w:ind w:left="6480" w:hanging="360"/>
      </w:pPr>
      <w:rPr>
        <w:rFonts w:ascii="Arial" w:hAnsi="Arial" w:hint="default"/>
      </w:rPr>
    </w:lvl>
  </w:abstractNum>
  <w:abstractNum w:abstractNumId="22">
    <w:nsid w:val="3FED1C4A"/>
    <w:multiLevelType w:val="hybridMultilevel"/>
    <w:tmpl w:val="F3EAE3BE"/>
    <w:lvl w:ilvl="0" w:tplc="A46660D6">
      <w:start w:val="1"/>
      <w:numFmt w:val="bullet"/>
      <w:lvlText w:val="•"/>
      <w:lvlJc w:val="left"/>
      <w:pPr>
        <w:tabs>
          <w:tab w:val="num" w:pos="720"/>
        </w:tabs>
        <w:ind w:left="720" w:hanging="360"/>
      </w:pPr>
      <w:rPr>
        <w:rFonts w:ascii="Arial" w:hAnsi="Arial" w:hint="default"/>
      </w:rPr>
    </w:lvl>
    <w:lvl w:ilvl="1" w:tplc="5622B2D0" w:tentative="1">
      <w:start w:val="1"/>
      <w:numFmt w:val="bullet"/>
      <w:lvlText w:val="•"/>
      <w:lvlJc w:val="left"/>
      <w:pPr>
        <w:tabs>
          <w:tab w:val="num" w:pos="1440"/>
        </w:tabs>
        <w:ind w:left="1440" w:hanging="360"/>
      </w:pPr>
      <w:rPr>
        <w:rFonts w:ascii="Arial" w:hAnsi="Arial" w:hint="default"/>
      </w:rPr>
    </w:lvl>
    <w:lvl w:ilvl="2" w:tplc="736EBD74" w:tentative="1">
      <w:start w:val="1"/>
      <w:numFmt w:val="bullet"/>
      <w:lvlText w:val="•"/>
      <w:lvlJc w:val="left"/>
      <w:pPr>
        <w:tabs>
          <w:tab w:val="num" w:pos="2160"/>
        </w:tabs>
        <w:ind w:left="2160" w:hanging="360"/>
      </w:pPr>
      <w:rPr>
        <w:rFonts w:ascii="Arial" w:hAnsi="Arial" w:hint="default"/>
      </w:rPr>
    </w:lvl>
    <w:lvl w:ilvl="3" w:tplc="A3660614" w:tentative="1">
      <w:start w:val="1"/>
      <w:numFmt w:val="bullet"/>
      <w:lvlText w:val="•"/>
      <w:lvlJc w:val="left"/>
      <w:pPr>
        <w:tabs>
          <w:tab w:val="num" w:pos="2880"/>
        </w:tabs>
        <w:ind w:left="2880" w:hanging="360"/>
      </w:pPr>
      <w:rPr>
        <w:rFonts w:ascii="Arial" w:hAnsi="Arial" w:hint="default"/>
      </w:rPr>
    </w:lvl>
    <w:lvl w:ilvl="4" w:tplc="6608E02A" w:tentative="1">
      <w:start w:val="1"/>
      <w:numFmt w:val="bullet"/>
      <w:lvlText w:val="•"/>
      <w:lvlJc w:val="left"/>
      <w:pPr>
        <w:tabs>
          <w:tab w:val="num" w:pos="3600"/>
        </w:tabs>
        <w:ind w:left="3600" w:hanging="360"/>
      </w:pPr>
      <w:rPr>
        <w:rFonts w:ascii="Arial" w:hAnsi="Arial" w:hint="default"/>
      </w:rPr>
    </w:lvl>
    <w:lvl w:ilvl="5" w:tplc="32844CE2" w:tentative="1">
      <w:start w:val="1"/>
      <w:numFmt w:val="bullet"/>
      <w:lvlText w:val="•"/>
      <w:lvlJc w:val="left"/>
      <w:pPr>
        <w:tabs>
          <w:tab w:val="num" w:pos="4320"/>
        </w:tabs>
        <w:ind w:left="4320" w:hanging="360"/>
      </w:pPr>
      <w:rPr>
        <w:rFonts w:ascii="Arial" w:hAnsi="Arial" w:hint="default"/>
      </w:rPr>
    </w:lvl>
    <w:lvl w:ilvl="6" w:tplc="F4E20312" w:tentative="1">
      <w:start w:val="1"/>
      <w:numFmt w:val="bullet"/>
      <w:lvlText w:val="•"/>
      <w:lvlJc w:val="left"/>
      <w:pPr>
        <w:tabs>
          <w:tab w:val="num" w:pos="5040"/>
        </w:tabs>
        <w:ind w:left="5040" w:hanging="360"/>
      </w:pPr>
      <w:rPr>
        <w:rFonts w:ascii="Arial" w:hAnsi="Arial" w:hint="default"/>
      </w:rPr>
    </w:lvl>
    <w:lvl w:ilvl="7" w:tplc="2C0C1D3A" w:tentative="1">
      <w:start w:val="1"/>
      <w:numFmt w:val="bullet"/>
      <w:lvlText w:val="•"/>
      <w:lvlJc w:val="left"/>
      <w:pPr>
        <w:tabs>
          <w:tab w:val="num" w:pos="5760"/>
        </w:tabs>
        <w:ind w:left="5760" w:hanging="360"/>
      </w:pPr>
      <w:rPr>
        <w:rFonts w:ascii="Arial" w:hAnsi="Arial" w:hint="default"/>
      </w:rPr>
    </w:lvl>
    <w:lvl w:ilvl="8" w:tplc="B2668EAE" w:tentative="1">
      <w:start w:val="1"/>
      <w:numFmt w:val="bullet"/>
      <w:lvlText w:val="•"/>
      <w:lvlJc w:val="left"/>
      <w:pPr>
        <w:tabs>
          <w:tab w:val="num" w:pos="6480"/>
        </w:tabs>
        <w:ind w:left="6480" w:hanging="360"/>
      </w:pPr>
      <w:rPr>
        <w:rFonts w:ascii="Arial" w:hAnsi="Arial" w:hint="default"/>
      </w:rPr>
    </w:lvl>
  </w:abstractNum>
  <w:abstractNum w:abstractNumId="23">
    <w:nsid w:val="430E3BC2"/>
    <w:multiLevelType w:val="hybridMultilevel"/>
    <w:tmpl w:val="7F7ADFF0"/>
    <w:lvl w:ilvl="0" w:tplc="79EA65B2">
      <w:start w:val="1"/>
      <w:numFmt w:val="bullet"/>
      <w:lvlText w:val="•"/>
      <w:lvlJc w:val="left"/>
      <w:pPr>
        <w:tabs>
          <w:tab w:val="num" w:pos="720"/>
        </w:tabs>
        <w:ind w:left="720" w:hanging="360"/>
      </w:pPr>
      <w:rPr>
        <w:rFonts w:ascii="Arial" w:hAnsi="Arial" w:hint="default"/>
      </w:rPr>
    </w:lvl>
    <w:lvl w:ilvl="1" w:tplc="BBE4887A" w:tentative="1">
      <w:start w:val="1"/>
      <w:numFmt w:val="bullet"/>
      <w:lvlText w:val="•"/>
      <w:lvlJc w:val="left"/>
      <w:pPr>
        <w:tabs>
          <w:tab w:val="num" w:pos="1440"/>
        </w:tabs>
        <w:ind w:left="1440" w:hanging="360"/>
      </w:pPr>
      <w:rPr>
        <w:rFonts w:ascii="Arial" w:hAnsi="Arial" w:hint="default"/>
      </w:rPr>
    </w:lvl>
    <w:lvl w:ilvl="2" w:tplc="2040AB52" w:tentative="1">
      <w:start w:val="1"/>
      <w:numFmt w:val="bullet"/>
      <w:lvlText w:val="•"/>
      <w:lvlJc w:val="left"/>
      <w:pPr>
        <w:tabs>
          <w:tab w:val="num" w:pos="2160"/>
        </w:tabs>
        <w:ind w:left="2160" w:hanging="360"/>
      </w:pPr>
      <w:rPr>
        <w:rFonts w:ascii="Arial" w:hAnsi="Arial" w:hint="default"/>
      </w:rPr>
    </w:lvl>
    <w:lvl w:ilvl="3" w:tplc="00D0A032" w:tentative="1">
      <w:start w:val="1"/>
      <w:numFmt w:val="bullet"/>
      <w:lvlText w:val="•"/>
      <w:lvlJc w:val="left"/>
      <w:pPr>
        <w:tabs>
          <w:tab w:val="num" w:pos="2880"/>
        </w:tabs>
        <w:ind w:left="2880" w:hanging="360"/>
      </w:pPr>
      <w:rPr>
        <w:rFonts w:ascii="Arial" w:hAnsi="Arial" w:hint="default"/>
      </w:rPr>
    </w:lvl>
    <w:lvl w:ilvl="4" w:tplc="30C671E4" w:tentative="1">
      <w:start w:val="1"/>
      <w:numFmt w:val="bullet"/>
      <w:lvlText w:val="•"/>
      <w:lvlJc w:val="left"/>
      <w:pPr>
        <w:tabs>
          <w:tab w:val="num" w:pos="3600"/>
        </w:tabs>
        <w:ind w:left="3600" w:hanging="360"/>
      </w:pPr>
      <w:rPr>
        <w:rFonts w:ascii="Arial" w:hAnsi="Arial" w:hint="default"/>
      </w:rPr>
    </w:lvl>
    <w:lvl w:ilvl="5" w:tplc="AC96808C" w:tentative="1">
      <w:start w:val="1"/>
      <w:numFmt w:val="bullet"/>
      <w:lvlText w:val="•"/>
      <w:lvlJc w:val="left"/>
      <w:pPr>
        <w:tabs>
          <w:tab w:val="num" w:pos="4320"/>
        </w:tabs>
        <w:ind w:left="4320" w:hanging="360"/>
      </w:pPr>
      <w:rPr>
        <w:rFonts w:ascii="Arial" w:hAnsi="Arial" w:hint="default"/>
      </w:rPr>
    </w:lvl>
    <w:lvl w:ilvl="6" w:tplc="19D0C030" w:tentative="1">
      <w:start w:val="1"/>
      <w:numFmt w:val="bullet"/>
      <w:lvlText w:val="•"/>
      <w:lvlJc w:val="left"/>
      <w:pPr>
        <w:tabs>
          <w:tab w:val="num" w:pos="5040"/>
        </w:tabs>
        <w:ind w:left="5040" w:hanging="360"/>
      </w:pPr>
      <w:rPr>
        <w:rFonts w:ascii="Arial" w:hAnsi="Arial" w:hint="default"/>
      </w:rPr>
    </w:lvl>
    <w:lvl w:ilvl="7" w:tplc="877C2B80" w:tentative="1">
      <w:start w:val="1"/>
      <w:numFmt w:val="bullet"/>
      <w:lvlText w:val="•"/>
      <w:lvlJc w:val="left"/>
      <w:pPr>
        <w:tabs>
          <w:tab w:val="num" w:pos="5760"/>
        </w:tabs>
        <w:ind w:left="5760" w:hanging="360"/>
      </w:pPr>
      <w:rPr>
        <w:rFonts w:ascii="Arial" w:hAnsi="Arial" w:hint="default"/>
      </w:rPr>
    </w:lvl>
    <w:lvl w:ilvl="8" w:tplc="1FF081AA" w:tentative="1">
      <w:start w:val="1"/>
      <w:numFmt w:val="bullet"/>
      <w:lvlText w:val="•"/>
      <w:lvlJc w:val="left"/>
      <w:pPr>
        <w:tabs>
          <w:tab w:val="num" w:pos="6480"/>
        </w:tabs>
        <w:ind w:left="6480" w:hanging="360"/>
      </w:pPr>
      <w:rPr>
        <w:rFonts w:ascii="Arial" w:hAnsi="Arial" w:hint="default"/>
      </w:rPr>
    </w:lvl>
  </w:abstractNum>
  <w:abstractNum w:abstractNumId="24">
    <w:nsid w:val="437E02A1"/>
    <w:multiLevelType w:val="hybridMultilevel"/>
    <w:tmpl w:val="392A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96B00"/>
    <w:multiLevelType w:val="hybridMultilevel"/>
    <w:tmpl w:val="3E0A84B0"/>
    <w:lvl w:ilvl="0" w:tplc="E26E54A0">
      <w:start w:val="1"/>
      <w:numFmt w:val="bullet"/>
      <w:lvlText w:val="•"/>
      <w:lvlJc w:val="left"/>
      <w:pPr>
        <w:tabs>
          <w:tab w:val="num" w:pos="720"/>
        </w:tabs>
        <w:ind w:left="720" w:hanging="360"/>
      </w:pPr>
      <w:rPr>
        <w:rFonts w:ascii="Arial" w:hAnsi="Arial" w:hint="default"/>
      </w:rPr>
    </w:lvl>
    <w:lvl w:ilvl="1" w:tplc="EE20D0E8">
      <w:start w:val="998"/>
      <w:numFmt w:val="bullet"/>
      <w:lvlText w:val="•"/>
      <w:lvlJc w:val="left"/>
      <w:pPr>
        <w:tabs>
          <w:tab w:val="num" w:pos="1440"/>
        </w:tabs>
        <w:ind w:left="1440" w:hanging="360"/>
      </w:pPr>
      <w:rPr>
        <w:rFonts w:ascii="Arial" w:hAnsi="Arial" w:hint="default"/>
      </w:rPr>
    </w:lvl>
    <w:lvl w:ilvl="2" w:tplc="D7821A4C" w:tentative="1">
      <w:start w:val="1"/>
      <w:numFmt w:val="bullet"/>
      <w:lvlText w:val="•"/>
      <w:lvlJc w:val="left"/>
      <w:pPr>
        <w:tabs>
          <w:tab w:val="num" w:pos="2160"/>
        </w:tabs>
        <w:ind w:left="2160" w:hanging="360"/>
      </w:pPr>
      <w:rPr>
        <w:rFonts w:ascii="Arial" w:hAnsi="Arial" w:hint="default"/>
      </w:rPr>
    </w:lvl>
    <w:lvl w:ilvl="3" w:tplc="25440FD4" w:tentative="1">
      <w:start w:val="1"/>
      <w:numFmt w:val="bullet"/>
      <w:lvlText w:val="•"/>
      <w:lvlJc w:val="left"/>
      <w:pPr>
        <w:tabs>
          <w:tab w:val="num" w:pos="2880"/>
        </w:tabs>
        <w:ind w:left="2880" w:hanging="360"/>
      </w:pPr>
      <w:rPr>
        <w:rFonts w:ascii="Arial" w:hAnsi="Arial" w:hint="default"/>
      </w:rPr>
    </w:lvl>
    <w:lvl w:ilvl="4" w:tplc="9DD2081E" w:tentative="1">
      <w:start w:val="1"/>
      <w:numFmt w:val="bullet"/>
      <w:lvlText w:val="•"/>
      <w:lvlJc w:val="left"/>
      <w:pPr>
        <w:tabs>
          <w:tab w:val="num" w:pos="3600"/>
        </w:tabs>
        <w:ind w:left="3600" w:hanging="360"/>
      </w:pPr>
      <w:rPr>
        <w:rFonts w:ascii="Arial" w:hAnsi="Arial" w:hint="default"/>
      </w:rPr>
    </w:lvl>
    <w:lvl w:ilvl="5" w:tplc="CC8476D4" w:tentative="1">
      <w:start w:val="1"/>
      <w:numFmt w:val="bullet"/>
      <w:lvlText w:val="•"/>
      <w:lvlJc w:val="left"/>
      <w:pPr>
        <w:tabs>
          <w:tab w:val="num" w:pos="4320"/>
        </w:tabs>
        <w:ind w:left="4320" w:hanging="360"/>
      </w:pPr>
      <w:rPr>
        <w:rFonts w:ascii="Arial" w:hAnsi="Arial" w:hint="default"/>
      </w:rPr>
    </w:lvl>
    <w:lvl w:ilvl="6" w:tplc="0130F5CA" w:tentative="1">
      <w:start w:val="1"/>
      <w:numFmt w:val="bullet"/>
      <w:lvlText w:val="•"/>
      <w:lvlJc w:val="left"/>
      <w:pPr>
        <w:tabs>
          <w:tab w:val="num" w:pos="5040"/>
        </w:tabs>
        <w:ind w:left="5040" w:hanging="360"/>
      </w:pPr>
      <w:rPr>
        <w:rFonts w:ascii="Arial" w:hAnsi="Arial" w:hint="default"/>
      </w:rPr>
    </w:lvl>
    <w:lvl w:ilvl="7" w:tplc="D2C8BBA8" w:tentative="1">
      <w:start w:val="1"/>
      <w:numFmt w:val="bullet"/>
      <w:lvlText w:val="•"/>
      <w:lvlJc w:val="left"/>
      <w:pPr>
        <w:tabs>
          <w:tab w:val="num" w:pos="5760"/>
        </w:tabs>
        <w:ind w:left="5760" w:hanging="360"/>
      </w:pPr>
      <w:rPr>
        <w:rFonts w:ascii="Arial" w:hAnsi="Arial" w:hint="default"/>
      </w:rPr>
    </w:lvl>
    <w:lvl w:ilvl="8" w:tplc="90323F3E" w:tentative="1">
      <w:start w:val="1"/>
      <w:numFmt w:val="bullet"/>
      <w:lvlText w:val="•"/>
      <w:lvlJc w:val="left"/>
      <w:pPr>
        <w:tabs>
          <w:tab w:val="num" w:pos="6480"/>
        </w:tabs>
        <w:ind w:left="6480" w:hanging="360"/>
      </w:pPr>
      <w:rPr>
        <w:rFonts w:ascii="Arial" w:hAnsi="Arial" w:hint="default"/>
      </w:rPr>
    </w:lvl>
  </w:abstractNum>
  <w:abstractNum w:abstractNumId="26">
    <w:nsid w:val="4E5D05C4"/>
    <w:multiLevelType w:val="hybridMultilevel"/>
    <w:tmpl w:val="AE581A06"/>
    <w:lvl w:ilvl="0" w:tplc="DC5AFD8A">
      <w:start w:val="1"/>
      <w:numFmt w:val="bullet"/>
      <w:lvlText w:val="•"/>
      <w:lvlJc w:val="left"/>
      <w:pPr>
        <w:tabs>
          <w:tab w:val="num" w:pos="720"/>
        </w:tabs>
        <w:ind w:left="720" w:hanging="360"/>
      </w:pPr>
      <w:rPr>
        <w:rFonts w:ascii="Arial" w:hAnsi="Arial" w:hint="default"/>
      </w:rPr>
    </w:lvl>
    <w:lvl w:ilvl="1" w:tplc="48C62222" w:tentative="1">
      <w:start w:val="1"/>
      <w:numFmt w:val="bullet"/>
      <w:lvlText w:val="•"/>
      <w:lvlJc w:val="left"/>
      <w:pPr>
        <w:tabs>
          <w:tab w:val="num" w:pos="1440"/>
        </w:tabs>
        <w:ind w:left="1440" w:hanging="360"/>
      </w:pPr>
      <w:rPr>
        <w:rFonts w:ascii="Arial" w:hAnsi="Arial" w:hint="default"/>
      </w:rPr>
    </w:lvl>
    <w:lvl w:ilvl="2" w:tplc="C7ACA4CA" w:tentative="1">
      <w:start w:val="1"/>
      <w:numFmt w:val="bullet"/>
      <w:lvlText w:val="•"/>
      <w:lvlJc w:val="left"/>
      <w:pPr>
        <w:tabs>
          <w:tab w:val="num" w:pos="2160"/>
        </w:tabs>
        <w:ind w:left="2160" w:hanging="360"/>
      </w:pPr>
      <w:rPr>
        <w:rFonts w:ascii="Arial" w:hAnsi="Arial" w:hint="default"/>
      </w:rPr>
    </w:lvl>
    <w:lvl w:ilvl="3" w:tplc="611A7770" w:tentative="1">
      <w:start w:val="1"/>
      <w:numFmt w:val="bullet"/>
      <w:lvlText w:val="•"/>
      <w:lvlJc w:val="left"/>
      <w:pPr>
        <w:tabs>
          <w:tab w:val="num" w:pos="2880"/>
        </w:tabs>
        <w:ind w:left="2880" w:hanging="360"/>
      </w:pPr>
      <w:rPr>
        <w:rFonts w:ascii="Arial" w:hAnsi="Arial" w:hint="default"/>
      </w:rPr>
    </w:lvl>
    <w:lvl w:ilvl="4" w:tplc="78AE36AA" w:tentative="1">
      <w:start w:val="1"/>
      <w:numFmt w:val="bullet"/>
      <w:lvlText w:val="•"/>
      <w:lvlJc w:val="left"/>
      <w:pPr>
        <w:tabs>
          <w:tab w:val="num" w:pos="3600"/>
        </w:tabs>
        <w:ind w:left="3600" w:hanging="360"/>
      </w:pPr>
      <w:rPr>
        <w:rFonts w:ascii="Arial" w:hAnsi="Arial" w:hint="default"/>
      </w:rPr>
    </w:lvl>
    <w:lvl w:ilvl="5" w:tplc="78783584" w:tentative="1">
      <w:start w:val="1"/>
      <w:numFmt w:val="bullet"/>
      <w:lvlText w:val="•"/>
      <w:lvlJc w:val="left"/>
      <w:pPr>
        <w:tabs>
          <w:tab w:val="num" w:pos="4320"/>
        </w:tabs>
        <w:ind w:left="4320" w:hanging="360"/>
      </w:pPr>
      <w:rPr>
        <w:rFonts w:ascii="Arial" w:hAnsi="Arial" w:hint="default"/>
      </w:rPr>
    </w:lvl>
    <w:lvl w:ilvl="6" w:tplc="642C8714" w:tentative="1">
      <w:start w:val="1"/>
      <w:numFmt w:val="bullet"/>
      <w:lvlText w:val="•"/>
      <w:lvlJc w:val="left"/>
      <w:pPr>
        <w:tabs>
          <w:tab w:val="num" w:pos="5040"/>
        </w:tabs>
        <w:ind w:left="5040" w:hanging="360"/>
      </w:pPr>
      <w:rPr>
        <w:rFonts w:ascii="Arial" w:hAnsi="Arial" w:hint="default"/>
      </w:rPr>
    </w:lvl>
    <w:lvl w:ilvl="7" w:tplc="7AD6EEB0" w:tentative="1">
      <w:start w:val="1"/>
      <w:numFmt w:val="bullet"/>
      <w:lvlText w:val="•"/>
      <w:lvlJc w:val="left"/>
      <w:pPr>
        <w:tabs>
          <w:tab w:val="num" w:pos="5760"/>
        </w:tabs>
        <w:ind w:left="5760" w:hanging="360"/>
      </w:pPr>
      <w:rPr>
        <w:rFonts w:ascii="Arial" w:hAnsi="Arial" w:hint="default"/>
      </w:rPr>
    </w:lvl>
    <w:lvl w:ilvl="8" w:tplc="90C670C4" w:tentative="1">
      <w:start w:val="1"/>
      <w:numFmt w:val="bullet"/>
      <w:lvlText w:val="•"/>
      <w:lvlJc w:val="left"/>
      <w:pPr>
        <w:tabs>
          <w:tab w:val="num" w:pos="6480"/>
        </w:tabs>
        <w:ind w:left="6480" w:hanging="360"/>
      </w:pPr>
      <w:rPr>
        <w:rFonts w:ascii="Arial" w:hAnsi="Arial" w:hint="default"/>
      </w:rPr>
    </w:lvl>
  </w:abstractNum>
  <w:abstractNum w:abstractNumId="27">
    <w:nsid w:val="54174944"/>
    <w:multiLevelType w:val="hybridMultilevel"/>
    <w:tmpl w:val="DA4E9A3C"/>
    <w:lvl w:ilvl="0" w:tplc="6F50DE64">
      <w:start w:val="1"/>
      <w:numFmt w:val="bullet"/>
      <w:lvlText w:val="•"/>
      <w:lvlJc w:val="left"/>
      <w:pPr>
        <w:tabs>
          <w:tab w:val="num" w:pos="720"/>
        </w:tabs>
        <w:ind w:left="720" w:hanging="360"/>
      </w:pPr>
      <w:rPr>
        <w:rFonts w:ascii="Arial" w:hAnsi="Arial" w:hint="default"/>
      </w:rPr>
    </w:lvl>
    <w:lvl w:ilvl="1" w:tplc="47AC19B0">
      <w:start w:val="1"/>
      <w:numFmt w:val="bullet"/>
      <w:lvlText w:val="•"/>
      <w:lvlJc w:val="left"/>
      <w:pPr>
        <w:tabs>
          <w:tab w:val="num" w:pos="1440"/>
        </w:tabs>
        <w:ind w:left="1440" w:hanging="360"/>
      </w:pPr>
      <w:rPr>
        <w:rFonts w:ascii="Arial" w:hAnsi="Arial" w:hint="default"/>
      </w:rPr>
    </w:lvl>
    <w:lvl w:ilvl="2" w:tplc="FD08C7A6">
      <w:start w:val="681"/>
      <w:numFmt w:val="bullet"/>
      <w:lvlText w:val="•"/>
      <w:lvlJc w:val="left"/>
      <w:pPr>
        <w:tabs>
          <w:tab w:val="num" w:pos="2160"/>
        </w:tabs>
        <w:ind w:left="2160" w:hanging="360"/>
      </w:pPr>
      <w:rPr>
        <w:rFonts w:ascii="Arial" w:hAnsi="Arial" w:hint="default"/>
      </w:rPr>
    </w:lvl>
    <w:lvl w:ilvl="3" w:tplc="D60E5630" w:tentative="1">
      <w:start w:val="1"/>
      <w:numFmt w:val="bullet"/>
      <w:lvlText w:val="•"/>
      <w:lvlJc w:val="left"/>
      <w:pPr>
        <w:tabs>
          <w:tab w:val="num" w:pos="2880"/>
        </w:tabs>
        <w:ind w:left="2880" w:hanging="360"/>
      </w:pPr>
      <w:rPr>
        <w:rFonts w:ascii="Arial" w:hAnsi="Arial" w:hint="default"/>
      </w:rPr>
    </w:lvl>
    <w:lvl w:ilvl="4" w:tplc="D638A0CA" w:tentative="1">
      <w:start w:val="1"/>
      <w:numFmt w:val="bullet"/>
      <w:lvlText w:val="•"/>
      <w:lvlJc w:val="left"/>
      <w:pPr>
        <w:tabs>
          <w:tab w:val="num" w:pos="3600"/>
        </w:tabs>
        <w:ind w:left="3600" w:hanging="360"/>
      </w:pPr>
      <w:rPr>
        <w:rFonts w:ascii="Arial" w:hAnsi="Arial" w:hint="default"/>
      </w:rPr>
    </w:lvl>
    <w:lvl w:ilvl="5" w:tplc="FFDE7EB0" w:tentative="1">
      <w:start w:val="1"/>
      <w:numFmt w:val="bullet"/>
      <w:lvlText w:val="•"/>
      <w:lvlJc w:val="left"/>
      <w:pPr>
        <w:tabs>
          <w:tab w:val="num" w:pos="4320"/>
        </w:tabs>
        <w:ind w:left="4320" w:hanging="360"/>
      </w:pPr>
      <w:rPr>
        <w:rFonts w:ascii="Arial" w:hAnsi="Arial" w:hint="default"/>
      </w:rPr>
    </w:lvl>
    <w:lvl w:ilvl="6" w:tplc="8B78256C" w:tentative="1">
      <w:start w:val="1"/>
      <w:numFmt w:val="bullet"/>
      <w:lvlText w:val="•"/>
      <w:lvlJc w:val="left"/>
      <w:pPr>
        <w:tabs>
          <w:tab w:val="num" w:pos="5040"/>
        </w:tabs>
        <w:ind w:left="5040" w:hanging="360"/>
      </w:pPr>
      <w:rPr>
        <w:rFonts w:ascii="Arial" w:hAnsi="Arial" w:hint="default"/>
      </w:rPr>
    </w:lvl>
    <w:lvl w:ilvl="7" w:tplc="FA589E3C" w:tentative="1">
      <w:start w:val="1"/>
      <w:numFmt w:val="bullet"/>
      <w:lvlText w:val="•"/>
      <w:lvlJc w:val="left"/>
      <w:pPr>
        <w:tabs>
          <w:tab w:val="num" w:pos="5760"/>
        </w:tabs>
        <w:ind w:left="5760" w:hanging="360"/>
      </w:pPr>
      <w:rPr>
        <w:rFonts w:ascii="Arial" w:hAnsi="Arial" w:hint="default"/>
      </w:rPr>
    </w:lvl>
    <w:lvl w:ilvl="8" w:tplc="E2F0BAAA" w:tentative="1">
      <w:start w:val="1"/>
      <w:numFmt w:val="bullet"/>
      <w:lvlText w:val="•"/>
      <w:lvlJc w:val="left"/>
      <w:pPr>
        <w:tabs>
          <w:tab w:val="num" w:pos="6480"/>
        </w:tabs>
        <w:ind w:left="6480" w:hanging="360"/>
      </w:pPr>
      <w:rPr>
        <w:rFonts w:ascii="Arial" w:hAnsi="Arial" w:hint="default"/>
      </w:rPr>
    </w:lvl>
  </w:abstractNum>
  <w:abstractNum w:abstractNumId="28">
    <w:nsid w:val="55C70E2B"/>
    <w:multiLevelType w:val="hybridMultilevel"/>
    <w:tmpl w:val="7C0EA590"/>
    <w:lvl w:ilvl="0" w:tplc="31E6BBA2">
      <w:start w:val="1"/>
      <w:numFmt w:val="bullet"/>
      <w:lvlText w:val="•"/>
      <w:lvlJc w:val="left"/>
      <w:pPr>
        <w:tabs>
          <w:tab w:val="num" w:pos="720"/>
        </w:tabs>
        <w:ind w:left="720" w:hanging="360"/>
      </w:pPr>
      <w:rPr>
        <w:rFonts w:ascii="Arial" w:hAnsi="Arial" w:hint="default"/>
      </w:rPr>
    </w:lvl>
    <w:lvl w:ilvl="1" w:tplc="C87A9D96" w:tentative="1">
      <w:start w:val="1"/>
      <w:numFmt w:val="bullet"/>
      <w:lvlText w:val="•"/>
      <w:lvlJc w:val="left"/>
      <w:pPr>
        <w:tabs>
          <w:tab w:val="num" w:pos="1440"/>
        </w:tabs>
        <w:ind w:left="1440" w:hanging="360"/>
      </w:pPr>
      <w:rPr>
        <w:rFonts w:ascii="Arial" w:hAnsi="Arial" w:hint="default"/>
      </w:rPr>
    </w:lvl>
    <w:lvl w:ilvl="2" w:tplc="1728CB32" w:tentative="1">
      <w:start w:val="1"/>
      <w:numFmt w:val="bullet"/>
      <w:lvlText w:val="•"/>
      <w:lvlJc w:val="left"/>
      <w:pPr>
        <w:tabs>
          <w:tab w:val="num" w:pos="2160"/>
        </w:tabs>
        <w:ind w:left="2160" w:hanging="360"/>
      </w:pPr>
      <w:rPr>
        <w:rFonts w:ascii="Arial" w:hAnsi="Arial" w:hint="default"/>
      </w:rPr>
    </w:lvl>
    <w:lvl w:ilvl="3" w:tplc="F9BE820E" w:tentative="1">
      <w:start w:val="1"/>
      <w:numFmt w:val="bullet"/>
      <w:lvlText w:val="•"/>
      <w:lvlJc w:val="left"/>
      <w:pPr>
        <w:tabs>
          <w:tab w:val="num" w:pos="2880"/>
        </w:tabs>
        <w:ind w:left="2880" w:hanging="360"/>
      </w:pPr>
      <w:rPr>
        <w:rFonts w:ascii="Arial" w:hAnsi="Arial" w:hint="default"/>
      </w:rPr>
    </w:lvl>
    <w:lvl w:ilvl="4" w:tplc="BE4E44C0" w:tentative="1">
      <w:start w:val="1"/>
      <w:numFmt w:val="bullet"/>
      <w:lvlText w:val="•"/>
      <w:lvlJc w:val="left"/>
      <w:pPr>
        <w:tabs>
          <w:tab w:val="num" w:pos="3600"/>
        </w:tabs>
        <w:ind w:left="3600" w:hanging="360"/>
      </w:pPr>
      <w:rPr>
        <w:rFonts w:ascii="Arial" w:hAnsi="Arial" w:hint="default"/>
      </w:rPr>
    </w:lvl>
    <w:lvl w:ilvl="5" w:tplc="0304F71E" w:tentative="1">
      <w:start w:val="1"/>
      <w:numFmt w:val="bullet"/>
      <w:lvlText w:val="•"/>
      <w:lvlJc w:val="left"/>
      <w:pPr>
        <w:tabs>
          <w:tab w:val="num" w:pos="4320"/>
        </w:tabs>
        <w:ind w:left="4320" w:hanging="360"/>
      </w:pPr>
      <w:rPr>
        <w:rFonts w:ascii="Arial" w:hAnsi="Arial" w:hint="default"/>
      </w:rPr>
    </w:lvl>
    <w:lvl w:ilvl="6" w:tplc="D16EFA0A" w:tentative="1">
      <w:start w:val="1"/>
      <w:numFmt w:val="bullet"/>
      <w:lvlText w:val="•"/>
      <w:lvlJc w:val="left"/>
      <w:pPr>
        <w:tabs>
          <w:tab w:val="num" w:pos="5040"/>
        </w:tabs>
        <w:ind w:left="5040" w:hanging="360"/>
      </w:pPr>
      <w:rPr>
        <w:rFonts w:ascii="Arial" w:hAnsi="Arial" w:hint="default"/>
      </w:rPr>
    </w:lvl>
    <w:lvl w:ilvl="7" w:tplc="0BFE78F0" w:tentative="1">
      <w:start w:val="1"/>
      <w:numFmt w:val="bullet"/>
      <w:lvlText w:val="•"/>
      <w:lvlJc w:val="left"/>
      <w:pPr>
        <w:tabs>
          <w:tab w:val="num" w:pos="5760"/>
        </w:tabs>
        <w:ind w:left="5760" w:hanging="360"/>
      </w:pPr>
      <w:rPr>
        <w:rFonts w:ascii="Arial" w:hAnsi="Arial" w:hint="default"/>
      </w:rPr>
    </w:lvl>
    <w:lvl w:ilvl="8" w:tplc="0E6A4D32" w:tentative="1">
      <w:start w:val="1"/>
      <w:numFmt w:val="bullet"/>
      <w:lvlText w:val="•"/>
      <w:lvlJc w:val="left"/>
      <w:pPr>
        <w:tabs>
          <w:tab w:val="num" w:pos="6480"/>
        </w:tabs>
        <w:ind w:left="6480" w:hanging="360"/>
      </w:pPr>
      <w:rPr>
        <w:rFonts w:ascii="Arial" w:hAnsi="Arial" w:hint="default"/>
      </w:rPr>
    </w:lvl>
  </w:abstractNum>
  <w:abstractNum w:abstractNumId="29">
    <w:nsid w:val="573432AD"/>
    <w:multiLevelType w:val="hybridMultilevel"/>
    <w:tmpl w:val="B776D1C2"/>
    <w:lvl w:ilvl="0" w:tplc="B1CA4112">
      <w:start w:val="1"/>
      <w:numFmt w:val="bullet"/>
      <w:lvlText w:val="•"/>
      <w:lvlJc w:val="left"/>
      <w:pPr>
        <w:tabs>
          <w:tab w:val="num" w:pos="720"/>
        </w:tabs>
        <w:ind w:left="720" w:hanging="360"/>
      </w:pPr>
      <w:rPr>
        <w:rFonts w:ascii="Arial" w:hAnsi="Arial" w:hint="default"/>
      </w:rPr>
    </w:lvl>
    <w:lvl w:ilvl="1" w:tplc="9CB426C6" w:tentative="1">
      <w:start w:val="1"/>
      <w:numFmt w:val="bullet"/>
      <w:lvlText w:val="•"/>
      <w:lvlJc w:val="left"/>
      <w:pPr>
        <w:tabs>
          <w:tab w:val="num" w:pos="1440"/>
        </w:tabs>
        <w:ind w:left="1440" w:hanging="360"/>
      </w:pPr>
      <w:rPr>
        <w:rFonts w:ascii="Arial" w:hAnsi="Arial" w:hint="default"/>
      </w:rPr>
    </w:lvl>
    <w:lvl w:ilvl="2" w:tplc="D8C6C3EC" w:tentative="1">
      <w:start w:val="1"/>
      <w:numFmt w:val="bullet"/>
      <w:lvlText w:val="•"/>
      <w:lvlJc w:val="left"/>
      <w:pPr>
        <w:tabs>
          <w:tab w:val="num" w:pos="2160"/>
        </w:tabs>
        <w:ind w:left="2160" w:hanging="360"/>
      </w:pPr>
      <w:rPr>
        <w:rFonts w:ascii="Arial" w:hAnsi="Arial" w:hint="default"/>
      </w:rPr>
    </w:lvl>
    <w:lvl w:ilvl="3" w:tplc="EA929D6C" w:tentative="1">
      <w:start w:val="1"/>
      <w:numFmt w:val="bullet"/>
      <w:lvlText w:val="•"/>
      <w:lvlJc w:val="left"/>
      <w:pPr>
        <w:tabs>
          <w:tab w:val="num" w:pos="2880"/>
        </w:tabs>
        <w:ind w:left="2880" w:hanging="360"/>
      </w:pPr>
      <w:rPr>
        <w:rFonts w:ascii="Arial" w:hAnsi="Arial" w:hint="default"/>
      </w:rPr>
    </w:lvl>
    <w:lvl w:ilvl="4" w:tplc="EA1E48D8" w:tentative="1">
      <w:start w:val="1"/>
      <w:numFmt w:val="bullet"/>
      <w:lvlText w:val="•"/>
      <w:lvlJc w:val="left"/>
      <w:pPr>
        <w:tabs>
          <w:tab w:val="num" w:pos="3600"/>
        </w:tabs>
        <w:ind w:left="3600" w:hanging="360"/>
      </w:pPr>
      <w:rPr>
        <w:rFonts w:ascii="Arial" w:hAnsi="Arial" w:hint="default"/>
      </w:rPr>
    </w:lvl>
    <w:lvl w:ilvl="5" w:tplc="15BAF80C" w:tentative="1">
      <w:start w:val="1"/>
      <w:numFmt w:val="bullet"/>
      <w:lvlText w:val="•"/>
      <w:lvlJc w:val="left"/>
      <w:pPr>
        <w:tabs>
          <w:tab w:val="num" w:pos="4320"/>
        </w:tabs>
        <w:ind w:left="4320" w:hanging="360"/>
      </w:pPr>
      <w:rPr>
        <w:rFonts w:ascii="Arial" w:hAnsi="Arial" w:hint="default"/>
      </w:rPr>
    </w:lvl>
    <w:lvl w:ilvl="6" w:tplc="6D96A8A4" w:tentative="1">
      <w:start w:val="1"/>
      <w:numFmt w:val="bullet"/>
      <w:lvlText w:val="•"/>
      <w:lvlJc w:val="left"/>
      <w:pPr>
        <w:tabs>
          <w:tab w:val="num" w:pos="5040"/>
        </w:tabs>
        <w:ind w:left="5040" w:hanging="360"/>
      </w:pPr>
      <w:rPr>
        <w:rFonts w:ascii="Arial" w:hAnsi="Arial" w:hint="default"/>
      </w:rPr>
    </w:lvl>
    <w:lvl w:ilvl="7" w:tplc="4F18AE82" w:tentative="1">
      <w:start w:val="1"/>
      <w:numFmt w:val="bullet"/>
      <w:lvlText w:val="•"/>
      <w:lvlJc w:val="left"/>
      <w:pPr>
        <w:tabs>
          <w:tab w:val="num" w:pos="5760"/>
        </w:tabs>
        <w:ind w:left="5760" w:hanging="360"/>
      </w:pPr>
      <w:rPr>
        <w:rFonts w:ascii="Arial" w:hAnsi="Arial" w:hint="default"/>
      </w:rPr>
    </w:lvl>
    <w:lvl w:ilvl="8" w:tplc="3A2897AA" w:tentative="1">
      <w:start w:val="1"/>
      <w:numFmt w:val="bullet"/>
      <w:lvlText w:val="•"/>
      <w:lvlJc w:val="left"/>
      <w:pPr>
        <w:tabs>
          <w:tab w:val="num" w:pos="6480"/>
        </w:tabs>
        <w:ind w:left="6480" w:hanging="360"/>
      </w:pPr>
      <w:rPr>
        <w:rFonts w:ascii="Arial" w:hAnsi="Arial" w:hint="default"/>
      </w:rPr>
    </w:lvl>
  </w:abstractNum>
  <w:abstractNum w:abstractNumId="30">
    <w:nsid w:val="5A7324BB"/>
    <w:multiLevelType w:val="hybridMultilevel"/>
    <w:tmpl w:val="A06250D2"/>
    <w:lvl w:ilvl="0" w:tplc="00CC0582">
      <w:start w:val="1"/>
      <w:numFmt w:val="bullet"/>
      <w:lvlText w:val="•"/>
      <w:lvlJc w:val="left"/>
      <w:pPr>
        <w:tabs>
          <w:tab w:val="num" w:pos="720"/>
        </w:tabs>
        <w:ind w:left="720" w:hanging="360"/>
      </w:pPr>
      <w:rPr>
        <w:rFonts w:ascii="Arial" w:hAnsi="Arial" w:hint="default"/>
      </w:rPr>
    </w:lvl>
    <w:lvl w:ilvl="1" w:tplc="AA8093E8" w:tentative="1">
      <w:start w:val="1"/>
      <w:numFmt w:val="bullet"/>
      <w:lvlText w:val="•"/>
      <w:lvlJc w:val="left"/>
      <w:pPr>
        <w:tabs>
          <w:tab w:val="num" w:pos="1440"/>
        </w:tabs>
        <w:ind w:left="1440" w:hanging="360"/>
      </w:pPr>
      <w:rPr>
        <w:rFonts w:ascii="Arial" w:hAnsi="Arial" w:hint="default"/>
      </w:rPr>
    </w:lvl>
    <w:lvl w:ilvl="2" w:tplc="B900D7CC" w:tentative="1">
      <w:start w:val="1"/>
      <w:numFmt w:val="bullet"/>
      <w:lvlText w:val="•"/>
      <w:lvlJc w:val="left"/>
      <w:pPr>
        <w:tabs>
          <w:tab w:val="num" w:pos="2160"/>
        </w:tabs>
        <w:ind w:left="2160" w:hanging="360"/>
      </w:pPr>
      <w:rPr>
        <w:rFonts w:ascii="Arial" w:hAnsi="Arial" w:hint="default"/>
      </w:rPr>
    </w:lvl>
    <w:lvl w:ilvl="3" w:tplc="69DC7E0E" w:tentative="1">
      <w:start w:val="1"/>
      <w:numFmt w:val="bullet"/>
      <w:lvlText w:val="•"/>
      <w:lvlJc w:val="left"/>
      <w:pPr>
        <w:tabs>
          <w:tab w:val="num" w:pos="2880"/>
        </w:tabs>
        <w:ind w:left="2880" w:hanging="360"/>
      </w:pPr>
      <w:rPr>
        <w:rFonts w:ascii="Arial" w:hAnsi="Arial" w:hint="default"/>
      </w:rPr>
    </w:lvl>
    <w:lvl w:ilvl="4" w:tplc="8788DCAE" w:tentative="1">
      <w:start w:val="1"/>
      <w:numFmt w:val="bullet"/>
      <w:lvlText w:val="•"/>
      <w:lvlJc w:val="left"/>
      <w:pPr>
        <w:tabs>
          <w:tab w:val="num" w:pos="3600"/>
        </w:tabs>
        <w:ind w:left="3600" w:hanging="360"/>
      </w:pPr>
      <w:rPr>
        <w:rFonts w:ascii="Arial" w:hAnsi="Arial" w:hint="default"/>
      </w:rPr>
    </w:lvl>
    <w:lvl w:ilvl="5" w:tplc="BC768266" w:tentative="1">
      <w:start w:val="1"/>
      <w:numFmt w:val="bullet"/>
      <w:lvlText w:val="•"/>
      <w:lvlJc w:val="left"/>
      <w:pPr>
        <w:tabs>
          <w:tab w:val="num" w:pos="4320"/>
        </w:tabs>
        <w:ind w:left="4320" w:hanging="360"/>
      </w:pPr>
      <w:rPr>
        <w:rFonts w:ascii="Arial" w:hAnsi="Arial" w:hint="default"/>
      </w:rPr>
    </w:lvl>
    <w:lvl w:ilvl="6" w:tplc="EC04F872" w:tentative="1">
      <w:start w:val="1"/>
      <w:numFmt w:val="bullet"/>
      <w:lvlText w:val="•"/>
      <w:lvlJc w:val="left"/>
      <w:pPr>
        <w:tabs>
          <w:tab w:val="num" w:pos="5040"/>
        </w:tabs>
        <w:ind w:left="5040" w:hanging="360"/>
      </w:pPr>
      <w:rPr>
        <w:rFonts w:ascii="Arial" w:hAnsi="Arial" w:hint="default"/>
      </w:rPr>
    </w:lvl>
    <w:lvl w:ilvl="7" w:tplc="DB169762" w:tentative="1">
      <w:start w:val="1"/>
      <w:numFmt w:val="bullet"/>
      <w:lvlText w:val="•"/>
      <w:lvlJc w:val="left"/>
      <w:pPr>
        <w:tabs>
          <w:tab w:val="num" w:pos="5760"/>
        </w:tabs>
        <w:ind w:left="5760" w:hanging="360"/>
      </w:pPr>
      <w:rPr>
        <w:rFonts w:ascii="Arial" w:hAnsi="Arial" w:hint="default"/>
      </w:rPr>
    </w:lvl>
    <w:lvl w:ilvl="8" w:tplc="328A418A" w:tentative="1">
      <w:start w:val="1"/>
      <w:numFmt w:val="bullet"/>
      <w:lvlText w:val="•"/>
      <w:lvlJc w:val="left"/>
      <w:pPr>
        <w:tabs>
          <w:tab w:val="num" w:pos="6480"/>
        </w:tabs>
        <w:ind w:left="6480" w:hanging="360"/>
      </w:pPr>
      <w:rPr>
        <w:rFonts w:ascii="Arial" w:hAnsi="Arial" w:hint="default"/>
      </w:rPr>
    </w:lvl>
  </w:abstractNum>
  <w:abstractNum w:abstractNumId="31">
    <w:nsid w:val="5C171589"/>
    <w:multiLevelType w:val="hybridMultilevel"/>
    <w:tmpl w:val="B7A262A8"/>
    <w:lvl w:ilvl="0" w:tplc="3A5EB1F6">
      <w:start w:val="1"/>
      <w:numFmt w:val="bullet"/>
      <w:lvlText w:val="•"/>
      <w:lvlJc w:val="left"/>
      <w:pPr>
        <w:tabs>
          <w:tab w:val="num" w:pos="720"/>
        </w:tabs>
        <w:ind w:left="720" w:hanging="360"/>
      </w:pPr>
      <w:rPr>
        <w:rFonts w:ascii="Arial" w:hAnsi="Arial" w:hint="default"/>
      </w:rPr>
    </w:lvl>
    <w:lvl w:ilvl="1" w:tplc="D3CCCD76" w:tentative="1">
      <w:start w:val="1"/>
      <w:numFmt w:val="bullet"/>
      <w:lvlText w:val="•"/>
      <w:lvlJc w:val="left"/>
      <w:pPr>
        <w:tabs>
          <w:tab w:val="num" w:pos="1440"/>
        </w:tabs>
        <w:ind w:left="1440" w:hanging="360"/>
      </w:pPr>
      <w:rPr>
        <w:rFonts w:ascii="Arial" w:hAnsi="Arial" w:hint="default"/>
      </w:rPr>
    </w:lvl>
    <w:lvl w:ilvl="2" w:tplc="BBECD696" w:tentative="1">
      <w:start w:val="1"/>
      <w:numFmt w:val="bullet"/>
      <w:lvlText w:val="•"/>
      <w:lvlJc w:val="left"/>
      <w:pPr>
        <w:tabs>
          <w:tab w:val="num" w:pos="2160"/>
        </w:tabs>
        <w:ind w:left="2160" w:hanging="360"/>
      </w:pPr>
      <w:rPr>
        <w:rFonts w:ascii="Arial" w:hAnsi="Arial" w:hint="default"/>
      </w:rPr>
    </w:lvl>
    <w:lvl w:ilvl="3" w:tplc="E4482478" w:tentative="1">
      <w:start w:val="1"/>
      <w:numFmt w:val="bullet"/>
      <w:lvlText w:val="•"/>
      <w:lvlJc w:val="left"/>
      <w:pPr>
        <w:tabs>
          <w:tab w:val="num" w:pos="2880"/>
        </w:tabs>
        <w:ind w:left="2880" w:hanging="360"/>
      </w:pPr>
      <w:rPr>
        <w:rFonts w:ascii="Arial" w:hAnsi="Arial" w:hint="default"/>
      </w:rPr>
    </w:lvl>
    <w:lvl w:ilvl="4" w:tplc="824C1D0C" w:tentative="1">
      <w:start w:val="1"/>
      <w:numFmt w:val="bullet"/>
      <w:lvlText w:val="•"/>
      <w:lvlJc w:val="left"/>
      <w:pPr>
        <w:tabs>
          <w:tab w:val="num" w:pos="3600"/>
        </w:tabs>
        <w:ind w:left="3600" w:hanging="360"/>
      </w:pPr>
      <w:rPr>
        <w:rFonts w:ascii="Arial" w:hAnsi="Arial" w:hint="default"/>
      </w:rPr>
    </w:lvl>
    <w:lvl w:ilvl="5" w:tplc="AB7A1822" w:tentative="1">
      <w:start w:val="1"/>
      <w:numFmt w:val="bullet"/>
      <w:lvlText w:val="•"/>
      <w:lvlJc w:val="left"/>
      <w:pPr>
        <w:tabs>
          <w:tab w:val="num" w:pos="4320"/>
        </w:tabs>
        <w:ind w:left="4320" w:hanging="360"/>
      </w:pPr>
      <w:rPr>
        <w:rFonts w:ascii="Arial" w:hAnsi="Arial" w:hint="default"/>
      </w:rPr>
    </w:lvl>
    <w:lvl w:ilvl="6" w:tplc="2AC8BA90" w:tentative="1">
      <w:start w:val="1"/>
      <w:numFmt w:val="bullet"/>
      <w:lvlText w:val="•"/>
      <w:lvlJc w:val="left"/>
      <w:pPr>
        <w:tabs>
          <w:tab w:val="num" w:pos="5040"/>
        </w:tabs>
        <w:ind w:left="5040" w:hanging="360"/>
      </w:pPr>
      <w:rPr>
        <w:rFonts w:ascii="Arial" w:hAnsi="Arial" w:hint="default"/>
      </w:rPr>
    </w:lvl>
    <w:lvl w:ilvl="7" w:tplc="D52EF234" w:tentative="1">
      <w:start w:val="1"/>
      <w:numFmt w:val="bullet"/>
      <w:lvlText w:val="•"/>
      <w:lvlJc w:val="left"/>
      <w:pPr>
        <w:tabs>
          <w:tab w:val="num" w:pos="5760"/>
        </w:tabs>
        <w:ind w:left="5760" w:hanging="360"/>
      </w:pPr>
      <w:rPr>
        <w:rFonts w:ascii="Arial" w:hAnsi="Arial" w:hint="default"/>
      </w:rPr>
    </w:lvl>
    <w:lvl w:ilvl="8" w:tplc="7250D3AE" w:tentative="1">
      <w:start w:val="1"/>
      <w:numFmt w:val="bullet"/>
      <w:lvlText w:val="•"/>
      <w:lvlJc w:val="left"/>
      <w:pPr>
        <w:tabs>
          <w:tab w:val="num" w:pos="6480"/>
        </w:tabs>
        <w:ind w:left="6480" w:hanging="360"/>
      </w:pPr>
      <w:rPr>
        <w:rFonts w:ascii="Arial" w:hAnsi="Arial" w:hint="default"/>
      </w:rPr>
    </w:lvl>
  </w:abstractNum>
  <w:abstractNum w:abstractNumId="32">
    <w:nsid w:val="5F8E08E9"/>
    <w:multiLevelType w:val="hybridMultilevel"/>
    <w:tmpl w:val="F1BC6BDC"/>
    <w:lvl w:ilvl="0" w:tplc="73EECB5E">
      <w:start w:val="1"/>
      <w:numFmt w:val="bullet"/>
      <w:lvlText w:val="•"/>
      <w:lvlJc w:val="left"/>
      <w:pPr>
        <w:tabs>
          <w:tab w:val="num" w:pos="720"/>
        </w:tabs>
        <w:ind w:left="720" w:hanging="360"/>
      </w:pPr>
      <w:rPr>
        <w:rFonts w:ascii="Times New Roman" w:hAnsi="Times New Roman" w:hint="default"/>
      </w:rPr>
    </w:lvl>
    <w:lvl w:ilvl="1" w:tplc="7E18DB3A">
      <w:start w:val="993"/>
      <w:numFmt w:val="bullet"/>
      <w:lvlText w:val="•"/>
      <w:lvlJc w:val="left"/>
      <w:pPr>
        <w:tabs>
          <w:tab w:val="num" w:pos="1440"/>
        </w:tabs>
        <w:ind w:left="1440" w:hanging="360"/>
      </w:pPr>
      <w:rPr>
        <w:rFonts w:ascii="Times New Roman" w:hAnsi="Times New Roman" w:hint="default"/>
      </w:rPr>
    </w:lvl>
    <w:lvl w:ilvl="2" w:tplc="CE3AFD64" w:tentative="1">
      <w:start w:val="1"/>
      <w:numFmt w:val="bullet"/>
      <w:lvlText w:val="•"/>
      <w:lvlJc w:val="left"/>
      <w:pPr>
        <w:tabs>
          <w:tab w:val="num" w:pos="2160"/>
        </w:tabs>
        <w:ind w:left="2160" w:hanging="360"/>
      </w:pPr>
      <w:rPr>
        <w:rFonts w:ascii="Times New Roman" w:hAnsi="Times New Roman" w:hint="default"/>
      </w:rPr>
    </w:lvl>
    <w:lvl w:ilvl="3" w:tplc="8C9A69FA" w:tentative="1">
      <w:start w:val="1"/>
      <w:numFmt w:val="bullet"/>
      <w:lvlText w:val="•"/>
      <w:lvlJc w:val="left"/>
      <w:pPr>
        <w:tabs>
          <w:tab w:val="num" w:pos="2880"/>
        </w:tabs>
        <w:ind w:left="2880" w:hanging="360"/>
      </w:pPr>
      <w:rPr>
        <w:rFonts w:ascii="Times New Roman" w:hAnsi="Times New Roman" w:hint="default"/>
      </w:rPr>
    </w:lvl>
    <w:lvl w:ilvl="4" w:tplc="F3D6F426" w:tentative="1">
      <w:start w:val="1"/>
      <w:numFmt w:val="bullet"/>
      <w:lvlText w:val="•"/>
      <w:lvlJc w:val="left"/>
      <w:pPr>
        <w:tabs>
          <w:tab w:val="num" w:pos="3600"/>
        </w:tabs>
        <w:ind w:left="3600" w:hanging="360"/>
      </w:pPr>
      <w:rPr>
        <w:rFonts w:ascii="Times New Roman" w:hAnsi="Times New Roman" w:hint="default"/>
      </w:rPr>
    </w:lvl>
    <w:lvl w:ilvl="5" w:tplc="F850E03A" w:tentative="1">
      <w:start w:val="1"/>
      <w:numFmt w:val="bullet"/>
      <w:lvlText w:val="•"/>
      <w:lvlJc w:val="left"/>
      <w:pPr>
        <w:tabs>
          <w:tab w:val="num" w:pos="4320"/>
        </w:tabs>
        <w:ind w:left="4320" w:hanging="360"/>
      </w:pPr>
      <w:rPr>
        <w:rFonts w:ascii="Times New Roman" w:hAnsi="Times New Roman" w:hint="default"/>
      </w:rPr>
    </w:lvl>
    <w:lvl w:ilvl="6" w:tplc="C1D2472A" w:tentative="1">
      <w:start w:val="1"/>
      <w:numFmt w:val="bullet"/>
      <w:lvlText w:val="•"/>
      <w:lvlJc w:val="left"/>
      <w:pPr>
        <w:tabs>
          <w:tab w:val="num" w:pos="5040"/>
        </w:tabs>
        <w:ind w:left="5040" w:hanging="360"/>
      </w:pPr>
      <w:rPr>
        <w:rFonts w:ascii="Times New Roman" w:hAnsi="Times New Roman" w:hint="default"/>
      </w:rPr>
    </w:lvl>
    <w:lvl w:ilvl="7" w:tplc="80641236" w:tentative="1">
      <w:start w:val="1"/>
      <w:numFmt w:val="bullet"/>
      <w:lvlText w:val="•"/>
      <w:lvlJc w:val="left"/>
      <w:pPr>
        <w:tabs>
          <w:tab w:val="num" w:pos="5760"/>
        </w:tabs>
        <w:ind w:left="5760" w:hanging="360"/>
      </w:pPr>
      <w:rPr>
        <w:rFonts w:ascii="Times New Roman" w:hAnsi="Times New Roman" w:hint="default"/>
      </w:rPr>
    </w:lvl>
    <w:lvl w:ilvl="8" w:tplc="0DC2108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0893419"/>
    <w:multiLevelType w:val="hybridMultilevel"/>
    <w:tmpl w:val="E45ADA72"/>
    <w:lvl w:ilvl="0" w:tplc="D74E69E0">
      <w:start w:val="1"/>
      <w:numFmt w:val="bullet"/>
      <w:lvlText w:val="•"/>
      <w:lvlJc w:val="left"/>
      <w:pPr>
        <w:tabs>
          <w:tab w:val="num" w:pos="720"/>
        </w:tabs>
        <w:ind w:left="720" w:hanging="360"/>
      </w:pPr>
      <w:rPr>
        <w:rFonts w:ascii="Arial" w:hAnsi="Arial" w:hint="default"/>
      </w:rPr>
    </w:lvl>
    <w:lvl w:ilvl="1" w:tplc="317CE16E">
      <w:start w:val="1"/>
      <w:numFmt w:val="bullet"/>
      <w:lvlText w:val="•"/>
      <w:lvlJc w:val="left"/>
      <w:pPr>
        <w:tabs>
          <w:tab w:val="num" w:pos="1440"/>
        </w:tabs>
        <w:ind w:left="1440" w:hanging="360"/>
      </w:pPr>
      <w:rPr>
        <w:rFonts w:ascii="Arial" w:hAnsi="Arial" w:hint="default"/>
      </w:rPr>
    </w:lvl>
    <w:lvl w:ilvl="2" w:tplc="F5209366" w:tentative="1">
      <w:start w:val="1"/>
      <w:numFmt w:val="bullet"/>
      <w:lvlText w:val="•"/>
      <w:lvlJc w:val="left"/>
      <w:pPr>
        <w:tabs>
          <w:tab w:val="num" w:pos="2160"/>
        </w:tabs>
        <w:ind w:left="2160" w:hanging="360"/>
      </w:pPr>
      <w:rPr>
        <w:rFonts w:ascii="Arial" w:hAnsi="Arial" w:hint="default"/>
      </w:rPr>
    </w:lvl>
    <w:lvl w:ilvl="3" w:tplc="5B74E040" w:tentative="1">
      <w:start w:val="1"/>
      <w:numFmt w:val="bullet"/>
      <w:lvlText w:val="•"/>
      <w:lvlJc w:val="left"/>
      <w:pPr>
        <w:tabs>
          <w:tab w:val="num" w:pos="2880"/>
        </w:tabs>
        <w:ind w:left="2880" w:hanging="360"/>
      </w:pPr>
      <w:rPr>
        <w:rFonts w:ascii="Arial" w:hAnsi="Arial" w:hint="default"/>
      </w:rPr>
    </w:lvl>
    <w:lvl w:ilvl="4" w:tplc="9F66A886" w:tentative="1">
      <w:start w:val="1"/>
      <w:numFmt w:val="bullet"/>
      <w:lvlText w:val="•"/>
      <w:lvlJc w:val="left"/>
      <w:pPr>
        <w:tabs>
          <w:tab w:val="num" w:pos="3600"/>
        </w:tabs>
        <w:ind w:left="3600" w:hanging="360"/>
      </w:pPr>
      <w:rPr>
        <w:rFonts w:ascii="Arial" w:hAnsi="Arial" w:hint="default"/>
      </w:rPr>
    </w:lvl>
    <w:lvl w:ilvl="5" w:tplc="B1301628" w:tentative="1">
      <w:start w:val="1"/>
      <w:numFmt w:val="bullet"/>
      <w:lvlText w:val="•"/>
      <w:lvlJc w:val="left"/>
      <w:pPr>
        <w:tabs>
          <w:tab w:val="num" w:pos="4320"/>
        </w:tabs>
        <w:ind w:left="4320" w:hanging="360"/>
      </w:pPr>
      <w:rPr>
        <w:rFonts w:ascii="Arial" w:hAnsi="Arial" w:hint="default"/>
      </w:rPr>
    </w:lvl>
    <w:lvl w:ilvl="6" w:tplc="61C644B0" w:tentative="1">
      <w:start w:val="1"/>
      <w:numFmt w:val="bullet"/>
      <w:lvlText w:val="•"/>
      <w:lvlJc w:val="left"/>
      <w:pPr>
        <w:tabs>
          <w:tab w:val="num" w:pos="5040"/>
        </w:tabs>
        <w:ind w:left="5040" w:hanging="360"/>
      </w:pPr>
      <w:rPr>
        <w:rFonts w:ascii="Arial" w:hAnsi="Arial" w:hint="default"/>
      </w:rPr>
    </w:lvl>
    <w:lvl w:ilvl="7" w:tplc="959A9A44" w:tentative="1">
      <w:start w:val="1"/>
      <w:numFmt w:val="bullet"/>
      <w:lvlText w:val="•"/>
      <w:lvlJc w:val="left"/>
      <w:pPr>
        <w:tabs>
          <w:tab w:val="num" w:pos="5760"/>
        </w:tabs>
        <w:ind w:left="5760" w:hanging="360"/>
      </w:pPr>
      <w:rPr>
        <w:rFonts w:ascii="Arial" w:hAnsi="Arial" w:hint="default"/>
      </w:rPr>
    </w:lvl>
    <w:lvl w:ilvl="8" w:tplc="C0481622" w:tentative="1">
      <w:start w:val="1"/>
      <w:numFmt w:val="bullet"/>
      <w:lvlText w:val="•"/>
      <w:lvlJc w:val="left"/>
      <w:pPr>
        <w:tabs>
          <w:tab w:val="num" w:pos="6480"/>
        </w:tabs>
        <w:ind w:left="6480" w:hanging="360"/>
      </w:pPr>
      <w:rPr>
        <w:rFonts w:ascii="Arial" w:hAnsi="Arial" w:hint="default"/>
      </w:rPr>
    </w:lvl>
  </w:abstractNum>
  <w:abstractNum w:abstractNumId="34">
    <w:nsid w:val="631438F6"/>
    <w:multiLevelType w:val="hybridMultilevel"/>
    <w:tmpl w:val="D4AC6F74"/>
    <w:lvl w:ilvl="0" w:tplc="55DE8150">
      <w:start w:val="1"/>
      <w:numFmt w:val="bullet"/>
      <w:lvlText w:val="•"/>
      <w:lvlJc w:val="left"/>
      <w:pPr>
        <w:tabs>
          <w:tab w:val="num" w:pos="720"/>
        </w:tabs>
        <w:ind w:left="720" w:hanging="360"/>
      </w:pPr>
      <w:rPr>
        <w:rFonts w:ascii="Arial" w:hAnsi="Arial" w:hint="default"/>
      </w:rPr>
    </w:lvl>
    <w:lvl w:ilvl="1" w:tplc="7A50E62A" w:tentative="1">
      <w:start w:val="1"/>
      <w:numFmt w:val="bullet"/>
      <w:lvlText w:val="•"/>
      <w:lvlJc w:val="left"/>
      <w:pPr>
        <w:tabs>
          <w:tab w:val="num" w:pos="1440"/>
        </w:tabs>
        <w:ind w:left="1440" w:hanging="360"/>
      </w:pPr>
      <w:rPr>
        <w:rFonts w:ascii="Arial" w:hAnsi="Arial" w:hint="default"/>
      </w:rPr>
    </w:lvl>
    <w:lvl w:ilvl="2" w:tplc="62642596" w:tentative="1">
      <w:start w:val="1"/>
      <w:numFmt w:val="bullet"/>
      <w:lvlText w:val="•"/>
      <w:lvlJc w:val="left"/>
      <w:pPr>
        <w:tabs>
          <w:tab w:val="num" w:pos="2160"/>
        </w:tabs>
        <w:ind w:left="2160" w:hanging="360"/>
      </w:pPr>
      <w:rPr>
        <w:rFonts w:ascii="Arial" w:hAnsi="Arial" w:hint="default"/>
      </w:rPr>
    </w:lvl>
    <w:lvl w:ilvl="3" w:tplc="332EFAB2" w:tentative="1">
      <w:start w:val="1"/>
      <w:numFmt w:val="bullet"/>
      <w:lvlText w:val="•"/>
      <w:lvlJc w:val="left"/>
      <w:pPr>
        <w:tabs>
          <w:tab w:val="num" w:pos="2880"/>
        </w:tabs>
        <w:ind w:left="2880" w:hanging="360"/>
      </w:pPr>
      <w:rPr>
        <w:rFonts w:ascii="Arial" w:hAnsi="Arial" w:hint="default"/>
      </w:rPr>
    </w:lvl>
    <w:lvl w:ilvl="4" w:tplc="033C93B0" w:tentative="1">
      <w:start w:val="1"/>
      <w:numFmt w:val="bullet"/>
      <w:lvlText w:val="•"/>
      <w:lvlJc w:val="left"/>
      <w:pPr>
        <w:tabs>
          <w:tab w:val="num" w:pos="3600"/>
        </w:tabs>
        <w:ind w:left="3600" w:hanging="360"/>
      </w:pPr>
      <w:rPr>
        <w:rFonts w:ascii="Arial" w:hAnsi="Arial" w:hint="default"/>
      </w:rPr>
    </w:lvl>
    <w:lvl w:ilvl="5" w:tplc="6C8A4712" w:tentative="1">
      <w:start w:val="1"/>
      <w:numFmt w:val="bullet"/>
      <w:lvlText w:val="•"/>
      <w:lvlJc w:val="left"/>
      <w:pPr>
        <w:tabs>
          <w:tab w:val="num" w:pos="4320"/>
        </w:tabs>
        <w:ind w:left="4320" w:hanging="360"/>
      </w:pPr>
      <w:rPr>
        <w:rFonts w:ascii="Arial" w:hAnsi="Arial" w:hint="default"/>
      </w:rPr>
    </w:lvl>
    <w:lvl w:ilvl="6" w:tplc="DA4AC786" w:tentative="1">
      <w:start w:val="1"/>
      <w:numFmt w:val="bullet"/>
      <w:lvlText w:val="•"/>
      <w:lvlJc w:val="left"/>
      <w:pPr>
        <w:tabs>
          <w:tab w:val="num" w:pos="5040"/>
        </w:tabs>
        <w:ind w:left="5040" w:hanging="360"/>
      </w:pPr>
      <w:rPr>
        <w:rFonts w:ascii="Arial" w:hAnsi="Arial" w:hint="default"/>
      </w:rPr>
    </w:lvl>
    <w:lvl w:ilvl="7" w:tplc="1AAA5258" w:tentative="1">
      <w:start w:val="1"/>
      <w:numFmt w:val="bullet"/>
      <w:lvlText w:val="•"/>
      <w:lvlJc w:val="left"/>
      <w:pPr>
        <w:tabs>
          <w:tab w:val="num" w:pos="5760"/>
        </w:tabs>
        <w:ind w:left="5760" w:hanging="360"/>
      </w:pPr>
      <w:rPr>
        <w:rFonts w:ascii="Arial" w:hAnsi="Arial" w:hint="default"/>
      </w:rPr>
    </w:lvl>
    <w:lvl w:ilvl="8" w:tplc="81FC1940" w:tentative="1">
      <w:start w:val="1"/>
      <w:numFmt w:val="bullet"/>
      <w:lvlText w:val="•"/>
      <w:lvlJc w:val="left"/>
      <w:pPr>
        <w:tabs>
          <w:tab w:val="num" w:pos="6480"/>
        </w:tabs>
        <w:ind w:left="6480" w:hanging="360"/>
      </w:pPr>
      <w:rPr>
        <w:rFonts w:ascii="Arial" w:hAnsi="Arial" w:hint="default"/>
      </w:rPr>
    </w:lvl>
  </w:abstractNum>
  <w:abstractNum w:abstractNumId="35">
    <w:nsid w:val="639A4A66"/>
    <w:multiLevelType w:val="hybridMultilevel"/>
    <w:tmpl w:val="FA54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515C3"/>
    <w:multiLevelType w:val="hybridMultilevel"/>
    <w:tmpl w:val="FD8A4994"/>
    <w:lvl w:ilvl="0" w:tplc="40F8FB76">
      <w:start w:val="1"/>
      <w:numFmt w:val="bullet"/>
      <w:lvlText w:val="•"/>
      <w:lvlJc w:val="left"/>
      <w:pPr>
        <w:tabs>
          <w:tab w:val="num" w:pos="720"/>
        </w:tabs>
        <w:ind w:left="720" w:hanging="360"/>
      </w:pPr>
      <w:rPr>
        <w:rFonts w:ascii="Times New Roman" w:hAnsi="Times New Roman" w:hint="default"/>
      </w:rPr>
    </w:lvl>
    <w:lvl w:ilvl="1" w:tplc="87DA16C6">
      <w:start w:val="1"/>
      <w:numFmt w:val="bullet"/>
      <w:lvlText w:val="•"/>
      <w:lvlJc w:val="left"/>
      <w:pPr>
        <w:tabs>
          <w:tab w:val="num" w:pos="1440"/>
        </w:tabs>
        <w:ind w:left="1440" w:hanging="360"/>
      </w:pPr>
      <w:rPr>
        <w:rFonts w:ascii="Times New Roman" w:hAnsi="Times New Roman" w:hint="default"/>
      </w:rPr>
    </w:lvl>
    <w:lvl w:ilvl="2" w:tplc="17322CD4" w:tentative="1">
      <w:start w:val="1"/>
      <w:numFmt w:val="bullet"/>
      <w:lvlText w:val="•"/>
      <w:lvlJc w:val="left"/>
      <w:pPr>
        <w:tabs>
          <w:tab w:val="num" w:pos="2160"/>
        </w:tabs>
        <w:ind w:left="2160" w:hanging="360"/>
      </w:pPr>
      <w:rPr>
        <w:rFonts w:ascii="Times New Roman" w:hAnsi="Times New Roman" w:hint="default"/>
      </w:rPr>
    </w:lvl>
    <w:lvl w:ilvl="3" w:tplc="22D6C55C" w:tentative="1">
      <w:start w:val="1"/>
      <w:numFmt w:val="bullet"/>
      <w:lvlText w:val="•"/>
      <w:lvlJc w:val="left"/>
      <w:pPr>
        <w:tabs>
          <w:tab w:val="num" w:pos="2880"/>
        </w:tabs>
        <w:ind w:left="2880" w:hanging="360"/>
      </w:pPr>
      <w:rPr>
        <w:rFonts w:ascii="Times New Roman" w:hAnsi="Times New Roman" w:hint="default"/>
      </w:rPr>
    </w:lvl>
    <w:lvl w:ilvl="4" w:tplc="183C33A4" w:tentative="1">
      <w:start w:val="1"/>
      <w:numFmt w:val="bullet"/>
      <w:lvlText w:val="•"/>
      <w:lvlJc w:val="left"/>
      <w:pPr>
        <w:tabs>
          <w:tab w:val="num" w:pos="3600"/>
        </w:tabs>
        <w:ind w:left="3600" w:hanging="360"/>
      </w:pPr>
      <w:rPr>
        <w:rFonts w:ascii="Times New Roman" w:hAnsi="Times New Roman" w:hint="default"/>
      </w:rPr>
    </w:lvl>
    <w:lvl w:ilvl="5" w:tplc="A5C63D2C" w:tentative="1">
      <w:start w:val="1"/>
      <w:numFmt w:val="bullet"/>
      <w:lvlText w:val="•"/>
      <w:lvlJc w:val="left"/>
      <w:pPr>
        <w:tabs>
          <w:tab w:val="num" w:pos="4320"/>
        </w:tabs>
        <w:ind w:left="4320" w:hanging="360"/>
      </w:pPr>
      <w:rPr>
        <w:rFonts w:ascii="Times New Roman" w:hAnsi="Times New Roman" w:hint="default"/>
      </w:rPr>
    </w:lvl>
    <w:lvl w:ilvl="6" w:tplc="3528C990" w:tentative="1">
      <w:start w:val="1"/>
      <w:numFmt w:val="bullet"/>
      <w:lvlText w:val="•"/>
      <w:lvlJc w:val="left"/>
      <w:pPr>
        <w:tabs>
          <w:tab w:val="num" w:pos="5040"/>
        </w:tabs>
        <w:ind w:left="5040" w:hanging="360"/>
      </w:pPr>
      <w:rPr>
        <w:rFonts w:ascii="Times New Roman" w:hAnsi="Times New Roman" w:hint="default"/>
      </w:rPr>
    </w:lvl>
    <w:lvl w:ilvl="7" w:tplc="47A024BA" w:tentative="1">
      <w:start w:val="1"/>
      <w:numFmt w:val="bullet"/>
      <w:lvlText w:val="•"/>
      <w:lvlJc w:val="left"/>
      <w:pPr>
        <w:tabs>
          <w:tab w:val="num" w:pos="5760"/>
        </w:tabs>
        <w:ind w:left="5760" w:hanging="360"/>
      </w:pPr>
      <w:rPr>
        <w:rFonts w:ascii="Times New Roman" w:hAnsi="Times New Roman" w:hint="default"/>
      </w:rPr>
    </w:lvl>
    <w:lvl w:ilvl="8" w:tplc="4974764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3F03AB1"/>
    <w:multiLevelType w:val="hybridMultilevel"/>
    <w:tmpl w:val="B91289BE"/>
    <w:lvl w:ilvl="0" w:tplc="DE8E79B8">
      <w:start w:val="1"/>
      <w:numFmt w:val="bullet"/>
      <w:lvlText w:val="•"/>
      <w:lvlJc w:val="left"/>
      <w:pPr>
        <w:tabs>
          <w:tab w:val="num" w:pos="720"/>
        </w:tabs>
        <w:ind w:left="720" w:hanging="360"/>
      </w:pPr>
      <w:rPr>
        <w:rFonts w:ascii="Arial" w:hAnsi="Arial" w:hint="default"/>
      </w:rPr>
    </w:lvl>
    <w:lvl w:ilvl="1" w:tplc="E98AE6FA" w:tentative="1">
      <w:start w:val="1"/>
      <w:numFmt w:val="bullet"/>
      <w:lvlText w:val="•"/>
      <w:lvlJc w:val="left"/>
      <w:pPr>
        <w:tabs>
          <w:tab w:val="num" w:pos="1440"/>
        </w:tabs>
        <w:ind w:left="1440" w:hanging="360"/>
      </w:pPr>
      <w:rPr>
        <w:rFonts w:ascii="Arial" w:hAnsi="Arial" w:hint="default"/>
      </w:rPr>
    </w:lvl>
    <w:lvl w:ilvl="2" w:tplc="96FEF9FC" w:tentative="1">
      <w:start w:val="1"/>
      <w:numFmt w:val="bullet"/>
      <w:lvlText w:val="•"/>
      <w:lvlJc w:val="left"/>
      <w:pPr>
        <w:tabs>
          <w:tab w:val="num" w:pos="2160"/>
        </w:tabs>
        <w:ind w:left="2160" w:hanging="360"/>
      </w:pPr>
      <w:rPr>
        <w:rFonts w:ascii="Arial" w:hAnsi="Arial" w:hint="default"/>
      </w:rPr>
    </w:lvl>
    <w:lvl w:ilvl="3" w:tplc="BF6049FE" w:tentative="1">
      <w:start w:val="1"/>
      <w:numFmt w:val="bullet"/>
      <w:lvlText w:val="•"/>
      <w:lvlJc w:val="left"/>
      <w:pPr>
        <w:tabs>
          <w:tab w:val="num" w:pos="2880"/>
        </w:tabs>
        <w:ind w:left="2880" w:hanging="360"/>
      </w:pPr>
      <w:rPr>
        <w:rFonts w:ascii="Arial" w:hAnsi="Arial" w:hint="default"/>
      </w:rPr>
    </w:lvl>
    <w:lvl w:ilvl="4" w:tplc="06BCDC36" w:tentative="1">
      <w:start w:val="1"/>
      <w:numFmt w:val="bullet"/>
      <w:lvlText w:val="•"/>
      <w:lvlJc w:val="left"/>
      <w:pPr>
        <w:tabs>
          <w:tab w:val="num" w:pos="3600"/>
        </w:tabs>
        <w:ind w:left="3600" w:hanging="360"/>
      </w:pPr>
      <w:rPr>
        <w:rFonts w:ascii="Arial" w:hAnsi="Arial" w:hint="default"/>
      </w:rPr>
    </w:lvl>
    <w:lvl w:ilvl="5" w:tplc="804A2A54" w:tentative="1">
      <w:start w:val="1"/>
      <w:numFmt w:val="bullet"/>
      <w:lvlText w:val="•"/>
      <w:lvlJc w:val="left"/>
      <w:pPr>
        <w:tabs>
          <w:tab w:val="num" w:pos="4320"/>
        </w:tabs>
        <w:ind w:left="4320" w:hanging="360"/>
      </w:pPr>
      <w:rPr>
        <w:rFonts w:ascii="Arial" w:hAnsi="Arial" w:hint="default"/>
      </w:rPr>
    </w:lvl>
    <w:lvl w:ilvl="6" w:tplc="32DA39C2" w:tentative="1">
      <w:start w:val="1"/>
      <w:numFmt w:val="bullet"/>
      <w:lvlText w:val="•"/>
      <w:lvlJc w:val="left"/>
      <w:pPr>
        <w:tabs>
          <w:tab w:val="num" w:pos="5040"/>
        </w:tabs>
        <w:ind w:left="5040" w:hanging="360"/>
      </w:pPr>
      <w:rPr>
        <w:rFonts w:ascii="Arial" w:hAnsi="Arial" w:hint="default"/>
      </w:rPr>
    </w:lvl>
    <w:lvl w:ilvl="7" w:tplc="4C50235C" w:tentative="1">
      <w:start w:val="1"/>
      <w:numFmt w:val="bullet"/>
      <w:lvlText w:val="•"/>
      <w:lvlJc w:val="left"/>
      <w:pPr>
        <w:tabs>
          <w:tab w:val="num" w:pos="5760"/>
        </w:tabs>
        <w:ind w:left="5760" w:hanging="360"/>
      </w:pPr>
      <w:rPr>
        <w:rFonts w:ascii="Arial" w:hAnsi="Arial" w:hint="default"/>
      </w:rPr>
    </w:lvl>
    <w:lvl w:ilvl="8" w:tplc="DDE06AB2" w:tentative="1">
      <w:start w:val="1"/>
      <w:numFmt w:val="bullet"/>
      <w:lvlText w:val="•"/>
      <w:lvlJc w:val="left"/>
      <w:pPr>
        <w:tabs>
          <w:tab w:val="num" w:pos="6480"/>
        </w:tabs>
        <w:ind w:left="6480" w:hanging="360"/>
      </w:pPr>
      <w:rPr>
        <w:rFonts w:ascii="Arial" w:hAnsi="Arial" w:hint="default"/>
      </w:rPr>
    </w:lvl>
  </w:abstractNum>
  <w:abstractNum w:abstractNumId="38">
    <w:nsid w:val="676A2713"/>
    <w:multiLevelType w:val="multilevel"/>
    <w:tmpl w:val="5A0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3470CE"/>
    <w:multiLevelType w:val="hybridMultilevel"/>
    <w:tmpl w:val="AFA60190"/>
    <w:lvl w:ilvl="0" w:tplc="2B48BD88">
      <w:start w:val="1"/>
      <w:numFmt w:val="bullet"/>
      <w:lvlText w:val="•"/>
      <w:lvlJc w:val="left"/>
      <w:pPr>
        <w:tabs>
          <w:tab w:val="num" w:pos="720"/>
        </w:tabs>
        <w:ind w:left="720" w:hanging="360"/>
      </w:pPr>
      <w:rPr>
        <w:rFonts w:ascii="Arial" w:hAnsi="Arial" w:hint="default"/>
      </w:rPr>
    </w:lvl>
    <w:lvl w:ilvl="1" w:tplc="9BBABAE2" w:tentative="1">
      <w:start w:val="1"/>
      <w:numFmt w:val="bullet"/>
      <w:lvlText w:val="•"/>
      <w:lvlJc w:val="left"/>
      <w:pPr>
        <w:tabs>
          <w:tab w:val="num" w:pos="1440"/>
        </w:tabs>
        <w:ind w:left="1440" w:hanging="360"/>
      </w:pPr>
      <w:rPr>
        <w:rFonts w:ascii="Arial" w:hAnsi="Arial" w:hint="default"/>
      </w:rPr>
    </w:lvl>
    <w:lvl w:ilvl="2" w:tplc="23FA8E20" w:tentative="1">
      <w:start w:val="1"/>
      <w:numFmt w:val="bullet"/>
      <w:lvlText w:val="•"/>
      <w:lvlJc w:val="left"/>
      <w:pPr>
        <w:tabs>
          <w:tab w:val="num" w:pos="2160"/>
        </w:tabs>
        <w:ind w:left="2160" w:hanging="360"/>
      </w:pPr>
      <w:rPr>
        <w:rFonts w:ascii="Arial" w:hAnsi="Arial" w:hint="default"/>
      </w:rPr>
    </w:lvl>
    <w:lvl w:ilvl="3" w:tplc="ED3E1EE8" w:tentative="1">
      <w:start w:val="1"/>
      <w:numFmt w:val="bullet"/>
      <w:lvlText w:val="•"/>
      <w:lvlJc w:val="left"/>
      <w:pPr>
        <w:tabs>
          <w:tab w:val="num" w:pos="2880"/>
        </w:tabs>
        <w:ind w:left="2880" w:hanging="360"/>
      </w:pPr>
      <w:rPr>
        <w:rFonts w:ascii="Arial" w:hAnsi="Arial" w:hint="default"/>
      </w:rPr>
    </w:lvl>
    <w:lvl w:ilvl="4" w:tplc="231E7FB8" w:tentative="1">
      <w:start w:val="1"/>
      <w:numFmt w:val="bullet"/>
      <w:lvlText w:val="•"/>
      <w:lvlJc w:val="left"/>
      <w:pPr>
        <w:tabs>
          <w:tab w:val="num" w:pos="3600"/>
        </w:tabs>
        <w:ind w:left="3600" w:hanging="360"/>
      </w:pPr>
      <w:rPr>
        <w:rFonts w:ascii="Arial" w:hAnsi="Arial" w:hint="default"/>
      </w:rPr>
    </w:lvl>
    <w:lvl w:ilvl="5" w:tplc="495262E0" w:tentative="1">
      <w:start w:val="1"/>
      <w:numFmt w:val="bullet"/>
      <w:lvlText w:val="•"/>
      <w:lvlJc w:val="left"/>
      <w:pPr>
        <w:tabs>
          <w:tab w:val="num" w:pos="4320"/>
        </w:tabs>
        <w:ind w:left="4320" w:hanging="360"/>
      </w:pPr>
      <w:rPr>
        <w:rFonts w:ascii="Arial" w:hAnsi="Arial" w:hint="default"/>
      </w:rPr>
    </w:lvl>
    <w:lvl w:ilvl="6" w:tplc="938A7C2C" w:tentative="1">
      <w:start w:val="1"/>
      <w:numFmt w:val="bullet"/>
      <w:lvlText w:val="•"/>
      <w:lvlJc w:val="left"/>
      <w:pPr>
        <w:tabs>
          <w:tab w:val="num" w:pos="5040"/>
        </w:tabs>
        <w:ind w:left="5040" w:hanging="360"/>
      </w:pPr>
      <w:rPr>
        <w:rFonts w:ascii="Arial" w:hAnsi="Arial" w:hint="default"/>
      </w:rPr>
    </w:lvl>
    <w:lvl w:ilvl="7" w:tplc="406CBC6E" w:tentative="1">
      <w:start w:val="1"/>
      <w:numFmt w:val="bullet"/>
      <w:lvlText w:val="•"/>
      <w:lvlJc w:val="left"/>
      <w:pPr>
        <w:tabs>
          <w:tab w:val="num" w:pos="5760"/>
        </w:tabs>
        <w:ind w:left="5760" w:hanging="360"/>
      </w:pPr>
      <w:rPr>
        <w:rFonts w:ascii="Arial" w:hAnsi="Arial" w:hint="default"/>
      </w:rPr>
    </w:lvl>
    <w:lvl w:ilvl="8" w:tplc="4D205442" w:tentative="1">
      <w:start w:val="1"/>
      <w:numFmt w:val="bullet"/>
      <w:lvlText w:val="•"/>
      <w:lvlJc w:val="left"/>
      <w:pPr>
        <w:tabs>
          <w:tab w:val="num" w:pos="6480"/>
        </w:tabs>
        <w:ind w:left="6480" w:hanging="360"/>
      </w:pPr>
      <w:rPr>
        <w:rFonts w:ascii="Arial" w:hAnsi="Arial" w:hint="default"/>
      </w:rPr>
    </w:lvl>
  </w:abstractNum>
  <w:abstractNum w:abstractNumId="40">
    <w:nsid w:val="6C8274E3"/>
    <w:multiLevelType w:val="multilevel"/>
    <w:tmpl w:val="E88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023B02"/>
    <w:multiLevelType w:val="hybridMultilevel"/>
    <w:tmpl w:val="EA7AE67C"/>
    <w:lvl w:ilvl="0" w:tplc="A64655F6">
      <w:start w:val="1"/>
      <w:numFmt w:val="bullet"/>
      <w:lvlText w:val="•"/>
      <w:lvlJc w:val="left"/>
      <w:pPr>
        <w:tabs>
          <w:tab w:val="num" w:pos="720"/>
        </w:tabs>
        <w:ind w:left="720" w:hanging="360"/>
      </w:pPr>
      <w:rPr>
        <w:rFonts w:ascii="Arial" w:hAnsi="Arial" w:hint="default"/>
      </w:rPr>
    </w:lvl>
    <w:lvl w:ilvl="1" w:tplc="4F9C81DE">
      <w:start w:val="673"/>
      <w:numFmt w:val="bullet"/>
      <w:lvlText w:val="•"/>
      <w:lvlJc w:val="left"/>
      <w:pPr>
        <w:tabs>
          <w:tab w:val="num" w:pos="1440"/>
        </w:tabs>
        <w:ind w:left="1440" w:hanging="360"/>
      </w:pPr>
      <w:rPr>
        <w:rFonts w:ascii="Arial" w:hAnsi="Arial" w:hint="default"/>
      </w:rPr>
    </w:lvl>
    <w:lvl w:ilvl="2" w:tplc="7F3A49B8" w:tentative="1">
      <w:start w:val="1"/>
      <w:numFmt w:val="bullet"/>
      <w:lvlText w:val="•"/>
      <w:lvlJc w:val="left"/>
      <w:pPr>
        <w:tabs>
          <w:tab w:val="num" w:pos="2160"/>
        </w:tabs>
        <w:ind w:left="2160" w:hanging="360"/>
      </w:pPr>
      <w:rPr>
        <w:rFonts w:ascii="Arial" w:hAnsi="Arial" w:hint="default"/>
      </w:rPr>
    </w:lvl>
    <w:lvl w:ilvl="3" w:tplc="A2A2A0BC" w:tentative="1">
      <w:start w:val="1"/>
      <w:numFmt w:val="bullet"/>
      <w:lvlText w:val="•"/>
      <w:lvlJc w:val="left"/>
      <w:pPr>
        <w:tabs>
          <w:tab w:val="num" w:pos="2880"/>
        </w:tabs>
        <w:ind w:left="2880" w:hanging="360"/>
      </w:pPr>
      <w:rPr>
        <w:rFonts w:ascii="Arial" w:hAnsi="Arial" w:hint="default"/>
      </w:rPr>
    </w:lvl>
    <w:lvl w:ilvl="4" w:tplc="E544FE84" w:tentative="1">
      <w:start w:val="1"/>
      <w:numFmt w:val="bullet"/>
      <w:lvlText w:val="•"/>
      <w:lvlJc w:val="left"/>
      <w:pPr>
        <w:tabs>
          <w:tab w:val="num" w:pos="3600"/>
        </w:tabs>
        <w:ind w:left="3600" w:hanging="360"/>
      </w:pPr>
      <w:rPr>
        <w:rFonts w:ascii="Arial" w:hAnsi="Arial" w:hint="default"/>
      </w:rPr>
    </w:lvl>
    <w:lvl w:ilvl="5" w:tplc="C6F89B80" w:tentative="1">
      <w:start w:val="1"/>
      <w:numFmt w:val="bullet"/>
      <w:lvlText w:val="•"/>
      <w:lvlJc w:val="left"/>
      <w:pPr>
        <w:tabs>
          <w:tab w:val="num" w:pos="4320"/>
        </w:tabs>
        <w:ind w:left="4320" w:hanging="360"/>
      </w:pPr>
      <w:rPr>
        <w:rFonts w:ascii="Arial" w:hAnsi="Arial" w:hint="default"/>
      </w:rPr>
    </w:lvl>
    <w:lvl w:ilvl="6" w:tplc="F662AE18" w:tentative="1">
      <w:start w:val="1"/>
      <w:numFmt w:val="bullet"/>
      <w:lvlText w:val="•"/>
      <w:lvlJc w:val="left"/>
      <w:pPr>
        <w:tabs>
          <w:tab w:val="num" w:pos="5040"/>
        </w:tabs>
        <w:ind w:left="5040" w:hanging="360"/>
      </w:pPr>
      <w:rPr>
        <w:rFonts w:ascii="Arial" w:hAnsi="Arial" w:hint="default"/>
      </w:rPr>
    </w:lvl>
    <w:lvl w:ilvl="7" w:tplc="5456E7C4" w:tentative="1">
      <w:start w:val="1"/>
      <w:numFmt w:val="bullet"/>
      <w:lvlText w:val="•"/>
      <w:lvlJc w:val="left"/>
      <w:pPr>
        <w:tabs>
          <w:tab w:val="num" w:pos="5760"/>
        </w:tabs>
        <w:ind w:left="5760" w:hanging="360"/>
      </w:pPr>
      <w:rPr>
        <w:rFonts w:ascii="Arial" w:hAnsi="Arial" w:hint="default"/>
      </w:rPr>
    </w:lvl>
    <w:lvl w:ilvl="8" w:tplc="CDA8226E" w:tentative="1">
      <w:start w:val="1"/>
      <w:numFmt w:val="bullet"/>
      <w:lvlText w:val="•"/>
      <w:lvlJc w:val="left"/>
      <w:pPr>
        <w:tabs>
          <w:tab w:val="num" w:pos="6480"/>
        </w:tabs>
        <w:ind w:left="6480" w:hanging="360"/>
      </w:pPr>
      <w:rPr>
        <w:rFonts w:ascii="Arial" w:hAnsi="Arial" w:hint="default"/>
      </w:rPr>
    </w:lvl>
  </w:abstractNum>
  <w:abstractNum w:abstractNumId="42">
    <w:nsid w:val="6E2303EE"/>
    <w:multiLevelType w:val="hybridMultilevel"/>
    <w:tmpl w:val="C2BA08C8"/>
    <w:lvl w:ilvl="0" w:tplc="2646A89A">
      <w:start w:val="1"/>
      <w:numFmt w:val="bullet"/>
      <w:lvlText w:val="•"/>
      <w:lvlJc w:val="left"/>
      <w:pPr>
        <w:tabs>
          <w:tab w:val="num" w:pos="720"/>
        </w:tabs>
        <w:ind w:left="720" w:hanging="360"/>
      </w:pPr>
      <w:rPr>
        <w:rFonts w:ascii="Arial" w:hAnsi="Arial" w:hint="default"/>
      </w:rPr>
    </w:lvl>
    <w:lvl w:ilvl="1" w:tplc="D12C2872" w:tentative="1">
      <w:start w:val="1"/>
      <w:numFmt w:val="bullet"/>
      <w:lvlText w:val="•"/>
      <w:lvlJc w:val="left"/>
      <w:pPr>
        <w:tabs>
          <w:tab w:val="num" w:pos="1440"/>
        </w:tabs>
        <w:ind w:left="1440" w:hanging="360"/>
      </w:pPr>
      <w:rPr>
        <w:rFonts w:ascii="Arial" w:hAnsi="Arial" w:hint="default"/>
      </w:rPr>
    </w:lvl>
    <w:lvl w:ilvl="2" w:tplc="E7381076" w:tentative="1">
      <w:start w:val="1"/>
      <w:numFmt w:val="bullet"/>
      <w:lvlText w:val="•"/>
      <w:lvlJc w:val="left"/>
      <w:pPr>
        <w:tabs>
          <w:tab w:val="num" w:pos="2160"/>
        </w:tabs>
        <w:ind w:left="2160" w:hanging="360"/>
      </w:pPr>
      <w:rPr>
        <w:rFonts w:ascii="Arial" w:hAnsi="Arial" w:hint="default"/>
      </w:rPr>
    </w:lvl>
    <w:lvl w:ilvl="3" w:tplc="F07204C6" w:tentative="1">
      <w:start w:val="1"/>
      <w:numFmt w:val="bullet"/>
      <w:lvlText w:val="•"/>
      <w:lvlJc w:val="left"/>
      <w:pPr>
        <w:tabs>
          <w:tab w:val="num" w:pos="2880"/>
        </w:tabs>
        <w:ind w:left="2880" w:hanging="360"/>
      </w:pPr>
      <w:rPr>
        <w:rFonts w:ascii="Arial" w:hAnsi="Arial" w:hint="default"/>
      </w:rPr>
    </w:lvl>
    <w:lvl w:ilvl="4" w:tplc="7E227A10" w:tentative="1">
      <w:start w:val="1"/>
      <w:numFmt w:val="bullet"/>
      <w:lvlText w:val="•"/>
      <w:lvlJc w:val="left"/>
      <w:pPr>
        <w:tabs>
          <w:tab w:val="num" w:pos="3600"/>
        </w:tabs>
        <w:ind w:left="3600" w:hanging="360"/>
      </w:pPr>
      <w:rPr>
        <w:rFonts w:ascii="Arial" w:hAnsi="Arial" w:hint="default"/>
      </w:rPr>
    </w:lvl>
    <w:lvl w:ilvl="5" w:tplc="511C3918" w:tentative="1">
      <w:start w:val="1"/>
      <w:numFmt w:val="bullet"/>
      <w:lvlText w:val="•"/>
      <w:lvlJc w:val="left"/>
      <w:pPr>
        <w:tabs>
          <w:tab w:val="num" w:pos="4320"/>
        </w:tabs>
        <w:ind w:left="4320" w:hanging="360"/>
      </w:pPr>
      <w:rPr>
        <w:rFonts w:ascii="Arial" w:hAnsi="Arial" w:hint="default"/>
      </w:rPr>
    </w:lvl>
    <w:lvl w:ilvl="6" w:tplc="9948E8B6" w:tentative="1">
      <w:start w:val="1"/>
      <w:numFmt w:val="bullet"/>
      <w:lvlText w:val="•"/>
      <w:lvlJc w:val="left"/>
      <w:pPr>
        <w:tabs>
          <w:tab w:val="num" w:pos="5040"/>
        </w:tabs>
        <w:ind w:left="5040" w:hanging="360"/>
      </w:pPr>
      <w:rPr>
        <w:rFonts w:ascii="Arial" w:hAnsi="Arial" w:hint="default"/>
      </w:rPr>
    </w:lvl>
    <w:lvl w:ilvl="7" w:tplc="14E02F42" w:tentative="1">
      <w:start w:val="1"/>
      <w:numFmt w:val="bullet"/>
      <w:lvlText w:val="•"/>
      <w:lvlJc w:val="left"/>
      <w:pPr>
        <w:tabs>
          <w:tab w:val="num" w:pos="5760"/>
        </w:tabs>
        <w:ind w:left="5760" w:hanging="360"/>
      </w:pPr>
      <w:rPr>
        <w:rFonts w:ascii="Arial" w:hAnsi="Arial" w:hint="default"/>
      </w:rPr>
    </w:lvl>
    <w:lvl w:ilvl="8" w:tplc="7A581D0A" w:tentative="1">
      <w:start w:val="1"/>
      <w:numFmt w:val="bullet"/>
      <w:lvlText w:val="•"/>
      <w:lvlJc w:val="left"/>
      <w:pPr>
        <w:tabs>
          <w:tab w:val="num" w:pos="6480"/>
        </w:tabs>
        <w:ind w:left="6480" w:hanging="360"/>
      </w:pPr>
      <w:rPr>
        <w:rFonts w:ascii="Arial" w:hAnsi="Arial" w:hint="default"/>
      </w:rPr>
    </w:lvl>
  </w:abstractNum>
  <w:abstractNum w:abstractNumId="43">
    <w:nsid w:val="6E713B6F"/>
    <w:multiLevelType w:val="hybridMultilevel"/>
    <w:tmpl w:val="A2FC243A"/>
    <w:lvl w:ilvl="0" w:tplc="061E225C">
      <w:start w:val="1"/>
      <w:numFmt w:val="bullet"/>
      <w:lvlText w:val="•"/>
      <w:lvlJc w:val="left"/>
      <w:pPr>
        <w:tabs>
          <w:tab w:val="num" w:pos="720"/>
        </w:tabs>
        <w:ind w:left="720" w:hanging="360"/>
      </w:pPr>
      <w:rPr>
        <w:rFonts w:ascii="Arial" w:hAnsi="Arial" w:hint="default"/>
      </w:rPr>
    </w:lvl>
    <w:lvl w:ilvl="1" w:tplc="851AB450" w:tentative="1">
      <w:start w:val="1"/>
      <w:numFmt w:val="bullet"/>
      <w:lvlText w:val="•"/>
      <w:lvlJc w:val="left"/>
      <w:pPr>
        <w:tabs>
          <w:tab w:val="num" w:pos="1440"/>
        </w:tabs>
        <w:ind w:left="1440" w:hanging="360"/>
      </w:pPr>
      <w:rPr>
        <w:rFonts w:ascii="Arial" w:hAnsi="Arial" w:hint="default"/>
      </w:rPr>
    </w:lvl>
    <w:lvl w:ilvl="2" w:tplc="CFA8D742" w:tentative="1">
      <w:start w:val="1"/>
      <w:numFmt w:val="bullet"/>
      <w:lvlText w:val="•"/>
      <w:lvlJc w:val="left"/>
      <w:pPr>
        <w:tabs>
          <w:tab w:val="num" w:pos="2160"/>
        </w:tabs>
        <w:ind w:left="2160" w:hanging="360"/>
      </w:pPr>
      <w:rPr>
        <w:rFonts w:ascii="Arial" w:hAnsi="Arial" w:hint="default"/>
      </w:rPr>
    </w:lvl>
    <w:lvl w:ilvl="3" w:tplc="AFDE6A16" w:tentative="1">
      <w:start w:val="1"/>
      <w:numFmt w:val="bullet"/>
      <w:lvlText w:val="•"/>
      <w:lvlJc w:val="left"/>
      <w:pPr>
        <w:tabs>
          <w:tab w:val="num" w:pos="2880"/>
        </w:tabs>
        <w:ind w:left="2880" w:hanging="360"/>
      </w:pPr>
      <w:rPr>
        <w:rFonts w:ascii="Arial" w:hAnsi="Arial" w:hint="default"/>
      </w:rPr>
    </w:lvl>
    <w:lvl w:ilvl="4" w:tplc="4C62A412" w:tentative="1">
      <w:start w:val="1"/>
      <w:numFmt w:val="bullet"/>
      <w:lvlText w:val="•"/>
      <w:lvlJc w:val="left"/>
      <w:pPr>
        <w:tabs>
          <w:tab w:val="num" w:pos="3600"/>
        </w:tabs>
        <w:ind w:left="3600" w:hanging="360"/>
      </w:pPr>
      <w:rPr>
        <w:rFonts w:ascii="Arial" w:hAnsi="Arial" w:hint="default"/>
      </w:rPr>
    </w:lvl>
    <w:lvl w:ilvl="5" w:tplc="BC50E122" w:tentative="1">
      <w:start w:val="1"/>
      <w:numFmt w:val="bullet"/>
      <w:lvlText w:val="•"/>
      <w:lvlJc w:val="left"/>
      <w:pPr>
        <w:tabs>
          <w:tab w:val="num" w:pos="4320"/>
        </w:tabs>
        <w:ind w:left="4320" w:hanging="360"/>
      </w:pPr>
      <w:rPr>
        <w:rFonts w:ascii="Arial" w:hAnsi="Arial" w:hint="default"/>
      </w:rPr>
    </w:lvl>
    <w:lvl w:ilvl="6" w:tplc="5232A7B4" w:tentative="1">
      <w:start w:val="1"/>
      <w:numFmt w:val="bullet"/>
      <w:lvlText w:val="•"/>
      <w:lvlJc w:val="left"/>
      <w:pPr>
        <w:tabs>
          <w:tab w:val="num" w:pos="5040"/>
        </w:tabs>
        <w:ind w:left="5040" w:hanging="360"/>
      </w:pPr>
      <w:rPr>
        <w:rFonts w:ascii="Arial" w:hAnsi="Arial" w:hint="default"/>
      </w:rPr>
    </w:lvl>
    <w:lvl w:ilvl="7" w:tplc="20F81AEA" w:tentative="1">
      <w:start w:val="1"/>
      <w:numFmt w:val="bullet"/>
      <w:lvlText w:val="•"/>
      <w:lvlJc w:val="left"/>
      <w:pPr>
        <w:tabs>
          <w:tab w:val="num" w:pos="5760"/>
        </w:tabs>
        <w:ind w:left="5760" w:hanging="360"/>
      </w:pPr>
      <w:rPr>
        <w:rFonts w:ascii="Arial" w:hAnsi="Arial" w:hint="default"/>
      </w:rPr>
    </w:lvl>
    <w:lvl w:ilvl="8" w:tplc="DA523534" w:tentative="1">
      <w:start w:val="1"/>
      <w:numFmt w:val="bullet"/>
      <w:lvlText w:val="•"/>
      <w:lvlJc w:val="left"/>
      <w:pPr>
        <w:tabs>
          <w:tab w:val="num" w:pos="6480"/>
        </w:tabs>
        <w:ind w:left="6480" w:hanging="360"/>
      </w:pPr>
      <w:rPr>
        <w:rFonts w:ascii="Arial" w:hAnsi="Arial" w:hint="default"/>
      </w:rPr>
    </w:lvl>
  </w:abstractNum>
  <w:abstractNum w:abstractNumId="44">
    <w:nsid w:val="6FD47649"/>
    <w:multiLevelType w:val="hybridMultilevel"/>
    <w:tmpl w:val="2FE81E96"/>
    <w:lvl w:ilvl="0" w:tplc="AA5C36A0">
      <w:start w:val="1"/>
      <w:numFmt w:val="bullet"/>
      <w:lvlText w:val="•"/>
      <w:lvlJc w:val="left"/>
      <w:pPr>
        <w:tabs>
          <w:tab w:val="num" w:pos="720"/>
        </w:tabs>
        <w:ind w:left="720" w:hanging="360"/>
      </w:pPr>
      <w:rPr>
        <w:rFonts w:ascii="Arial" w:hAnsi="Arial" w:hint="default"/>
      </w:rPr>
    </w:lvl>
    <w:lvl w:ilvl="1" w:tplc="0E509424" w:tentative="1">
      <w:start w:val="1"/>
      <w:numFmt w:val="bullet"/>
      <w:lvlText w:val="•"/>
      <w:lvlJc w:val="left"/>
      <w:pPr>
        <w:tabs>
          <w:tab w:val="num" w:pos="1440"/>
        </w:tabs>
        <w:ind w:left="1440" w:hanging="360"/>
      </w:pPr>
      <w:rPr>
        <w:rFonts w:ascii="Arial" w:hAnsi="Arial" w:hint="default"/>
      </w:rPr>
    </w:lvl>
    <w:lvl w:ilvl="2" w:tplc="A8F2D496" w:tentative="1">
      <w:start w:val="1"/>
      <w:numFmt w:val="bullet"/>
      <w:lvlText w:val="•"/>
      <w:lvlJc w:val="left"/>
      <w:pPr>
        <w:tabs>
          <w:tab w:val="num" w:pos="2160"/>
        </w:tabs>
        <w:ind w:left="2160" w:hanging="360"/>
      </w:pPr>
      <w:rPr>
        <w:rFonts w:ascii="Arial" w:hAnsi="Arial" w:hint="default"/>
      </w:rPr>
    </w:lvl>
    <w:lvl w:ilvl="3" w:tplc="03D07B72" w:tentative="1">
      <w:start w:val="1"/>
      <w:numFmt w:val="bullet"/>
      <w:lvlText w:val="•"/>
      <w:lvlJc w:val="left"/>
      <w:pPr>
        <w:tabs>
          <w:tab w:val="num" w:pos="2880"/>
        </w:tabs>
        <w:ind w:left="2880" w:hanging="360"/>
      </w:pPr>
      <w:rPr>
        <w:rFonts w:ascii="Arial" w:hAnsi="Arial" w:hint="default"/>
      </w:rPr>
    </w:lvl>
    <w:lvl w:ilvl="4" w:tplc="3A66C87E" w:tentative="1">
      <w:start w:val="1"/>
      <w:numFmt w:val="bullet"/>
      <w:lvlText w:val="•"/>
      <w:lvlJc w:val="left"/>
      <w:pPr>
        <w:tabs>
          <w:tab w:val="num" w:pos="3600"/>
        </w:tabs>
        <w:ind w:left="3600" w:hanging="360"/>
      </w:pPr>
      <w:rPr>
        <w:rFonts w:ascii="Arial" w:hAnsi="Arial" w:hint="default"/>
      </w:rPr>
    </w:lvl>
    <w:lvl w:ilvl="5" w:tplc="3C16986A" w:tentative="1">
      <w:start w:val="1"/>
      <w:numFmt w:val="bullet"/>
      <w:lvlText w:val="•"/>
      <w:lvlJc w:val="left"/>
      <w:pPr>
        <w:tabs>
          <w:tab w:val="num" w:pos="4320"/>
        </w:tabs>
        <w:ind w:left="4320" w:hanging="360"/>
      </w:pPr>
      <w:rPr>
        <w:rFonts w:ascii="Arial" w:hAnsi="Arial" w:hint="default"/>
      </w:rPr>
    </w:lvl>
    <w:lvl w:ilvl="6" w:tplc="91282618" w:tentative="1">
      <w:start w:val="1"/>
      <w:numFmt w:val="bullet"/>
      <w:lvlText w:val="•"/>
      <w:lvlJc w:val="left"/>
      <w:pPr>
        <w:tabs>
          <w:tab w:val="num" w:pos="5040"/>
        </w:tabs>
        <w:ind w:left="5040" w:hanging="360"/>
      </w:pPr>
      <w:rPr>
        <w:rFonts w:ascii="Arial" w:hAnsi="Arial" w:hint="default"/>
      </w:rPr>
    </w:lvl>
    <w:lvl w:ilvl="7" w:tplc="A8486E84" w:tentative="1">
      <w:start w:val="1"/>
      <w:numFmt w:val="bullet"/>
      <w:lvlText w:val="•"/>
      <w:lvlJc w:val="left"/>
      <w:pPr>
        <w:tabs>
          <w:tab w:val="num" w:pos="5760"/>
        </w:tabs>
        <w:ind w:left="5760" w:hanging="360"/>
      </w:pPr>
      <w:rPr>
        <w:rFonts w:ascii="Arial" w:hAnsi="Arial" w:hint="default"/>
      </w:rPr>
    </w:lvl>
    <w:lvl w:ilvl="8" w:tplc="560C6556" w:tentative="1">
      <w:start w:val="1"/>
      <w:numFmt w:val="bullet"/>
      <w:lvlText w:val="•"/>
      <w:lvlJc w:val="left"/>
      <w:pPr>
        <w:tabs>
          <w:tab w:val="num" w:pos="6480"/>
        </w:tabs>
        <w:ind w:left="6480" w:hanging="360"/>
      </w:pPr>
      <w:rPr>
        <w:rFonts w:ascii="Arial" w:hAnsi="Arial" w:hint="default"/>
      </w:rPr>
    </w:lvl>
  </w:abstractNum>
  <w:abstractNum w:abstractNumId="45">
    <w:nsid w:val="713C4CCB"/>
    <w:multiLevelType w:val="hybridMultilevel"/>
    <w:tmpl w:val="920EB6C2"/>
    <w:lvl w:ilvl="0" w:tplc="C200F7DA">
      <w:start w:val="1"/>
      <w:numFmt w:val="bullet"/>
      <w:lvlText w:val="•"/>
      <w:lvlJc w:val="left"/>
      <w:pPr>
        <w:tabs>
          <w:tab w:val="num" w:pos="720"/>
        </w:tabs>
        <w:ind w:left="720" w:hanging="360"/>
      </w:pPr>
      <w:rPr>
        <w:rFonts w:ascii="Arial" w:hAnsi="Arial" w:hint="default"/>
      </w:rPr>
    </w:lvl>
    <w:lvl w:ilvl="1" w:tplc="F4A290EE" w:tentative="1">
      <w:start w:val="1"/>
      <w:numFmt w:val="bullet"/>
      <w:lvlText w:val="•"/>
      <w:lvlJc w:val="left"/>
      <w:pPr>
        <w:tabs>
          <w:tab w:val="num" w:pos="1440"/>
        </w:tabs>
        <w:ind w:left="1440" w:hanging="360"/>
      </w:pPr>
      <w:rPr>
        <w:rFonts w:ascii="Arial" w:hAnsi="Arial" w:hint="default"/>
      </w:rPr>
    </w:lvl>
    <w:lvl w:ilvl="2" w:tplc="6B422740" w:tentative="1">
      <w:start w:val="1"/>
      <w:numFmt w:val="bullet"/>
      <w:lvlText w:val="•"/>
      <w:lvlJc w:val="left"/>
      <w:pPr>
        <w:tabs>
          <w:tab w:val="num" w:pos="2160"/>
        </w:tabs>
        <w:ind w:left="2160" w:hanging="360"/>
      </w:pPr>
      <w:rPr>
        <w:rFonts w:ascii="Arial" w:hAnsi="Arial" w:hint="default"/>
      </w:rPr>
    </w:lvl>
    <w:lvl w:ilvl="3" w:tplc="2BDAC8F0" w:tentative="1">
      <w:start w:val="1"/>
      <w:numFmt w:val="bullet"/>
      <w:lvlText w:val="•"/>
      <w:lvlJc w:val="left"/>
      <w:pPr>
        <w:tabs>
          <w:tab w:val="num" w:pos="2880"/>
        </w:tabs>
        <w:ind w:left="2880" w:hanging="360"/>
      </w:pPr>
      <w:rPr>
        <w:rFonts w:ascii="Arial" w:hAnsi="Arial" w:hint="default"/>
      </w:rPr>
    </w:lvl>
    <w:lvl w:ilvl="4" w:tplc="45E00A66" w:tentative="1">
      <w:start w:val="1"/>
      <w:numFmt w:val="bullet"/>
      <w:lvlText w:val="•"/>
      <w:lvlJc w:val="left"/>
      <w:pPr>
        <w:tabs>
          <w:tab w:val="num" w:pos="3600"/>
        </w:tabs>
        <w:ind w:left="3600" w:hanging="360"/>
      </w:pPr>
      <w:rPr>
        <w:rFonts w:ascii="Arial" w:hAnsi="Arial" w:hint="default"/>
      </w:rPr>
    </w:lvl>
    <w:lvl w:ilvl="5" w:tplc="2E4C8F8C" w:tentative="1">
      <w:start w:val="1"/>
      <w:numFmt w:val="bullet"/>
      <w:lvlText w:val="•"/>
      <w:lvlJc w:val="left"/>
      <w:pPr>
        <w:tabs>
          <w:tab w:val="num" w:pos="4320"/>
        </w:tabs>
        <w:ind w:left="4320" w:hanging="360"/>
      </w:pPr>
      <w:rPr>
        <w:rFonts w:ascii="Arial" w:hAnsi="Arial" w:hint="default"/>
      </w:rPr>
    </w:lvl>
    <w:lvl w:ilvl="6" w:tplc="618A4732" w:tentative="1">
      <w:start w:val="1"/>
      <w:numFmt w:val="bullet"/>
      <w:lvlText w:val="•"/>
      <w:lvlJc w:val="left"/>
      <w:pPr>
        <w:tabs>
          <w:tab w:val="num" w:pos="5040"/>
        </w:tabs>
        <w:ind w:left="5040" w:hanging="360"/>
      </w:pPr>
      <w:rPr>
        <w:rFonts w:ascii="Arial" w:hAnsi="Arial" w:hint="default"/>
      </w:rPr>
    </w:lvl>
    <w:lvl w:ilvl="7" w:tplc="C932298A" w:tentative="1">
      <w:start w:val="1"/>
      <w:numFmt w:val="bullet"/>
      <w:lvlText w:val="•"/>
      <w:lvlJc w:val="left"/>
      <w:pPr>
        <w:tabs>
          <w:tab w:val="num" w:pos="5760"/>
        </w:tabs>
        <w:ind w:left="5760" w:hanging="360"/>
      </w:pPr>
      <w:rPr>
        <w:rFonts w:ascii="Arial" w:hAnsi="Arial" w:hint="default"/>
      </w:rPr>
    </w:lvl>
    <w:lvl w:ilvl="8" w:tplc="DBE812A2" w:tentative="1">
      <w:start w:val="1"/>
      <w:numFmt w:val="bullet"/>
      <w:lvlText w:val="•"/>
      <w:lvlJc w:val="left"/>
      <w:pPr>
        <w:tabs>
          <w:tab w:val="num" w:pos="6480"/>
        </w:tabs>
        <w:ind w:left="6480" w:hanging="360"/>
      </w:pPr>
      <w:rPr>
        <w:rFonts w:ascii="Arial" w:hAnsi="Arial" w:hint="default"/>
      </w:rPr>
    </w:lvl>
  </w:abstractNum>
  <w:abstractNum w:abstractNumId="46">
    <w:nsid w:val="76666ACA"/>
    <w:multiLevelType w:val="hybridMultilevel"/>
    <w:tmpl w:val="0A303E42"/>
    <w:lvl w:ilvl="0" w:tplc="D388868A">
      <w:start w:val="1"/>
      <w:numFmt w:val="bullet"/>
      <w:lvlText w:val="•"/>
      <w:lvlJc w:val="left"/>
      <w:pPr>
        <w:tabs>
          <w:tab w:val="num" w:pos="720"/>
        </w:tabs>
        <w:ind w:left="720" w:hanging="360"/>
      </w:pPr>
      <w:rPr>
        <w:rFonts w:ascii="Arial" w:hAnsi="Arial" w:hint="default"/>
      </w:rPr>
    </w:lvl>
    <w:lvl w:ilvl="1" w:tplc="C8E0B8E0" w:tentative="1">
      <w:start w:val="1"/>
      <w:numFmt w:val="bullet"/>
      <w:lvlText w:val="•"/>
      <w:lvlJc w:val="left"/>
      <w:pPr>
        <w:tabs>
          <w:tab w:val="num" w:pos="1440"/>
        </w:tabs>
        <w:ind w:left="1440" w:hanging="360"/>
      </w:pPr>
      <w:rPr>
        <w:rFonts w:ascii="Arial" w:hAnsi="Arial" w:hint="default"/>
      </w:rPr>
    </w:lvl>
    <w:lvl w:ilvl="2" w:tplc="FD7AEF60" w:tentative="1">
      <w:start w:val="1"/>
      <w:numFmt w:val="bullet"/>
      <w:lvlText w:val="•"/>
      <w:lvlJc w:val="left"/>
      <w:pPr>
        <w:tabs>
          <w:tab w:val="num" w:pos="2160"/>
        </w:tabs>
        <w:ind w:left="2160" w:hanging="360"/>
      </w:pPr>
      <w:rPr>
        <w:rFonts w:ascii="Arial" w:hAnsi="Arial" w:hint="default"/>
      </w:rPr>
    </w:lvl>
    <w:lvl w:ilvl="3" w:tplc="B8FC13A6" w:tentative="1">
      <w:start w:val="1"/>
      <w:numFmt w:val="bullet"/>
      <w:lvlText w:val="•"/>
      <w:lvlJc w:val="left"/>
      <w:pPr>
        <w:tabs>
          <w:tab w:val="num" w:pos="2880"/>
        </w:tabs>
        <w:ind w:left="2880" w:hanging="360"/>
      </w:pPr>
      <w:rPr>
        <w:rFonts w:ascii="Arial" w:hAnsi="Arial" w:hint="default"/>
      </w:rPr>
    </w:lvl>
    <w:lvl w:ilvl="4" w:tplc="1004D7FE" w:tentative="1">
      <w:start w:val="1"/>
      <w:numFmt w:val="bullet"/>
      <w:lvlText w:val="•"/>
      <w:lvlJc w:val="left"/>
      <w:pPr>
        <w:tabs>
          <w:tab w:val="num" w:pos="3600"/>
        </w:tabs>
        <w:ind w:left="3600" w:hanging="360"/>
      </w:pPr>
      <w:rPr>
        <w:rFonts w:ascii="Arial" w:hAnsi="Arial" w:hint="default"/>
      </w:rPr>
    </w:lvl>
    <w:lvl w:ilvl="5" w:tplc="CC928862" w:tentative="1">
      <w:start w:val="1"/>
      <w:numFmt w:val="bullet"/>
      <w:lvlText w:val="•"/>
      <w:lvlJc w:val="left"/>
      <w:pPr>
        <w:tabs>
          <w:tab w:val="num" w:pos="4320"/>
        </w:tabs>
        <w:ind w:left="4320" w:hanging="360"/>
      </w:pPr>
      <w:rPr>
        <w:rFonts w:ascii="Arial" w:hAnsi="Arial" w:hint="default"/>
      </w:rPr>
    </w:lvl>
    <w:lvl w:ilvl="6" w:tplc="BC1AA47E" w:tentative="1">
      <w:start w:val="1"/>
      <w:numFmt w:val="bullet"/>
      <w:lvlText w:val="•"/>
      <w:lvlJc w:val="left"/>
      <w:pPr>
        <w:tabs>
          <w:tab w:val="num" w:pos="5040"/>
        </w:tabs>
        <w:ind w:left="5040" w:hanging="360"/>
      </w:pPr>
      <w:rPr>
        <w:rFonts w:ascii="Arial" w:hAnsi="Arial" w:hint="default"/>
      </w:rPr>
    </w:lvl>
    <w:lvl w:ilvl="7" w:tplc="EB50011E" w:tentative="1">
      <w:start w:val="1"/>
      <w:numFmt w:val="bullet"/>
      <w:lvlText w:val="•"/>
      <w:lvlJc w:val="left"/>
      <w:pPr>
        <w:tabs>
          <w:tab w:val="num" w:pos="5760"/>
        </w:tabs>
        <w:ind w:left="5760" w:hanging="360"/>
      </w:pPr>
      <w:rPr>
        <w:rFonts w:ascii="Arial" w:hAnsi="Arial" w:hint="default"/>
      </w:rPr>
    </w:lvl>
    <w:lvl w:ilvl="8" w:tplc="31725770" w:tentative="1">
      <w:start w:val="1"/>
      <w:numFmt w:val="bullet"/>
      <w:lvlText w:val="•"/>
      <w:lvlJc w:val="left"/>
      <w:pPr>
        <w:tabs>
          <w:tab w:val="num" w:pos="6480"/>
        </w:tabs>
        <w:ind w:left="6480" w:hanging="360"/>
      </w:pPr>
      <w:rPr>
        <w:rFonts w:ascii="Arial" w:hAnsi="Arial" w:hint="default"/>
      </w:rPr>
    </w:lvl>
  </w:abstractNum>
  <w:abstractNum w:abstractNumId="47">
    <w:nsid w:val="77AC54EB"/>
    <w:multiLevelType w:val="hybridMultilevel"/>
    <w:tmpl w:val="2406635A"/>
    <w:lvl w:ilvl="0" w:tplc="DC1249AA">
      <w:start w:val="1"/>
      <w:numFmt w:val="bullet"/>
      <w:lvlText w:val="•"/>
      <w:lvlJc w:val="left"/>
      <w:pPr>
        <w:tabs>
          <w:tab w:val="num" w:pos="720"/>
        </w:tabs>
        <w:ind w:left="720" w:hanging="360"/>
      </w:pPr>
      <w:rPr>
        <w:rFonts w:ascii="Arial" w:hAnsi="Arial" w:hint="default"/>
      </w:rPr>
    </w:lvl>
    <w:lvl w:ilvl="1" w:tplc="90F23BCA" w:tentative="1">
      <w:start w:val="1"/>
      <w:numFmt w:val="bullet"/>
      <w:lvlText w:val="•"/>
      <w:lvlJc w:val="left"/>
      <w:pPr>
        <w:tabs>
          <w:tab w:val="num" w:pos="1440"/>
        </w:tabs>
        <w:ind w:left="1440" w:hanging="360"/>
      </w:pPr>
      <w:rPr>
        <w:rFonts w:ascii="Arial" w:hAnsi="Arial" w:hint="default"/>
      </w:rPr>
    </w:lvl>
    <w:lvl w:ilvl="2" w:tplc="FD66E628" w:tentative="1">
      <w:start w:val="1"/>
      <w:numFmt w:val="bullet"/>
      <w:lvlText w:val="•"/>
      <w:lvlJc w:val="left"/>
      <w:pPr>
        <w:tabs>
          <w:tab w:val="num" w:pos="2160"/>
        </w:tabs>
        <w:ind w:left="2160" w:hanging="360"/>
      </w:pPr>
      <w:rPr>
        <w:rFonts w:ascii="Arial" w:hAnsi="Arial" w:hint="default"/>
      </w:rPr>
    </w:lvl>
    <w:lvl w:ilvl="3" w:tplc="2D8EE856" w:tentative="1">
      <w:start w:val="1"/>
      <w:numFmt w:val="bullet"/>
      <w:lvlText w:val="•"/>
      <w:lvlJc w:val="left"/>
      <w:pPr>
        <w:tabs>
          <w:tab w:val="num" w:pos="2880"/>
        </w:tabs>
        <w:ind w:left="2880" w:hanging="360"/>
      </w:pPr>
      <w:rPr>
        <w:rFonts w:ascii="Arial" w:hAnsi="Arial" w:hint="default"/>
      </w:rPr>
    </w:lvl>
    <w:lvl w:ilvl="4" w:tplc="C0CA83C6" w:tentative="1">
      <w:start w:val="1"/>
      <w:numFmt w:val="bullet"/>
      <w:lvlText w:val="•"/>
      <w:lvlJc w:val="left"/>
      <w:pPr>
        <w:tabs>
          <w:tab w:val="num" w:pos="3600"/>
        </w:tabs>
        <w:ind w:left="3600" w:hanging="360"/>
      </w:pPr>
      <w:rPr>
        <w:rFonts w:ascii="Arial" w:hAnsi="Arial" w:hint="default"/>
      </w:rPr>
    </w:lvl>
    <w:lvl w:ilvl="5" w:tplc="A92A2B0C" w:tentative="1">
      <w:start w:val="1"/>
      <w:numFmt w:val="bullet"/>
      <w:lvlText w:val="•"/>
      <w:lvlJc w:val="left"/>
      <w:pPr>
        <w:tabs>
          <w:tab w:val="num" w:pos="4320"/>
        </w:tabs>
        <w:ind w:left="4320" w:hanging="360"/>
      </w:pPr>
      <w:rPr>
        <w:rFonts w:ascii="Arial" w:hAnsi="Arial" w:hint="default"/>
      </w:rPr>
    </w:lvl>
    <w:lvl w:ilvl="6" w:tplc="E18E851C" w:tentative="1">
      <w:start w:val="1"/>
      <w:numFmt w:val="bullet"/>
      <w:lvlText w:val="•"/>
      <w:lvlJc w:val="left"/>
      <w:pPr>
        <w:tabs>
          <w:tab w:val="num" w:pos="5040"/>
        </w:tabs>
        <w:ind w:left="5040" w:hanging="360"/>
      </w:pPr>
      <w:rPr>
        <w:rFonts w:ascii="Arial" w:hAnsi="Arial" w:hint="default"/>
      </w:rPr>
    </w:lvl>
    <w:lvl w:ilvl="7" w:tplc="19063B16" w:tentative="1">
      <w:start w:val="1"/>
      <w:numFmt w:val="bullet"/>
      <w:lvlText w:val="•"/>
      <w:lvlJc w:val="left"/>
      <w:pPr>
        <w:tabs>
          <w:tab w:val="num" w:pos="5760"/>
        </w:tabs>
        <w:ind w:left="5760" w:hanging="360"/>
      </w:pPr>
      <w:rPr>
        <w:rFonts w:ascii="Arial" w:hAnsi="Arial" w:hint="default"/>
      </w:rPr>
    </w:lvl>
    <w:lvl w:ilvl="8" w:tplc="1EA2B682" w:tentative="1">
      <w:start w:val="1"/>
      <w:numFmt w:val="bullet"/>
      <w:lvlText w:val="•"/>
      <w:lvlJc w:val="left"/>
      <w:pPr>
        <w:tabs>
          <w:tab w:val="num" w:pos="6480"/>
        </w:tabs>
        <w:ind w:left="6480" w:hanging="360"/>
      </w:pPr>
      <w:rPr>
        <w:rFonts w:ascii="Arial" w:hAnsi="Arial" w:hint="default"/>
      </w:rPr>
    </w:lvl>
  </w:abstractNum>
  <w:abstractNum w:abstractNumId="48">
    <w:nsid w:val="7B2C1969"/>
    <w:multiLevelType w:val="hybridMultilevel"/>
    <w:tmpl w:val="14543884"/>
    <w:lvl w:ilvl="0" w:tplc="7324CF86">
      <w:start w:val="1"/>
      <w:numFmt w:val="bullet"/>
      <w:lvlText w:val="•"/>
      <w:lvlJc w:val="left"/>
      <w:pPr>
        <w:tabs>
          <w:tab w:val="num" w:pos="720"/>
        </w:tabs>
        <w:ind w:left="720" w:hanging="360"/>
      </w:pPr>
      <w:rPr>
        <w:rFonts w:ascii="Arial" w:hAnsi="Arial" w:hint="default"/>
      </w:rPr>
    </w:lvl>
    <w:lvl w:ilvl="1" w:tplc="F2928D88" w:tentative="1">
      <w:start w:val="1"/>
      <w:numFmt w:val="bullet"/>
      <w:lvlText w:val="•"/>
      <w:lvlJc w:val="left"/>
      <w:pPr>
        <w:tabs>
          <w:tab w:val="num" w:pos="1440"/>
        </w:tabs>
        <w:ind w:left="1440" w:hanging="360"/>
      </w:pPr>
      <w:rPr>
        <w:rFonts w:ascii="Arial" w:hAnsi="Arial" w:hint="default"/>
      </w:rPr>
    </w:lvl>
    <w:lvl w:ilvl="2" w:tplc="47781D6A" w:tentative="1">
      <w:start w:val="1"/>
      <w:numFmt w:val="bullet"/>
      <w:lvlText w:val="•"/>
      <w:lvlJc w:val="left"/>
      <w:pPr>
        <w:tabs>
          <w:tab w:val="num" w:pos="2160"/>
        </w:tabs>
        <w:ind w:left="2160" w:hanging="360"/>
      </w:pPr>
      <w:rPr>
        <w:rFonts w:ascii="Arial" w:hAnsi="Arial" w:hint="default"/>
      </w:rPr>
    </w:lvl>
    <w:lvl w:ilvl="3" w:tplc="D32CCDA6" w:tentative="1">
      <w:start w:val="1"/>
      <w:numFmt w:val="bullet"/>
      <w:lvlText w:val="•"/>
      <w:lvlJc w:val="left"/>
      <w:pPr>
        <w:tabs>
          <w:tab w:val="num" w:pos="2880"/>
        </w:tabs>
        <w:ind w:left="2880" w:hanging="360"/>
      </w:pPr>
      <w:rPr>
        <w:rFonts w:ascii="Arial" w:hAnsi="Arial" w:hint="default"/>
      </w:rPr>
    </w:lvl>
    <w:lvl w:ilvl="4" w:tplc="E81ADF06" w:tentative="1">
      <w:start w:val="1"/>
      <w:numFmt w:val="bullet"/>
      <w:lvlText w:val="•"/>
      <w:lvlJc w:val="left"/>
      <w:pPr>
        <w:tabs>
          <w:tab w:val="num" w:pos="3600"/>
        </w:tabs>
        <w:ind w:left="3600" w:hanging="360"/>
      </w:pPr>
      <w:rPr>
        <w:rFonts w:ascii="Arial" w:hAnsi="Arial" w:hint="default"/>
      </w:rPr>
    </w:lvl>
    <w:lvl w:ilvl="5" w:tplc="9AD0A852" w:tentative="1">
      <w:start w:val="1"/>
      <w:numFmt w:val="bullet"/>
      <w:lvlText w:val="•"/>
      <w:lvlJc w:val="left"/>
      <w:pPr>
        <w:tabs>
          <w:tab w:val="num" w:pos="4320"/>
        </w:tabs>
        <w:ind w:left="4320" w:hanging="360"/>
      </w:pPr>
      <w:rPr>
        <w:rFonts w:ascii="Arial" w:hAnsi="Arial" w:hint="default"/>
      </w:rPr>
    </w:lvl>
    <w:lvl w:ilvl="6" w:tplc="C30411C4" w:tentative="1">
      <w:start w:val="1"/>
      <w:numFmt w:val="bullet"/>
      <w:lvlText w:val="•"/>
      <w:lvlJc w:val="left"/>
      <w:pPr>
        <w:tabs>
          <w:tab w:val="num" w:pos="5040"/>
        </w:tabs>
        <w:ind w:left="5040" w:hanging="360"/>
      </w:pPr>
      <w:rPr>
        <w:rFonts w:ascii="Arial" w:hAnsi="Arial" w:hint="default"/>
      </w:rPr>
    </w:lvl>
    <w:lvl w:ilvl="7" w:tplc="E828FD52" w:tentative="1">
      <w:start w:val="1"/>
      <w:numFmt w:val="bullet"/>
      <w:lvlText w:val="•"/>
      <w:lvlJc w:val="left"/>
      <w:pPr>
        <w:tabs>
          <w:tab w:val="num" w:pos="5760"/>
        </w:tabs>
        <w:ind w:left="5760" w:hanging="360"/>
      </w:pPr>
      <w:rPr>
        <w:rFonts w:ascii="Arial" w:hAnsi="Arial" w:hint="default"/>
      </w:rPr>
    </w:lvl>
    <w:lvl w:ilvl="8" w:tplc="E7206D7E" w:tentative="1">
      <w:start w:val="1"/>
      <w:numFmt w:val="bullet"/>
      <w:lvlText w:val="•"/>
      <w:lvlJc w:val="left"/>
      <w:pPr>
        <w:tabs>
          <w:tab w:val="num" w:pos="6480"/>
        </w:tabs>
        <w:ind w:left="6480" w:hanging="360"/>
      </w:pPr>
      <w:rPr>
        <w:rFonts w:ascii="Arial" w:hAnsi="Arial" w:hint="default"/>
      </w:rPr>
    </w:lvl>
  </w:abstractNum>
  <w:abstractNum w:abstractNumId="49">
    <w:nsid w:val="7CA51C8F"/>
    <w:multiLevelType w:val="hybridMultilevel"/>
    <w:tmpl w:val="A962C636"/>
    <w:lvl w:ilvl="0" w:tplc="7BBC3AA8">
      <w:start w:val="1"/>
      <w:numFmt w:val="bullet"/>
      <w:lvlText w:val="•"/>
      <w:lvlJc w:val="left"/>
      <w:pPr>
        <w:tabs>
          <w:tab w:val="num" w:pos="720"/>
        </w:tabs>
        <w:ind w:left="720" w:hanging="360"/>
      </w:pPr>
      <w:rPr>
        <w:rFonts w:ascii="Arial" w:hAnsi="Arial" w:hint="default"/>
      </w:rPr>
    </w:lvl>
    <w:lvl w:ilvl="1" w:tplc="A5646A14" w:tentative="1">
      <w:start w:val="1"/>
      <w:numFmt w:val="bullet"/>
      <w:lvlText w:val="•"/>
      <w:lvlJc w:val="left"/>
      <w:pPr>
        <w:tabs>
          <w:tab w:val="num" w:pos="1440"/>
        </w:tabs>
        <w:ind w:left="1440" w:hanging="360"/>
      </w:pPr>
      <w:rPr>
        <w:rFonts w:ascii="Arial" w:hAnsi="Arial" w:hint="default"/>
      </w:rPr>
    </w:lvl>
    <w:lvl w:ilvl="2" w:tplc="07F48B3A" w:tentative="1">
      <w:start w:val="1"/>
      <w:numFmt w:val="bullet"/>
      <w:lvlText w:val="•"/>
      <w:lvlJc w:val="left"/>
      <w:pPr>
        <w:tabs>
          <w:tab w:val="num" w:pos="2160"/>
        </w:tabs>
        <w:ind w:left="2160" w:hanging="360"/>
      </w:pPr>
      <w:rPr>
        <w:rFonts w:ascii="Arial" w:hAnsi="Arial" w:hint="default"/>
      </w:rPr>
    </w:lvl>
    <w:lvl w:ilvl="3" w:tplc="AD5C263A" w:tentative="1">
      <w:start w:val="1"/>
      <w:numFmt w:val="bullet"/>
      <w:lvlText w:val="•"/>
      <w:lvlJc w:val="left"/>
      <w:pPr>
        <w:tabs>
          <w:tab w:val="num" w:pos="2880"/>
        </w:tabs>
        <w:ind w:left="2880" w:hanging="360"/>
      </w:pPr>
      <w:rPr>
        <w:rFonts w:ascii="Arial" w:hAnsi="Arial" w:hint="default"/>
      </w:rPr>
    </w:lvl>
    <w:lvl w:ilvl="4" w:tplc="E2DA6B5C" w:tentative="1">
      <w:start w:val="1"/>
      <w:numFmt w:val="bullet"/>
      <w:lvlText w:val="•"/>
      <w:lvlJc w:val="left"/>
      <w:pPr>
        <w:tabs>
          <w:tab w:val="num" w:pos="3600"/>
        </w:tabs>
        <w:ind w:left="3600" w:hanging="360"/>
      </w:pPr>
      <w:rPr>
        <w:rFonts w:ascii="Arial" w:hAnsi="Arial" w:hint="default"/>
      </w:rPr>
    </w:lvl>
    <w:lvl w:ilvl="5" w:tplc="27321324" w:tentative="1">
      <w:start w:val="1"/>
      <w:numFmt w:val="bullet"/>
      <w:lvlText w:val="•"/>
      <w:lvlJc w:val="left"/>
      <w:pPr>
        <w:tabs>
          <w:tab w:val="num" w:pos="4320"/>
        </w:tabs>
        <w:ind w:left="4320" w:hanging="360"/>
      </w:pPr>
      <w:rPr>
        <w:rFonts w:ascii="Arial" w:hAnsi="Arial" w:hint="default"/>
      </w:rPr>
    </w:lvl>
    <w:lvl w:ilvl="6" w:tplc="BAC0CF8A" w:tentative="1">
      <w:start w:val="1"/>
      <w:numFmt w:val="bullet"/>
      <w:lvlText w:val="•"/>
      <w:lvlJc w:val="left"/>
      <w:pPr>
        <w:tabs>
          <w:tab w:val="num" w:pos="5040"/>
        </w:tabs>
        <w:ind w:left="5040" w:hanging="360"/>
      </w:pPr>
      <w:rPr>
        <w:rFonts w:ascii="Arial" w:hAnsi="Arial" w:hint="default"/>
      </w:rPr>
    </w:lvl>
    <w:lvl w:ilvl="7" w:tplc="86B41BC2" w:tentative="1">
      <w:start w:val="1"/>
      <w:numFmt w:val="bullet"/>
      <w:lvlText w:val="•"/>
      <w:lvlJc w:val="left"/>
      <w:pPr>
        <w:tabs>
          <w:tab w:val="num" w:pos="5760"/>
        </w:tabs>
        <w:ind w:left="5760" w:hanging="360"/>
      </w:pPr>
      <w:rPr>
        <w:rFonts w:ascii="Arial" w:hAnsi="Arial" w:hint="default"/>
      </w:rPr>
    </w:lvl>
    <w:lvl w:ilvl="8" w:tplc="4E1E4A8A" w:tentative="1">
      <w:start w:val="1"/>
      <w:numFmt w:val="bullet"/>
      <w:lvlText w:val="•"/>
      <w:lvlJc w:val="left"/>
      <w:pPr>
        <w:tabs>
          <w:tab w:val="num" w:pos="6480"/>
        </w:tabs>
        <w:ind w:left="6480" w:hanging="360"/>
      </w:pPr>
      <w:rPr>
        <w:rFonts w:ascii="Arial" w:hAnsi="Arial" w:hint="default"/>
      </w:rPr>
    </w:lvl>
  </w:abstractNum>
  <w:abstractNum w:abstractNumId="50">
    <w:nsid w:val="7EE020E4"/>
    <w:multiLevelType w:val="hybridMultilevel"/>
    <w:tmpl w:val="2B8CE2AC"/>
    <w:lvl w:ilvl="0" w:tplc="9DDA5878">
      <w:start w:val="1"/>
      <w:numFmt w:val="bullet"/>
      <w:lvlText w:val="•"/>
      <w:lvlJc w:val="left"/>
      <w:pPr>
        <w:tabs>
          <w:tab w:val="num" w:pos="720"/>
        </w:tabs>
        <w:ind w:left="720" w:hanging="360"/>
      </w:pPr>
      <w:rPr>
        <w:rFonts w:ascii="Arial" w:hAnsi="Arial" w:hint="default"/>
      </w:rPr>
    </w:lvl>
    <w:lvl w:ilvl="1" w:tplc="768C6708" w:tentative="1">
      <w:start w:val="1"/>
      <w:numFmt w:val="bullet"/>
      <w:lvlText w:val="•"/>
      <w:lvlJc w:val="left"/>
      <w:pPr>
        <w:tabs>
          <w:tab w:val="num" w:pos="1440"/>
        </w:tabs>
        <w:ind w:left="1440" w:hanging="360"/>
      </w:pPr>
      <w:rPr>
        <w:rFonts w:ascii="Arial" w:hAnsi="Arial" w:hint="default"/>
      </w:rPr>
    </w:lvl>
    <w:lvl w:ilvl="2" w:tplc="185618BA" w:tentative="1">
      <w:start w:val="1"/>
      <w:numFmt w:val="bullet"/>
      <w:lvlText w:val="•"/>
      <w:lvlJc w:val="left"/>
      <w:pPr>
        <w:tabs>
          <w:tab w:val="num" w:pos="2160"/>
        </w:tabs>
        <w:ind w:left="2160" w:hanging="360"/>
      </w:pPr>
      <w:rPr>
        <w:rFonts w:ascii="Arial" w:hAnsi="Arial" w:hint="default"/>
      </w:rPr>
    </w:lvl>
    <w:lvl w:ilvl="3" w:tplc="204A403A" w:tentative="1">
      <w:start w:val="1"/>
      <w:numFmt w:val="bullet"/>
      <w:lvlText w:val="•"/>
      <w:lvlJc w:val="left"/>
      <w:pPr>
        <w:tabs>
          <w:tab w:val="num" w:pos="2880"/>
        </w:tabs>
        <w:ind w:left="2880" w:hanging="360"/>
      </w:pPr>
      <w:rPr>
        <w:rFonts w:ascii="Arial" w:hAnsi="Arial" w:hint="default"/>
      </w:rPr>
    </w:lvl>
    <w:lvl w:ilvl="4" w:tplc="5E02C772" w:tentative="1">
      <w:start w:val="1"/>
      <w:numFmt w:val="bullet"/>
      <w:lvlText w:val="•"/>
      <w:lvlJc w:val="left"/>
      <w:pPr>
        <w:tabs>
          <w:tab w:val="num" w:pos="3600"/>
        </w:tabs>
        <w:ind w:left="3600" w:hanging="360"/>
      </w:pPr>
      <w:rPr>
        <w:rFonts w:ascii="Arial" w:hAnsi="Arial" w:hint="default"/>
      </w:rPr>
    </w:lvl>
    <w:lvl w:ilvl="5" w:tplc="F9501886" w:tentative="1">
      <w:start w:val="1"/>
      <w:numFmt w:val="bullet"/>
      <w:lvlText w:val="•"/>
      <w:lvlJc w:val="left"/>
      <w:pPr>
        <w:tabs>
          <w:tab w:val="num" w:pos="4320"/>
        </w:tabs>
        <w:ind w:left="4320" w:hanging="360"/>
      </w:pPr>
      <w:rPr>
        <w:rFonts w:ascii="Arial" w:hAnsi="Arial" w:hint="default"/>
      </w:rPr>
    </w:lvl>
    <w:lvl w:ilvl="6" w:tplc="514C3360" w:tentative="1">
      <w:start w:val="1"/>
      <w:numFmt w:val="bullet"/>
      <w:lvlText w:val="•"/>
      <w:lvlJc w:val="left"/>
      <w:pPr>
        <w:tabs>
          <w:tab w:val="num" w:pos="5040"/>
        </w:tabs>
        <w:ind w:left="5040" w:hanging="360"/>
      </w:pPr>
      <w:rPr>
        <w:rFonts w:ascii="Arial" w:hAnsi="Arial" w:hint="default"/>
      </w:rPr>
    </w:lvl>
    <w:lvl w:ilvl="7" w:tplc="6194DA28" w:tentative="1">
      <w:start w:val="1"/>
      <w:numFmt w:val="bullet"/>
      <w:lvlText w:val="•"/>
      <w:lvlJc w:val="left"/>
      <w:pPr>
        <w:tabs>
          <w:tab w:val="num" w:pos="5760"/>
        </w:tabs>
        <w:ind w:left="5760" w:hanging="360"/>
      </w:pPr>
      <w:rPr>
        <w:rFonts w:ascii="Arial" w:hAnsi="Arial" w:hint="default"/>
      </w:rPr>
    </w:lvl>
    <w:lvl w:ilvl="8" w:tplc="D15EA1D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3"/>
  </w:num>
  <w:num w:numId="3">
    <w:abstractNumId w:val="31"/>
  </w:num>
  <w:num w:numId="4">
    <w:abstractNumId w:val="49"/>
  </w:num>
  <w:num w:numId="5">
    <w:abstractNumId w:val="12"/>
  </w:num>
  <w:num w:numId="6">
    <w:abstractNumId w:val="33"/>
  </w:num>
  <w:num w:numId="7">
    <w:abstractNumId w:val="15"/>
  </w:num>
  <w:num w:numId="8">
    <w:abstractNumId w:val="30"/>
  </w:num>
  <w:num w:numId="9">
    <w:abstractNumId w:val="44"/>
  </w:num>
  <w:num w:numId="10">
    <w:abstractNumId w:val="11"/>
  </w:num>
  <w:num w:numId="11">
    <w:abstractNumId w:val="0"/>
  </w:num>
  <w:num w:numId="12">
    <w:abstractNumId w:val="36"/>
  </w:num>
  <w:num w:numId="13">
    <w:abstractNumId w:val="19"/>
  </w:num>
  <w:num w:numId="14">
    <w:abstractNumId w:val="16"/>
  </w:num>
  <w:num w:numId="15">
    <w:abstractNumId w:val="28"/>
  </w:num>
  <w:num w:numId="16">
    <w:abstractNumId w:val="3"/>
  </w:num>
  <w:num w:numId="17">
    <w:abstractNumId w:val="25"/>
  </w:num>
  <w:num w:numId="18">
    <w:abstractNumId w:val="24"/>
  </w:num>
  <w:num w:numId="19">
    <w:abstractNumId w:val="9"/>
  </w:num>
  <w:num w:numId="20">
    <w:abstractNumId w:val="35"/>
  </w:num>
  <w:num w:numId="21">
    <w:abstractNumId w:val="21"/>
  </w:num>
  <w:num w:numId="22">
    <w:abstractNumId w:val="10"/>
  </w:num>
  <w:num w:numId="23">
    <w:abstractNumId w:val="32"/>
  </w:num>
  <w:num w:numId="24">
    <w:abstractNumId w:val="5"/>
  </w:num>
  <w:num w:numId="25">
    <w:abstractNumId w:val="2"/>
  </w:num>
  <w:num w:numId="26">
    <w:abstractNumId w:val="27"/>
  </w:num>
  <w:num w:numId="27">
    <w:abstractNumId w:val="1"/>
  </w:num>
  <w:num w:numId="28">
    <w:abstractNumId w:val="41"/>
  </w:num>
  <w:num w:numId="29">
    <w:abstractNumId w:val="37"/>
  </w:num>
  <w:num w:numId="30">
    <w:abstractNumId w:val="17"/>
  </w:num>
  <w:num w:numId="31">
    <w:abstractNumId w:val="45"/>
  </w:num>
  <w:num w:numId="32">
    <w:abstractNumId w:val="42"/>
  </w:num>
  <w:num w:numId="33">
    <w:abstractNumId w:val="7"/>
  </w:num>
  <w:num w:numId="34">
    <w:abstractNumId w:val="18"/>
  </w:num>
  <w:num w:numId="35">
    <w:abstractNumId w:val="47"/>
  </w:num>
  <w:num w:numId="36">
    <w:abstractNumId w:val="26"/>
  </w:num>
  <w:num w:numId="37">
    <w:abstractNumId w:val="23"/>
  </w:num>
  <w:num w:numId="38">
    <w:abstractNumId w:val="48"/>
  </w:num>
  <w:num w:numId="39">
    <w:abstractNumId w:val="50"/>
  </w:num>
  <w:num w:numId="40">
    <w:abstractNumId w:val="13"/>
  </w:num>
  <w:num w:numId="41">
    <w:abstractNumId w:val="39"/>
  </w:num>
  <w:num w:numId="42">
    <w:abstractNumId w:val="46"/>
  </w:num>
  <w:num w:numId="43">
    <w:abstractNumId w:val="34"/>
  </w:num>
  <w:num w:numId="44">
    <w:abstractNumId w:val="6"/>
  </w:num>
  <w:num w:numId="45">
    <w:abstractNumId w:val="4"/>
  </w:num>
  <w:num w:numId="46">
    <w:abstractNumId w:val="20"/>
  </w:num>
  <w:num w:numId="47">
    <w:abstractNumId w:val="14"/>
  </w:num>
  <w:num w:numId="48">
    <w:abstractNumId w:val="29"/>
  </w:num>
  <w:num w:numId="49">
    <w:abstractNumId w:val="22"/>
  </w:num>
  <w:num w:numId="50">
    <w:abstractNumId w:val="40"/>
  </w:num>
  <w:num w:numId="51">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86510B"/>
    <w:rsid w:val="000005A7"/>
    <w:rsid w:val="0002441E"/>
    <w:rsid w:val="00055938"/>
    <w:rsid w:val="000675EA"/>
    <w:rsid w:val="00074107"/>
    <w:rsid w:val="0007798E"/>
    <w:rsid w:val="00077A57"/>
    <w:rsid w:val="00084843"/>
    <w:rsid w:val="000A6AB8"/>
    <w:rsid w:val="000B1BE2"/>
    <w:rsid w:val="000D0B96"/>
    <w:rsid w:val="001003DB"/>
    <w:rsid w:val="00111B37"/>
    <w:rsid w:val="00113E3E"/>
    <w:rsid w:val="00120F88"/>
    <w:rsid w:val="00131078"/>
    <w:rsid w:val="00152F6C"/>
    <w:rsid w:val="00153DC2"/>
    <w:rsid w:val="001B5EE1"/>
    <w:rsid w:val="001C239F"/>
    <w:rsid w:val="001D309B"/>
    <w:rsid w:val="001D4AD9"/>
    <w:rsid w:val="001E12D7"/>
    <w:rsid w:val="001E5D0C"/>
    <w:rsid w:val="001F6142"/>
    <w:rsid w:val="00202FA0"/>
    <w:rsid w:val="00207E5F"/>
    <w:rsid w:val="0021458A"/>
    <w:rsid w:val="002151B6"/>
    <w:rsid w:val="00221D57"/>
    <w:rsid w:val="002452A8"/>
    <w:rsid w:val="00245B16"/>
    <w:rsid w:val="00253192"/>
    <w:rsid w:val="00262E71"/>
    <w:rsid w:val="00280E84"/>
    <w:rsid w:val="00283FFA"/>
    <w:rsid w:val="002A5F58"/>
    <w:rsid w:val="002A6510"/>
    <w:rsid w:val="002D166B"/>
    <w:rsid w:val="002D1BFA"/>
    <w:rsid w:val="002F2FA4"/>
    <w:rsid w:val="002F720D"/>
    <w:rsid w:val="00307C3F"/>
    <w:rsid w:val="0031071A"/>
    <w:rsid w:val="00314933"/>
    <w:rsid w:val="00330A23"/>
    <w:rsid w:val="003477A5"/>
    <w:rsid w:val="00347C14"/>
    <w:rsid w:val="00347CD4"/>
    <w:rsid w:val="00353DA9"/>
    <w:rsid w:val="0037583F"/>
    <w:rsid w:val="00383C9F"/>
    <w:rsid w:val="00384024"/>
    <w:rsid w:val="003851F7"/>
    <w:rsid w:val="003B6335"/>
    <w:rsid w:val="003B79E8"/>
    <w:rsid w:val="003C215D"/>
    <w:rsid w:val="003C2390"/>
    <w:rsid w:val="003C2FA5"/>
    <w:rsid w:val="003E794E"/>
    <w:rsid w:val="003E7E20"/>
    <w:rsid w:val="003F5633"/>
    <w:rsid w:val="003F6EA1"/>
    <w:rsid w:val="004161AA"/>
    <w:rsid w:val="004278AC"/>
    <w:rsid w:val="00445AB2"/>
    <w:rsid w:val="00473AD0"/>
    <w:rsid w:val="0047695C"/>
    <w:rsid w:val="00487FD3"/>
    <w:rsid w:val="004A7627"/>
    <w:rsid w:val="004B79D4"/>
    <w:rsid w:val="00547034"/>
    <w:rsid w:val="00551ED3"/>
    <w:rsid w:val="00566814"/>
    <w:rsid w:val="00573FE5"/>
    <w:rsid w:val="00577906"/>
    <w:rsid w:val="00583D8C"/>
    <w:rsid w:val="00583F10"/>
    <w:rsid w:val="005844D3"/>
    <w:rsid w:val="005847A0"/>
    <w:rsid w:val="005A34D6"/>
    <w:rsid w:val="005A515A"/>
    <w:rsid w:val="005C5440"/>
    <w:rsid w:val="005E1BDB"/>
    <w:rsid w:val="00600681"/>
    <w:rsid w:val="00603C7C"/>
    <w:rsid w:val="00616054"/>
    <w:rsid w:val="00623F6E"/>
    <w:rsid w:val="00634B05"/>
    <w:rsid w:val="00646B28"/>
    <w:rsid w:val="006514CE"/>
    <w:rsid w:val="00677DBD"/>
    <w:rsid w:val="0068198B"/>
    <w:rsid w:val="00686029"/>
    <w:rsid w:val="006860F3"/>
    <w:rsid w:val="00691CBD"/>
    <w:rsid w:val="0069326D"/>
    <w:rsid w:val="00695DB6"/>
    <w:rsid w:val="00696AA8"/>
    <w:rsid w:val="006B057B"/>
    <w:rsid w:val="006B5118"/>
    <w:rsid w:val="00701A83"/>
    <w:rsid w:val="0071505D"/>
    <w:rsid w:val="0071522E"/>
    <w:rsid w:val="00722D2A"/>
    <w:rsid w:val="00723403"/>
    <w:rsid w:val="007329BB"/>
    <w:rsid w:val="00734078"/>
    <w:rsid w:val="00734AAB"/>
    <w:rsid w:val="007501E5"/>
    <w:rsid w:val="00763313"/>
    <w:rsid w:val="00794BE2"/>
    <w:rsid w:val="007A32BA"/>
    <w:rsid w:val="007B43B0"/>
    <w:rsid w:val="007C5348"/>
    <w:rsid w:val="007C567D"/>
    <w:rsid w:val="007E2E7F"/>
    <w:rsid w:val="008179B5"/>
    <w:rsid w:val="00822D23"/>
    <w:rsid w:val="00824036"/>
    <w:rsid w:val="008444A1"/>
    <w:rsid w:val="0086510B"/>
    <w:rsid w:val="00873763"/>
    <w:rsid w:val="00873BC5"/>
    <w:rsid w:val="00873D8A"/>
    <w:rsid w:val="00882A35"/>
    <w:rsid w:val="008953B6"/>
    <w:rsid w:val="008A5A02"/>
    <w:rsid w:val="008B33AD"/>
    <w:rsid w:val="008B780A"/>
    <w:rsid w:val="008B78C5"/>
    <w:rsid w:val="008C670F"/>
    <w:rsid w:val="008D5198"/>
    <w:rsid w:val="008E59A0"/>
    <w:rsid w:val="008E5DF2"/>
    <w:rsid w:val="008E68FE"/>
    <w:rsid w:val="00903BCB"/>
    <w:rsid w:val="00905C00"/>
    <w:rsid w:val="00910CBC"/>
    <w:rsid w:val="00914441"/>
    <w:rsid w:val="0091483A"/>
    <w:rsid w:val="00925EB1"/>
    <w:rsid w:val="00926B9D"/>
    <w:rsid w:val="00927558"/>
    <w:rsid w:val="00932F58"/>
    <w:rsid w:val="00942DB1"/>
    <w:rsid w:val="009446E6"/>
    <w:rsid w:val="009517DF"/>
    <w:rsid w:val="00961264"/>
    <w:rsid w:val="009738ED"/>
    <w:rsid w:val="00974705"/>
    <w:rsid w:val="009A3E27"/>
    <w:rsid w:val="009B496F"/>
    <w:rsid w:val="009C4E50"/>
    <w:rsid w:val="009D4AA1"/>
    <w:rsid w:val="009F2435"/>
    <w:rsid w:val="00A2354D"/>
    <w:rsid w:val="00A33023"/>
    <w:rsid w:val="00AA0C11"/>
    <w:rsid w:val="00AA2B7B"/>
    <w:rsid w:val="00AA69AA"/>
    <w:rsid w:val="00AC0848"/>
    <w:rsid w:val="00AD3864"/>
    <w:rsid w:val="00AD70D1"/>
    <w:rsid w:val="00B049E3"/>
    <w:rsid w:val="00B15DDC"/>
    <w:rsid w:val="00B56271"/>
    <w:rsid w:val="00B57B78"/>
    <w:rsid w:val="00B619CA"/>
    <w:rsid w:val="00B6204E"/>
    <w:rsid w:val="00B81CCD"/>
    <w:rsid w:val="00B8376E"/>
    <w:rsid w:val="00BA02B3"/>
    <w:rsid w:val="00BA2964"/>
    <w:rsid w:val="00BB5493"/>
    <w:rsid w:val="00BE530E"/>
    <w:rsid w:val="00BE6FFD"/>
    <w:rsid w:val="00BF471C"/>
    <w:rsid w:val="00C151A9"/>
    <w:rsid w:val="00C157D1"/>
    <w:rsid w:val="00C16266"/>
    <w:rsid w:val="00C20140"/>
    <w:rsid w:val="00C2109C"/>
    <w:rsid w:val="00C3249A"/>
    <w:rsid w:val="00C408F5"/>
    <w:rsid w:val="00C46C29"/>
    <w:rsid w:val="00C57882"/>
    <w:rsid w:val="00C75AF1"/>
    <w:rsid w:val="00C92C05"/>
    <w:rsid w:val="00C92EE5"/>
    <w:rsid w:val="00CA3D57"/>
    <w:rsid w:val="00CC7D60"/>
    <w:rsid w:val="00CE0E3C"/>
    <w:rsid w:val="00CE6231"/>
    <w:rsid w:val="00D27218"/>
    <w:rsid w:val="00D33DE6"/>
    <w:rsid w:val="00D5723A"/>
    <w:rsid w:val="00D629FA"/>
    <w:rsid w:val="00D8241E"/>
    <w:rsid w:val="00D91A14"/>
    <w:rsid w:val="00DA5766"/>
    <w:rsid w:val="00DB2205"/>
    <w:rsid w:val="00DB253B"/>
    <w:rsid w:val="00DB7E5C"/>
    <w:rsid w:val="00DD52B7"/>
    <w:rsid w:val="00DE051F"/>
    <w:rsid w:val="00E0037D"/>
    <w:rsid w:val="00E01A08"/>
    <w:rsid w:val="00E0228A"/>
    <w:rsid w:val="00E04C2A"/>
    <w:rsid w:val="00E10E26"/>
    <w:rsid w:val="00E120D7"/>
    <w:rsid w:val="00E177FF"/>
    <w:rsid w:val="00E201AA"/>
    <w:rsid w:val="00E24075"/>
    <w:rsid w:val="00E240F6"/>
    <w:rsid w:val="00E25985"/>
    <w:rsid w:val="00E33C6E"/>
    <w:rsid w:val="00E40733"/>
    <w:rsid w:val="00E53CEE"/>
    <w:rsid w:val="00E83680"/>
    <w:rsid w:val="00E96EDE"/>
    <w:rsid w:val="00EA3C09"/>
    <w:rsid w:val="00EC3B5F"/>
    <w:rsid w:val="00ED4F6E"/>
    <w:rsid w:val="00EE339D"/>
    <w:rsid w:val="00EF1B25"/>
    <w:rsid w:val="00F201F5"/>
    <w:rsid w:val="00F27A6D"/>
    <w:rsid w:val="00F302B5"/>
    <w:rsid w:val="00F740EF"/>
    <w:rsid w:val="00F747DF"/>
    <w:rsid w:val="00F768FE"/>
    <w:rsid w:val="00F95B1F"/>
    <w:rsid w:val="00FA62E6"/>
    <w:rsid w:val="00FA7718"/>
    <w:rsid w:val="00FC0D88"/>
    <w:rsid w:val="00FC2A19"/>
    <w:rsid w:val="00FD3BE2"/>
    <w:rsid w:val="00FD6F4E"/>
    <w:rsid w:val="00FF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3C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6C"/>
    <w:rPr>
      <w:rFonts w:ascii="Tahoma" w:hAnsi="Tahoma" w:cs="Tahoma"/>
      <w:sz w:val="16"/>
      <w:szCs w:val="16"/>
    </w:rPr>
  </w:style>
  <w:style w:type="paragraph" w:styleId="Header">
    <w:name w:val="header"/>
    <w:basedOn w:val="Normal"/>
    <w:link w:val="HeaderChar"/>
    <w:uiPriority w:val="99"/>
    <w:semiHidden/>
    <w:unhideWhenUsed/>
    <w:rsid w:val="00CA3D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57"/>
  </w:style>
  <w:style w:type="paragraph" w:styleId="Footer">
    <w:name w:val="footer"/>
    <w:basedOn w:val="Normal"/>
    <w:link w:val="FooterChar"/>
    <w:uiPriority w:val="99"/>
    <w:semiHidden/>
    <w:unhideWhenUsed/>
    <w:rsid w:val="00CA3D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D57"/>
  </w:style>
  <w:style w:type="paragraph" w:styleId="ListParagraph">
    <w:name w:val="List Paragraph"/>
    <w:basedOn w:val="Normal"/>
    <w:uiPriority w:val="34"/>
    <w:qFormat/>
    <w:rsid w:val="00D8241E"/>
    <w:pPr>
      <w:ind w:left="720"/>
      <w:contextualSpacing/>
    </w:pPr>
  </w:style>
  <w:style w:type="character" w:customStyle="1" w:styleId="apple-tab-span">
    <w:name w:val="apple-tab-span"/>
    <w:basedOn w:val="DefaultParagraphFont"/>
    <w:rsid w:val="00B57B78"/>
  </w:style>
  <w:style w:type="character" w:styleId="Hyperlink">
    <w:name w:val="Hyperlink"/>
    <w:basedOn w:val="DefaultParagraphFont"/>
    <w:uiPriority w:val="99"/>
    <w:semiHidden/>
    <w:unhideWhenUsed/>
    <w:rsid w:val="00B57B78"/>
    <w:rPr>
      <w:color w:val="0000FF"/>
      <w:u w:val="single"/>
    </w:rPr>
  </w:style>
  <w:style w:type="character" w:customStyle="1" w:styleId="ilad">
    <w:name w:val="il_ad"/>
    <w:basedOn w:val="DefaultParagraphFont"/>
    <w:rsid w:val="00C57882"/>
  </w:style>
  <w:style w:type="character" w:customStyle="1" w:styleId="apple-style-span">
    <w:name w:val="apple-style-span"/>
    <w:basedOn w:val="DefaultParagraphFont"/>
    <w:rsid w:val="004B79D4"/>
  </w:style>
</w:styles>
</file>

<file path=word/webSettings.xml><?xml version="1.0" encoding="utf-8"?>
<w:webSettings xmlns:r="http://schemas.openxmlformats.org/officeDocument/2006/relationships" xmlns:w="http://schemas.openxmlformats.org/wordprocessingml/2006/main">
  <w:divs>
    <w:div w:id="4670676">
      <w:bodyDiv w:val="1"/>
      <w:marLeft w:val="0"/>
      <w:marRight w:val="0"/>
      <w:marTop w:val="0"/>
      <w:marBottom w:val="0"/>
      <w:divBdr>
        <w:top w:val="none" w:sz="0" w:space="0" w:color="auto"/>
        <w:left w:val="none" w:sz="0" w:space="0" w:color="auto"/>
        <w:bottom w:val="none" w:sz="0" w:space="0" w:color="auto"/>
        <w:right w:val="none" w:sz="0" w:space="0" w:color="auto"/>
      </w:divBdr>
    </w:div>
    <w:div w:id="14775203">
      <w:bodyDiv w:val="1"/>
      <w:marLeft w:val="0"/>
      <w:marRight w:val="0"/>
      <w:marTop w:val="0"/>
      <w:marBottom w:val="0"/>
      <w:divBdr>
        <w:top w:val="none" w:sz="0" w:space="0" w:color="auto"/>
        <w:left w:val="none" w:sz="0" w:space="0" w:color="auto"/>
        <w:bottom w:val="none" w:sz="0" w:space="0" w:color="auto"/>
        <w:right w:val="none" w:sz="0" w:space="0" w:color="auto"/>
      </w:divBdr>
    </w:div>
    <w:div w:id="15737134">
      <w:bodyDiv w:val="1"/>
      <w:marLeft w:val="0"/>
      <w:marRight w:val="0"/>
      <w:marTop w:val="0"/>
      <w:marBottom w:val="0"/>
      <w:divBdr>
        <w:top w:val="none" w:sz="0" w:space="0" w:color="auto"/>
        <w:left w:val="none" w:sz="0" w:space="0" w:color="auto"/>
        <w:bottom w:val="none" w:sz="0" w:space="0" w:color="auto"/>
        <w:right w:val="none" w:sz="0" w:space="0" w:color="auto"/>
      </w:divBdr>
      <w:divsChild>
        <w:div w:id="1385451569">
          <w:marLeft w:val="720"/>
          <w:marRight w:val="0"/>
          <w:marTop w:val="0"/>
          <w:marBottom w:val="0"/>
          <w:divBdr>
            <w:top w:val="none" w:sz="0" w:space="0" w:color="auto"/>
            <w:left w:val="none" w:sz="0" w:space="0" w:color="auto"/>
            <w:bottom w:val="none" w:sz="0" w:space="0" w:color="auto"/>
            <w:right w:val="none" w:sz="0" w:space="0" w:color="auto"/>
          </w:divBdr>
        </w:div>
        <w:div w:id="2084452212">
          <w:marLeft w:val="720"/>
          <w:marRight w:val="0"/>
          <w:marTop w:val="0"/>
          <w:marBottom w:val="0"/>
          <w:divBdr>
            <w:top w:val="none" w:sz="0" w:space="0" w:color="auto"/>
            <w:left w:val="none" w:sz="0" w:space="0" w:color="auto"/>
            <w:bottom w:val="none" w:sz="0" w:space="0" w:color="auto"/>
            <w:right w:val="none" w:sz="0" w:space="0" w:color="auto"/>
          </w:divBdr>
        </w:div>
      </w:divsChild>
    </w:div>
    <w:div w:id="23294667">
      <w:bodyDiv w:val="1"/>
      <w:marLeft w:val="0"/>
      <w:marRight w:val="0"/>
      <w:marTop w:val="0"/>
      <w:marBottom w:val="0"/>
      <w:divBdr>
        <w:top w:val="none" w:sz="0" w:space="0" w:color="auto"/>
        <w:left w:val="none" w:sz="0" w:space="0" w:color="auto"/>
        <w:bottom w:val="none" w:sz="0" w:space="0" w:color="auto"/>
        <w:right w:val="none" w:sz="0" w:space="0" w:color="auto"/>
      </w:divBdr>
    </w:div>
    <w:div w:id="33966615">
      <w:bodyDiv w:val="1"/>
      <w:marLeft w:val="0"/>
      <w:marRight w:val="0"/>
      <w:marTop w:val="0"/>
      <w:marBottom w:val="0"/>
      <w:divBdr>
        <w:top w:val="none" w:sz="0" w:space="0" w:color="auto"/>
        <w:left w:val="none" w:sz="0" w:space="0" w:color="auto"/>
        <w:bottom w:val="none" w:sz="0" w:space="0" w:color="auto"/>
        <w:right w:val="none" w:sz="0" w:space="0" w:color="auto"/>
      </w:divBdr>
    </w:div>
    <w:div w:id="40129759">
      <w:bodyDiv w:val="1"/>
      <w:marLeft w:val="0"/>
      <w:marRight w:val="0"/>
      <w:marTop w:val="0"/>
      <w:marBottom w:val="0"/>
      <w:divBdr>
        <w:top w:val="none" w:sz="0" w:space="0" w:color="auto"/>
        <w:left w:val="none" w:sz="0" w:space="0" w:color="auto"/>
        <w:bottom w:val="none" w:sz="0" w:space="0" w:color="auto"/>
        <w:right w:val="none" w:sz="0" w:space="0" w:color="auto"/>
      </w:divBdr>
    </w:div>
    <w:div w:id="62072502">
      <w:bodyDiv w:val="1"/>
      <w:marLeft w:val="0"/>
      <w:marRight w:val="0"/>
      <w:marTop w:val="0"/>
      <w:marBottom w:val="0"/>
      <w:divBdr>
        <w:top w:val="none" w:sz="0" w:space="0" w:color="auto"/>
        <w:left w:val="none" w:sz="0" w:space="0" w:color="auto"/>
        <w:bottom w:val="none" w:sz="0" w:space="0" w:color="auto"/>
        <w:right w:val="none" w:sz="0" w:space="0" w:color="auto"/>
      </w:divBdr>
    </w:div>
    <w:div w:id="74985747">
      <w:bodyDiv w:val="1"/>
      <w:marLeft w:val="0"/>
      <w:marRight w:val="0"/>
      <w:marTop w:val="0"/>
      <w:marBottom w:val="0"/>
      <w:divBdr>
        <w:top w:val="none" w:sz="0" w:space="0" w:color="auto"/>
        <w:left w:val="none" w:sz="0" w:space="0" w:color="auto"/>
        <w:bottom w:val="none" w:sz="0" w:space="0" w:color="auto"/>
        <w:right w:val="none" w:sz="0" w:space="0" w:color="auto"/>
      </w:divBdr>
    </w:div>
    <w:div w:id="101802736">
      <w:bodyDiv w:val="1"/>
      <w:marLeft w:val="0"/>
      <w:marRight w:val="0"/>
      <w:marTop w:val="0"/>
      <w:marBottom w:val="0"/>
      <w:divBdr>
        <w:top w:val="none" w:sz="0" w:space="0" w:color="auto"/>
        <w:left w:val="none" w:sz="0" w:space="0" w:color="auto"/>
        <w:bottom w:val="none" w:sz="0" w:space="0" w:color="auto"/>
        <w:right w:val="none" w:sz="0" w:space="0" w:color="auto"/>
      </w:divBdr>
    </w:div>
    <w:div w:id="104276190">
      <w:bodyDiv w:val="1"/>
      <w:marLeft w:val="0"/>
      <w:marRight w:val="0"/>
      <w:marTop w:val="0"/>
      <w:marBottom w:val="0"/>
      <w:divBdr>
        <w:top w:val="none" w:sz="0" w:space="0" w:color="auto"/>
        <w:left w:val="none" w:sz="0" w:space="0" w:color="auto"/>
        <w:bottom w:val="none" w:sz="0" w:space="0" w:color="auto"/>
        <w:right w:val="none" w:sz="0" w:space="0" w:color="auto"/>
      </w:divBdr>
    </w:div>
    <w:div w:id="106314901">
      <w:bodyDiv w:val="1"/>
      <w:marLeft w:val="0"/>
      <w:marRight w:val="0"/>
      <w:marTop w:val="0"/>
      <w:marBottom w:val="0"/>
      <w:divBdr>
        <w:top w:val="none" w:sz="0" w:space="0" w:color="auto"/>
        <w:left w:val="none" w:sz="0" w:space="0" w:color="auto"/>
        <w:bottom w:val="none" w:sz="0" w:space="0" w:color="auto"/>
        <w:right w:val="none" w:sz="0" w:space="0" w:color="auto"/>
      </w:divBdr>
      <w:divsChild>
        <w:div w:id="1193222337">
          <w:marLeft w:val="0"/>
          <w:marRight w:val="0"/>
          <w:marTop w:val="80"/>
          <w:marBottom w:val="80"/>
          <w:divBdr>
            <w:top w:val="none" w:sz="0" w:space="0" w:color="auto"/>
            <w:left w:val="none" w:sz="0" w:space="0" w:color="auto"/>
            <w:bottom w:val="none" w:sz="0" w:space="0" w:color="auto"/>
            <w:right w:val="none" w:sz="0" w:space="0" w:color="auto"/>
          </w:divBdr>
        </w:div>
        <w:div w:id="552927628">
          <w:marLeft w:val="0"/>
          <w:marRight w:val="0"/>
          <w:marTop w:val="80"/>
          <w:marBottom w:val="80"/>
          <w:divBdr>
            <w:top w:val="none" w:sz="0" w:space="0" w:color="auto"/>
            <w:left w:val="none" w:sz="0" w:space="0" w:color="auto"/>
            <w:bottom w:val="none" w:sz="0" w:space="0" w:color="auto"/>
            <w:right w:val="none" w:sz="0" w:space="0" w:color="auto"/>
          </w:divBdr>
        </w:div>
        <w:div w:id="1700931760">
          <w:marLeft w:val="0"/>
          <w:marRight w:val="0"/>
          <w:marTop w:val="80"/>
          <w:marBottom w:val="80"/>
          <w:divBdr>
            <w:top w:val="none" w:sz="0" w:space="0" w:color="auto"/>
            <w:left w:val="none" w:sz="0" w:space="0" w:color="auto"/>
            <w:bottom w:val="none" w:sz="0" w:space="0" w:color="auto"/>
            <w:right w:val="none" w:sz="0" w:space="0" w:color="auto"/>
          </w:divBdr>
        </w:div>
        <w:div w:id="1929536405">
          <w:marLeft w:val="0"/>
          <w:marRight w:val="0"/>
          <w:marTop w:val="80"/>
          <w:marBottom w:val="80"/>
          <w:divBdr>
            <w:top w:val="none" w:sz="0" w:space="0" w:color="auto"/>
            <w:left w:val="none" w:sz="0" w:space="0" w:color="auto"/>
            <w:bottom w:val="none" w:sz="0" w:space="0" w:color="auto"/>
            <w:right w:val="none" w:sz="0" w:space="0" w:color="auto"/>
          </w:divBdr>
        </w:div>
        <w:div w:id="1575237972">
          <w:marLeft w:val="0"/>
          <w:marRight w:val="0"/>
          <w:marTop w:val="80"/>
          <w:marBottom w:val="80"/>
          <w:divBdr>
            <w:top w:val="none" w:sz="0" w:space="0" w:color="auto"/>
            <w:left w:val="none" w:sz="0" w:space="0" w:color="auto"/>
            <w:bottom w:val="none" w:sz="0" w:space="0" w:color="auto"/>
            <w:right w:val="none" w:sz="0" w:space="0" w:color="auto"/>
          </w:divBdr>
        </w:div>
        <w:div w:id="1891305032">
          <w:marLeft w:val="0"/>
          <w:marRight w:val="0"/>
          <w:marTop w:val="80"/>
          <w:marBottom w:val="80"/>
          <w:divBdr>
            <w:top w:val="none" w:sz="0" w:space="0" w:color="auto"/>
            <w:left w:val="none" w:sz="0" w:space="0" w:color="auto"/>
            <w:bottom w:val="none" w:sz="0" w:space="0" w:color="auto"/>
            <w:right w:val="none" w:sz="0" w:space="0" w:color="auto"/>
          </w:divBdr>
        </w:div>
        <w:div w:id="274097849">
          <w:marLeft w:val="0"/>
          <w:marRight w:val="0"/>
          <w:marTop w:val="80"/>
          <w:marBottom w:val="80"/>
          <w:divBdr>
            <w:top w:val="none" w:sz="0" w:space="0" w:color="auto"/>
            <w:left w:val="none" w:sz="0" w:space="0" w:color="auto"/>
            <w:bottom w:val="none" w:sz="0" w:space="0" w:color="auto"/>
            <w:right w:val="none" w:sz="0" w:space="0" w:color="auto"/>
          </w:divBdr>
        </w:div>
        <w:div w:id="2047634176">
          <w:marLeft w:val="0"/>
          <w:marRight w:val="0"/>
          <w:marTop w:val="80"/>
          <w:marBottom w:val="80"/>
          <w:divBdr>
            <w:top w:val="none" w:sz="0" w:space="0" w:color="auto"/>
            <w:left w:val="none" w:sz="0" w:space="0" w:color="auto"/>
            <w:bottom w:val="none" w:sz="0" w:space="0" w:color="auto"/>
            <w:right w:val="none" w:sz="0" w:space="0" w:color="auto"/>
          </w:divBdr>
        </w:div>
      </w:divsChild>
    </w:div>
    <w:div w:id="106504593">
      <w:bodyDiv w:val="1"/>
      <w:marLeft w:val="0"/>
      <w:marRight w:val="0"/>
      <w:marTop w:val="0"/>
      <w:marBottom w:val="0"/>
      <w:divBdr>
        <w:top w:val="none" w:sz="0" w:space="0" w:color="auto"/>
        <w:left w:val="none" w:sz="0" w:space="0" w:color="auto"/>
        <w:bottom w:val="none" w:sz="0" w:space="0" w:color="auto"/>
        <w:right w:val="none" w:sz="0" w:space="0" w:color="auto"/>
      </w:divBdr>
    </w:div>
    <w:div w:id="128010954">
      <w:bodyDiv w:val="1"/>
      <w:marLeft w:val="0"/>
      <w:marRight w:val="0"/>
      <w:marTop w:val="0"/>
      <w:marBottom w:val="0"/>
      <w:divBdr>
        <w:top w:val="none" w:sz="0" w:space="0" w:color="auto"/>
        <w:left w:val="none" w:sz="0" w:space="0" w:color="auto"/>
        <w:bottom w:val="none" w:sz="0" w:space="0" w:color="auto"/>
        <w:right w:val="none" w:sz="0" w:space="0" w:color="auto"/>
      </w:divBdr>
    </w:div>
    <w:div w:id="130750400">
      <w:bodyDiv w:val="1"/>
      <w:marLeft w:val="0"/>
      <w:marRight w:val="0"/>
      <w:marTop w:val="0"/>
      <w:marBottom w:val="0"/>
      <w:divBdr>
        <w:top w:val="none" w:sz="0" w:space="0" w:color="auto"/>
        <w:left w:val="none" w:sz="0" w:space="0" w:color="auto"/>
        <w:bottom w:val="none" w:sz="0" w:space="0" w:color="auto"/>
        <w:right w:val="none" w:sz="0" w:space="0" w:color="auto"/>
      </w:divBdr>
    </w:div>
    <w:div w:id="145587924">
      <w:bodyDiv w:val="1"/>
      <w:marLeft w:val="0"/>
      <w:marRight w:val="0"/>
      <w:marTop w:val="0"/>
      <w:marBottom w:val="0"/>
      <w:divBdr>
        <w:top w:val="none" w:sz="0" w:space="0" w:color="auto"/>
        <w:left w:val="none" w:sz="0" w:space="0" w:color="auto"/>
        <w:bottom w:val="none" w:sz="0" w:space="0" w:color="auto"/>
        <w:right w:val="none" w:sz="0" w:space="0" w:color="auto"/>
      </w:divBdr>
    </w:div>
    <w:div w:id="168057262">
      <w:bodyDiv w:val="1"/>
      <w:marLeft w:val="0"/>
      <w:marRight w:val="0"/>
      <w:marTop w:val="0"/>
      <w:marBottom w:val="0"/>
      <w:divBdr>
        <w:top w:val="none" w:sz="0" w:space="0" w:color="auto"/>
        <w:left w:val="none" w:sz="0" w:space="0" w:color="auto"/>
        <w:bottom w:val="none" w:sz="0" w:space="0" w:color="auto"/>
        <w:right w:val="none" w:sz="0" w:space="0" w:color="auto"/>
      </w:divBdr>
    </w:div>
    <w:div w:id="188570093">
      <w:bodyDiv w:val="1"/>
      <w:marLeft w:val="0"/>
      <w:marRight w:val="0"/>
      <w:marTop w:val="0"/>
      <w:marBottom w:val="0"/>
      <w:divBdr>
        <w:top w:val="none" w:sz="0" w:space="0" w:color="auto"/>
        <w:left w:val="none" w:sz="0" w:space="0" w:color="auto"/>
        <w:bottom w:val="none" w:sz="0" w:space="0" w:color="auto"/>
        <w:right w:val="none" w:sz="0" w:space="0" w:color="auto"/>
      </w:divBdr>
    </w:div>
    <w:div w:id="191387531">
      <w:bodyDiv w:val="1"/>
      <w:marLeft w:val="0"/>
      <w:marRight w:val="0"/>
      <w:marTop w:val="0"/>
      <w:marBottom w:val="0"/>
      <w:divBdr>
        <w:top w:val="none" w:sz="0" w:space="0" w:color="auto"/>
        <w:left w:val="none" w:sz="0" w:space="0" w:color="auto"/>
        <w:bottom w:val="none" w:sz="0" w:space="0" w:color="auto"/>
        <w:right w:val="none" w:sz="0" w:space="0" w:color="auto"/>
      </w:divBdr>
    </w:div>
    <w:div w:id="216473947">
      <w:bodyDiv w:val="1"/>
      <w:marLeft w:val="0"/>
      <w:marRight w:val="0"/>
      <w:marTop w:val="0"/>
      <w:marBottom w:val="0"/>
      <w:divBdr>
        <w:top w:val="none" w:sz="0" w:space="0" w:color="auto"/>
        <w:left w:val="none" w:sz="0" w:space="0" w:color="auto"/>
        <w:bottom w:val="none" w:sz="0" w:space="0" w:color="auto"/>
        <w:right w:val="none" w:sz="0" w:space="0" w:color="auto"/>
      </w:divBdr>
      <w:divsChild>
        <w:div w:id="800996339">
          <w:marLeft w:val="720"/>
          <w:marRight w:val="0"/>
          <w:marTop w:val="0"/>
          <w:marBottom w:val="0"/>
          <w:divBdr>
            <w:top w:val="none" w:sz="0" w:space="0" w:color="auto"/>
            <w:left w:val="none" w:sz="0" w:space="0" w:color="auto"/>
            <w:bottom w:val="none" w:sz="0" w:space="0" w:color="auto"/>
            <w:right w:val="none" w:sz="0" w:space="0" w:color="auto"/>
          </w:divBdr>
        </w:div>
        <w:div w:id="2127966949">
          <w:marLeft w:val="720"/>
          <w:marRight w:val="0"/>
          <w:marTop w:val="0"/>
          <w:marBottom w:val="0"/>
          <w:divBdr>
            <w:top w:val="none" w:sz="0" w:space="0" w:color="auto"/>
            <w:left w:val="none" w:sz="0" w:space="0" w:color="auto"/>
            <w:bottom w:val="none" w:sz="0" w:space="0" w:color="auto"/>
            <w:right w:val="none" w:sz="0" w:space="0" w:color="auto"/>
          </w:divBdr>
        </w:div>
        <w:div w:id="164979199">
          <w:marLeft w:val="720"/>
          <w:marRight w:val="0"/>
          <w:marTop w:val="0"/>
          <w:marBottom w:val="0"/>
          <w:divBdr>
            <w:top w:val="none" w:sz="0" w:space="0" w:color="auto"/>
            <w:left w:val="none" w:sz="0" w:space="0" w:color="auto"/>
            <w:bottom w:val="none" w:sz="0" w:space="0" w:color="auto"/>
            <w:right w:val="none" w:sz="0" w:space="0" w:color="auto"/>
          </w:divBdr>
        </w:div>
        <w:div w:id="622689707">
          <w:marLeft w:val="720"/>
          <w:marRight w:val="0"/>
          <w:marTop w:val="0"/>
          <w:marBottom w:val="0"/>
          <w:divBdr>
            <w:top w:val="none" w:sz="0" w:space="0" w:color="auto"/>
            <w:left w:val="none" w:sz="0" w:space="0" w:color="auto"/>
            <w:bottom w:val="none" w:sz="0" w:space="0" w:color="auto"/>
            <w:right w:val="none" w:sz="0" w:space="0" w:color="auto"/>
          </w:divBdr>
        </w:div>
        <w:div w:id="1118573840">
          <w:marLeft w:val="720"/>
          <w:marRight w:val="0"/>
          <w:marTop w:val="0"/>
          <w:marBottom w:val="0"/>
          <w:divBdr>
            <w:top w:val="none" w:sz="0" w:space="0" w:color="auto"/>
            <w:left w:val="none" w:sz="0" w:space="0" w:color="auto"/>
            <w:bottom w:val="none" w:sz="0" w:space="0" w:color="auto"/>
            <w:right w:val="none" w:sz="0" w:space="0" w:color="auto"/>
          </w:divBdr>
        </w:div>
      </w:divsChild>
    </w:div>
    <w:div w:id="219827043">
      <w:bodyDiv w:val="1"/>
      <w:marLeft w:val="0"/>
      <w:marRight w:val="0"/>
      <w:marTop w:val="0"/>
      <w:marBottom w:val="0"/>
      <w:divBdr>
        <w:top w:val="none" w:sz="0" w:space="0" w:color="auto"/>
        <w:left w:val="none" w:sz="0" w:space="0" w:color="auto"/>
        <w:bottom w:val="none" w:sz="0" w:space="0" w:color="auto"/>
        <w:right w:val="none" w:sz="0" w:space="0" w:color="auto"/>
      </w:divBdr>
    </w:div>
    <w:div w:id="221142040">
      <w:bodyDiv w:val="1"/>
      <w:marLeft w:val="0"/>
      <w:marRight w:val="0"/>
      <w:marTop w:val="0"/>
      <w:marBottom w:val="0"/>
      <w:divBdr>
        <w:top w:val="none" w:sz="0" w:space="0" w:color="auto"/>
        <w:left w:val="none" w:sz="0" w:space="0" w:color="auto"/>
        <w:bottom w:val="none" w:sz="0" w:space="0" w:color="auto"/>
        <w:right w:val="none" w:sz="0" w:space="0" w:color="auto"/>
      </w:divBdr>
    </w:div>
    <w:div w:id="231082023">
      <w:bodyDiv w:val="1"/>
      <w:marLeft w:val="0"/>
      <w:marRight w:val="0"/>
      <w:marTop w:val="0"/>
      <w:marBottom w:val="0"/>
      <w:divBdr>
        <w:top w:val="none" w:sz="0" w:space="0" w:color="auto"/>
        <w:left w:val="none" w:sz="0" w:space="0" w:color="auto"/>
        <w:bottom w:val="none" w:sz="0" w:space="0" w:color="auto"/>
        <w:right w:val="none" w:sz="0" w:space="0" w:color="auto"/>
      </w:divBdr>
    </w:div>
    <w:div w:id="235745886">
      <w:bodyDiv w:val="1"/>
      <w:marLeft w:val="0"/>
      <w:marRight w:val="0"/>
      <w:marTop w:val="0"/>
      <w:marBottom w:val="0"/>
      <w:divBdr>
        <w:top w:val="none" w:sz="0" w:space="0" w:color="auto"/>
        <w:left w:val="none" w:sz="0" w:space="0" w:color="auto"/>
        <w:bottom w:val="none" w:sz="0" w:space="0" w:color="auto"/>
        <w:right w:val="none" w:sz="0" w:space="0" w:color="auto"/>
      </w:divBdr>
    </w:div>
    <w:div w:id="241532252">
      <w:bodyDiv w:val="1"/>
      <w:marLeft w:val="0"/>
      <w:marRight w:val="0"/>
      <w:marTop w:val="0"/>
      <w:marBottom w:val="0"/>
      <w:divBdr>
        <w:top w:val="none" w:sz="0" w:space="0" w:color="auto"/>
        <w:left w:val="none" w:sz="0" w:space="0" w:color="auto"/>
        <w:bottom w:val="none" w:sz="0" w:space="0" w:color="auto"/>
        <w:right w:val="none" w:sz="0" w:space="0" w:color="auto"/>
      </w:divBdr>
    </w:div>
    <w:div w:id="250434714">
      <w:bodyDiv w:val="1"/>
      <w:marLeft w:val="0"/>
      <w:marRight w:val="0"/>
      <w:marTop w:val="0"/>
      <w:marBottom w:val="0"/>
      <w:divBdr>
        <w:top w:val="none" w:sz="0" w:space="0" w:color="auto"/>
        <w:left w:val="none" w:sz="0" w:space="0" w:color="auto"/>
        <w:bottom w:val="none" w:sz="0" w:space="0" w:color="auto"/>
        <w:right w:val="none" w:sz="0" w:space="0" w:color="auto"/>
      </w:divBdr>
    </w:div>
    <w:div w:id="275332835">
      <w:bodyDiv w:val="1"/>
      <w:marLeft w:val="0"/>
      <w:marRight w:val="0"/>
      <w:marTop w:val="0"/>
      <w:marBottom w:val="0"/>
      <w:divBdr>
        <w:top w:val="none" w:sz="0" w:space="0" w:color="auto"/>
        <w:left w:val="none" w:sz="0" w:space="0" w:color="auto"/>
        <w:bottom w:val="none" w:sz="0" w:space="0" w:color="auto"/>
        <w:right w:val="none" w:sz="0" w:space="0" w:color="auto"/>
      </w:divBdr>
    </w:div>
    <w:div w:id="284047960">
      <w:bodyDiv w:val="1"/>
      <w:marLeft w:val="0"/>
      <w:marRight w:val="0"/>
      <w:marTop w:val="0"/>
      <w:marBottom w:val="0"/>
      <w:divBdr>
        <w:top w:val="none" w:sz="0" w:space="0" w:color="auto"/>
        <w:left w:val="none" w:sz="0" w:space="0" w:color="auto"/>
        <w:bottom w:val="none" w:sz="0" w:space="0" w:color="auto"/>
        <w:right w:val="none" w:sz="0" w:space="0" w:color="auto"/>
      </w:divBdr>
    </w:div>
    <w:div w:id="286470125">
      <w:bodyDiv w:val="1"/>
      <w:marLeft w:val="0"/>
      <w:marRight w:val="0"/>
      <w:marTop w:val="0"/>
      <w:marBottom w:val="0"/>
      <w:divBdr>
        <w:top w:val="none" w:sz="0" w:space="0" w:color="auto"/>
        <w:left w:val="none" w:sz="0" w:space="0" w:color="auto"/>
        <w:bottom w:val="none" w:sz="0" w:space="0" w:color="auto"/>
        <w:right w:val="none" w:sz="0" w:space="0" w:color="auto"/>
      </w:divBdr>
    </w:div>
    <w:div w:id="313528137">
      <w:bodyDiv w:val="1"/>
      <w:marLeft w:val="0"/>
      <w:marRight w:val="0"/>
      <w:marTop w:val="0"/>
      <w:marBottom w:val="0"/>
      <w:divBdr>
        <w:top w:val="none" w:sz="0" w:space="0" w:color="auto"/>
        <w:left w:val="none" w:sz="0" w:space="0" w:color="auto"/>
        <w:bottom w:val="none" w:sz="0" w:space="0" w:color="auto"/>
        <w:right w:val="none" w:sz="0" w:space="0" w:color="auto"/>
      </w:divBdr>
    </w:div>
    <w:div w:id="32748391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sChild>
        <w:div w:id="1692485367">
          <w:marLeft w:val="0"/>
          <w:marRight w:val="0"/>
          <w:marTop w:val="0"/>
          <w:marBottom w:val="0"/>
          <w:divBdr>
            <w:top w:val="none" w:sz="0" w:space="0" w:color="auto"/>
            <w:left w:val="none" w:sz="0" w:space="0" w:color="auto"/>
            <w:bottom w:val="none" w:sz="0" w:space="0" w:color="auto"/>
            <w:right w:val="none" w:sz="0" w:space="0" w:color="auto"/>
          </w:divBdr>
        </w:div>
        <w:div w:id="170292948">
          <w:marLeft w:val="0"/>
          <w:marRight w:val="0"/>
          <w:marTop w:val="0"/>
          <w:marBottom w:val="0"/>
          <w:divBdr>
            <w:top w:val="none" w:sz="0" w:space="0" w:color="auto"/>
            <w:left w:val="none" w:sz="0" w:space="0" w:color="auto"/>
            <w:bottom w:val="none" w:sz="0" w:space="0" w:color="auto"/>
            <w:right w:val="none" w:sz="0" w:space="0" w:color="auto"/>
          </w:divBdr>
        </w:div>
        <w:div w:id="1491748486">
          <w:marLeft w:val="0"/>
          <w:marRight w:val="0"/>
          <w:marTop w:val="0"/>
          <w:marBottom w:val="0"/>
          <w:divBdr>
            <w:top w:val="none" w:sz="0" w:space="0" w:color="auto"/>
            <w:left w:val="none" w:sz="0" w:space="0" w:color="auto"/>
            <w:bottom w:val="none" w:sz="0" w:space="0" w:color="auto"/>
            <w:right w:val="none" w:sz="0" w:space="0" w:color="auto"/>
          </w:divBdr>
        </w:div>
        <w:div w:id="609091684">
          <w:marLeft w:val="0"/>
          <w:marRight w:val="0"/>
          <w:marTop w:val="0"/>
          <w:marBottom w:val="0"/>
          <w:divBdr>
            <w:top w:val="none" w:sz="0" w:space="0" w:color="auto"/>
            <w:left w:val="none" w:sz="0" w:space="0" w:color="auto"/>
            <w:bottom w:val="none" w:sz="0" w:space="0" w:color="auto"/>
            <w:right w:val="none" w:sz="0" w:space="0" w:color="auto"/>
          </w:divBdr>
        </w:div>
      </w:divsChild>
    </w:div>
    <w:div w:id="334456943">
      <w:bodyDiv w:val="1"/>
      <w:marLeft w:val="0"/>
      <w:marRight w:val="0"/>
      <w:marTop w:val="0"/>
      <w:marBottom w:val="0"/>
      <w:divBdr>
        <w:top w:val="none" w:sz="0" w:space="0" w:color="auto"/>
        <w:left w:val="none" w:sz="0" w:space="0" w:color="auto"/>
        <w:bottom w:val="none" w:sz="0" w:space="0" w:color="auto"/>
        <w:right w:val="none" w:sz="0" w:space="0" w:color="auto"/>
      </w:divBdr>
    </w:div>
    <w:div w:id="349842042">
      <w:bodyDiv w:val="1"/>
      <w:marLeft w:val="0"/>
      <w:marRight w:val="0"/>
      <w:marTop w:val="0"/>
      <w:marBottom w:val="0"/>
      <w:divBdr>
        <w:top w:val="none" w:sz="0" w:space="0" w:color="auto"/>
        <w:left w:val="none" w:sz="0" w:space="0" w:color="auto"/>
        <w:bottom w:val="none" w:sz="0" w:space="0" w:color="auto"/>
        <w:right w:val="none" w:sz="0" w:space="0" w:color="auto"/>
      </w:divBdr>
      <w:divsChild>
        <w:div w:id="1260485994">
          <w:marLeft w:val="0"/>
          <w:marRight w:val="0"/>
          <w:marTop w:val="80"/>
          <w:marBottom w:val="80"/>
          <w:divBdr>
            <w:top w:val="none" w:sz="0" w:space="0" w:color="auto"/>
            <w:left w:val="none" w:sz="0" w:space="0" w:color="auto"/>
            <w:bottom w:val="none" w:sz="0" w:space="0" w:color="auto"/>
            <w:right w:val="none" w:sz="0" w:space="0" w:color="auto"/>
          </w:divBdr>
        </w:div>
        <w:div w:id="1890917798">
          <w:marLeft w:val="0"/>
          <w:marRight w:val="0"/>
          <w:marTop w:val="80"/>
          <w:marBottom w:val="80"/>
          <w:divBdr>
            <w:top w:val="none" w:sz="0" w:space="0" w:color="auto"/>
            <w:left w:val="none" w:sz="0" w:space="0" w:color="auto"/>
            <w:bottom w:val="none" w:sz="0" w:space="0" w:color="auto"/>
            <w:right w:val="none" w:sz="0" w:space="0" w:color="auto"/>
          </w:divBdr>
        </w:div>
        <w:div w:id="1940288664">
          <w:marLeft w:val="0"/>
          <w:marRight w:val="0"/>
          <w:marTop w:val="80"/>
          <w:marBottom w:val="80"/>
          <w:divBdr>
            <w:top w:val="none" w:sz="0" w:space="0" w:color="auto"/>
            <w:left w:val="none" w:sz="0" w:space="0" w:color="auto"/>
            <w:bottom w:val="none" w:sz="0" w:space="0" w:color="auto"/>
            <w:right w:val="none" w:sz="0" w:space="0" w:color="auto"/>
          </w:divBdr>
        </w:div>
        <w:div w:id="384836094">
          <w:marLeft w:val="0"/>
          <w:marRight w:val="0"/>
          <w:marTop w:val="80"/>
          <w:marBottom w:val="80"/>
          <w:divBdr>
            <w:top w:val="none" w:sz="0" w:space="0" w:color="auto"/>
            <w:left w:val="none" w:sz="0" w:space="0" w:color="auto"/>
            <w:bottom w:val="none" w:sz="0" w:space="0" w:color="auto"/>
            <w:right w:val="none" w:sz="0" w:space="0" w:color="auto"/>
          </w:divBdr>
        </w:div>
      </w:divsChild>
    </w:div>
    <w:div w:id="364209690">
      <w:bodyDiv w:val="1"/>
      <w:marLeft w:val="0"/>
      <w:marRight w:val="0"/>
      <w:marTop w:val="0"/>
      <w:marBottom w:val="0"/>
      <w:divBdr>
        <w:top w:val="none" w:sz="0" w:space="0" w:color="auto"/>
        <w:left w:val="none" w:sz="0" w:space="0" w:color="auto"/>
        <w:bottom w:val="none" w:sz="0" w:space="0" w:color="auto"/>
        <w:right w:val="none" w:sz="0" w:space="0" w:color="auto"/>
      </w:divBdr>
      <w:divsChild>
        <w:div w:id="1019742025">
          <w:marLeft w:val="0"/>
          <w:marRight w:val="0"/>
          <w:marTop w:val="80"/>
          <w:marBottom w:val="80"/>
          <w:divBdr>
            <w:top w:val="none" w:sz="0" w:space="0" w:color="auto"/>
            <w:left w:val="none" w:sz="0" w:space="0" w:color="auto"/>
            <w:bottom w:val="none" w:sz="0" w:space="0" w:color="auto"/>
            <w:right w:val="none" w:sz="0" w:space="0" w:color="auto"/>
          </w:divBdr>
        </w:div>
        <w:div w:id="2000302549">
          <w:marLeft w:val="0"/>
          <w:marRight w:val="0"/>
          <w:marTop w:val="80"/>
          <w:marBottom w:val="80"/>
          <w:divBdr>
            <w:top w:val="none" w:sz="0" w:space="0" w:color="auto"/>
            <w:left w:val="none" w:sz="0" w:space="0" w:color="auto"/>
            <w:bottom w:val="none" w:sz="0" w:space="0" w:color="auto"/>
            <w:right w:val="none" w:sz="0" w:space="0" w:color="auto"/>
          </w:divBdr>
        </w:div>
        <w:div w:id="1449662449">
          <w:marLeft w:val="0"/>
          <w:marRight w:val="0"/>
          <w:marTop w:val="80"/>
          <w:marBottom w:val="80"/>
          <w:divBdr>
            <w:top w:val="none" w:sz="0" w:space="0" w:color="auto"/>
            <w:left w:val="none" w:sz="0" w:space="0" w:color="auto"/>
            <w:bottom w:val="none" w:sz="0" w:space="0" w:color="auto"/>
            <w:right w:val="none" w:sz="0" w:space="0" w:color="auto"/>
          </w:divBdr>
        </w:div>
      </w:divsChild>
    </w:div>
    <w:div w:id="371879593">
      <w:bodyDiv w:val="1"/>
      <w:marLeft w:val="0"/>
      <w:marRight w:val="0"/>
      <w:marTop w:val="0"/>
      <w:marBottom w:val="0"/>
      <w:divBdr>
        <w:top w:val="none" w:sz="0" w:space="0" w:color="auto"/>
        <w:left w:val="none" w:sz="0" w:space="0" w:color="auto"/>
        <w:bottom w:val="none" w:sz="0" w:space="0" w:color="auto"/>
        <w:right w:val="none" w:sz="0" w:space="0" w:color="auto"/>
      </w:divBdr>
    </w:div>
    <w:div w:id="373624265">
      <w:bodyDiv w:val="1"/>
      <w:marLeft w:val="0"/>
      <w:marRight w:val="0"/>
      <w:marTop w:val="0"/>
      <w:marBottom w:val="0"/>
      <w:divBdr>
        <w:top w:val="none" w:sz="0" w:space="0" w:color="auto"/>
        <w:left w:val="none" w:sz="0" w:space="0" w:color="auto"/>
        <w:bottom w:val="none" w:sz="0" w:space="0" w:color="auto"/>
        <w:right w:val="none" w:sz="0" w:space="0" w:color="auto"/>
      </w:divBdr>
    </w:div>
    <w:div w:id="375547956">
      <w:bodyDiv w:val="1"/>
      <w:marLeft w:val="0"/>
      <w:marRight w:val="0"/>
      <w:marTop w:val="0"/>
      <w:marBottom w:val="0"/>
      <w:divBdr>
        <w:top w:val="none" w:sz="0" w:space="0" w:color="auto"/>
        <w:left w:val="none" w:sz="0" w:space="0" w:color="auto"/>
        <w:bottom w:val="none" w:sz="0" w:space="0" w:color="auto"/>
        <w:right w:val="none" w:sz="0" w:space="0" w:color="auto"/>
      </w:divBdr>
    </w:div>
    <w:div w:id="400371453">
      <w:bodyDiv w:val="1"/>
      <w:marLeft w:val="0"/>
      <w:marRight w:val="0"/>
      <w:marTop w:val="0"/>
      <w:marBottom w:val="0"/>
      <w:divBdr>
        <w:top w:val="none" w:sz="0" w:space="0" w:color="auto"/>
        <w:left w:val="none" w:sz="0" w:space="0" w:color="auto"/>
        <w:bottom w:val="none" w:sz="0" w:space="0" w:color="auto"/>
        <w:right w:val="none" w:sz="0" w:space="0" w:color="auto"/>
      </w:divBdr>
      <w:divsChild>
        <w:div w:id="1713726291">
          <w:marLeft w:val="0"/>
          <w:marRight w:val="0"/>
          <w:marTop w:val="0"/>
          <w:marBottom w:val="0"/>
          <w:divBdr>
            <w:top w:val="none" w:sz="0" w:space="0" w:color="auto"/>
            <w:left w:val="none" w:sz="0" w:space="0" w:color="auto"/>
            <w:bottom w:val="none" w:sz="0" w:space="0" w:color="auto"/>
            <w:right w:val="none" w:sz="0" w:space="0" w:color="auto"/>
          </w:divBdr>
        </w:div>
        <w:div w:id="483590358">
          <w:marLeft w:val="0"/>
          <w:marRight w:val="0"/>
          <w:marTop w:val="0"/>
          <w:marBottom w:val="0"/>
          <w:divBdr>
            <w:top w:val="none" w:sz="0" w:space="0" w:color="auto"/>
            <w:left w:val="none" w:sz="0" w:space="0" w:color="auto"/>
            <w:bottom w:val="none" w:sz="0" w:space="0" w:color="auto"/>
            <w:right w:val="none" w:sz="0" w:space="0" w:color="auto"/>
          </w:divBdr>
        </w:div>
        <w:div w:id="499927619">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458186943">
      <w:bodyDiv w:val="1"/>
      <w:marLeft w:val="0"/>
      <w:marRight w:val="0"/>
      <w:marTop w:val="0"/>
      <w:marBottom w:val="0"/>
      <w:divBdr>
        <w:top w:val="none" w:sz="0" w:space="0" w:color="auto"/>
        <w:left w:val="none" w:sz="0" w:space="0" w:color="auto"/>
        <w:bottom w:val="none" w:sz="0" w:space="0" w:color="auto"/>
        <w:right w:val="none" w:sz="0" w:space="0" w:color="auto"/>
      </w:divBdr>
    </w:div>
    <w:div w:id="468401386">
      <w:bodyDiv w:val="1"/>
      <w:marLeft w:val="0"/>
      <w:marRight w:val="0"/>
      <w:marTop w:val="0"/>
      <w:marBottom w:val="0"/>
      <w:divBdr>
        <w:top w:val="none" w:sz="0" w:space="0" w:color="auto"/>
        <w:left w:val="none" w:sz="0" w:space="0" w:color="auto"/>
        <w:bottom w:val="none" w:sz="0" w:space="0" w:color="auto"/>
        <w:right w:val="none" w:sz="0" w:space="0" w:color="auto"/>
      </w:divBdr>
    </w:div>
    <w:div w:id="475414048">
      <w:bodyDiv w:val="1"/>
      <w:marLeft w:val="0"/>
      <w:marRight w:val="0"/>
      <w:marTop w:val="0"/>
      <w:marBottom w:val="0"/>
      <w:divBdr>
        <w:top w:val="none" w:sz="0" w:space="0" w:color="auto"/>
        <w:left w:val="none" w:sz="0" w:space="0" w:color="auto"/>
        <w:bottom w:val="none" w:sz="0" w:space="0" w:color="auto"/>
        <w:right w:val="none" w:sz="0" w:space="0" w:color="auto"/>
      </w:divBdr>
    </w:div>
    <w:div w:id="478571695">
      <w:bodyDiv w:val="1"/>
      <w:marLeft w:val="0"/>
      <w:marRight w:val="0"/>
      <w:marTop w:val="0"/>
      <w:marBottom w:val="0"/>
      <w:divBdr>
        <w:top w:val="none" w:sz="0" w:space="0" w:color="auto"/>
        <w:left w:val="none" w:sz="0" w:space="0" w:color="auto"/>
        <w:bottom w:val="none" w:sz="0" w:space="0" w:color="auto"/>
        <w:right w:val="none" w:sz="0" w:space="0" w:color="auto"/>
      </w:divBdr>
    </w:div>
    <w:div w:id="519975277">
      <w:bodyDiv w:val="1"/>
      <w:marLeft w:val="0"/>
      <w:marRight w:val="0"/>
      <w:marTop w:val="0"/>
      <w:marBottom w:val="0"/>
      <w:divBdr>
        <w:top w:val="none" w:sz="0" w:space="0" w:color="auto"/>
        <w:left w:val="none" w:sz="0" w:space="0" w:color="auto"/>
        <w:bottom w:val="none" w:sz="0" w:space="0" w:color="auto"/>
        <w:right w:val="none" w:sz="0" w:space="0" w:color="auto"/>
      </w:divBdr>
      <w:divsChild>
        <w:div w:id="323171861">
          <w:marLeft w:val="720"/>
          <w:marRight w:val="0"/>
          <w:marTop w:val="0"/>
          <w:marBottom w:val="0"/>
          <w:divBdr>
            <w:top w:val="none" w:sz="0" w:space="0" w:color="auto"/>
            <w:left w:val="none" w:sz="0" w:space="0" w:color="auto"/>
            <w:bottom w:val="none" w:sz="0" w:space="0" w:color="auto"/>
            <w:right w:val="none" w:sz="0" w:space="0" w:color="auto"/>
          </w:divBdr>
        </w:div>
        <w:div w:id="1269313330">
          <w:marLeft w:val="720"/>
          <w:marRight w:val="0"/>
          <w:marTop w:val="0"/>
          <w:marBottom w:val="0"/>
          <w:divBdr>
            <w:top w:val="none" w:sz="0" w:space="0" w:color="auto"/>
            <w:left w:val="none" w:sz="0" w:space="0" w:color="auto"/>
            <w:bottom w:val="none" w:sz="0" w:space="0" w:color="auto"/>
            <w:right w:val="none" w:sz="0" w:space="0" w:color="auto"/>
          </w:divBdr>
        </w:div>
      </w:divsChild>
    </w:div>
    <w:div w:id="522476382">
      <w:bodyDiv w:val="1"/>
      <w:marLeft w:val="0"/>
      <w:marRight w:val="0"/>
      <w:marTop w:val="0"/>
      <w:marBottom w:val="0"/>
      <w:divBdr>
        <w:top w:val="none" w:sz="0" w:space="0" w:color="auto"/>
        <w:left w:val="none" w:sz="0" w:space="0" w:color="auto"/>
        <w:bottom w:val="none" w:sz="0" w:space="0" w:color="auto"/>
        <w:right w:val="none" w:sz="0" w:space="0" w:color="auto"/>
      </w:divBdr>
      <w:divsChild>
        <w:div w:id="1530413035">
          <w:marLeft w:val="547"/>
          <w:marRight w:val="0"/>
          <w:marTop w:val="96"/>
          <w:marBottom w:val="0"/>
          <w:divBdr>
            <w:top w:val="none" w:sz="0" w:space="0" w:color="auto"/>
            <w:left w:val="none" w:sz="0" w:space="0" w:color="auto"/>
            <w:bottom w:val="none" w:sz="0" w:space="0" w:color="auto"/>
            <w:right w:val="none" w:sz="0" w:space="0" w:color="auto"/>
          </w:divBdr>
        </w:div>
        <w:div w:id="859970254">
          <w:marLeft w:val="547"/>
          <w:marRight w:val="0"/>
          <w:marTop w:val="96"/>
          <w:marBottom w:val="0"/>
          <w:divBdr>
            <w:top w:val="none" w:sz="0" w:space="0" w:color="auto"/>
            <w:left w:val="none" w:sz="0" w:space="0" w:color="auto"/>
            <w:bottom w:val="none" w:sz="0" w:space="0" w:color="auto"/>
            <w:right w:val="none" w:sz="0" w:space="0" w:color="auto"/>
          </w:divBdr>
        </w:div>
        <w:div w:id="1491100590">
          <w:marLeft w:val="547"/>
          <w:marRight w:val="0"/>
          <w:marTop w:val="96"/>
          <w:marBottom w:val="0"/>
          <w:divBdr>
            <w:top w:val="none" w:sz="0" w:space="0" w:color="auto"/>
            <w:left w:val="none" w:sz="0" w:space="0" w:color="auto"/>
            <w:bottom w:val="none" w:sz="0" w:space="0" w:color="auto"/>
            <w:right w:val="none" w:sz="0" w:space="0" w:color="auto"/>
          </w:divBdr>
        </w:div>
        <w:div w:id="986281562">
          <w:marLeft w:val="1526"/>
          <w:marRight w:val="0"/>
          <w:marTop w:val="86"/>
          <w:marBottom w:val="0"/>
          <w:divBdr>
            <w:top w:val="none" w:sz="0" w:space="0" w:color="auto"/>
            <w:left w:val="none" w:sz="0" w:space="0" w:color="auto"/>
            <w:bottom w:val="none" w:sz="0" w:space="0" w:color="auto"/>
            <w:right w:val="none" w:sz="0" w:space="0" w:color="auto"/>
          </w:divBdr>
        </w:div>
        <w:div w:id="214973341">
          <w:marLeft w:val="1526"/>
          <w:marRight w:val="0"/>
          <w:marTop w:val="86"/>
          <w:marBottom w:val="0"/>
          <w:divBdr>
            <w:top w:val="none" w:sz="0" w:space="0" w:color="auto"/>
            <w:left w:val="none" w:sz="0" w:space="0" w:color="auto"/>
            <w:bottom w:val="none" w:sz="0" w:space="0" w:color="auto"/>
            <w:right w:val="none" w:sz="0" w:space="0" w:color="auto"/>
          </w:divBdr>
        </w:div>
        <w:div w:id="518813332">
          <w:marLeft w:val="547"/>
          <w:marRight w:val="0"/>
          <w:marTop w:val="96"/>
          <w:marBottom w:val="0"/>
          <w:divBdr>
            <w:top w:val="none" w:sz="0" w:space="0" w:color="auto"/>
            <w:left w:val="none" w:sz="0" w:space="0" w:color="auto"/>
            <w:bottom w:val="none" w:sz="0" w:space="0" w:color="auto"/>
            <w:right w:val="none" w:sz="0" w:space="0" w:color="auto"/>
          </w:divBdr>
        </w:div>
        <w:div w:id="1096484482">
          <w:marLeft w:val="1526"/>
          <w:marRight w:val="0"/>
          <w:marTop w:val="86"/>
          <w:marBottom w:val="0"/>
          <w:divBdr>
            <w:top w:val="none" w:sz="0" w:space="0" w:color="auto"/>
            <w:left w:val="none" w:sz="0" w:space="0" w:color="auto"/>
            <w:bottom w:val="none" w:sz="0" w:space="0" w:color="auto"/>
            <w:right w:val="none" w:sz="0" w:space="0" w:color="auto"/>
          </w:divBdr>
        </w:div>
        <w:div w:id="902985980">
          <w:marLeft w:val="1526"/>
          <w:marRight w:val="0"/>
          <w:marTop w:val="86"/>
          <w:marBottom w:val="0"/>
          <w:divBdr>
            <w:top w:val="none" w:sz="0" w:space="0" w:color="auto"/>
            <w:left w:val="none" w:sz="0" w:space="0" w:color="auto"/>
            <w:bottom w:val="none" w:sz="0" w:space="0" w:color="auto"/>
            <w:right w:val="none" w:sz="0" w:space="0" w:color="auto"/>
          </w:divBdr>
        </w:div>
        <w:div w:id="1988316335">
          <w:marLeft w:val="547"/>
          <w:marRight w:val="0"/>
          <w:marTop w:val="96"/>
          <w:marBottom w:val="0"/>
          <w:divBdr>
            <w:top w:val="none" w:sz="0" w:space="0" w:color="auto"/>
            <w:left w:val="none" w:sz="0" w:space="0" w:color="auto"/>
            <w:bottom w:val="none" w:sz="0" w:space="0" w:color="auto"/>
            <w:right w:val="none" w:sz="0" w:space="0" w:color="auto"/>
          </w:divBdr>
        </w:div>
        <w:div w:id="2023509588">
          <w:marLeft w:val="1526"/>
          <w:marRight w:val="0"/>
          <w:marTop w:val="86"/>
          <w:marBottom w:val="0"/>
          <w:divBdr>
            <w:top w:val="none" w:sz="0" w:space="0" w:color="auto"/>
            <w:left w:val="none" w:sz="0" w:space="0" w:color="auto"/>
            <w:bottom w:val="none" w:sz="0" w:space="0" w:color="auto"/>
            <w:right w:val="none" w:sz="0" w:space="0" w:color="auto"/>
          </w:divBdr>
        </w:div>
        <w:div w:id="475533751">
          <w:marLeft w:val="1526"/>
          <w:marRight w:val="0"/>
          <w:marTop w:val="86"/>
          <w:marBottom w:val="0"/>
          <w:divBdr>
            <w:top w:val="none" w:sz="0" w:space="0" w:color="auto"/>
            <w:left w:val="none" w:sz="0" w:space="0" w:color="auto"/>
            <w:bottom w:val="none" w:sz="0" w:space="0" w:color="auto"/>
            <w:right w:val="none" w:sz="0" w:space="0" w:color="auto"/>
          </w:divBdr>
        </w:div>
        <w:div w:id="780075456">
          <w:marLeft w:val="1526"/>
          <w:marRight w:val="0"/>
          <w:marTop w:val="86"/>
          <w:marBottom w:val="0"/>
          <w:divBdr>
            <w:top w:val="none" w:sz="0" w:space="0" w:color="auto"/>
            <w:left w:val="none" w:sz="0" w:space="0" w:color="auto"/>
            <w:bottom w:val="none" w:sz="0" w:space="0" w:color="auto"/>
            <w:right w:val="none" w:sz="0" w:space="0" w:color="auto"/>
          </w:divBdr>
        </w:div>
      </w:divsChild>
    </w:div>
    <w:div w:id="526069592">
      <w:bodyDiv w:val="1"/>
      <w:marLeft w:val="0"/>
      <w:marRight w:val="0"/>
      <w:marTop w:val="0"/>
      <w:marBottom w:val="0"/>
      <w:divBdr>
        <w:top w:val="none" w:sz="0" w:space="0" w:color="auto"/>
        <w:left w:val="none" w:sz="0" w:space="0" w:color="auto"/>
        <w:bottom w:val="none" w:sz="0" w:space="0" w:color="auto"/>
        <w:right w:val="none" w:sz="0" w:space="0" w:color="auto"/>
      </w:divBdr>
    </w:div>
    <w:div w:id="526722506">
      <w:bodyDiv w:val="1"/>
      <w:marLeft w:val="0"/>
      <w:marRight w:val="0"/>
      <w:marTop w:val="0"/>
      <w:marBottom w:val="0"/>
      <w:divBdr>
        <w:top w:val="none" w:sz="0" w:space="0" w:color="auto"/>
        <w:left w:val="none" w:sz="0" w:space="0" w:color="auto"/>
        <w:bottom w:val="none" w:sz="0" w:space="0" w:color="auto"/>
        <w:right w:val="none" w:sz="0" w:space="0" w:color="auto"/>
      </w:divBdr>
    </w:div>
    <w:div w:id="531723738">
      <w:bodyDiv w:val="1"/>
      <w:marLeft w:val="0"/>
      <w:marRight w:val="0"/>
      <w:marTop w:val="0"/>
      <w:marBottom w:val="0"/>
      <w:divBdr>
        <w:top w:val="none" w:sz="0" w:space="0" w:color="auto"/>
        <w:left w:val="none" w:sz="0" w:space="0" w:color="auto"/>
        <w:bottom w:val="none" w:sz="0" w:space="0" w:color="auto"/>
        <w:right w:val="none" w:sz="0" w:space="0" w:color="auto"/>
      </w:divBdr>
    </w:div>
    <w:div w:id="537425841">
      <w:bodyDiv w:val="1"/>
      <w:marLeft w:val="0"/>
      <w:marRight w:val="0"/>
      <w:marTop w:val="0"/>
      <w:marBottom w:val="0"/>
      <w:divBdr>
        <w:top w:val="none" w:sz="0" w:space="0" w:color="auto"/>
        <w:left w:val="none" w:sz="0" w:space="0" w:color="auto"/>
        <w:bottom w:val="none" w:sz="0" w:space="0" w:color="auto"/>
        <w:right w:val="none" w:sz="0" w:space="0" w:color="auto"/>
      </w:divBdr>
    </w:div>
    <w:div w:id="546571583">
      <w:bodyDiv w:val="1"/>
      <w:marLeft w:val="0"/>
      <w:marRight w:val="0"/>
      <w:marTop w:val="0"/>
      <w:marBottom w:val="0"/>
      <w:divBdr>
        <w:top w:val="none" w:sz="0" w:space="0" w:color="auto"/>
        <w:left w:val="none" w:sz="0" w:space="0" w:color="auto"/>
        <w:bottom w:val="none" w:sz="0" w:space="0" w:color="auto"/>
        <w:right w:val="none" w:sz="0" w:space="0" w:color="auto"/>
      </w:divBdr>
    </w:div>
    <w:div w:id="546724257">
      <w:bodyDiv w:val="1"/>
      <w:marLeft w:val="0"/>
      <w:marRight w:val="0"/>
      <w:marTop w:val="0"/>
      <w:marBottom w:val="0"/>
      <w:divBdr>
        <w:top w:val="none" w:sz="0" w:space="0" w:color="auto"/>
        <w:left w:val="none" w:sz="0" w:space="0" w:color="auto"/>
        <w:bottom w:val="none" w:sz="0" w:space="0" w:color="auto"/>
        <w:right w:val="none" w:sz="0" w:space="0" w:color="auto"/>
      </w:divBdr>
    </w:div>
    <w:div w:id="574820066">
      <w:bodyDiv w:val="1"/>
      <w:marLeft w:val="0"/>
      <w:marRight w:val="0"/>
      <w:marTop w:val="0"/>
      <w:marBottom w:val="0"/>
      <w:divBdr>
        <w:top w:val="none" w:sz="0" w:space="0" w:color="auto"/>
        <w:left w:val="none" w:sz="0" w:space="0" w:color="auto"/>
        <w:bottom w:val="none" w:sz="0" w:space="0" w:color="auto"/>
        <w:right w:val="none" w:sz="0" w:space="0" w:color="auto"/>
      </w:divBdr>
    </w:div>
    <w:div w:id="624383326">
      <w:bodyDiv w:val="1"/>
      <w:marLeft w:val="0"/>
      <w:marRight w:val="0"/>
      <w:marTop w:val="0"/>
      <w:marBottom w:val="0"/>
      <w:divBdr>
        <w:top w:val="none" w:sz="0" w:space="0" w:color="auto"/>
        <w:left w:val="none" w:sz="0" w:space="0" w:color="auto"/>
        <w:bottom w:val="none" w:sz="0" w:space="0" w:color="auto"/>
        <w:right w:val="none" w:sz="0" w:space="0" w:color="auto"/>
      </w:divBdr>
    </w:div>
    <w:div w:id="626011557">
      <w:bodyDiv w:val="1"/>
      <w:marLeft w:val="0"/>
      <w:marRight w:val="0"/>
      <w:marTop w:val="0"/>
      <w:marBottom w:val="0"/>
      <w:divBdr>
        <w:top w:val="none" w:sz="0" w:space="0" w:color="auto"/>
        <w:left w:val="none" w:sz="0" w:space="0" w:color="auto"/>
        <w:bottom w:val="none" w:sz="0" w:space="0" w:color="auto"/>
        <w:right w:val="none" w:sz="0" w:space="0" w:color="auto"/>
      </w:divBdr>
    </w:div>
    <w:div w:id="629170377">
      <w:bodyDiv w:val="1"/>
      <w:marLeft w:val="0"/>
      <w:marRight w:val="0"/>
      <w:marTop w:val="0"/>
      <w:marBottom w:val="0"/>
      <w:divBdr>
        <w:top w:val="none" w:sz="0" w:space="0" w:color="auto"/>
        <w:left w:val="none" w:sz="0" w:space="0" w:color="auto"/>
        <w:bottom w:val="none" w:sz="0" w:space="0" w:color="auto"/>
        <w:right w:val="none" w:sz="0" w:space="0" w:color="auto"/>
      </w:divBdr>
    </w:div>
    <w:div w:id="633100182">
      <w:bodyDiv w:val="1"/>
      <w:marLeft w:val="0"/>
      <w:marRight w:val="0"/>
      <w:marTop w:val="0"/>
      <w:marBottom w:val="0"/>
      <w:divBdr>
        <w:top w:val="none" w:sz="0" w:space="0" w:color="auto"/>
        <w:left w:val="none" w:sz="0" w:space="0" w:color="auto"/>
        <w:bottom w:val="none" w:sz="0" w:space="0" w:color="auto"/>
        <w:right w:val="none" w:sz="0" w:space="0" w:color="auto"/>
      </w:divBdr>
    </w:div>
    <w:div w:id="639270164">
      <w:bodyDiv w:val="1"/>
      <w:marLeft w:val="0"/>
      <w:marRight w:val="0"/>
      <w:marTop w:val="0"/>
      <w:marBottom w:val="0"/>
      <w:divBdr>
        <w:top w:val="none" w:sz="0" w:space="0" w:color="auto"/>
        <w:left w:val="none" w:sz="0" w:space="0" w:color="auto"/>
        <w:bottom w:val="none" w:sz="0" w:space="0" w:color="auto"/>
        <w:right w:val="none" w:sz="0" w:space="0" w:color="auto"/>
      </w:divBdr>
      <w:divsChild>
        <w:div w:id="769667183">
          <w:marLeft w:val="1526"/>
          <w:marRight w:val="0"/>
          <w:marTop w:val="115"/>
          <w:marBottom w:val="0"/>
          <w:divBdr>
            <w:top w:val="none" w:sz="0" w:space="0" w:color="auto"/>
            <w:left w:val="none" w:sz="0" w:space="0" w:color="auto"/>
            <w:bottom w:val="none" w:sz="0" w:space="0" w:color="auto"/>
            <w:right w:val="none" w:sz="0" w:space="0" w:color="auto"/>
          </w:divBdr>
        </w:div>
        <w:div w:id="851450529">
          <w:marLeft w:val="1526"/>
          <w:marRight w:val="0"/>
          <w:marTop w:val="115"/>
          <w:marBottom w:val="0"/>
          <w:divBdr>
            <w:top w:val="none" w:sz="0" w:space="0" w:color="auto"/>
            <w:left w:val="none" w:sz="0" w:space="0" w:color="auto"/>
            <w:bottom w:val="none" w:sz="0" w:space="0" w:color="auto"/>
            <w:right w:val="none" w:sz="0" w:space="0" w:color="auto"/>
          </w:divBdr>
        </w:div>
      </w:divsChild>
    </w:div>
    <w:div w:id="641232686">
      <w:bodyDiv w:val="1"/>
      <w:marLeft w:val="0"/>
      <w:marRight w:val="0"/>
      <w:marTop w:val="0"/>
      <w:marBottom w:val="0"/>
      <w:divBdr>
        <w:top w:val="none" w:sz="0" w:space="0" w:color="auto"/>
        <w:left w:val="none" w:sz="0" w:space="0" w:color="auto"/>
        <w:bottom w:val="none" w:sz="0" w:space="0" w:color="auto"/>
        <w:right w:val="none" w:sz="0" w:space="0" w:color="auto"/>
      </w:divBdr>
    </w:div>
    <w:div w:id="641736080">
      <w:bodyDiv w:val="1"/>
      <w:marLeft w:val="0"/>
      <w:marRight w:val="0"/>
      <w:marTop w:val="0"/>
      <w:marBottom w:val="0"/>
      <w:divBdr>
        <w:top w:val="none" w:sz="0" w:space="0" w:color="auto"/>
        <w:left w:val="none" w:sz="0" w:space="0" w:color="auto"/>
        <w:bottom w:val="none" w:sz="0" w:space="0" w:color="auto"/>
        <w:right w:val="none" w:sz="0" w:space="0" w:color="auto"/>
      </w:divBdr>
    </w:div>
    <w:div w:id="642270000">
      <w:bodyDiv w:val="1"/>
      <w:marLeft w:val="0"/>
      <w:marRight w:val="0"/>
      <w:marTop w:val="0"/>
      <w:marBottom w:val="0"/>
      <w:divBdr>
        <w:top w:val="none" w:sz="0" w:space="0" w:color="auto"/>
        <w:left w:val="none" w:sz="0" w:space="0" w:color="auto"/>
        <w:bottom w:val="none" w:sz="0" w:space="0" w:color="auto"/>
        <w:right w:val="none" w:sz="0" w:space="0" w:color="auto"/>
      </w:divBdr>
    </w:div>
    <w:div w:id="644939887">
      <w:bodyDiv w:val="1"/>
      <w:marLeft w:val="0"/>
      <w:marRight w:val="0"/>
      <w:marTop w:val="0"/>
      <w:marBottom w:val="0"/>
      <w:divBdr>
        <w:top w:val="none" w:sz="0" w:space="0" w:color="auto"/>
        <w:left w:val="none" w:sz="0" w:space="0" w:color="auto"/>
        <w:bottom w:val="none" w:sz="0" w:space="0" w:color="auto"/>
        <w:right w:val="none" w:sz="0" w:space="0" w:color="auto"/>
      </w:divBdr>
    </w:div>
    <w:div w:id="649602761">
      <w:bodyDiv w:val="1"/>
      <w:marLeft w:val="0"/>
      <w:marRight w:val="0"/>
      <w:marTop w:val="0"/>
      <w:marBottom w:val="0"/>
      <w:divBdr>
        <w:top w:val="none" w:sz="0" w:space="0" w:color="auto"/>
        <w:left w:val="none" w:sz="0" w:space="0" w:color="auto"/>
        <w:bottom w:val="none" w:sz="0" w:space="0" w:color="auto"/>
        <w:right w:val="none" w:sz="0" w:space="0" w:color="auto"/>
      </w:divBdr>
    </w:div>
    <w:div w:id="652416354">
      <w:bodyDiv w:val="1"/>
      <w:marLeft w:val="0"/>
      <w:marRight w:val="0"/>
      <w:marTop w:val="0"/>
      <w:marBottom w:val="0"/>
      <w:divBdr>
        <w:top w:val="none" w:sz="0" w:space="0" w:color="auto"/>
        <w:left w:val="none" w:sz="0" w:space="0" w:color="auto"/>
        <w:bottom w:val="none" w:sz="0" w:space="0" w:color="auto"/>
        <w:right w:val="none" w:sz="0" w:space="0" w:color="auto"/>
      </w:divBdr>
    </w:div>
    <w:div w:id="654845290">
      <w:bodyDiv w:val="1"/>
      <w:marLeft w:val="0"/>
      <w:marRight w:val="0"/>
      <w:marTop w:val="0"/>
      <w:marBottom w:val="0"/>
      <w:divBdr>
        <w:top w:val="none" w:sz="0" w:space="0" w:color="auto"/>
        <w:left w:val="none" w:sz="0" w:space="0" w:color="auto"/>
        <w:bottom w:val="none" w:sz="0" w:space="0" w:color="auto"/>
        <w:right w:val="none" w:sz="0" w:space="0" w:color="auto"/>
      </w:divBdr>
    </w:div>
    <w:div w:id="655375009">
      <w:bodyDiv w:val="1"/>
      <w:marLeft w:val="0"/>
      <w:marRight w:val="0"/>
      <w:marTop w:val="0"/>
      <w:marBottom w:val="0"/>
      <w:divBdr>
        <w:top w:val="none" w:sz="0" w:space="0" w:color="auto"/>
        <w:left w:val="none" w:sz="0" w:space="0" w:color="auto"/>
        <w:bottom w:val="none" w:sz="0" w:space="0" w:color="auto"/>
        <w:right w:val="none" w:sz="0" w:space="0" w:color="auto"/>
      </w:divBdr>
    </w:div>
    <w:div w:id="655492869">
      <w:bodyDiv w:val="1"/>
      <w:marLeft w:val="0"/>
      <w:marRight w:val="0"/>
      <w:marTop w:val="0"/>
      <w:marBottom w:val="0"/>
      <w:divBdr>
        <w:top w:val="none" w:sz="0" w:space="0" w:color="auto"/>
        <w:left w:val="none" w:sz="0" w:space="0" w:color="auto"/>
        <w:bottom w:val="none" w:sz="0" w:space="0" w:color="auto"/>
        <w:right w:val="none" w:sz="0" w:space="0" w:color="auto"/>
      </w:divBdr>
      <w:divsChild>
        <w:div w:id="1736391813">
          <w:marLeft w:val="1526"/>
          <w:marRight w:val="0"/>
          <w:marTop w:val="115"/>
          <w:marBottom w:val="0"/>
          <w:divBdr>
            <w:top w:val="none" w:sz="0" w:space="0" w:color="auto"/>
            <w:left w:val="none" w:sz="0" w:space="0" w:color="auto"/>
            <w:bottom w:val="none" w:sz="0" w:space="0" w:color="auto"/>
            <w:right w:val="none" w:sz="0" w:space="0" w:color="auto"/>
          </w:divBdr>
        </w:div>
        <w:div w:id="1133018876">
          <w:marLeft w:val="1526"/>
          <w:marRight w:val="0"/>
          <w:marTop w:val="115"/>
          <w:marBottom w:val="0"/>
          <w:divBdr>
            <w:top w:val="none" w:sz="0" w:space="0" w:color="auto"/>
            <w:left w:val="none" w:sz="0" w:space="0" w:color="auto"/>
            <w:bottom w:val="none" w:sz="0" w:space="0" w:color="auto"/>
            <w:right w:val="none" w:sz="0" w:space="0" w:color="auto"/>
          </w:divBdr>
        </w:div>
        <w:div w:id="1208681960">
          <w:marLeft w:val="1526"/>
          <w:marRight w:val="0"/>
          <w:marTop w:val="115"/>
          <w:marBottom w:val="0"/>
          <w:divBdr>
            <w:top w:val="none" w:sz="0" w:space="0" w:color="auto"/>
            <w:left w:val="none" w:sz="0" w:space="0" w:color="auto"/>
            <w:bottom w:val="none" w:sz="0" w:space="0" w:color="auto"/>
            <w:right w:val="none" w:sz="0" w:space="0" w:color="auto"/>
          </w:divBdr>
        </w:div>
      </w:divsChild>
    </w:div>
    <w:div w:id="657729616">
      <w:bodyDiv w:val="1"/>
      <w:marLeft w:val="0"/>
      <w:marRight w:val="0"/>
      <w:marTop w:val="0"/>
      <w:marBottom w:val="0"/>
      <w:divBdr>
        <w:top w:val="none" w:sz="0" w:space="0" w:color="auto"/>
        <w:left w:val="none" w:sz="0" w:space="0" w:color="auto"/>
        <w:bottom w:val="none" w:sz="0" w:space="0" w:color="auto"/>
        <w:right w:val="none" w:sz="0" w:space="0" w:color="auto"/>
      </w:divBdr>
    </w:div>
    <w:div w:id="660233471">
      <w:bodyDiv w:val="1"/>
      <w:marLeft w:val="0"/>
      <w:marRight w:val="0"/>
      <w:marTop w:val="0"/>
      <w:marBottom w:val="0"/>
      <w:divBdr>
        <w:top w:val="none" w:sz="0" w:space="0" w:color="auto"/>
        <w:left w:val="none" w:sz="0" w:space="0" w:color="auto"/>
        <w:bottom w:val="none" w:sz="0" w:space="0" w:color="auto"/>
        <w:right w:val="none" w:sz="0" w:space="0" w:color="auto"/>
      </w:divBdr>
    </w:div>
    <w:div w:id="672729644">
      <w:bodyDiv w:val="1"/>
      <w:marLeft w:val="0"/>
      <w:marRight w:val="0"/>
      <w:marTop w:val="0"/>
      <w:marBottom w:val="0"/>
      <w:divBdr>
        <w:top w:val="none" w:sz="0" w:space="0" w:color="auto"/>
        <w:left w:val="none" w:sz="0" w:space="0" w:color="auto"/>
        <w:bottom w:val="none" w:sz="0" w:space="0" w:color="auto"/>
        <w:right w:val="none" w:sz="0" w:space="0" w:color="auto"/>
      </w:divBdr>
    </w:div>
    <w:div w:id="672951621">
      <w:bodyDiv w:val="1"/>
      <w:marLeft w:val="0"/>
      <w:marRight w:val="0"/>
      <w:marTop w:val="0"/>
      <w:marBottom w:val="0"/>
      <w:divBdr>
        <w:top w:val="none" w:sz="0" w:space="0" w:color="auto"/>
        <w:left w:val="none" w:sz="0" w:space="0" w:color="auto"/>
        <w:bottom w:val="none" w:sz="0" w:space="0" w:color="auto"/>
        <w:right w:val="none" w:sz="0" w:space="0" w:color="auto"/>
      </w:divBdr>
    </w:div>
    <w:div w:id="680086486">
      <w:bodyDiv w:val="1"/>
      <w:marLeft w:val="0"/>
      <w:marRight w:val="0"/>
      <w:marTop w:val="0"/>
      <w:marBottom w:val="0"/>
      <w:divBdr>
        <w:top w:val="none" w:sz="0" w:space="0" w:color="auto"/>
        <w:left w:val="none" w:sz="0" w:space="0" w:color="auto"/>
        <w:bottom w:val="none" w:sz="0" w:space="0" w:color="auto"/>
        <w:right w:val="none" w:sz="0" w:space="0" w:color="auto"/>
      </w:divBdr>
    </w:div>
    <w:div w:id="680207306">
      <w:bodyDiv w:val="1"/>
      <w:marLeft w:val="0"/>
      <w:marRight w:val="0"/>
      <w:marTop w:val="0"/>
      <w:marBottom w:val="0"/>
      <w:divBdr>
        <w:top w:val="none" w:sz="0" w:space="0" w:color="auto"/>
        <w:left w:val="none" w:sz="0" w:space="0" w:color="auto"/>
        <w:bottom w:val="none" w:sz="0" w:space="0" w:color="auto"/>
        <w:right w:val="none" w:sz="0" w:space="0" w:color="auto"/>
      </w:divBdr>
    </w:div>
    <w:div w:id="709187921">
      <w:bodyDiv w:val="1"/>
      <w:marLeft w:val="0"/>
      <w:marRight w:val="0"/>
      <w:marTop w:val="0"/>
      <w:marBottom w:val="0"/>
      <w:divBdr>
        <w:top w:val="none" w:sz="0" w:space="0" w:color="auto"/>
        <w:left w:val="none" w:sz="0" w:space="0" w:color="auto"/>
        <w:bottom w:val="none" w:sz="0" w:space="0" w:color="auto"/>
        <w:right w:val="none" w:sz="0" w:space="0" w:color="auto"/>
      </w:divBdr>
    </w:div>
    <w:div w:id="736897326">
      <w:bodyDiv w:val="1"/>
      <w:marLeft w:val="0"/>
      <w:marRight w:val="0"/>
      <w:marTop w:val="0"/>
      <w:marBottom w:val="0"/>
      <w:divBdr>
        <w:top w:val="none" w:sz="0" w:space="0" w:color="auto"/>
        <w:left w:val="none" w:sz="0" w:space="0" w:color="auto"/>
        <w:bottom w:val="none" w:sz="0" w:space="0" w:color="auto"/>
        <w:right w:val="none" w:sz="0" w:space="0" w:color="auto"/>
      </w:divBdr>
    </w:div>
    <w:div w:id="766191018">
      <w:bodyDiv w:val="1"/>
      <w:marLeft w:val="0"/>
      <w:marRight w:val="0"/>
      <w:marTop w:val="0"/>
      <w:marBottom w:val="0"/>
      <w:divBdr>
        <w:top w:val="none" w:sz="0" w:space="0" w:color="auto"/>
        <w:left w:val="none" w:sz="0" w:space="0" w:color="auto"/>
        <w:bottom w:val="none" w:sz="0" w:space="0" w:color="auto"/>
        <w:right w:val="none" w:sz="0" w:space="0" w:color="auto"/>
      </w:divBdr>
    </w:div>
    <w:div w:id="783423278">
      <w:bodyDiv w:val="1"/>
      <w:marLeft w:val="0"/>
      <w:marRight w:val="0"/>
      <w:marTop w:val="0"/>
      <w:marBottom w:val="0"/>
      <w:divBdr>
        <w:top w:val="none" w:sz="0" w:space="0" w:color="auto"/>
        <w:left w:val="none" w:sz="0" w:space="0" w:color="auto"/>
        <w:bottom w:val="none" w:sz="0" w:space="0" w:color="auto"/>
        <w:right w:val="none" w:sz="0" w:space="0" w:color="auto"/>
      </w:divBdr>
    </w:div>
    <w:div w:id="789204854">
      <w:bodyDiv w:val="1"/>
      <w:marLeft w:val="0"/>
      <w:marRight w:val="0"/>
      <w:marTop w:val="0"/>
      <w:marBottom w:val="0"/>
      <w:divBdr>
        <w:top w:val="none" w:sz="0" w:space="0" w:color="auto"/>
        <w:left w:val="none" w:sz="0" w:space="0" w:color="auto"/>
        <w:bottom w:val="none" w:sz="0" w:space="0" w:color="auto"/>
        <w:right w:val="none" w:sz="0" w:space="0" w:color="auto"/>
      </w:divBdr>
    </w:div>
    <w:div w:id="809136169">
      <w:bodyDiv w:val="1"/>
      <w:marLeft w:val="0"/>
      <w:marRight w:val="0"/>
      <w:marTop w:val="0"/>
      <w:marBottom w:val="0"/>
      <w:divBdr>
        <w:top w:val="none" w:sz="0" w:space="0" w:color="auto"/>
        <w:left w:val="none" w:sz="0" w:space="0" w:color="auto"/>
        <w:bottom w:val="none" w:sz="0" w:space="0" w:color="auto"/>
        <w:right w:val="none" w:sz="0" w:space="0" w:color="auto"/>
      </w:divBdr>
    </w:div>
    <w:div w:id="815073337">
      <w:bodyDiv w:val="1"/>
      <w:marLeft w:val="0"/>
      <w:marRight w:val="0"/>
      <w:marTop w:val="0"/>
      <w:marBottom w:val="0"/>
      <w:divBdr>
        <w:top w:val="none" w:sz="0" w:space="0" w:color="auto"/>
        <w:left w:val="none" w:sz="0" w:space="0" w:color="auto"/>
        <w:bottom w:val="none" w:sz="0" w:space="0" w:color="auto"/>
        <w:right w:val="none" w:sz="0" w:space="0" w:color="auto"/>
      </w:divBdr>
    </w:div>
    <w:div w:id="822694407">
      <w:bodyDiv w:val="1"/>
      <w:marLeft w:val="0"/>
      <w:marRight w:val="0"/>
      <w:marTop w:val="0"/>
      <w:marBottom w:val="0"/>
      <w:divBdr>
        <w:top w:val="none" w:sz="0" w:space="0" w:color="auto"/>
        <w:left w:val="none" w:sz="0" w:space="0" w:color="auto"/>
        <w:bottom w:val="none" w:sz="0" w:space="0" w:color="auto"/>
        <w:right w:val="none" w:sz="0" w:space="0" w:color="auto"/>
      </w:divBdr>
    </w:div>
    <w:div w:id="831482919">
      <w:bodyDiv w:val="1"/>
      <w:marLeft w:val="0"/>
      <w:marRight w:val="0"/>
      <w:marTop w:val="0"/>
      <w:marBottom w:val="0"/>
      <w:divBdr>
        <w:top w:val="none" w:sz="0" w:space="0" w:color="auto"/>
        <w:left w:val="none" w:sz="0" w:space="0" w:color="auto"/>
        <w:bottom w:val="none" w:sz="0" w:space="0" w:color="auto"/>
        <w:right w:val="none" w:sz="0" w:space="0" w:color="auto"/>
      </w:divBdr>
    </w:div>
    <w:div w:id="833184920">
      <w:bodyDiv w:val="1"/>
      <w:marLeft w:val="0"/>
      <w:marRight w:val="0"/>
      <w:marTop w:val="0"/>
      <w:marBottom w:val="0"/>
      <w:divBdr>
        <w:top w:val="none" w:sz="0" w:space="0" w:color="auto"/>
        <w:left w:val="none" w:sz="0" w:space="0" w:color="auto"/>
        <w:bottom w:val="none" w:sz="0" w:space="0" w:color="auto"/>
        <w:right w:val="none" w:sz="0" w:space="0" w:color="auto"/>
      </w:divBdr>
    </w:div>
    <w:div w:id="833371768">
      <w:bodyDiv w:val="1"/>
      <w:marLeft w:val="0"/>
      <w:marRight w:val="0"/>
      <w:marTop w:val="0"/>
      <w:marBottom w:val="0"/>
      <w:divBdr>
        <w:top w:val="none" w:sz="0" w:space="0" w:color="auto"/>
        <w:left w:val="none" w:sz="0" w:space="0" w:color="auto"/>
        <w:bottom w:val="none" w:sz="0" w:space="0" w:color="auto"/>
        <w:right w:val="none" w:sz="0" w:space="0" w:color="auto"/>
      </w:divBdr>
      <w:divsChild>
        <w:div w:id="463232089">
          <w:marLeft w:val="0"/>
          <w:marRight w:val="0"/>
          <w:marTop w:val="80"/>
          <w:marBottom w:val="80"/>
          <w:divBdr>
            <w:top w:val="none" w:sz="0" w:space="0" w:color="auto"/>
            <w:left w:val="none" w:sz="0" w:space="0" w:color="auto"/>
            <w:bottom w:val="none" w:sz="0" w:space="0" w:color="auto"/>
            <w:right w:val="none" w:sz="0" w:space="0" w:color="auto"/>
          </w:divBdr>
        </w:div>
        <w:div w:id="1631593463">
          <w:marLeft w:val="0"/>
          <w:marRight w:val="0"/>
          <w:marTop w:val="80"/>
          <w:marBottom w:val="80"/>
          <w:divBdr>
            <w:top w:val="none" w:sz="0" w:space="0" w:color="auto"/>
            <w:left w:val="none" w:sz="0" w:space="0" w:color="auto"/>
            <w:bottom w:val="none" w:sz="0" w:space="0" w:color="auto"/>
            <w:right w:val="none" w:sz="0" w:space="0" w:color="auto"/>
          </w:divBdr>
        </w:div>
        <w:div w:id="1605192474">
          <w:marLeft w:val="0"/>
          <w:marRight w:val="0"/>
          <w:marTop w:val="80"/>
          <w:marBottom w:val="80"/>
          <w:divBdr>
            <w:top w:val="none" w:sz="0" w:space="0" w:color="auto"/>
            <w:left w:val="none" w:sz="0" w:space="0" w:color="auto"/>
            <w:bottom w:val="none" w:sz="0" w:space="0" w:color="auto"/>
            <w:right w:val="none" w:sz="0" w:space="0" w:color="auto"/>
          </w:divBdr>
        </w:div>
        <w:div w:id="1244292851">
          <w:marLeft w:val="0"/>
          <w:marRight w:val="0"/>
          <w:marTop w:val="80"/>
          <w:marBottom w:val="80"/>
          <w:divBdr>
            <w:top w:val="none" w:sz="0" w:space="0" w:color="auto"/>
            <w:left w:val="none" w:sz="0" w:space="0" w:color="auto"/>
            <w:bottom w:val="none" w:sz="0" w:space="0" w:color="auto"/>
            <w:right w:val="none" w:sz="0" w:space="0" w:color="auto"/>
          </w:divBdr>
        </w:div>
      </w:divsChild>
    </w:div>
    <w:div w:id="834538437">
      <w:bodyDiv w:val="1"/>
      <w:marLeft w:val="0"/>
      <w:marRight w:val="0"/>
      <w:marTop w:val="0"/>
      <w:marBottom w:val="0"/>
      <w:divBdr>
        <w:top w:val="none" w:sz="0" w:space="0" w:color="auto"/>
        <w:left w:val="none" w:sz="0" w:space="0" w:color="auto"/>
        <w:bottom w:val="none" w:sz="0" w:space="0" w:color="auto"/>
        <w:right w:val="none" w:sz="0" w:space="0" w:color="auto"/>
      </w:divBdr>
    </w:div>
    <w:div w:id="848329079">
      <w:bodyDiv w:val="1"/>
      <w:marLeft w:val="0"/>
      <w:marRight w:val="0"/>
      <w:marTop w:val="0"/>
      <w:marBottom w:val="0"/>
      <w:divBdr>
        <w:top w:val="none" w:sz="0" w:space="0" w:color="auto"/>
        <w:left w:val="none" w:sz="0" w:space="0" w:color="auto"/>
        <w:bottom w:val="none" w:sz="0" w:space="0" w:color="auto"/>
        <w:right w:val="none" w:sz="0" w:space="0" w:color="auto"/>
      </w:divBdr>
    </w:div>
    <w:div w:id="879050261">
      <w:bodyDiv w:val="1"/>
      <w:marLeft w:val="0"/>
      <w:marRight w:val="0"/>
      <w:marTop w:val="0"/>
      <w:marBottom w:val="0"/>
      <w:divBdr>
        <w:top w:val="none" w:sz="0" w:space="0" w:color="auto"/>
        <w:left w:val="none" w:sz="0" w:space="0" w:color="auto"/>
        <w:bottom w:val="none" w:sz="0" w:space="0" w:color="auto"/>
        <w:right w:val="none" w:sz="0" w:space="0" w:color="auto"/>
      </w:divBdr>
    </w:div>
    <w:div w:id="879170664">
      <w:bodyDiv w:val="1"/>
      <w:marLeft w:val="0"/>
      <w:marRight w:val="0"/>
      <w:marTop w:val="0"/>
      <w:marBottom w:val="0"/>
      <w:divBdr>
        <w:top w:val="none" w:sz="0" w:space="0" w:color="auto"/>
        <w:left w:val="none" w:sz="0" w:space="0" w:color="auto"/>
        <w:bottom w:val="none" w:sz="0" w:space="0" w:color="auto"/>
        <w:right w:val="none" w:sz="0" w:space="0" w:color="auto"/>
      </w:divBdr>
    </w:div>
    <w:div w:id="891038549">
      <w:bodyDiv w:val="1"/>
      <w:marLeft w:val="0"/>
      <w:marRight w:val="0"/>
      <w:marTop w:val="0"/>
      <w:marBottom w:val="0"/>
      <w:divBdr>
        <w:top w:val="none" w:sz="0" w:space="0" w:color="auto"/>
        <w:left w:val="none" w:sz="0" w:space="0" w:color="auto"/>
        <w:bottom w:val="none" w:sz="0" w:space="0" w:color="auto"/>
        <w:right w:val="none" w:sz="0" w:space="0" w:color="auto"/>
      </w:divBdr>
    </w:div>
    <w:div w:id="900753433">
      <w:bodyDiv w:val="1"/>
      <w:marLeft w:val="0"/>
      <w:marRight w:val="0"/>
      <w:marTop w:val="0"/>
      <w:marBottom w:val="0"/>
      <w:divBdr>
        <w:top w:val="none" w:sz="0" w:space="0" w:color="auto"/>
        <w:left w:val="none" w:sz="0" w:space="0" w:color="auto"/>
        <w:bottom w:val="none" w:sz="0" w:space="0" w:color="auto"/>
        <w:right w:val="none" w:sz="0" w:space="0" w:color="auto"/>
      </w:divBdr>
    </w:div>
    <w:div w:id="940722486">
      <w:bodyDiv w:val="1"/>
      <w:marLeft w:val="0"/>
      <w:marRight w:val="0"/>
      <w:marTop w:val="0"/>
      <w:marBottom w:val="0"/>
      <w:divBdr>
        <w:top w:val="none" w:sz="0" w:space="0" w:color="auto"/>
        <w:left w:val="none" w:sz="0" w:space="0" w:color="auto"/>
        <w:bottom w:val="none" w:sz="0" w:space="0" w:color="auto"/>
        <w:right w:val="none" w:sz="0" w:space="0" w:color="auto"/>
      </w:divBdr>
    </w:div>
    <w:div w:id="945383335">
      <w:bodyDiv w:val="1"/>
      <w:marLeft w:val="0"/>
      <w:marRight w:val="0"/>
      <w:marTop w:val="0"/>
      <w:marBottom w:val="0"/>
      <w:divBdr>
        <w:top w:val="none" w:sz="0" w:space="0" w:color="auto"/>
        <w:left w:val="none" w:sz="0" w:space="0" w:color="auto"/>
        <w:bottom w:val="none" w:sz="0" w:space="0" w:color="auto"/>
        <w:right w:val="none" w:sz="0" w:space="0" w:color="auto"/>
      </w:divBdr>
    </w:div>
    <w:div w:id="996418579">
      <w:bodyDiv w:val="1"/>
      <w:marLeft w:val="0"/>
      <w:marRight w:val="0"/>
      <w:marTop w:val="0"/>
      <w:marBottom w:val="0"/>
      <w:divBdr>
        <w:top w:val="none" w:sz="0" w:space="0" w:color="auto"/>
        <w:left w:val="none" w:sz="0" w:space="0" w:color="auto"/>
        <w:bottom w:val="none" w:sz="0" w:space="0" w:color="auto"/>
        <w:right w:val="none" w:sz="0" w:space="0" w:color="auto"/>
      </w:divBdr>
    </w:div>
    <w:div w:id="1010447292">
      <w:bodyDiv w:val="1"/>
      <w:marLeft w:val="0"/>
      <w:marRight w:val="0"/>
      <w:marTop w:val="0"/>
      <w:marBottom w:val="0"/>
      <w:divBdr>
        <w:top w:val="none" w:sz="0" w:space="0" w:color="auto"/>
        <w:left w:val="none" w:sz="0" w:space="0" w:color="auto"/>
        <w:bottom w:val="none" w:sz="0" w:space="0" w:color="auto"/>
        <w:right w:val="none" w:sz="0" w:space="0" w:color="auto"/>
      </w:divBdr>
    </w:div>
    <w:div w:id="1012419910">
      <w:bodyDiv w:val="1"/>
      <w:marLeft w:val="0"/>
      <w:marRight w:val="0"/>
      <w:marTop w:val="0"/>
      <w:marBottom w:val="0"/>
      <w:divBdr>
        <w:top w:val="none" w:sz="0" w:space="0" w:color="auto"/>
        <w:left w:val="none" w:sz="0" w:space="0" w:color="auto"/>
        <w:bottom w:val="none" w:sz="0" w:space="0" w:color="auto"/>
        <w:right w:val="none" w:sz="0" w:space="0" w:color="auto"/>
      </w:divBdr>
    </w:div>
    <w:div w:id="1033967173">
      <w:bodyDiv w:val="1"/>
      <w:marLeft w:val="0"/>
      <w:marRight w:val="0"/>
      <w:marTop w:val="0"/>
      <w:marBottom w:val="0"/>
      <w:divBdr>
        <w:top w:val="none" w:sz="0" w:space="0" w:color="auto"/>
        <w:left w:val="none" w:sz="0" w:space="0" w:color="auto"/>
        <w:bottom w:val="none" w:sz="0" w:space="0" w:color="auto"/>
        <w:right w:val="none" w:sz="0" w:space="0" w:color="auto"/>
      </w:divBdr>
      <w:divsChild>
        <w:div w:id="375545054">
          <w:marLeft w:val="1526"/>
          <w:marRight w:val="0"/>
          <w:marTop w:val="115"/>
          <w:marBottom w:val="0"/>
          <w:divBdr>
            <w:top w:val="none" w:sz="0" w:space="0" w:color="auto"/>
            <w:left w:val="none" w:sz="0" w:space="0" w:color="auto"/>
            <w:bottom w:val="none" w:sz="0" w:space="0" w:color="auto"/>
            <w:right w:val="none" w:sz="0" w:space="0" w:color="auto"/>
          </w:divBdr>
        </w:div>
        <w:div w:id="1368066700">
          <w:marLeft w:val="1526"/>
          <w:marRight w:val="0"/>
          <w:marTop w:val="115"/>
          <w:marBottom w:val="0"/>
          <w:divBdr>
            <w:top w:val="none" w:sz="0" w:space="0" w:color="auto"/>
            <w:left w:val="none" w:sz="0" w:space="0" w:color="auto"/>
            <w:bottom w:val="none" w:sz="0" w:space="0" w:color="auto"/>
            <w:right w:val="none" w:sz="0" w:space="0" w:color="auto"/>
          </w:divBdr>
        </w:div>
        <w:div w:id="586812625">
          <w:marLeft w:val="2160"/>
          <w:marRight w:val="0"/>
          <w:marTop w:val="106"/>
          <w:marBottom w:val="0"/>
          <w:divBdr>
            <w:top w:val="none" w:sz="0" w:space="0" w:color="auto"/>
            <w:left w:val="none" w:sz="0" w:space="0" w:color="auto"/>
            <w:bottom w:val="none" w:sz="0" w:space="0" w:color="auto"/>
            <w:right w:val="none" w:sz="0" w:space="0" w:color="auto"/>
          </w:divBdr>
        </w:div>
        <w:div w:id="895819357">
          <w:marLeft w:val="2160"/>
          <w:marRight w:val="0"/>
          <w:marTop w:val="106"/>
          <w:marBottom w:val="0"/>
          <w:divBdr>
            <w:top w:val="none" w:sz="0" w:space="0" w:color="auto"/>
            <w:left w:val="none" w:sz="0" w:space="0" w:color="auto"/>
            <w:bottom w:val="none" w:sz="0" w:space="0" w:color="auto"/>
            <w:right w:val="none" w:sz="0" w:space="0" w:color="auto"/>
          </w:divBdr>
        </w:div>
        <w:div w:id="1960378938">
          <w:marLeft w:val="2160"/>
          <w:marRight w:val="0"/>
          <w:marTop w:val="106"/>
          <w:marBottom w:val="0"/>
          <w:divBdr>
            <w:top w:val="none" w:sz="0" w:space="0" w:color="auto"/>
            <w:left w:val="none" w:sz="0" w:space="0" w:color="auto"/>
            <w:bottom w:val="none" w:sz="0" w:space="0" w:color="auto"/>
            <w:right w:val="none" w:sz="0" w:space="0" w:color="auto"/>
          </w:divBdr>
        </w:div>
        <w:div w:id="1903101233">
          <w:marLeft w:val="1526"/>
          <w:marRight w:val="0"/>
          <w:marTop w:val="115"/>
          <w:marBottom w:val="0"/>
          <w:divBdr>
            <w:top w:val="none" w:sz="0" w:space="0" w:color="auto"/>
            <w:left w:val="none" w:sz="0" w:space="0" w:color="auto"/>
            <w:bottom w:val="none" w:sz="0" w:space="0" w:color="auto"/>
            <w:right w:val="none" w:sz="0" w:space="0" w:color="auto"/>
          </w:divBdr>
        </w:div>
      </w:divsChild>
    </w:div>
    <w:div w:id="1044914147">
      <w:bodyDiv w:val="1"/>
      <w:marLeft w:val="0"/>
      <w:marRight w:val="0"/>
      <w:marTop w:val="0"/>
      <w:marBottom w:val="0"/>
      <w:divBdr>
        <w:top w:val="none" w:sz="0" w:space="0" w:color="auto"/>
        <w:left w:val="none" w:sz="0" w:space="0" w:color="auto"/>
        <w:bottom w:val="none" w:sz="0" w:space="0" w:color="auto"/>
        <w:right w:val="none" w:sz="0" w:space="0" w:color="auto"/>
      </w:divBdr>
    </w:div>
    <w:div w:id="1067453276">
      <w:bodyDiv w:val="1"/>
      <w:marLeft w:val="0"/>
      <w:marRight w:val="0"/>
      <w:marTop w:val="0"/>
      <w:marBottom w:val="0"/>
      <w:divBdr>
        <w:top w:val="none" w:sz="0" w:space="0" w:color="auto"/>
        <w:left w:val="none" w:sz="0" w:space="0" w:color="auto"/>
        <w:bottom w:val="none" w:sz="0" w:space="0" w:color="auto"/>
        <w:right w:val="none" w:sz="0" w:space="0" w:color="auto"/>
      </w:divBdr>
    </w:div>
    <w:div w:id="1072656896">
      <w:bodyDiv w:val="1"/>
      <w:marLeft w:val="0"/>
      <w:marRight w:val="0"/>
      <w:marTop w:val="0"/>
      <w:marBottom w:val="0"/>
      <w:divBdr>
        <w:top w:val="none" w:sz="0" w:space="0" w:color="auto"/>
        <w:left w:val="none" w:sz="0" w:space="0" w:color="auto"/>
        <w:bottom w:val="none" w:sz="0" w:space="0" w:color="auto"/>
        <w:right w:val="none" w:sz="0" w:space="0" w:color="auto"/>
      </w:divBdr>
    </w:div>
    <w:div w:id="1086269122">
      <w:bodyDiv w:val="1"/>
      <w:marLeft w:val="0"/>
      <w:marRight w:val="0"/>
      <w:marTop w:val="0"/>
      <w:marBottom w:val="0"/>
      <w:divBdr>
        <w:top w:val="none" w:sz="0" w:space="0" w:color="auto"/>
        <w:left w:val="none" w:sz="0" w:space="0" w:color="auto"/>
        <w:bottom w:val="none" w:sz="0" w:space="0" w:color="auto"/>
        <w:right w:val="none" w:sz="0" w:space="0" w:color="auto"/>
      </w:divBdr>
    </w:div>
    <w:div w:id="1089426271">
      <w:bodyDiv w:val="1"/>
      <w:marLeft w:val="0"/>
      <w:marRight w:val="0"/>
      <w:marTop w:val="0"/>
      <w:marBottom w:val="0"/>
      <w:divBdr>
        <w:top w:val="none" w:sz="0" w:space="0" w:color="auto"/>
        <w:left w:val="none" w:sz="0" w:space="0" w:color="auto"/>
        <w:bottom w:val="none" w:sz="0" w:space="0" w:color="auto"/>
        <w:right w:val="none" w:sz="0" w:space="0" w:color="auto"/>
      </w:divBdr>
    </w:div>
    <w:div w:id="1124040693">
      <w:bodyDiv w:val="1"/>
      <w:marLeft w:val="0"/>
      <w:marRight w:val="0"/>
      <w:marTop w:val="0"/>
      <w:marBottom w:val="0"/>
      <w:divBdr>
        <w:top w:val="none" w:sz="0" w:space="0" w:color="auto"/>
        <w:left w:val="none" w:sz="0" w:space="0" w:color="auto"/>
        <w:bottom w:val="none" w:sz="0" w:space="0" w:color="auto"/>
        <w:right w:val="none" w:sz="0" w:space="0" w:color="auto"/>
      </w:divBdr>
      <w:divsChild>
        <w:div w:id="713892672">
          <w:marLeft w:val="720"/>
          <w:marRight w:val="0"/>
          <w:marTop w:val="0"/>
          <w:marBottom w:val="0"/>
          <w:divBdr>
            <w:top w:val="none" w:sz="0" w:space="0" w:color="auto"/>
            <w:left w:val="none" w:sz="0" w:space="0" w:color="auto"/>
            <w:bottom w:val="none" w:sz="0" w:space="0" w:color="auto"/>
            <w:right w:val="none" w:sz="0" w:space="0" w:color="auto"/>
          </w:divBdr>
        </w:div>
        <w:div w:id="1601909852">
          <w:marLeft w:val="720"/>
          <w:marRight w:val="0"/>
          <w:marTop w:val="0"/>
          <w:marBottom w:val="0"/>
          <w:divBdr>
            <w:top w:val="none" w:sz="0" w:space="0" w:color="auto"/>
            <w:left w:val="none" w:sz="0" w:space="0" w:color="auto"/>
            <w:bottom w:val="none" w:sz="0" w:space="0" w:color="auto"/>
            <w:right w:val="none" w:sz="0" w:space="0" w:color="auto"/>
          </w:divBdr>
        </w:div>
      </w:divsChild>
    </w:div>
    <w:div w:id="1143501553">
      <w:bodyDiv w:val="1"/>
      <w:marLeft w:val="0"/>
      <w:marRight w:val="0"/>
      <w:marTop w:val="0"/>
      <w:marBottom w:val="0"/>
      <w:divBdr>
        <w:top w:val="none" w:sz="0" w:space="0" w:color="auto"/>
        <w:left w:val="none" w:sz="0" w:space="0" w:color="auto"/>
        <w:bottom w:val="none" w:sz="0" w:space="0" w:color="auto"/>
        <w:right w:val="none" w:sz="0" w:space="0" w:color="auto"/>
      </w:divBdr>
      <w:divsChild>
        <w:div w:id="1227570108">
          <w:marLeft w:val="0"/>
          <w:marRight w:val="0"/>
          <w:marTop w:val="80"/>
          <w:marBottom w:val="80"/>
          <w:divBdr>
            <w:top w:val="none" w:sz="0" w:space="0" w:color="auto"/>
            <w:left w:val="none" w:sz="0" w:space="0" w:color="auto"/>
            <w:bottom w:val="none" w:sz="0" w:space="0" w:color="auto"/>
            <w:right w:val="none" w:sz="0" w:space="0" w:color="auto"/>
          </w:divBdr>
        </w:div>
      </w:divsChild>
    </w:div>
    <w:div w:id="1172719010">
      <w:bodyDiv w:val="1"/>
      <w:marLeft w:val="0"/>
      <w:marRight w:val="0"/>
      <w:marTop w:val="0"/>
      <w:marBottom w:val="0"/>
      <w:divBdr>
        <w:top w:val="none" w:sz="0" w:space="0" w:color="auto"/>
        <w:left w:val="none" w:sz="0" w:space="0" w:color="auto"/>
        <w:bottom w:val="none" w:sz="0" w:space="0" w:color="auto"/>
        <w:right w:val="none" w:sz="0" w:space="0" w:color="auto"/>
      </w:divBdr>
    </w:div>
    <w:div w:id="1172791091">
      <w:bodyDiv w:val="1"/>
      <w:marLeft w:val="0"/>
      <w:marRight w:val="0"/>
      <w:marTop w:val="0"/>
      <w:marBottom w:val="0"/>
      <w:divBdr>
        <w:top w:val="none" w:sz="0" w:space="0" w:color="auto"/>
        <w:left w:val="none" w:sz="0" w:space="0" w:color="auto"/>
        <w:bottom w:val="none" w:sz="0" w:space="0" w:color="auto"/>
        <w:right w:val="none" w:sz="0" w:space="0" w:color="auto"/>
      </w:divBdr>
    </w:div>
    <w:div w:id="1175269940">
      <w:bodyDiv w:val="1"/>
      <w:marLeft w:val="0"/>
      <w:marRight w:val="0"/>
      <w:marTop w:val="0"/>
      <w:marBottom w:val="0"/>
      <w:divBdr>
        <w:top w:val="none" w:sz="0" w:space="0" w:color="auto"/>
        <w:left w:val="none" w:sz="0" w:space="0" w:color="auto"/>
        <w:bottom w:val="none" w:sz="0" w:space="0" w:color="auto"/>
        <w:right w:val="none" w:sz="0" w:space="0" w:color="auto"/>
      </w:divBdr>
    </w:div>
    <w:div w:id="1194078338">
      <w:bodyDiv w:val="1"/>
      <w:marLeft w:val="0"/>
      <w:marRight w:val="0"/>
      <w:marTop w:val="0"/>
      <w:marBottom w:val="0"/>
      <w:divBdr>
        <w:top w:val="none" w:sz="0" w:space="0" w:color="auto"/>
        <w:left w:val="none" w:sz="0" w:space="0" w:color="auto"/>
        <w:bottom w:val="none" w:sz="0" w:space="0" w:color="auto"/>
        <w:right w:val="none" w:sz="0" w:space="0" w:color="auto"/>
      </w:divBdr>
    </w:div>
    <w:div w:id="1218783233">
      <w:bodyDiv w:val="1"/>
      <w:marLeft w:val="0"/>
      <w:marRight w:val="0"/>
      <w:marTop w:val="0"/>
      <w:marBottom w:val="0"/>
      <w:divBdr>
        <w:top w:val="none" w:sz="0" w:space="0" w:color="auto"/>
        <w:left w:val="none" w:sz="0" w:space="0" w:color="auto"/>
        <w:bottom w:val="none" w:sz="0" w:space="0" w:color="auto"/>
        <w:right w:val="none" w:sz="0" w:space="0" w:color="auto"/>
      </w:divBdr>
      <w:divsChild>
        <w:div w:id="512886091">
          <w:marLeft w:val="0"/>
          <w:marRight w:val="0"/>
          <w:marTop w:val="0"/>
          <w:marBottom w:val="0"/>
          <w:divBdr>
            <w:top w:val="none" w:sz="0" w:space="0" w:color="auto"/>
            <w:left w:val="none" w:sz="0" w:space="0" w:color="auto"/>
            <w:bottom w:val="none" w:sz="0" w:space="0" w:color="auto"/>
            <w:right w:val="none" w:sz="0" w:space="0" w:color="auto"/>
          </w:divBdr>
        </w:div>
        <w:div w:id="655380249">
          <w:marLeft w:val="0"/>
          <w:marRight w:val="0"/>
          <w:marTop w:val="0"/>
          <w:marBottom w:val="0"/>
          <w:divBdr>
            <w:top w:val="none" w:sz="0" w:space="0" w:color="auto"/>
            <w:left w:val="none" w:sz="0" w:space="0" w:color="auto"/>
            <w:bottom w:val="none" w:sz="0" w:space="0" w:color="auto"/>
            <w:right w:val="none" w:sz="0" w:space="0" w:color="auto"/>
          </w:divBdr>
        </w:div>
        <w:div w:id="411463995">
          <w:marLeft w:val="0"/>
          <w:marRight w:val="0"/>
          <w:marTop w:val="0"/>
          <w:marBottom w:val="0"/>
          <w:divBdr>
            <w:top w:val="none" w:sz="0" w:space="0" w:color="auto"/>
            <w:left w:val="none" w:sz="0" w:space="0" w:color="auto"/>
            <w:bottom w:val="none" w:sz="0" w:space="0" w:color="auto"/>
            <w:right w:val="none" w:sz="0" w:space="0" w:color="auto"/>
          </w:divBdr>
        </w:div>
        <w:div w:id="2095739120">
          <w:marLeft w:val="0"/>
          <w:marRight w:val="0"/>
          <w:marTop w:val="0"/>
          <w:marBottom w:val="0"/>
          <w:divBdr>
            <w:top w:val="none" w:sz="0" w:space="0" w:color="auto"/>
            <w:left w:val="none" w:sz="0" w:space="0" w:color="auto"/>
            <w:bottom w:val="none" w:sz="0" w:space="0" w:color="auto"/>
            <w:right w:val="none" w:sz="0" w:space="0" w:color="auto"/>
          </w:divBdr>
        </w:div>
        <w:div w:id="1277981546">
          <w:marLeft w:val="0"/>
          <w:marRight w:val="0"/>
          <w:marTop w:val="0"/>
          <w:marBottom w:val="0"/>
          <w:divBdr>
            <w:top w:val="none" w:sz="0" w:space="0" w:color="auto"/>
            <w:left w:val="none" w:sz="0" w:space="0" w:color="auto"/>
            <w:bottom w:val="none" w:sz="0" w:space="0" w:color="auto"/>
            <w:right w:val="none" w:sz="0" w:space="0" w:color="auto"/>
          </w:divBdr>
        </w:div>
        <w:div w:id="1324161451">
          <w:marLeft w:val="0"/>
          <w:marRight w:val="0"/>
          <w:marTop w:val="0"/>
          <w:marBottom w:val="0"/>
          <w:divBdr>
            <w:top w:val="none" w:sz="0" w:space="0" w:color="auto"/>
            <w:left w:val="none" w:sz="0" w:space="0" w:color="auto"/>
            <w:bottom w:val="none" w:sz="0" w:space="0" w:color="auto"/>
            <w:right w:val="none" w:sz="0" w:space="0" w:color="auto"/>
          </w:divBdr>
        </w:div>
      </w:divsChild>
    </w:div>
    <w:div w:id="1228343551">
      <w:bodyDiv w:val="1"/>
      <w:marLeft w:val="0"/>
      <w:marRight w:val="0"/>
      <w:marTop w:val="0"/>
      <w:marBottom w:val="0"/>
      <w:divBdr>
        <w:top w:val="none" w:sz="0" w:space="0" w:color="auto"/>
        <w:left w:val="none" w:sz="0" w:space="0" w:color="auto"/>
        <w:bottom w:val="none" w:sz="0" w:space="0" w:color="auto"/>
        <w:right w:val="none" w:sz="0" w:space="0" w:color="auto"/>
      </w:divBdr>
    </w:div>
    <w:div w:id="1232079146">
      <w:bodyDiv w:val="1"/>
      <w:marLeft w:val="0"/>
      <w:marRight w:val="0"/>
      <w:marTop w:val="0"/>
      <w:marBottom w:val="0"/>
      <w:divBdr>
        <w:top w:val="none" w:sz="0" w:space="0" w:color="auto"/>
        <w:left w:val="none" w:sz="0" w:space="0" w:color="auto"/>
        <w:bottom w:val="none" w:sz="0" w:space="0" w:color="auto"/>
        <w:right w:val="none" w:sz="0" w:space="0" w:color="auto"/>
      </w:divBdr>
    </w:div>
    <w:div w:id="1239636128">
      <w:bodyDiv w:val="1"/>
      <w:marLeft w:val="0"/>
      <w:marRight w:val="0"/>
      <w:marTop w:val="0"/>
      <w:marBottom w:val="0"/>
      <w:divBdr>
        <w:top w:val="none" w:sz="0" w:space="0" w:color="auto"/>
        <w:left w:val="none" w:sz="0" w:space="0" w:color="auto"/>
        <w:bottom w:val="none" w:sz="0" w:space="0" w:color="auto"/>
        <w:right w:val="none" w:sz="0" w:space="0" w:color="auto"/>
      </w:divBdr>
    </w:div>
    <w:div w:id="1261640129">
      <w:bodyDiv w:val="1"/>
      <w:marLeft w:val="0"/>
      <w:marRight w:val="0"/>
      <w:marTop w:val="0"/>
      <w:marBottom w:val="0"/>
      <w:divBdr>
        <w:top w:val="none" w:sz="0" w:space="0" w:color="auto"/>
        <w:left w:val="none" w:sz="0" w:space="0" w:color="auto"/>
        <w:bottom w:val="none" w:sz="0" w:space="0" w:color="auto"/>
        <w:right w:val="none" w:sz="0" w:space="0" w:color="auto"/>
      </w:divBdr>
    </w:div>
    <w:div w:id="1262497067">
      <w:bodyDiv w:val="1"/>
      <w:marLeft w:val="0"/>
      <w:marRight w:val="0"/>
      <w:marTop w:val="0"/>
      <w:marBottom w:val="0"/>
      <w:divBdr>
        <w:top w:val="none" w:sz="0" w:space="0" w:color="auto"/>
        <w:left w:val="none" w:sz="0" w:space="0" w:color="auto"/>
        <w:bottom w:val="none" w:sz="0" w:space="0" w:color="auto"/>
        <w:right w:val="none" w:sz="0" w:space="0" w:color="auto"/>
      </w:divBdr>
    </w:div>
    <w:div w:id="1266645551">
      <w:bodyDiv w:val="1"/>
      <w:marLeft w:val="0"/>
      <w:marRight w:val="0"/>
      <w:marTop w:val="0"/>
      <w:marBottom w:val="0"/>
      <w:divBdr>
        <w:top w:val="none" w:sz="0" w:space="0" w:color="auto"/>
        <w:left w:val="none" w:sz="0" w:space="0" w:color="auto"/>
        <w:bottom w:val="none" w:sz="0" w:space="0" w:color="auto"/>
        <w:right w:val="none" w:sz="0" w:space="0" w:color="auto"/>
      </w:divBdr>
    </w:div>
    <w:div w:id="1268349426">
      <w:bodyDiv w:val="1"/>
      <w:marLeft w:val="0"/>
      <w:marRight w:val="0"/>
      <w:marTop w:val="0"/>
      <w:marBottom w:val="0"/>
      <w:divBdr>
        <w:top w:val="none" w:sz="0" w:space="0" w:color="auto"/>
        <w:left w:val="none" w:sz="0" w:space="0" w:color="auto"/>
        <w:bottom w:val="none" w:sz="0" w:space="0" w:color="auto"/>
        <w:right w:val="none" w:sz="0" w:space="0" w:color="auto"/>
      </w:divBdr>
    </w:div>
    <w:div w:id="1283537953">
      <w:bodyDiv w:val="1"/>
      <w:marLeft w:val="0"/>
      <w:marRight w:val="0"/>
      <w:marTop w:val="0"/>
      <w:marBottom w:val="0"/>
      <w:divBdr>
        <w:top w:val="none" w:sz="0" w:space="0" w:color="auto"/>
        <w:left w:val="none" w:sz="0" w:space="0" w:color="auto"/>
        <w:bottom w:val="none" w:sz="0" w:space="0" w:color="auto"/>
        <w:right w:val="none" w:sz="0" w:space="0" w:color="auto"/>
      </w:divBdr>
    </w:div>
    <w:div w:id="1291669771">
      <w:bodyDiv w:val="1"/>
      <w:marLeft w:val="0"/>
      <w:marRight w:val="0"/>
      <w:marTop w:val="0"/>
      <w:marBottom w:val="0"/>
      <w:divBdr>
        <w:top w:val="none" w:sz="0" w:space="0" w:color="auto"/>
        <w:left w:val="none" w:sz="0" w:space="0" w:color="auto"/>
        <w:bottom w:val="none" w:sz="0" w:space="0" w:color="auto"/>
        <w:right w:val="none" w:sz="0" w:space="0" w:color="auto"/>
      </w:divBdr>
    </w:div>
    <w:div w:id="1297100794">
      <w:bodyDiv w:val="1"/>
      <w:marLeft w:val="0"/>
      <w:marRight w:val="0"/>
      <w:marTop w:val="0"/>
      <w:marBottom w:val="0"/>
      <w:divBdr>
        <w:top w:val="none" w:sz="0" w:space="0" w:color="auto"/>
        <w:left w:val="none" w:sz="0" w:space="0" w:color="auto"/>
        <w:bottom w:val="none" w:sz="0" w:space="0" w:color="auto"/>
        <w:right w:val="none" w:sz="0" w:space="0" w:color="auto"/>
      </w:divBdr>
      <w:divsChild>
        <w:div w:id="1316451318">
          <w:marLeft w:val="720"/>
          <w:marRight w:val="0"/>
          <w:marTop w:val="0"/>
          <w:marBottom w:val="0"/>
          <w:divBdr>
            <w:top w:val="none" w:sz="0" w:space="0" w:color="auto"/>
            <w:left w:val="none" w:sz="0" w:space="0" w:color="auto"/>
            <w:bottom w:val="none" w:sz="0" w:space="0" w:color="auto"/>
            <w:right w:val="none" w:sz="0" w:space="0" w:color="auto"/>
          </w:divBdr>
        </w:div>
        <w:div w:id="1469516574">
          <w:marLeft w:val="720"/>
          <w:marRight w:val="0"/>
          <w:marTop w:val="0"/>
          <w:marBottom w:val="0"/>
          <w:divBdr>
            <w:top w:val="none" w:sz="0" w:space="0" w:color="auto"/>
            <w:left w:val="none" w:sz="0" w:space="0" w:color="auto"/>
            <w:bottom w:val="none" w:sz="0" w:space="0" w:color="auto"/>
            <w:right w:val="none" w:sz="0" w:space="0" w:color="auto"/>
          </w:divBdr>
        </w:div>
        <w:div w:id="132262308">
          <w:marLeft w:val="720"/>
          <w:marRight w:val="0"/>
          <w:marTop w:val="0"/>
          <w:marBottom w:val="0"/>
          <w:divBdr>
            <w:top w:val="none" w:sz="0" w:space="0" w:color="auto"/>
            <w:left w:val="none" w:sz="0" w:space="0" w:color="auto"/>
            <w:bottom w:val="none" w:sz="0" w:space="0" w:color="auto"/>
            <w:right w:val="none" w:sz="0" w:space="0" w:color="auto"/>
          </w:divBdr>
        </w:div>
        <w:div w:id="120003788">
          <w:marLeft w:val="720"/>
          <w:marRight w:val="0"/>
          <w:marTop w:val="0"/>
          <w:marBottom w:val="0"/>
          <w:divBdr>
            <w:top w:val="none" w:sz="0" w:space="0" w:color="auto"/>
            <w:left w:val="none" w:sz="0" w:space="0" w:color="auto"/>
            <w:bottom w:val="none" w:sz="0" w:space="0" w:color="auto"/>
            <w:right w:val="none" w:sz="0" w:space="0" w:color="auto"/>
          </w:divBdr>
        </w:div>
      </w:divsChild>
    </w:div>
    <w:div w:id="1358383772">
      <w:bodyDiv w:val="1"/>
      <w:marLeft w:val="0"/>
      <w:marRight w:val="0"/>
      <w:marTop w:val="0"/>
      <w:marBottom w:val="0"/>
      <w:divBdr>
        <w:top w:val="none" w:sz="0" w:space="0" w:color="auto"/>
        <w:left w:val="none" w:sz="0" w:space="0" w:color="auto"/>
        <w:bottom w:val="none" w:sz="0" w:space="0" w:color="auto"/>
        <w:right w:val="none" w:sz="0" w:space="0" w:color="auto"/>
      </w:divBdr>
    </w:div>
    <w:div w:id="1362975252">
      <w:bodyDiv w:val="1"/>
      <w:marLeft w:val="0"/>
      <w:marRight w:val="0"/>
      <w:marTop w:val="0"/>
      <w:marBottom w:val="0"/>
      <w:divBdr>
        <w:top w:val="none" w:sz="0" w:space="0" w:color="auto"/>
        <w:left w:val="none" w:sz="0" w:space="0" w:color="auto"/>
        <w:bottom w:val="none" w:sz="0" w:space="0" w:color="auto"/>
        <w:right w:val="none" w:sz="0" w:space="0" w:color="auto"/>
      </w:divBdr>
    </w:div>
    <w:div w:id="1399936514">
      <w:bodyDiv w:val="1"/>
      <w:marLeft w:val="0"/>
      <w:marRight w:val="0"/>
      <w:marTop w:val="0"/>
      <w:marBottom w:val="0"/>
      <w:divBdr>
        <w:top w:val="none" w:sz="0" w:space="0" w:color="auto"/>
        <w:left w:val="none" w:sz="0" w:space="0" w:color="auto"/>
        <w:bottom w:val="none" w:sz="0" w:space="0" w:color="auto"/>
        <w:right w:val="none" w:sz="0" w:space="0" w:color="auto"/>
      </w:divBdr>
    </w:div>
    <w:div w:id="1405033879">
      <w:bodyDiv w:val="1"/>
      <w:marLeft w:val="0"/>
      <w:marRight w:val="0"/>
      <w:marTop w:val="0"/>
      <w:marBottom w:val="0"/>
      <w:divBdr>
        <w:top w:val="none" w:sz="0" w:space="0" w:color="auto"/>
        <w:left w:val="none" w:sz="0" w:space="0" w:color="auto"/>
        <w:bottom w:val="none" w:sz="0" w:space="0" w:color="auto"/>
        <w:right w:val="none" w:sz="0" w:space="0" w:color="auto"/>
      </w:divBdr>
    </w:div>
    <w:div w:id="1405571062">
      <w:bodyDiv w:val="1"/>
      <w:marLeft w:val="0"/>
      <w:marRight w:val="0"/>
      <w:marTop w:val="0"/>
      <w:marBottom w:val="0"/>
      <w:divBdr>
        <w:top w:val="none" w:sz="0" w:space="0" w:color="auto"/>
        <w:left w:val="none" w:sz="0" w:space="0" w:color="auto"/>
        <w:bottom w:val="none" w:sz="0" w:space="0" w:color="auto"/>
        <w:right w:val="none" w:sz="0" w:space="0" w:color="auto"/>
      </w:divBdr>
    </w:div>
    <w:div w:id="1423187113">
      <w:bodyDiv w:val="1"/>
      <w:marLeft w:val="0"/>
      <w:marRight w:val="0"/>
      <w:marTop w:val="0"/>
      <w:marBottom w:val="0"/>
      <w:divBdr>
        <w:top w:val="none" w:sz="0" w:space="0" w:color="auto"/>
        <w:left w:val="none" w:sz="0" w:space="0" w:color="auto"/>
        <w:bottom w:val="none" w:sz="0" w:space="0" w:color="auto"/>
        <w:right w:val="none" w:sz="0" w:space="0" w:color="auto"/>
      </w:divBdr>
    </w:div>
    <w:div w:id="1425228106">
      <w:bodyDiv w:val="1"/>
      <w:marLeft w:val="0"/>
      <w:marRight w:val="0"/>
      <w:marTop w:val="0"/>
      <w:marBottom w:val="0"/>
      <w:divBdr>
        <w:top w:val="none" w:sz="0" w:space="0" w:color="auto"/>
        <w:left w:val="none" w:sz="0" w:space="0" w:color="auto"/>
        <w:bottom w:val="none" w:sz="0" w:space="0" w:color="auto"/>
        <w:right w:val="none" w:sz="0" w:space="0" w:color="auto"/>
      </w:divBdr>
    </w:div>
    <w:div w:id="1442801500">
      <w:bodyDiv w:val="1"/>
      <w:marLeft w:val="0"/>
      <w:marRight w:val="0"/>
      <w:marTop w:val="0"/>
      <w:marBottom w:val="0"/>
      <w:divBdr>
        <w:top w:val="none" w:sz="0" w:space="0" w:color="auto"/>
        <w:left w:val="none" w:sz="0" w:space="0" w:color="auto"/>
        <w:bottom w:val="none" w:sz="0" w:space="0" w:color="auto"/>
        <w:right w:val="none" w:sz="0" w:space="0" w:color="auto"/>
      </w:divBdr>
    </w:div>
    <w:div w:id="1451707807">
      <w:bodyDiv w:val="1"/>
      <w:marLeft w:val="0"/>
      <w:marRight w:val="0"/>
      <w:marTop w:val="0"/>
      <w:marBottom w:val="0"/>
      <w:divBdr>
        <w:top w:val="none" w:sz="0" w:space="0" w:color="auto"/>
        <w:left w:val="none" w:sz="0" w:space="0" w:color="auto"/>
        <w:bottom w:val="none" w:sz="0" w:space="0" w:color="auto"/>
        <w:right w:val="none" w:sz="0" w:space="0" w:color="auto"/>
      </w:divBdr>
    </w:div>
    <w:div w:id="1460681236">
      <w:bodyDiv w:val="1"/>
      <w:marLeft w:val="0"/>
      <w:marRight w:val="0"/>
      <w:marTop w:val="0"/>
      <w:marBottom w:val="0"/>
      <w:divBdr>
        <w:top w:val="none" w:sz="0" w:space="0" w:color="auto"/>
        <w:left w:val="none" w:sz="0" w:space="0" w:color="auto"/>
        <w:bottom w:val="none" w:sz="0" w:space="0" w:color="auto"/>
        <w:right w:val="none" w:sz="0" w:space="0" w:color="auto"/>
      </w:divBdr>
    </w:div>
    <w:div w:id="1476413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1676">
          <w:marLeft w:val="0"/>
          <w:marRight w:val="0"/>
          <w:marTop w:val="0"/>
          <w:marBottom w:val="0"/>
          <w:divBdr>
            <w:top w:val="none" w:sz="0" w:space="0" w:color="auto"/>
            <w:left w:val="none" w:sz="0" w:space="0" w:color="auto"/>
            <w:bottom w:val="none" w:sz="0" w:space="0" w:color="auto"/>
            <w:right w:val="none" w:sz="0" w:space="0" w:color="auto"/>
          </w:divBdr>
        </w:div>
        <w:div w:id="310641304">
          <w:marLeft w:val="0"/>
          <w:marRight w:val="0"/>
          <w:marTop w:val="0"/>
          <w:marBottom w:val="0"/>
          <w:divBdr>
            <w:top w:val="none" w:sz="0" w:space="0" w:color="auto"/>
            <w:left w:val="none" w:sz="0" w:space="0" w:color="auto"/>
            <w:bottom w:val="none" w:sz="0" w:space="0" w:color="auto"/>
            <w:right w:val="none" w:sz="0" w:space="0" w:color="auto"/>
          </w:divBdr>
          <w:divsChild>
            <w:div w:id="678704664">
              <w:marLeft w:val="0"/>
              <w:marRight w:val="0"/>
              <w:marTop w:val="0"/>
              <w:marBottom w:val="0"/>
              <w:divBdr>
                <w:top w:val="none" w:sz="0" w:space="0" w:color="auto"/>
                <w:left w:val="none" w:sz="0" w:space="0" w:color="auto"/>
                <w:bottom w:val="none" w:sz="0" w:space="0" w:color="auto"/>
                <w:right w:val="none" w:sz="0" w:space="0" w:color="auto"/>
              </w:divBdr>
            </w:div>
            <w:div w:id="1469935981">
              <w:marLeft w:val="0"/>
              <w:marRight w:val="0"/>
              <w:marTop w:val="0"/>
              <w:marBottom w:val="0"/>
              <w:divBdr>
                <w:top w:val="none" w:sz="0" w:space="0" w:color="auto"/>
                <w:left w:val="none" w:sz="0" w:space="0" w:color="auto"/>
                <w:bottom w:val="none" w:sz="0" w:space="0" w:color="auto"/>
                <w:right w:val="none" w:sz="0" w:space="0" w:color="auto"/>
              </w:divBdr>
            </w:div>
          </w:divsChild>
        </w:div>
        <w:div w:id="152574790">
          <w:marLeft w:val="0"/>
          <w:marRight w:val="0"/>
          <w:marTop w:val="0"/>
          <w:marBottom w:val="0"/>
          <w:divBdr>
            <w:top w:val="none" w:sz="0" w:space="0" w:color="auto"/>
            <w:left w:val="none" w:sz="0" w:space="0" w:color="auto"/>
            <w:bottom w:val="none" w:sz="0" w:space="0" w:color="auto"/>
            <w:right w:val="none" w:sz="0" w:space="0" w:color="auto"/>
          </w:divBdr>
        </w:div>
      </w:divsChild>
    </w:div>
    <w:div w:id="1482620990">
      <w:bodyDiv w:val="1"/>
      <w:marLeft w:val="0"/>
      <w:marRight w:val="0"/>
      <w:marTop w:val="0"/>
      <w:marBottom w:val="0"/>
      <w:divBdr>
        <w:top w:val="none" w:sz="0" w:space="0" w:color="auto"/>
        <w:left w:val="none" w:sz="0" w:space="0" w:color="auto"/>
        <w:bottom w:val="none" w:sz="0" w:space="0" w:color="auto"/>
        <w:right w:val="none" w:sz="0" w:space="0" w:color="auto"/>
      </w:divBdr>
      <w:divsChild>
        <w:div w:id="881133887">
          <w:marLeft w:val="0"/>
          <w:marRight w:val="0"/>
          <w:marTop w:val="0"/>
          <w:marBottom w:val="0"/>
          <w:divBdr>
            <w:top w:val="none" w:sz="0" w:space="0" w:color="auto"/>
            <w:left w:val="none" w:sz="0" w:space="0" w:color="auto"/>
            <w:bottom w:val="none" w:sz="0" w:space="0" w:color="auto"/>
            <w:right w:val="none" w:sz="0" w:space="0" w:color="auto"/>
          </w:divBdr>
        </w:div>
        <w:div w:id="793256291">
          <w:marLeft w:val="0"/>
          <w:marRight w:val="0"/>
          <w:marTop w:val="0"/>
          <w:marBottom w:val="0"/>
          <w:divBdr>
            <w:top w:val="none" w:sz="0" w:space="0" w:color="auto"/>
            <w:left w:val="none" w:sz="0" w:space="0" w:color="auto"/>
            <w:bottom w:val="none" w:sz="0" w:space="0" w:color="auto"/>
            <w:right w:val="none" w:sz="0" w:space="0" w:color="auto"/>
          </w:divBdr>
        </w:div>
      </w:divsChild>
    </w:div>
    <w:div w:id="1506893172">
      <w:bodyDiv w:val="1"/>
      <w:marLeft w:val="0"/>
      <w:marRight w:val="0"/>
      <w:marTop w:val="0"/>
      <w:marBottom w:val="0"/>
      <w:divBdr>
        <w:top w:val="none" w:sz="0" w:space="0" w:color="auto"/>
        <w:left w:val="none" w:sz="0" w:space="0" w:color="auto"/>
        <w:bottom w:val="none" w:sz="0" w:space="0" w:color="auto"/>
        <w:right w:val="none" w:sz="0" w:space="0" w:color="auto"/>
      </w:divBdr>
    </w:div>
    <w:div w:id="1525054786">
      <w:bodyDiv w:val="1"/>
      <w:marLeft w:val="0"/>
      <w:marRight w:val="0"/>
      <w:marTop w:val="0"/>
      <w:marBottom w:val="0"/>
      <w:divBdr>
        <w:top w:val="none" w:sz="0" w:space="0" w:color="auto"/>
        <w:left w:val="none" w:sz="0" w:space="0" w:color="auto"/>
        <w:bottom w:val="none" w:sz="0" w:space="0" w:color="auto"/>
        <w:right w:val="none" w:sz="0" w:space="0" w:color="auto"/>
      </w:divBdr>
    </w:div>
    <w:div w:id="1526596479">
      <w:bodyDiv w:val="1"/>
      <w:marLeft w:val="0"/>
      <w:marRight w:val="0"/>
      <w:marTop w:val="0"/>
      <w:marBottom w:val="0"/>
      <w:divBdr>
        <w:top w:val="none" w:sz="0" w:space="0" w:color="auto"/>
        <w:left w:val="none" w:sz="0" w:space="0" w:color="auto"/>
        <w:bottom w:val="none" w:sz="0" w:space="0" w:color="auto"/>
        <w:right w:val="none" w:sz="0" w:space="0" w:color="auto"/>
      </w:divBdr>
    </w:div>
    <w:div w:id="1549146249">
      <w:bodyDiv w:val="1"/>
      <w:marLeft w:val="0"/>
      <w:marRight w:val="0"/>
      <w:marTop w:val="0"/>
      <w:marBottom w:val="0"/>
      <w:divBdr>
        <w:top w:val="none" w:sz="0" w:space="0" w:color="auto"/>
        <w:left w:val="none" w:sz="0" w:space="0" w:color="auto"/>
        <w:bottom w:val="none" w:sz="0" w:space="0" w:color="auto"/>
        <w:right w:val="none" w:sz="0" w:space="0" w:color="auto"/>
      </w:divBdr>
    </w:div>
    <w:div w:id="1580627921">
      <w:bodyDiv w:val="1"/>
      <w:marLeft w:val="0"/>
      <w:marRight w:val="0"/>
      <w:marTop w:val="0"/>
      <w:marBottom w:val="0"/>
      <w:divBdr>
        <w:top w:val="none" w:sz="0" w:space="0" w:color="auto"/>
        <w:left w:val="none" w:sz="0" w:space="0" w:color="auto"/>
        <w:bottom w:val="none" w:sz="0" w:space="0" w:color="auto"/>
        <w:right w:val="none" w:sz="0" w:space="0" w:color="auto"/>
      </w:divBdr>
    </w:div>
    <w:div w:id="1587613887">
      <w:bodyDiv w:val="1"/>
      <w:marLeft w:val="0"/>
      <w:marRight w:val="0"/>
      <w:marTop w:val="0"/>
      <w:marBottom w:val="0"/>
      <w:divBdr>
        <w:top w:val="none" w:sz="0" w:space="0" w:color="auto"/>
        <w:left w:val="none" w:sz="0" w:space="0" w:color="auto"/>
        <w:bottom w:val="none" w:sz="0" w:space="0" w:color="auto"/>
        <w:right w:val="none" w:sz="0" w:space="0" w:color="auto"/>
      </w:divBdr>
    </w:div>
    <w:div w:id="1601377593">
      <w:bodyDiv w:val="1"/>
      <w:marLeft w:val="0"/>
      <w:marRight w:val="0"/>
      <w:marTop w:val="0"/>
      <w:marBottom w:val="0"/>
      <w:divBdr>
        <w:top w:val="none" w:sz="0" w:space="0" w:color="auto"/>
        <w:left w:val="none" w:sz="0" w:space="0" w:color="auto"/>
        <w:bottom w:val="none" w:sz="0" w:space="0" w:color="auto"/>
        <w:right w:val="none" w:sz="0" w:space="0" w:color="auto"/>
      </w:divBdr>
    </w:div>
    <w:div w:id="1639649206">
      <w:bodyDiv w:val="1"/>
      <w:marLeft w:val="0"/>
      <w:marRight w:val="0"/>
      <w:marTop w:val="0"/>
      <w:marBottom w:val="0"/>
      <w:divBdr>
        <w:top w:val="none" w:sz="0" w:space="0" w:color="auto"/>
        <w:left w:val="none" w:sz="0" w:space="0" w:color="auto"/>
        <w:bottom w:val="none" w:sz="0" w:space="0" w:color="auto"/>
        <w:right w:val="none" w:sz="0" w:space="0" w:color="auto"/>
      </w:divBdr>
    </w:div>
    <w:div w:id="1659189863">
      <w:bodyDiv w:val="1"/>
      <w:marLeft w:val="0"/>
      <w:marRight w:val="0"/>
      <w:marTop w:val="0"/>
      <w:marBottom w:val="0"/>
      <w:divBdr>
        <w:top w:val="none" w:sz="0" w:space="0" w:color="auto"/>
        <w:left w:val="none" w:sz="0" w:space="0" w:color="auto"/>
        <w:bottom w:val="none" w:sz="0" w:space="0" w:color="auto"/>
        <w:right w:val="none" w:sz="0" w:space="0" w:color="auto"/>
      </w:divBdr>
    </w:div>
    <w:div w:id="1702392018">
      <w:bodyDiv w:val="1"/>
      <w:marLeft w:val="0"/>
      <w:marRight w:val="0"/>
      <w:marTop w:val="0"/>
      <w:marBottom w:val="0"/>
      <w:divBdr>
        <w:top w:val="none" w:sz="0" w:space="0" w:color="auto"/>
        <w:left w:val="none" w:sz="0" w:space="0" w:color="auto"/>
        <w:bottom w:val="none" w:sz="0" w:space="0" w:color="auto"/>
        <w:right w:val="none" w:sz="0" w:space="0" w:color="auto"/>
      </w:divBdr>
    </w:div>
    <w:div w:id="1702903130">
      <w:bodyDiv w:val="1"/>
      <w:marLeft w:val="0"/>
      <w:marRight w:val="0"/>
      <w:marTop w:val="0"/>
      <w:marBottom w:val="0"/>
      <w:divBdr>
        <w:top w:val="none" w:sz="0" w:space="0" w:color="auto"/>
        <w:left w:val="none" w:sz="0" w:space="0" w:color="auto"/>
        <w:bottom w:val="none" w:sz="0" w:space="0" w:color="auto"/>
        <w:right w:val="none" w:sz="0" w:space="0" w:color="auto"/>
      </w:divBdr>
    </w:div>
    <w:div w:id="1714378661">
      <w:bodyDiv w:val="1"/>
      <w:marLeft w:val="0"/>
      <w:marRight w:val="0"/>
      <w:marTop w:val="0"/>
      <w:marBottom w:val="0"/>
      <w:divBdr>
        <w:top w:val="none" w:sz="0" w:space="0" w:color="auto"/>
        <w:left w:val="none" w:sz="0" w:space="0" w:color="auto"/>
        <w:bottom w:val="none" w:sz="0" w:space="0" w:color="auto"/>
        <w:right w:val="none" w:sz="0" w:space="0" w:color="auto"/>
      </w:divBdr>
      <w:divsChild>
        <w:div w:id="471872215">
          <w:marLeft w:val="0"/>
          <w:marRight w:val="0"/>
          <w:marTop w:val="0"/>
          <w:marBottom w:val="0"/>
          <w:divBdr>
            <w:top w:val="none" w:sz="0" w:space="0" w:color="auto"/>
            <w:left w:val="none" w:sz="0" w:space="0" w:color="auto"/>
            <w:bottom w:val="none" w:sz="0" w:space="0" w:color="auto"/>
            <w:right w:val="none" w:sz="0" w:space="0" w:color="auto"/>
          </w:divBdr>
        </w:div>
      </w:divsChild>
    </w:div>
    <w:div w:id="1732263722">
      <w:bodyDiv w:val="1"/>
      <w:marLeft w:val="0"/>
      <w:marRight w:val="0"/>
      <w:marTop w:val="0"/>
      <w:marBottom w:val="0"/>
      <w:divBdr>
        <w:top w:val="none" w:sz="0" w:space="0" w:color="auto"/>
        <w:left w:val="none" w:sz="0" w:space="0" w:color="auto"/>
        <w:bottom w:val="none" w:sz="0" w:space="0" w:color="auto"/>
        <w:right w:val="none" w:sz="0" w:space="0" w:color="auto"/>
      </w:divBdr>
    </w:div>
    <w:div w:id="1736274011">
      <w:bodyDiv w:val="1"/>
      <w:marLeft w:val="0"/>
      <w:marRight w:val="0"/>
      <w:marTop w:val="0"/>
      <w:marBottom w:val="0"/>
      <w:divBdr>
        <w:top w:val="none" w:sz="0" w:space="0" w:color="auto"/>
        <w:left w:val="none" w:sz="0" w:space="0" w:color="auto"/>
        <w:bottom w:val="none" w:sz="0" w:space="0" w:color="auto"/>
        <w:right w:val="none" w:sz="0" w:space="0" w:color="auto"/>
      </w:divBdr>
    </w:div>
    <w:div w:id="1740054135">
      <w:bodyDiv w:val="1"/>
      <w:marLeft w:val="0"/>
      <w:marRight w:val="0"/>
      <w:marTop w:val="0"/>
      <w:marBottom w:val="0"/>
      <w:divBdr>
        <w:top w:val="none" w:sz="0" w:space="0" w:color="auto"/>
        <w:left w:val="none" w:sz="0" w:space="0" w:color="auto"/>
        <w:bottom w:val="none" w:sz="0" w:space="0" w:color="auto"/>
        <w:right w:val="none" w:sz="0" w:space="0" w:color="auto"/>
      </w:divBdr>
    </w:div>
    <w:div w:id="1750034471">
      <w:bodyDiv w:val="1"/>
      <w:marLeft w:val="0"/>
      <w:marRight w:val="0"/>
      <w:marTop w:val="0"/>
      <w:marBottom w:val="0"/>
      <w:divBdr>
        <w:top w:val="none" w:sz="0" w:space="0" w:color="auto"/>
        <w:left w:val="none" w:sz="0" w:space="0" w:color="auto"/>
        <w:bottom w:val="none" w:sz="0" w:space="0" w:color="auto"/>
        <w:right w:val="none" w:sz="0" w:space="0" w:color="auto"/>
      </w:divBdr>
    </w:div>
    <w:div w:id="1754352206">
      <w:bodyDiv w:val="1"/>
      <w:marLeft w:val="0"/>
      <w:marRight w:val="0"/>
      <w:marTop w:val="0"/>
      <w:marBottom w:val="0"/>
      <w:divBdr>
        <w:top w:val="none" w:sz="0" w:space="0" w:color="auto"/>
        <w:left w:val="none" w:sz="0" w:space="0" w:color="auto"/>
        <w:bottom w:val="none" w:sz="0" w:space="0" w:color="auto"/>
        <w:right w:val="none" w:sz="0" w:space="0" w:color="auto"/>
      </w:divBdr>
    </w:div>
    <w:div w:id="1756979498">
      <w:bodyDiv w:val="1"/>
      <w:marLeft w:val="0"/>
      <w:marRight w:val="0"/>
      <w:marTop w:val="0"/>
      <w:marBottom w:val="0"/>
      <w:divBdr>
        <w:top w:val="none" w:sz="0" w:space="0" w:color="auto"/>
        <w:left w:val="none" w:sz="0" w:space="0" w:color="auto"/>
        <w:bottom w:val="none" w:sz="0" w:space="0" w:color="auto"/>
        <w:right w:val="none" w:sz="0" w:space="0" w:color="auto"/>
      </w:divBdr>
    </w:div>
    <w:div w:id="1769428359">
      <w:bodyDiv w:val="1"/>
      <w:marLeft w:val="0"/>
      <w:marRight w:val="0"/>
      <w:marTop w:val="0"/>
      <w:marBottom w:val="0"/>
      <w:divBdr>
        <w:top w:val="none" w:sz="0" w:space="0" w:color="auto"/>
        <w:left w:val="none" w:sz="0" w:space="0" w:color="auto"/>
        <w:bottom w:val="none" w:sz="0" w:space="0" w:color="auto"/>
        <w:right w:val="none" w:sz="0" w:space="0" w:color="auto"/>
      </w:divBdr>
    </w:div>
    <w:div w:id="1804539844">
      <w:bodyDiv w:val="1"/>
      <w:marLeft w:val="0"/>
      <w:marRight w:val="0"/>
      <w:marTop w:val="0"/>
      <w:marBottom w:val="0"/>
      <w:divBdr>
        <w:top w:val="none" w:sz="0" w:space="0" w:color="auto"/>
        <w:left w:val="none" w:sz="0" w:space="0" w:color="auto"/>
        <w:bottom w:val="none" w:sz="0" w:space="0" w:color="auto"/>
        <w:right w:val="none" w:sz="0" w:space="0" w:color="auto"/>
      </w:divBdr>
      <w:divsChild>
        <w:div w:id="622804923">
          <w:marLeft w:val="0"/>
          <w:marRight w:val="0"/>
          <w:marTop w:val="0"/>
          <w:marBottom w:val="0"/>
          <w:divBdr>
            <w:top w:val="none" w:sz="0" w:space="0" w:color="auto"/>
            <w:left w:val="none" w:sz="0" w:space="0" w:color="auto"/>
            <w:bottom w:val="none" w:sz="0" w:space="0" w:color="auto"/>
            <w:right w:val="none" w:sz="0" w:space="0" w:color="auto"/>
          </w:divBdr>
        </w:div>
        <w:div w:id="1973634818">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165829417">
          <w:marLeft w:val="0"/>
          <w:marRight w:val="0"/>
          <w:marTop w:val="0"/>
          <w:marBottom w:val="0"/>
          <w:divBdr>
            <w:top w:val="none" w:sz="0" w:space="0" w:color="auto"/>
            <w:left w:val="none" w:sz="0" w:space="0" w:color="auto"/>
            <w:bottom w:val="none" w:sz="0" w:space="0" w:color="auto"/>
            <w:right w:val="none" w:sz="0" w:space="0" w:color="auto"/>
          </w:divBdr>
        </w:div>
        <w:div w:id="1624996425">
          <w:marLeft w:val="0"/>
          <w:marRight w:val="0"/>
          <w:marTop w:val="0"/>
          <w:marBottom w:val="0"/>
          <w:divBdr>
            <w:top w:val="none" w:sz="0" w:space="0" w:color="auto"/>
            <w:left w:val="none" w:sz="0" w:space="0" w:color="auto"/>
            <w:bottom w:val="none" w:sz="0" w:space="0" w:color="auto"/>
            <w:right w:val="none" w:sz="0" w:space="0" w:color="auto"/>
          </w:divBdr>
        </w:div>
        <w:div w:id="1968319753">
          <w:marLeft w:val="0"/>
          <w:marRight w:val="0"/>
          <w:marTop w:val="0"/>
          <w:marBottom w:val="0"/>
          <w:divBdr>
            <w:top w:val="none" w:sz="0" w:space="0" w:color="auto"/>
            <w:left w:val="none" w:sz="0" w:space="0" w:color="auto"/>
            <w:bottom w:val="none" w:sz="0" w:space="0" w:color="auto"/>
            <w:right w:val="none" w:sz="0" w:space="0" w:color="auto"/>
          </w:divBdr>
        </w:div>
        <w:div w:id="1206137377">
          <w:marLeft w:val="0"/>
          <w:marRight w:val="0"/>
          <w:marTop w:val="0"/>
          <w:marBottom w:val="0"/>
          <w:divBdr>
            <w:top w:val="none" w:sz="0" w:space="0" w:color="auto"/>
            <w:left w:val="none" w:sz="0" w:space="0" w:color="auto"/>
            <w:bottom w:val="none" w:sz="0" w:space="0" w:color="auto"/>
            <w:right w:val="none" w:sz="0" w:space="0" w:color="auto"/>
          </w:divBdr>
        </w:div>
        <w:div w:id="762797139">
          <w:marLeft w:val="0"/>
          <w:marRight w:val="0"/>
          <w:marTop w:val="0"/>
          <w:marBottom w:val="0"/>
          <w:divBdr>
            <w:top w:val="none" w:sz="0" w:space="0" w:color="auto"/>
            <w:left w:val="none" w:sz="0" w:space="0" w:color="auto"/>
            <w:bottom w:val="none" w:sz="0" w:space="0" w:color="auto"/>
            <w:right w:val="none" w:sz="0" w:space="0" w:color="auto"/>
          </w:divBdr>
        </w:div>
        <w:div w:id="123084240">
          <w:marLeft w:val="0"/>
          <w:marRight w:val="0"/>
          <w:marTop w:val="0"/>
          <w:marBottom w:val="0"/>
          <w:divBdr>
            <w:top w:val="none" w:sz="0" w:space="0" w:color="auto"/>
            <w:left w:val="none" w:sz="0" w:space="0" w:color="auto"/>
            <w:bottom w:val="none" w:sz="0" w:space="0" w:color="auto"/>
            <w:right w:val="none" w:sz="0" w:space="0" w:color="auto"/>
          </w:divBdr>
        </w:div>
        <w:div w:id="903875048">
          <w:marLeft w:val="0"/>
          <w:marRight w:val="0"/>
          <w:marTop w:val="0"/>
          <w:marBottom w:val="0"/>
          <w:divBdr>
            <w:top w:val="none" w:sz="0" w:space="0" w:color="auto"/>
            <w:left w:val="none" w:sz="0" w:space="0" w:color="auto"/>
            <w:bottom w:val="none" w:sz="0" w:space="0" w:color="auto"/>
            <w:right w:val="none" w:sz="0" w:space="0" w:color="auto"/>
          </w:divBdr>
        </w:div>
        <w:div w:id="393772668">
          <w:marLeft w:val="0"/>
          <w:marRight w:val="0"/>
          <w:marTop w:val="0"/>
          <w:marBottom w:val="0"/>
          <w:divBdr>
            <w:top w:val="none" w:sz="0" w:space="0" w:color="auto"/>
            <w:left w:val="none" w:sz="0" w:space="0" w:color="auto"/>
            <w:bottom w:val="none" w:sz="0" w:space="0" w:color="auto"/>
            <w:right w:val="none" w:sz="0" w:space="0" w:color="auto"/>
          </w:divBdr>
        </w:div>
        <w:div w:id="2134253994">
          <w:marLeft w:val="0"/>
          <w:marRight w:val="0"/>
          <w:marTop w:val="0"/>
          <w:marBottom w:val="0"/>
          <w:divBdr>
            <w:top w:val="none" w:sz="0" w:space="0" w:color="auto"/>
            <w:left w:val="none" w:sz="0" w:space="0" w:color="auto"/>
            <w:bottom w:val="none" w:sz="0" w:space="0" w:color="auto"/>
            <w:right w:val="none" w:sz="0" w:space="0" w:color="auto"/>
          </w:divBdr>
        </w:div>
        <w:div w:id="103771380">
          <w:marLeft w:val="0"/>
          <w:marRight w:val="0"/>
          <w:marTop w:val="0"/>
          <w:marBottom w:val="0"/>
          <w:divBdr>
            <w:top w:val="none" w:sz="0" w:space="0" w:color="auto"/>
            <w:left w:val="none" w:sz="0" w:space="0" w:color="auto"/>
            <w:bottom w:val="none" w:sz="0" w:space="0" w:color="auto"/>
            <w:right w:val="none" w:sz="0" w:space="0" w:color="auto"/>
          </w:divBdr>
        </w:div>
        <w:div w:id="1937712357">
          <w:marLeft w:val="0"/>
          <w:marRight w:val="0"/>
          <w:marTop w:val="0"/>
          <w:marBottom w:val="0"/>
          <w:divBdr>
            <w:top w:val="none" w:sz="0" w:space="0" w:color="auto"/>
            <w:left w:val="none" w:sz="0" w:space="0" w:color="auto"/>
            <w:bottom w:val="none" w:sz="0" w:space="0" w:color="auto"/>
            <w:right w:val="none" w:sz="0" w:space="0" w:color="auto"/>
          </w:divBdr>
        </w:div>
        <w:div w:id="13113280">
          <w:marLeft w:val="0"/>
          <w:marRight w:val="0"/>
          <w:marTop w:val="0"/>
          <w:marBottom w:val="0"/>
          <w:divBdr>
            <w:top w:val="none" w:sz="0" w:space="0" w:color="auto"/>
            <w:left w:val="none" w:sz="0" w:space="0" w:color="auto"/>
            <w:bottom w:val="none" w:sz="0" w:space="0" w:color="auto"/>
            <w:right w:val="none" w:sz="0" w:space="0" w:color="auto"/>
          </w:divBdr>
        </w:div>
        <w:div w:id="516508602">
          <w:marLeft w:val="0"/>
          <w:marRight w:val="0"/>
          <w:marTop w:val="0"/>
          <w:marBottom w:val="0"/>
          <w:divBdr>
            <w:top w:val="none" w:sz="0" w:space="0" w:color="auto"/>
            <w:left w:val="none" w:sz="0" w:space="0" w:color="auto"/>
            <w:bottom w:val="none" w:sz="0" w:space="0" w:color="auto"/>
            <w:right w:val="none" w:sz="0" w:space="0" w:color="auto"/>
          </w:divBdr>
        </w:div>
        <w:div w:id="1054742816">
          <w:marLeft w:val="0"/>
          <w:marRight w:val="0"/>
          <w:marTop w:val="0"/>
          <w:marBottom w:val="0"/>
          <w:divBdr>
            <w:top w:val="none" w:sz="0" w:space="0" w:color="auto"/>
            <w:left w:val="none" w:sz="0" w:space="0" w:color="auto"/>
            <w:bottom w:val="none" w:sz="0" w:space="0" w:color="auto"/>
            <w:right w:val="none" w:sz="0" w:space="0" w:color="auto"/>
          </w:divBdr>
        </w:div>
        <w:div w:id="1978414087">
          <w:marLeft w:val="0"/>
          <w:marRight w:val="0"/>
          <w:marTop w:val="0"/>
          <w:marBottom w:val="0"/>
          <w:divBdr>
            <w:top w:val="none" w:sz="0" w:space="0" w:color="auto"/>
            <w:left w:val="none" w:sz="0" w:space="0" w:color="auto"/>
            <w:bottom w:val="none" w:sz="0" w:space="0" w:color="auto"/>
            <w:right w:val="none" w:sz="0" w:space="0" w:color="auto"/>
          </w:divBdr>
        </w:div>
        <w:div w:id="119612783">
          <w:marLeft w:val="0"/>
          <w:marRight w:val="0"/>
          <w:marTop w:val="0"/>
          <w:marBottom w:val="0"/>
          <w:divBdr>
            <w:top w:val="none" w:sz="0" w:space="0" w:color="auto"/>
            <w:left w:val="none" w:sz="0" w:space="0" w:color="auto"/>
            <w:bottom w:val="none" w:sz="0" w:space="0" w:color="auto"/>
            <w:right w:val="none" w:sz="0" w:space="0" w:color="auto"/>
          </w:divBdr>
        </w:div>
        <w:div w:id="664018491">
          <w:marLeft w:val="0"/>
          <w:marRight w:val="0"/>
          <w:marTop w:val="0"/>
          <w:marBottom w:val="0"/>
          <w:divBdr>
            <w:top w:val="none" w:sz="0" w:space="0" w:color="auto"/>
            <w:left w:val="none" w:sz="0" w:space="0" w:color="auto"/>
            <w:bottom w:val="none" w:sz="0" w:space="0" w:color="auto"/>
            <w:right w:val="none" w:sz="0" w:space="0" w:color="auto"/>
          </w:divBdr>
        </w:div>
        <w:div w:id="1282758995">
          <w:marLeft w:val="0"/>
          <w:marRight w:val="0"/>
          <w:marTop w:val="0"/>
          <w:marBottom w:val="0"/>
          <w:divBdr>
            <w:top w:val="none" w:sz="0" w:space="0" w:color="auto"/>
            <w:left w:val="none" w:sz="0" w:space="0" w:color="auto"/>
            <w:bottom w:val="none" w:sz="0" w:space="0" w:color="auto"/>
            <w:right w:val="none" w:sz="0" w:space="0" w:color="auto"/>
          </w:divBdr>
        </w:div>
        <w:div w:id="1802570078">
          <w:marLeft w:val="0"/>
          <w:marRight w:val="0"/>
          <w:marTop w:val="0"/>
          <w:marBottom w:val="0"/>
          <w:divBdr>
            <w:top w:val="none" w:sz="0" w:space="0" w:color="auto"/>
            <w:left w:val="none" w:sz="0" w:space="0" w:color="auto"/>
            <w:bottom w:val="none" w:sz="0" w:space="0" w:color="auto"/>
            <w:right w:val="none" w:sz="0" w:space="0" w:color="auto"/>
          </w:divBdr>
        </w:div>
      </w:divsChild>
    </w:div>
    <w:div w:id="1806501840">
      <w:bodyDiv w:val="1"/>
      <w:marLeft w:val="0"/>
      <w:marRight w:val="0"/>
      <w:marTop w:val="0"/>
      <w:marBottom w:val="0"/>
      <w:divBdr>
        <w:top w:val="none" w:sz="0" w:space="0" w:color="auto"/>
        <w:left w:val="none" w:sz="0" w:space="0" w:color="auto"/>
        <w:bottom w:val="none" w:sz="0" w:space="0" w:color="auto"/>
        <w:right w:val="none" w:sz="0" w:space="0" w:color="auto"/>
      </w:divBdr>
    </w:div>
    <w:div w:id="1848861597">
      <w:bodyDiv w:val="1"/>
      <w:marLeft w:val="0"/>
      <w:marRight w:val="0"/>
      <w:marTop w:val="0"/>
      <w:marBottom w:val="0"/>
      <w:divBdr>
        <w:top w:val="none" w:sz="0" w:space="0" w:color="auto"/>
        <w:left w:val="none" w:sz="0" w:space="0" w:color="auto"/>
        <w:bottom w:val="none" w:sz="0" w:space="0" w:color="auto"/>
        <w:right w:val="none" w:sz="0" w:space="0" w:color="auto"/>
      </w:divBdr>
    </w:div>
    <w:div w:id="1876117310">
      <w:bodyDiv w:val="1"/>
      <w:marLeft w:val="0"/>
      <w:marRight w:val="0"/>
      <w:marTop w:val="0"/>
      <w:marBottom w:val="0"/>
      <w:divBdr>
        <w:top w:val="none" w:sz="0" w:space="0" w:color="auto"/>
        <w:left w:val="none" w:sz="0" w:space="0" w:color="auto"/>
        <w:bottom w:val="none" w:sz="0" w:space="0" w:color="auto"/>
        <w:right w:val="none" w:sz="0" w:space="0" w:color="auto"/>
      </w:divBdr>
    </w:div>
    <w:div w:id="1908178615">
      <w:bodyDiv w:val="1"/>
      <w:marLeft w:val="0"/>
      <w:marRight w:val="0"/>
      <w:marTop w:val="0"/>
      <w:marBottom w:val="0"/>
      <w:divBdr>
        <w:top w:val="none" w:sz="0" w:space="0" w:color="auto"/>
        <w:left w:val="none" w:sz="0" w:space="0" w:color="auto"/>
        <w:bottom w:val="none" w:sz="0" w:space="0" w:color="auto"/>
        <w:right w:val="none" w:sz="0" w:space="0" w:color="auto"/>
      </w:divBdr>
    </w:div>
    <w:div w:id="1934968878">
      <w:bodyDiv w:val="1"/>
      <w:marLeft w:val="0"/>
      <w:marRight w:val="0"/>
      <w:marTop w:val="0"/>
      <w:marBottom w:val="0"/>
      <w:divBdr>
        <w:top w:val="none" w:sz="0" w:space="0" w:color="auto"/>
        <w:left w:val="none" w:sz="0" w:space="0" w:color="auto"/>
        <w:bottom w:val="none" w:sz="0" w:space="0" w:color="auto"/>
        <w:right w:val="none" w:sz="0" w:space="0" w:color="auto"/>
      </w:divBdr>
    </w:div>
    <w:div w:id="1948809499">
      <w:bodyDiv w:val="1"/>
      <w:marLeft w:val="0"/>
      <w:marRight w:val="0"/>
      <w:marTop w:val="0"/>
      <w:marBottom w:val="0"/>
      <w:divBdr>
        <w:top w:val="none" w:sz="0" w:space="0" w:color="auto"/>
        <w:left w:val="none" w:sz="0" w:space="0" w:color="auto"/>
        <w:bottom w:val="none" w:sz="0" w:space="0" w:color="auto"/>
        <w:right w:val="none" w:sz="0" w:space="0" w:color="auto"/>
      </w:divBdr>
    </w:div>
    <w:div w:id="1949659204">
      <w:bodyDiv w:val="1"/>
      <w:marLeft w:val="0"/>
      <w:marRight w:val="0"/>
      <w:marTop w:val="0"/>
      <w:marBottom w:val="0"/>
      <w:divBdr>
        <w:top w:val="none" w:sz="0" w:space="0" w:color="auto"/>
        <w:left w:val="none" w:sz="0" w:space="0" w:color="auto"/>
        <w:bottom w:val="none" w:sz="0" w:space="0" w:color="auto"/>
        <w:right w:val="none" w:sz="0" w:space="0" w:color="auto"/>
      </w:divBdr>
    </w:div>
    <w:div w:id="1976059982">
      <w:bodyDiv w:val="1"/>
      <w:marLeft w:val="0"/>
      <w:marRight w:val="0"/>
      <w:marTop w:val="0"/>
      <w:marBottom w:val="0"/>
      <w:divBdr>
        <w:top w:val="none" w:sz="0" w:space="0" w:color="auto"/>
        <w:left w:val="none" w:sz="0" w:space="0" w:color="auto"/>
        <w:bottom w:val="none" w:sz="0" w:space="0" w:color="auto"/>
        <w:right w:val="none" w:sz="0" w:space="0" w:color="auto"/>
      </w:divBdr>
    </w:div>
    <w:div w:id="1976177255">
      <w:bodyDiv w:val="1"/>
      <w:marLeft w:val="0"/>
      <w:marRight w:val="0"/>
      <w:marTop w:val="0"/>
      <w:marBottom w:val="0"/>
      <w:divBdr>
        <w:top w:val="none" w:sz="0" w:space="0" w:color="auto"/>
        <w:left w:val="none" w:sz="0" w:space="0" w:color="auto"/>
        <w:bottom w:val="none" w:sz="0" w:space="0" w:color="auto"/>
        <w:right w:val="none" w:sz="0" w:space="0" w:color="auto"/>
      </w:divBdr>
    </w:div>
    <w:div w:id="1976327584">
      <w:bodyDiv w:val="1"/>
      <w:marLeft w:val="0"/>
      <w:marRight w:val="0"/>
      <w:marTop w:val="0"/>
      <w:marBottom w:val="0"/>
      <w:divBdr>
        <w:top w:val="none" w:sz="0" w:space="0" w:color="auto"/>
        <w:left w:val="none" w:sz="0" w:space="0" w:color="auto"/>
        <w:bottom w:val="none" w:sz="0" w:space="0" w:color="auto"/>
        <w:right w:val="none" w:sz="0" w:space="0" w:color="auto"/>
      </w:divBdr>
    </w:div>
    <w:div w:id="1983921194">
      <w:bodyDiv w:val="1"/>
      <w:marLeft w:val="0"/>
      <w:marRight w:val="0"/>
      <w:marTop w:val="0"/>
      <w:marBottom w:val="0"/>
      <w:divBdr>
        <w:top w:val="none" w:sz="0" w:space="0" w:color="auto"/>
        <w:left w:val="none" w:sz="0" w:space="0" w:color="auto"/>
        <w:bottom w:val="none" w:sz="0" w:space="0" w:color="auto"/>
        <w:right w:val="none" w:sz="0" w:space="0" w:color="auto"/>
      </w:divBdr>
      <w:divsChild>
        <w:div w:id="300187615">
          <w:marLeft w:val="0"/>
          <w:marRight w:val="0"/>
          <w:marTop w:val="0"/>
          <w:marBottom w:val="0"/>
          <w:divBdr>
            <w:top w:val="none" w:sz="0" w:space="0" w:color="auto"/>
            <w:left w:val="none" w:sz="0" w:space="0" w:color="auto"/>
            <w:bottom w:val="none" w:sz="0" w:space="0" w:color="auto"/>
            <w:right w:val="none" w:sz="0" w:space="0" w:color="auto"/>
          </w:divBdr>
        </w:div>
        <w:div w:id="895510063">
          <w:marLeft w:val="0"/>
          <w:marRight w:val="0"/>
          <w:marTop w:val="0"/>
          <w:marBottom w:val="0"/>
          <w:divBdr>
            <w:top w:val="none" w:sz="0" w:space="0" w:color="auto"/>
            <w:left w:val="none" w:sz="0" w:space="0" w:color="auto"/>
            <w:bottom w:val="none" w:sz="0" w:space="0" w:color="auto"/>
            <w:right w:val="none" w:sz="0" w:space="0" w:color="auto"/>
          </w:divBdr>
        </w:div>
        <w:div w:id="1041593152">
          <w:marLeft w:val="0"/>
          <w:marRight w:val="0"/>
          <w:marTop w:val="0"/>
          <w:marBottom w:val="0"/>
          <w:divBdr>
            <w:top w:val="none" w:sz="0" w:space="0" w:color="auto"/>
            <w:left w:val="none" w:sz="0" w:space="0" w:color="auto"/>
            <w:bottom w:val="none" w:sz="0" w:space="0" w:color="auto"/>
            <w:right w:val="none" w:sz="0" w:space="0" w:color="auto"/>
          </w:divBdr>
        </w:div>
      </w:divsChild>
    </w:div>
    <w:div w:id="1988050878">
      <w:bodyDiv w:val="1"/>
      <w:marLeft w:val="0"/>
      <w:marRight w:val="0"/>
      <w:marTop w:val="0"/>
      <w:marBottom w:val="0"/>
      <w:divBdr>
        <w:top w:val="none" w:sz="0" w:space="0" w:color="auto"/>
        <w:left w:val="none" w:sz="0" w:space="0" w:color="auto"/>
        <w:bottom w:val="none" w:sz="0" w:space="0" w:color="auto"/>
        <w:right w:val="none" w:sz="0" w:space="0" w:color="auto"/>
      </w:divBdr>
    </w:div>
    <w:div w:id="1993481421">
      <w:bodyDiv w:val="1"/>
      <w:marLeft w:val="0"/>
      <w:marRight w:val="0"/>
      <w:marTop w:val="0"/>
      <w:marBottom w:val="0"/>
      <w:divBdr>
        <w:top w:val="none" w:sz="0" w:space="0" w:color="auto"/>
        <w:left w:val="none" w:sz="0" w:space="0" w:color="auto"/>
        <w:bottom w:val="none" w:sz="0" w:space="0" w:color="auto"/>
        <w:right w:val="none" w:sz="0" w:space="0" w:color="auto"/>
      </w:divBdr>
    </w:div>
    <w:div w:id="1997218101">
      <w:bodyDiv w:val="1"/>
      <w:marLeft w:val="0"/>
      <w:marRight w:val="0"/>
      <w:marTop w:val="0"/>
      <w:marBottom w:val="0"/>
      <w:divBdr>
        <w:top w:val="none" w:sz="0" w:space="0" w:color="auto"/>
        <w:left w:val="none" w:sz="0" w:space="0" w:color="auto"/>
        <w:bottom w:val="none" w:sz="0" w:space="0" w:color="auto"/>
        <w:right w:val="none" w:sz="0" w:space="0" w:color="auto"/>
      </w:divBdr>
    </w:div>
    <w:div w:id="1999990323">
      <w:bodyDiv w:val="1"/>
      <w:marLeft w:val="0"/>
      <w:marRight w:val="0"/>
      <w:marTop w:val="0"/>
      <w:marBottom w:val="0"/>
      <w:divBdr>
        <w:top w:val="none" w:sz="0" w:space="0" w:color="auto"/>
        <w:left w:val="none" w:sz="0" w:space="0" w:color="auto"/>
        <w:bottom w:val="none" w:sz="0" w:space="0" w:color="auto"/>
        <w:right w:val="none" w:sz="0" w:space="0" w:color="auto"/>
      </w:divBdr>
    </w:div>
    <w:div w:id="2013947924">
      <w:bodyDiv w:val="1"/>
      <w:marLeft w:val="0"/>
      <w:marRight w:val="0"/>
      <w:marTop w:val="0"/>
      <w:marBottom w:val="0"/>
      <w:divBdr>
        <w:top w:val="none" w:sz="0" w:space="0" w:color="auto"/>
        <w:left w:val="none" w:sz="0" w:space="0" w:color="auto"/>
        <w:bottom w:val="none" w:sz="0" w:space="0" w:color="auto"/>
        <w:right w:val="none" w:sz="0" w:space="0" w:color="auto"/>
      </w:divBdr>
    </w:div>
    <w:div w:id="2030403188">
      <w:bodyDiv w:val="1"/>
      <w:marLeft w:val="0"/>
      <w:marRight w:val="0"/>
      <w:marTop w:val="0"/>
      <w:marBottom w:val="0"/>
      <w:divBdr>
        <w:top w:val="none" w:sz="0" w:space="0" w:color="auto"/>
        <w:left w:val="none" w:sz="0" w:space="0" w:color="auto"/>
        <w:bottom w:val="none" w:sz="0" w:space="0" w:color="auto"/>
        <w:right w:val="none" w:sz="0" w:space="0" w:color="auto"/>
      </w:divBdr>
    </w:div>
    <w:div w:id="2041273350">
      <w:bodyDiv w:val="1"/>
      <w:marLeft w:val="0"/>
      <w:marRight w:val="0"/>
      <w:marTop w:val="0"/>
      <w:marBottom w:val="0"/>
      <w:divBdr>
        <w:top w:val="none" w:sz="0" w:space="0" w:color="auto"/>
        <w:left w:val="none" w:sz="0" w:space="0" w:color="auto"/>
        <w:bottom w:val="none" w:sz="0" w:space="0" w:color="auto"/>
        <w:right w:val="none" w:sz="0" w:space="0" w:color="auto"/>
      </w:divBdr>
    </w:div>
    <w:div w:id="2064598043">
      <w:bodyDiv w:val="1"/>
      <w:marLeft w:val="0"/>
      <w:marRight w:val="0"/>
      <w:marTop w:val="0"/>
      <w:marBottom w:val="0"/>
      <w:divBdr>
        <w:top w:val="none" w:sz="0" w:space="0" w:color="auto"/>
        <w:left w:val="none" w:sz="0" w:space="0" w:color="auto"/>
        <w:bottom w:val="none" w:sz="0" w:space="0" w:color="auto"/>
        <w:right w:val="none" w:sz="0" w:space="0" w:color="auto"/>
      </w:divBdr>
    </w:div>
    <w:div w:id="2070034707">
      <w:bodyDiv w:val="1"/>
      <w:marLeft w:val="0"/>
      <w:marRight w:val="0"/>
      <w:marTop w:val="0"/>
      <w:marBottom w:val="0"/>
      <w:divBdr>
        <w:top w:val="none" w:sz="0" w:space="0" w:color="auto"/>
        <w:left w:val="none" w:sz="0" w:space="0" w:color="auto"/>
        <w:bottom w:val="none" w:sz="0" w:space="0" w:color="auto"/>
        <w:right w:val="none" w:sz="0" w:space="0" w:color="auto"/>
      </w:divBdr>
    </w:div>
    <w:div w:id="2073850796">
      <w:bodyDiv w:val="1"/>
      <w:marLeft w:val="0"/>
      <w:marRight w:val="0"/>
      <w:marTop w:val="0"/>
      <w:marBottom w:val="0"/>
      <w:divBdr>
        <w:top w:val="none" w:sz="0" w:space="0" w:color="auto"/>
        <w:left w:val="none" w:sz="0" w:space="0" w:color="auto"/>
        <w:bottom w:val="none" w:sz="0" w:space="0" w:color="auto"/>
        <w:right w:val="none" w:sz="0" w:space="0" w:color="auto"/>
      </w:divBdr>
      <w:divsChild>
        <w:div w:id="1068655236">
          <w:marLeft w:val="720"/>
          <w:marRight w:val="0"/>
          <w:marTop w:val="0"/>
          <w:marBottom w:val="0"/>
          <w:divBdr>
            <w:top w:val="none" w:sz="0" w:space="0" w:color="auto"/>
            <w:left w:val="none" w:sz="0" w:space="0" w:color="auto"/>
            <w:bottom w:val="none" w:sz="0" w:space="0" w:color="auto"/>
            <w:right w:val="none" w:sz="0" w:space="0" w:color="auto"/>
          </w:divBdr>
        </w:div>
        <w:div w:id="256716275">
          <w:marLeft w:val="720"/>
          <w:marRight w:val="0"/>
          <w:marTop w:val="0"/>
          <w:marBottom w:val="0"/>
          <w:divBdr>
            <w:top w:val="none" w:sz="0" w:space="0" w:color="auto"/>
            <w:left w:val="none" w:sz="0" w:space="0" w:color="auto"/>
            <w:bottom w:val="none" w:sz="0" w:space="0" w:color="auto"/>
            <w:right w:val="none" w:sz="0" w:space="0" w:color="auto"/>
          </w:divBdr>
        </w:div>
      </w:divsChild>
    </w:div>
    <w:div w:id="2090224207">
      <w:bodyDiv w:val="1"/>
      <w:marLeft w:val="0"/>
      <w:marRight w:val="0"/>
      <w:marTop w:val="0"/>
      <w:marBottom w:val="0"/>
      <w:divBdr>
        <w:top w:val="none" w:sz="0" w:space="0" w:color="auto"/>
        <w:left w:val="none" w:sz="0" w:space="0" w:color="auto"/>
        <w:bottom w:val="none" w:sz="0" w:space="0" w:color="auto"/>
        <w:right w:val="none" w:sz="0" w:space="0" w:color="auto"/>
      </w:divBdr>
    </w:div>
    <w:div w:id="21452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tya-racdba.blogspot.com/2010/01/crsctl-command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tya-racdba.blogspot.com/2010/01/olsnodes-command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tya-dba.blogspot.com/2010/02/asmcmd-10g-11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tya-racdba.blogspot.com/2012/07/virtual-ip-vip-address-rac-oracle.html" TargetMode="External"/><Relationship Id="rId32" Type="http://schemas.openxmlformats.org/officeDocument/2006/relationships/hyperlink" Target="http://satya-dba.blogspot.com/2009/01/whats-new-in-11g.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tya-racdba.blogspot.com/2012/07/virtual-ip-vip-address-rac-oracle.html" TargetMode="External"/><Relationship Id="rId28" Type="http://schemas.openxmlformats.org/officeDocument/2006/relationships/hyperlink" Target="http://satya-dba.blogspot.com/2009/01/whats-new-in-11g.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tya-dba.blogspot.com/2009/01/whats-new-in-11g.html" TargetMode="External"/><Relationship Id="rId4" Type="http://schemas.openxmlformats.org/officeDocument/2006/relationships/settings" Target="settings.xml"/><Relationship Id="rId9" Type="http://schemas.openxmlformats.org/officeDocument/2006/relationships/hyperlink" Target="http://satya-racdba.blogspot.com/2010/01/crsctl-command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tya-racdba.blogspot.com/" TargetMode="External"/><Relationship Id="rId30" Type="http://schemas.openxmlformats.org/officeDocument/2006/relationships/hyperlink" Target="http://satya-dba.blogspot.com/2010/02/asmcmd-10g-11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DFFD1-6583-4D73-BDF7-D35D8BF4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56</Pages>
  <Words>6094</Words>
  <Characters>34738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sys</cp:lastModifiedBy>
  <cp:revision>73</cp:revision>
  <dcterms:created xsi:type="dcterms:W3CDTF">2014-01-17T15:45:00Z</dcterms:created>
  <dcterms:modified xsi:type="dcterms:W3CDTF">2014-08-06T22:34:00Z</dcterms:modified>
</cp:coreProperties>
</file>