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453.2600402832031" w:right="1262.67578125" w:firstLine="1.17996215820312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3.60290527343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Report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/24/2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Stop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Starting new tasks before old tasks are complete.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Stop working on lower priority tasks first, focus only on the highest priority available tasks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Start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Have more weekly meetings with the entire group.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Focus more on the codebase being in line with the style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vertAlign w:val="baseline"/>
          <w:rtl w:val="0"/>
        </w:rPr>
        <w:t xml:space="preserve">Actions to Continue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184570312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Making clear user stories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1845703125" w:line="240" w:lineRule="auto"/>
        <w:ind w:left="375.04005432128906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Keeping other group members up to date with any improvements in the code, or any important news.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8.060073852539062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vertAlign w:val="baseline"/>
          <w:rtl w:val="0"/>
        </w:rPr>
        <w:t xml:space="preserve">Completed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.099853515625" w:line="24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user I want to communicate in a chat during the game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Chat UI open during lobby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Rtdb connectivity for real time chat messages between users on different devices.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user I want to be able to sit a round out without leaving the party (spectator)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Spectator option in lobby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Spectator role in backend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Spectator UI button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the lobby creator, I would like to browse and download word packs from a community tab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UI for selecting word packs from the firebase database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 quite “Community yet” but can access available word packs, no option to see who created them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72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99853515625" w:line="240" w:lineRule="auto"/>
        <w:ind w:left="378.1000518798828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42382812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INFRASTRUCTURE: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78.1000518798828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90014648437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Incomplete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0977783203125" w:line="240" w:lineRule="auto"/>
        <w:ind w:left="720" w:right="0" w:hanging="36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spectator I would like to be shown each person’s roles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Roles visible only to spectators in UI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Backend forwarding of roles to spectators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user, I don’t want to see any offensive words in downloadable word banks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Need to implement filter for community made packs to disallow list of banned words.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a player, I would like to report inappropriate word banks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Need backend flag for reports, to trigger a manual review if it crosses a certain threshold.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Need frontend UI for a report word pack button after a word pack is selected.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Final Burnup Chart</w:t>
      </w:r>
    </w:p>
    <w:p w:rsidR="00000000" w:rsidDel="00000000" w:rsidP="00000000" w:rsidRDefault="00000000" w:rsidRPr="00000000" w14:paraId="00000029">
      <w:pPr>
        <w:widowControl w:val="0"/>
        <w:spacing w:before="461.015625" w:line="362.1170425415039" w:lineRule="auto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6876390" cy="4254500"/>
            <wp:effectExtent b="0" l="0" r="0" t="0"/>
            <wp:docPr descr="Points scored" id="1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639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hesh Thirumalai" w:id="0" w:date="2026-03-09T05:34:10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update the sprint report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