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4333.260040283203" w:right="1262.67578125" w:firstLine="1.179962158203125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3.6029052734375" w:firstLine="0"/>
        <w:jc w:val="righ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4 Report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60937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909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Stop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Lots of work remained unfinished, perhaps we planned for too much after our poor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Start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Could probably still accomplish a bit more, became harder with other outside deadlines and influences.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Continue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1845703125" w:line="240" w:lineRule="auto"/>
        <w:ind w:left="0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- We were much more consistent in finishing work for the 4th sprint, lots of pieces came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00341796875" w:line="240" w:lineRule="auto"/>
        <w:ind w:left="8.060073852539062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Completed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378.1000518798828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a user I want to be able to restart a game if the group doesn’t like a word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Easy to select a new word, can be done as many times as necessary.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right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right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a group, I’d like to play again with the same members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Can select a new word for offline play to continue playing in the same lobby.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72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42382812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INFRASTRUCTURE: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005859375" w:line="240" w:lineRule="auto"/>
        <w:ind w:left="378.1000518798828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rtl w:val="0"/>
        </w:rPr>
        <w:t xml:space="preserve">Polished buttons in the app and made features smoother.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90014648437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Incomplete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7.0977783203125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Word bank reporting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Word bank offensive word filter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Lobby Voting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Spectator role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Friends system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True community tab, can see others wordbanks however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Voting for online play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Match history for previous words and winners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Role reveal at end of game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Video/Audio chat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Thematic music/sound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Final Burnup Chart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71044921875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6876390" cy="4254500"/>
            <wp:effectExtent b="0" l="0" r="0" t="0"/>
            <wp:docPr descr="Points scored" id="1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639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119.373321533203" w:top="722.159423828125" w:left="721.0399627685547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