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DAB" w:rsidRDefault="00EA486F" w:rsidP="00013C47">
      <w:pPr>
        <w:shd w:val="clear" w:color="auto" w:fill="C6D9F1" w:themeFill="text2" w:themeFillTint="33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86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E-COMMERCE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9E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SALES DATA ANALYSIS</w:t>
      </w:r>
    </w:p>
    <w:p w:rsidR="009E4DAB" w:rsidRDefault="009E4DAB" w:rsidP="00013C47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E4DAB" w:rsidRPr="009E4DAB" w:rsidRDefault="009E4DAB" w:rsidP="00013C47">
      <w:pPr>
        <w:shd w:val="clear" w:color="auto" w:fill="FABF8F" w:themeFill="accent6" w:themeFillTint="99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E4DAB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Introduction</w:t>
      </w:r>
    </w:p>
    <w:p w:rsidR="001B4521" w:rsidRDefault="009E4DAB" w:rsidP="009E4D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</w:t>
      </w:r>
      <w:r w:rsidRPr="009E4D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 today’s competitive e-commerce environment, data-driven decision-making is essential for improving sales performance and customer satisfaction. This project focuses on </w:t>
      </w:r>
      <w:proofErr w:type="spellStart"/>
      <w:r w:rsidRPr="009E4DAB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analyzing</w:t>
      </w:r>
      <w:proofErr w:type="spellEnd"/>
      <w:r w:rsidRPr="009E4D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9E4DA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Amazon sales data</w:t>
      </w:r>
      <w:r w:rsidRPr="009E4D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9E4DA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BI</w:t>
      </w:r>
      <w:r w:rsidRPr="009E4D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gain actionable insights into sales trends, product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performance, customer behaviour and</w:t>
      </w:r>
      <w:r w:rsidRPr="009E4DAB">
        <w:t xml:space="preserve"> </w:t>
      </w:r>
      <w:r w:rsidRPr="009E4DAB">
        <w:rPr>
          <w:rFonts w:ascii="Times New Roman" w:hAnsi="Times New Roman" w:cs="Times New Roman"/>
          <w:sz w:val="28"/>
          <w:szCs w:val="28"/>
        </w:rPr>
        <w:t>regional</w:t>
      </w:r>
      <w:r w:rsidRPr="009E4DA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performance. </w:t>
      </w:r>
    </w:p>
    <w:p w:rsidR="009E4DAB" w:rsidRPr="009E4DAB" w:rsidRDefault="001B4521" w:rsidP="009E4D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r w:rsidR="009E4DAB" w:rsidRPr="009E4DAB">
        <w:rPr>
          <w:rFonts w:ascii="Times New Roman" w:eastAsia="Times New Roman" w:hAnsi="Times New Roman" w:cs="Times New Roman"/>
          <w:sz w:val="28"/>
          <w:szCs w:val="28"/>
          <w:lang w:eastAsia="en-IN"/>
        </w:rPr>
        <w:t>The dashboard provides an interactive and visual way for stakeholders to monitor key business metrics and make informed strategic decisions.</w:t>
      </w:r>
    </w:p>
    <w:p w:rsidR="009E4DAB" w:rsidRPr="001B4521" w:rsidRDefault="009E4DAB" w:rsidP="00013C47">
      <w:pPr>
        <w:pStyle w:val="Heading2"/>
        <w:shd w:val="clear" w:color="auto" w:fill="943634" w:themeFill="accent2" w:themeFillShade="BF"/>
        <w:jc w:val="center"/>
        <w:rPr>
          <w:sz w:val="32"/>
          <w:szCs w:val="32"/>
        </w:rPr>
      </w:pPr>
      <w:r w:rsidRPr="001B4521">
        <w:rPr>
          <w:sz w:val="32"/>
          <w:szCs w:val="32"/>
        </w:rPr>
        <w:t>2. Problem Statement</w:t>
      </w:r>
    </w:p>
    <w:p w:rsidR="009E4DAB" w:rsidRPr="001B4521" w:rsidRDefault="001B4521" w:rsidP="009E4DAB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9E4DAB" w:rsidRPr="001B4521">
        <w:rPr>
          <w:sz w:val="28"/>
          <w:szCs w:val="28"/>
        </w:rPr>
        <w:t>Amazon generates large volumes of transactional data, making it difficult to manually track sales performance and identify trends. The key challenges addressed in this project are:</w:t>
      </w:r>
    </w:p>
    <w:p w:rsidR="009E4DAB" w:rsidRPr="001B4521" w:rsidRDefault="009E4DAB" w:rsidP="009E4DAB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Lack of a centralized view of sales performance</w:t>
      </w:r>
    </w:p>
    <w:p w:rsidR="009E4DAB" w:rsidRPr="001B4521" w:rsidRDefault="009E4DAB" w:rsidP="009E4DAB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Difficulty in identifying top-performing and underperforming products</w:t>
      </w:r>
    </w:p>
    <w:p w:rsidR="009E4DAB" w:rsidRPr="001B4521" w:rsidRDefault="009E4DAB" w:rsidP="009E4DAB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Limited visibility into regional and category-wise sales trends</w:t>
      </w:r>
    </w:p>
    <w:p w:rsidR="009E4DAB" w:rsidRPr="001B4521" w:rsidRDefault="009E4DAB" w:rsidP="009E4DAB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Need for quick insights into revenue, orders, and customer demand</w:t>
      </w:r>
    </w:p>
    <w:p w:rsidR="001B4521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rStyle w:val="Strong"/>
          <w:sz w:val="28"/>
          <w:szCs w:val="28"/>
        </w:rPr>
        <w:t>Objective:</w:t>
      </w:r>
      <w:r w:rsidRPr="009E4DAB">
        <w:br/>
      </w:r>
      <w:r w:rsidR="001B4521">
        <w:rPr>
          <w:sz w:val="28"/>
          <w:szCs w:val="28"/>
        </w:rPr>
        <w:t xml:space="preserve">                 </w:t>
      </w:r>
      <w:r w:rsidRPr="001B4521">
        <w:rPr>
          <w:sz w:val="28"/>
          <w:szCs w:val="28"/>
        </w:rPr>
        <w:t xml:space="preserve">To design an interactive Power BI dashboard that summarizes sales performance and helps stakeholders </w:t>
      </w:r>
      <w:proofErr w:type="spellStart"/>
      <w:r w:rsidRPr="001B4521">
        <w:rPr>
          <w:sz w:val="28"/>
          <w:szCs w:val="28"/>
        </w:rPr>
        <w:t>analyze</w:t>
      </w:r>
      <w:proofErr w:type="spellEnd"/>
      <w:r w:rsidRPr="001B4521">
        <w:rPr>
          <w:sz w:val="28"/>
          <w:szCs w:val="28"/>
        </w:rPr>
        <w:t xml:space="preserve"> business outcomes efficiently.</w:t>
      </w:r>
    </w:p>
    <w:p w:rsidR="009E4DAB" w:rsidRPr="001B4521" w:rsidRDefault="009E4DAB" w:rsidP="00013C47">
      <w:pPr>
        <w:pStyle w:val="Heading2"/>
        <w:shd w:val="clear" w:color="auto" w:fill="4F81BD" w:themeFill="accent1"/>
        <w:jc w:val="center"/>
        <w:rPr>
          <w:sz w:val="32"/>
          <w:szCs w:val="32"/>
        </w:rPr>
      </w:pPr>
      <w:r w:rsidRPr="001B4521">
        <w:rPr>
          <w:sz w:val="32"/>
          <w:szCs w:val="32"/>
        </w:rPr>
        <w:t>3. Dataset Overview</w:t>
      </w:r>
    </w:p>
    <w:p w:rsidR="009E4DAB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t>The dataset contains Amazon sales transaction details, including:</w:t>
      </w:r>
    </w:p>
    <w:p w:rsidR="009E4DAB" w:rsidRPr="001B4521" w:rsidRDefault="009E4DAB" w:rsidP="009E4DA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Order ID</w:t>
      </w:r>
      <w:r w:rsidRPr="001B4521">
        <w:rPr>
          <w:sz w:val="28"/>
          <w:szCs w:val="28"/>
        </w:rPr>
        <w:t xml:space="preserve"> – Unique identifier for each order</w:t>
      </w:r>
    </w:p>
    <w:p w:rsidR="009E4DAB" w:rsidRPr="001B4521" w:rsidRDefault="009E4DAB" w:rsidP="009E4DA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Order Date</w:t>
      </w:r>
      <w:r w:rsidRPr="001B4521">
        <w:rPr>
          <w:sz w:val="28"/>
          <w:szCs w:val="28"/>
        </w:rPr>
        <w:t xml:space="preserve"> – Date of purchase</w:t>
      </w:r>
    </w:p>
    <w:p w:rsidR="009E4DAB" w:rsidRPr="001B4521" w:rsidRDefault="009E4DAB" w:rsidP="009E4DA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Product Category</w:t>
      </w:r>
      <w:r w:rsidRPr="001B4521">
        <w:rPr>
          <w:sz w:val="28"/>
          <w:szCs w:val="28"/>
        </w:rPr>
        <w:t xml:space="preserve"> – Type of product sold</w:t>
      </w:r>
    </w:p>
    <w:p w:rsidR="009E4DAB" w:rsidRPr="001B4521" w:rsidRDefault="009E4DAB" w:rsidP="009E4DA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Product Name</w:t>
      </w:r>
      <w:r w:rsidRPr="001B4521">
        <w:rPr>
          <w:sz w:val="28"/>
          <w:szCs w:val="28"/>
        </w:rPr>
        <w:t xml:space="preserve"> – Individual product details</w:t>
      </w:r>
    </w:p>
    <w:p w:rsidR="009E4DAB" w:rsidRPr="001B4521" w:rsidRDefault="009E4DAB" w:rsidP="009E4DA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Sales Amount</w:t>
      </w:r>
      <w:r w:rsidRPr="001B4521">
        <w:rPr>
          <w:sz w:val="28"/>
          <w:szCs w:val="28"/>
        </w:rPr>
        <w:t xml:space="preserve"> – Revenue generated</w:t>
      </w:r>
    </w:p>
    <w:p w:rsidR="009E4DAB" w:rsidRPr="001B4521" w:rsidRDefault="009E4DAB" w:rsidP="009E4DA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Quantity Sold</w:t>
      </w:r>
      <w:r w:rsidRPr="001B4521">
        <w:rPr>
          <w:sz w:val="28"/>
          <w:szCs w:val="28"/>
        </w:rPr>
        <w:t xml:space="preserve"> – Number of units sold</w:t>
      </w:r>
    </w:p>
    <w:p w:rsidR="009E4DAB" w:rsidRPr="001B4521" w:rsidRDefault="009E4DAB" w:rsidP="009E4DA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Customer Location / Region</w:t>
      </w:r>
      <w:r w:rsidRPr="001B4521">
        <w:rPr>
          <w:sz w:val="28"/>
          <w:szCs w:val="28"/>
        </w:rPr>
        <w:t xml:space="preserve"> – Geographic sales data</w:t>
      </w:r>
    </w:p>
    <w:p w:rsidR="009E4DAB" w:rsidRPr="001B4521" w:rsidRDefault="009E4DAB" w:rsidP="009E4DAB">
      <w:pPr>
        <w:pStyle w:val="NormalWeb"/>
        <w:numPr>
          <w:ilvl w:val="0"/>
          <w:numId w:val="2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Profit / Cost (if available)</w:t>
      </w:r>
      <w:r w:rsidRPr="001B4521">
        <w:rPr>
          <w:sz w:val="28"/>
          <w:szCs w:val="28"/>
        </w:rPr>
        <w:t xml:space="preserve"> – Financial performance indicators</w:t>
      </w:r>
    </w:p>
    <w:p w:rsidR="009E4DAB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lastRenderedPageBreak/>
        <w:t>The dataset is structured and suitable for time-series, category-wise, and regional analysis.</w:t>
      </w:r>
    </w:p>
    <w:p w:rsidR="009E4DAB" w:rsidRPr="001B4521" w:rsidRDefault="009E4DAB" w:rsidP="00013C47">
      <w:pPr>
        <w:pStyle w:val="Heading2"/>
        <w:shd w:val="clear" w:color="auto" w:fill="C00000"/>
        <w:jc w:val="center"/>
        <w:rPr>
          <w:sz w:val="32"/>
          <w:szCs w:val="32"/>
        </w:rPr>
      </w:pPr>
      <w:r w:rsidRPr="001B4521">
        <w:rPr>
          <w:sz w:val="32"/>
          <w:szCs w:val="32"/>
        </w:rPr>
        <w:t>4. Technology Used &amp; Data Transformation</w:t>
      </w:r>
    </w:p>
    <w:p w:rsidR="009E4DAB" w:rsidRPr="001B4521" w:rsidRDefault="009E4DAB" w:rsidP="001B4521">
      <w:pPr>
        <w:pStyle w:val="Heading2"/>
      </w:pPr>
      <w:r w:rsidRPr="001B4521">
        <w:t>Technology Used:</w:t>
      </w:r>
    </w:p>
    <w:p w:rsidR="009E4DAB" w:rsidRPr="001B4521" w:rsidRDefault="009E4DAB" w:rsidP="009E4DAB">
      <w:pPr>
        <w:pStyle w:val="NormalWeb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1B4521">
        <w:rPr>
          <w:rStyle w:val="Strong"/>
          <w:rFonts w:eastAsiaTheme="majorEastAsia"/>
          <w:b w:val="0"/>
          <w:sz w:val="28"/>
          <w:szCs w:val="28"/>
        </w:rPr>
        <w:t>Microsoft Power BI</w:t>
      </w:r>
    </w:p>
    <w:p w:rsidR="009E4DAB" w:rsidRPr="001B4521" w:rsidRDefault="009E4DAB" w:rsidP="009E4DAB">
      <w:pPr>
        <w:pStyle w:val="NormalWeb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1B4521">
        <w:rPr>
          <w:rStyle w:val="Strong"/>
          <w:rFonts w:eastAsiaTheme="majorEastAsia"/>
          <w:b w:val="0"/>
          <w:sz w:val="28"/>
          <w:szCs w:val="28"/>
        </w:rPr>
        <w:t>Power Query Editor</w:t>
      </w:r>
    </w:p>
    <w:p w:rsidR="009E4DAB" w:rsidRPr="001B4521" w:rsidRDefault="009E4DAB" w:rsidP="009E4DAB">
      <w:pPr>
        <w:pStyle w:val="NormalWeb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1B4521">
        <w:rPr>
          <w:rStyle w:val="Strong"/>
          <w:rFonts w:eastAsiaTheme="majorEastAsia"/>
          <w:b w:val="0"/>
          <w:sz w:val="28"/>
          <w:szCs w:val="28"/>
        </w:rPr>
        <w:t>DAX (Data Analysis Expressions)</w:t>
      </w:r>
    </w:p>
    <w:p w:rsidR="009E4DAB" w:rsidRPr="001B4521" w:rsidRDefault="009E4DAB" w:rsidP="001B4521">
      <w:pPr>
        <w:pStyle w:val="Heading2"/>
      </w:pPr>
      <w:r w:rsidRPr="001B4521">
        <w:t>Data Transformation:</w:t>
      </w:r>
    </w:p>
    <w:p w:rsidR="009E4DAB" w:rsidRPr="001B4521" w:rsidRDefault="009E4DAB" w:rsidP="009E4DAB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Removed duplicate and null records</w:t>
      </w:r>
    </w:p>
    <w:p w:rsidR="009E4DAB" w:rsidRPr="001B4521" w:rsidRDefault="009E4DAB" w:rsidP="009E4DAB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Standardized date formats</w:t>
      </w:r>
    </w:p>
    <w:p w:rsidR="009E4DAB" w:rsidRPr="001B4521" w:rsidRDefault="009E4DAB" w:rsidP="009E4DAB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Created calculated columns such as:</w:t>
      </w:r>
    </w:p>
    <w:p w:rsidR="009E4DAB" w:rsidRPr="001B4521" w:rsidRDefault="009E4DAB" w:rsidP="009E4DAB">
      <w:pPr>
        <w:pStyle w:val="NormalWeb"/>
        <w:numPr>
          <w:ilvl w:val="1"/>
          <w:numId w:val="4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Total Sales</w:t>
      </w:r>
    </w:p>
    <w:p w:rsidR="009E4DAB" w:rsidRPr="001B4521" w:rsidRDefault="009E4DAB" w:rsidP="009E4DAB">
      <w:pPr>
        <w:pStyle w:val="NormalWeb"/>
        <w:numPr>
          <w:ilvl w:val="1"/>
          <w:numId w:val="4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Profit Margin</w:t>
      </w:r>
    </w:p>
    <w:p w:rsidR="009E4DAB" w:rsidRPr="001B4521" w:rsidRDefault="009E4DAB" w:rsidP="009E4DAB">
      <w:pPr>
        <w:pStyle w:val="NormalWeb"/>
        <w:numPr>
          <w:ilvl w:val="1"/>
          <w:numId w:val="4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Year, Month, and Quarter from Order Data</w:t>
      </w:r>
    </w:p>
    <w:p w:rsidR="009E4DAB" w:rsidRPr="001B4521" w:rsidRDefault="009E4DAB" w:rsidP="009E4DAB">
      <w:pPr>
        <w:pStyle w:val="NormalWeb"/>
        <w:numPr>
          <w:ilvl w:val="1"/>
          <w:numId w:val="4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Renamed columns for clarity</w:t>
      </w:r>
    </w:p>
    <w:p w:rsidR="009E4DAB" w:rsidRPr="001B4521" w:rsidRDefault="009E4DAB" w:rsidP="009E4DAB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Filtered irrelevant or incomplete records</w:t>
      </w:r>
    </w:p>
    <w:p w:rsidR="009E4DAB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t>These transformations ensured clean, accurate, and analysis-ready data.</w:t>
      </w:r>
    </w:p>
    <w:p w:rsidR="009E4DAB" w:rsidRPr="009E4DAB" w:rsidRDefault="009E4DAB" w:rsidP="009E4DAB">
      <w:pPr>
        <w:jc w:val="both"/>
        <w:rPr>
          <w:rFonts w:ascii="Times New Roman" w:hAnsi="Times New Roman" w:cs="Times New Roman"/>
        </w:rPr>
      </w:pPr>
    </w:p>
    <w:p w:rsidR="009E4DAB" w:rsidRPr="001B4521" w:rsidRDefault="009E4DAB" w:rsidP="00013C47">
      <w:pPr>
        <w:pStyle w:val="Heading2"/>
        <w:shd w:val="clear" w:color="auto" w:fill="FFFF00"/>
        <w:jc w:val="center"/>
        <w:rPr>
          <w:sz w:val="32"/>
          <w:szCs w:val="32"/>
        </w:rPr>
      </w:pPr>
      <w:r w:rsidRPr="001B4521">
        <w:rPr>
          <w:sz w:val="32"/>
          <w:szCs w:val="32"/>
        </w:rPr>
        <w:t xml:space="preserve">5. Data </w:t>
      </w:r>
      <w:proofErr w:type="spellStart"/>
      <w:r w:rsidR="001B4521" w:rsidRPr="001B4521">
        <w:rPr>
          <w:sz w:val="32"/>
          <w:szCs w:val="32"/>
        </w:rPr>
        <w:t>Modeling</w:t>
      </w:r>
      <w:proofErr w:type="spellEnd"/>
      <w:r w:rsidR="001B4521" w:rsidRPr="001B4521">
        <w:rPr>
          <w:sz w:val="32"/>
          <w:szCs w:val="32"/>
        </w:rPr>
        <w:t>:</w:t>
      </w:r>
    </w:p>
    <w:p w:rsidR="009E4DAB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t xml:space="preserve">A </w:t>
      </w:r>
      <w:r w:rsidRPr="001B4521">
        <w:rPr>
          <w:rStyle w:val="Strong"/>
          <w:b w:val="0"/>
          <w:sz w:val="28"/>
          <w:szCs w:val="28"/>
        </w:rPr>
        <w:t>star schema</w:t>
      </w:r>
      <w:r w:rsidRPr="001B4521">
        <w:rPr>
          <w:sz w:val="28"/>
          <w:szCs w:val="28"/>
        </w:rPr>
        <w:t xml:space="preserve"> approach was used to optimize performance:</w:t>
      </w:r>
    </w:p>
    <w:p w:rsidR="009E4DAB" w:rsidRPr="001B4521" w:rsidRDefault="009E4DAB" w:rsidP="009E4DAB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Fact Table</w:t>
      </w:r>
      <w:r w:rsidRPr="001B4521">
        <w:rPr>
          <w:rStyle w:val="Strong"/>
          <w:sz w:val="28"/>
          <w:szCs w:val="28"/>
        </w:rPr>
        <w:t>:</w:t>
      </w:r>
      <w:r w:rsidRPr="001B4521">
        <w:rPr>
          <w:sz w:val="28"/>
          <w:szCs w:val="28"/>
        </w:rPr>
        <w:t xml:space="preserve"> Sales Transactions</w:t>
      </w:r>
    </w:p>
    <w:p w:rsidR="009E4DAB" w:rsidRPr="001B4521" w:rsidRDefault="009E4DAB" w:rsidP="009E4DAB">
      <w:pPr>
        <w:pStyle w:val="NormalWeb"/>
        <w:numPr>
          <w:ilvl w:val="0"/>
          <w:numId w:val="6"/>
        </w:numPr>
        <w:jc w:val="both"/>
        <w:rPr>
          <w:b/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Dimension Tables:</w:t>
      </w:r>
    </w:p>
    <w:p w:rsidR="009E4DAB" w:rsidRPr="001B4521" w:rsidRDefault="009E4DAB" w:rsidP="009E4DAB">
      <w:pPr>
        <w:pStyle w:val="NormalWeb"/>
        <w:numPr>
          <w:ilvl w:val="1"/>
          <w:numId w:val="6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Date</w:t>
      </w:r>
    </w:p>
    <w:p w:rsidR="009E4DAB" w:rsidRPr="001B4521" w:rsidRDefault="009E4DAB" w:rsidP="009E4DAB">
      <w:pPr>
        <w:pStyle w:val="NormalWeb"/>
        <w:numPr>
          <w:ilvl w:val="1"/>
          <w:numId w:val="6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Product</w:t>
      </w:r>
    </w:p>
    <w:p w:rsidR="009E4DAB" w:rsidRPr="001B4521" w:rsidRDefault="009E4DAB" w:rsidP="009E4DAB">
      <w:pPr>
        <w:pStyle w:val="NormalWeb"/>
        <w:numPr>
          <w:ilvl w:val="1"/>
          <w:numId w:val="6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Category</w:t>
      </w:r>
    </w:p>
    <w:p w:rsidR="009E4DAB" w:rsidRPr="001B4521" w:rsidRDefault="009E4DAB" w:rsidP="009E4DAB">
      <w:pPr>
        <w:pStyle w:val="NormalWeb"/>
        <w:numPr>
          <w:ilvl w:val="1"/>
          <w:numId w:val="6"/>
        </w:numPr>
        <w:jc w:val="both"/>
        <w:rPr>
          <w:sz w:val="28"/>
          <w:szCs w:val="28"/>
        </w:rPr>
      </w:pPr>
      <w:r w:rsidRPr="001B4521">
        <w:rPr>
          <w:sz w:val="28"/>
          <w:szCs w:val="28"/>
        </w:rPr>
        <w:t>Region</w:t>
      </w:r>
    </w:p>
    <w:p w:rsidR="009E4DAB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t>Relationships were created using primary and foreign keys to allow seamless cross-filtering across visuals.</w:t>
      </w:r>
    </w:p>
    <w:p w:rsidR="001B4521" w:rsidRDefault="001B4521" w:rsidP="009E4DAB">
      <w:pPr>
        <w:pStyle w:val="Heading2"/>
        <w:jc w:val="both"/>
      </w:pPr>
    </w:p>
    <w:p w:rsidR="009E4DAB" w:rsidRPr="001B4521" w:rsidRDefault="009E4DAB" w:rsidP="00013C47">
      <w:pPr>
        <w:pStyle w:val="Heading2"/>
        <w:shd w:val="clear" w:color="auto" w:fill="92D050"/>
        <w:jc w:val="center"/>
        <w:rPr>
          <w:sz w:val="32"/>
          <w:szCs w:val="32"/>
        </w:rPr>
      </w:pPr>
      <w:r w:rsidRPr="001B4521">
        <w:rPr>
          <w:sz w:val="32"/>
          <w:szCs w:val="32"/>
        </w:rPr>
        <w:lastRenderedPageBreak/>
        <w:t>6. KPI Summary</w:t>
      </w:r>
    </w:p>
    <w:p w:rsidR="009E4DAB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t xml:space="preserve">The dashboard highlights the following </w:t>
      </w:r>
      <w:r w:rsidRPr="001B4521">
        <w:rPr>
          <w:rStyle w:val="Strong"/>
          <w:sz w:val="28"/>
          <w:szCs w:val="28"/>
        </w:rPr>
        <w:t>Key Performance Indicators (KPIs):</w:t>
      </w:r>
    </w:p>
    <w:p w:rsidR="009E4DAB" w:rsidRPr="001B4521" w:rsidRDefault="009E4DAB" w:rsidP="009E4DAB">
      <w:pPr>
        <w:pStyle w:val="NormalWeb"/>
        <w:numPr>
          <w:ilvl w:val="0"/>
          <w:numId w:val="7"/>
        </w:numPr>
        <w:jc w:val="both"/>
        <w:rPr>
          <w:b/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Total Sales Revenue</w:t>
      </w:r>
    </w:p>
    <w:p w:rsidR="009E4DAB" w:rsidRPr="001B4521" w:rsidRDefault="009E4DAB" w:rsidP="009E4DAB">
      <w:pPr>
        <w:pStyle w:val="NormalWeb"/>
        <w:numPr>
          <w:ilvl w:val="0"/>
          <w:numId w:val="7"/>
        </w:numPr>
        <w:jc w:val="both"/>
        <w:rPr>
          <w:b/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Total Orders</w:t>
      </w:r>
    </w:p>
    <w:p w:rsidR="009E4DAB" w:rsidRPr="001B4521" w:rsidRDefault="009E4DAB" w:rsidP="009E4DAB">
      <w:pPr>
        <w:pStyle w:val="NormalWeb"/>
        <w:numPr>
          <w:ilvl w:val="0"/>
          <w:numId w:val="7"/>
        </w:numPr>
        <w:jc w:val="both"/>
        <w:rPr>
          <w:b/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Total Quantity Sold</w:t>
      </w:r>
    </w:p>
    <w:p w:rsidR="009E4DAB" w:rsidRPr="001B4521" w:rsidRDefault="009E4DAB" w:rsidP="009E4DAB">
      <w:pPr>
        <w:pStyle w:val="NormalWeb"/>
        <w:numPr>
          <w:ilvl w:val="0"/>
          <w:numId w:val="7"/>
        </w:numPr>
        <w:jc w:val="both"/>
        <w:rPr>
          <w:b/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Average Order Value (AOV)</w:t>
      </w:r>
    </w:p>
    <w:p w:rsidR="009E4DAB" w:rsidRPr="001B4521" w:rsidRDefault="009E4DAB" w:rsidP="009E4DAB">
      <w:pPr>
        <w:pStyle w:val="NormalWeb"/>
        <w:numPr>
          <w:ilvl w:val="0"/>
          <w:numId w:val="7"/>
        </w:numPr>
        <w:jc w:val="both"/>
        <w:rPr>
          <w:b/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Top-Selling Product</w:t>
      </w:r>
    </w:p>
    <w:p w:rsidR="009E4DAB" w:rsidRPr="001B4521" w:rsidRDefault="009E4DAB" w:rsidP="009E4DAB">
      <w:pPr>
        <w:pStyle w:val="NormalWeb"/>
        <w:numPr>
          <w:ilvl w:val="0"/>
          <w:numId w:val="7"/>
        </w:numPr>
        <w:jc w:val="both"/>
        <w:rPr>
          <w:b/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Best Performing Category</w:t>
      </w:r>
    </w:p>
    <w:p w:rsidR="009E4DAB" w:rsidRPr="001B4521" w:rsidRDefault="009E4DAB" w:rsidP="009E4DAB">
      <w:pPr>
        <w:pStyle w:val="NormalWeb"/>
        <w:numPr>
          <w:ilvl w:val="0"/>
          <w:numId w:val="7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Region with Highest Sales</w:t>
      </w:r>
    </w:p>
    <w:p w:rsidR="009E4DAB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t>These KPIs provide a quick snapshot of overall business performance.</w:t>
      </w:r>
    </w:p>
    <w:p w:rsidR="009E4DAB" w:rsidRPr="001B4521" w:rsidRDefault="009E4DAB" w:rsidP="00013C47">
      <w:pPr>
        <w:pStyle w:val="Heading2"/>
        <w:shd w:val="clear" w:color="auto" w:fill="7030A0"/>
        <w:jc w:val="center"/>
        <w:rPr>
          <w:sz w:val="32"/>
          <w:szCs w:val="32"/>
        </w:rPr>
      </w:pPr>
      <w:r w:rsidRPr="001B4521">
        <w:rPr>
          <w:sz w:val="32"/>
          <w:szCs w:val="32"/>
        </w:rPr>
        <w:t>7. Charts Used in the Dashboard</w:t>
      </w:r>
    </w:p>
    <w:p w:rsidR="009E4DAB" w:rsidRPr="001B4521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t>The following visualizations were used for effective insights:</w:t>
      </w:r>
    </w:p>
    <w:p w:rsidR="009E4DAB" w:rsidRPr="001B4521" w:rsidRDefault="009E4DAB" w:rsidP="009E4DAB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Card Visuals</w:t>
      </w:r>
      <w:r w:rsidRPr="001B4521">
        <w:rPr>
          <w:sz w:val="28"/>
          <w:szCs w:val="28"/>
        </w:rPr>
        <w:t xml:space="preserve"> – Display KPIs such as total sales and orders</w:t>
      </w:r>
    </w:p>
    <w:p w:rsidR="009E4DAB" w:rsidRPr="001B4521" w:rsidRDefault="009E4DAB" w:rsidP="009E4DAB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Line Chart</w:t>
      </w:r>
      <w:r w:rsidRPr="001B4521">
        <w:rPr>
          <w:sz w:val="28"/>
          <w:szCs w:val="28"/>
        </w:rPr>
        <w:t xml:space="preserve"> – Sales trend over time</w:t>
      </w:r>
    </w:p>
    <w:p w:rsidR="009E4DAB" w:rsidRPr="001B4521" w:rsidRDefault="009E4DAB" w:rsidP="009E4DAB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Bar Chart</w:t>
      </w:r>
      <w:r w:rsidRPr="001B4521">
        <w:rPr>
          <w:sz w:val="28"/>
          <w:szCs w:val="28"/>
        </w:rPr>
        <w:t xml:space="preserve"> – Category-wise and product-wise sales comparison</w:t>
      </w:r>
    </w:p>
    <w:p w:rsidR="009E4DAB" w:rsidRPr="001B4521" w:rsidRDefault="009E4DAB" w:rsidP="009E4DAB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Stacked Column Chart</w:t>
      </w:r>
      <w:r w:rsidRPr="001B4521">
        <w:rPr>
          <w:sz w:val="28"/>
          <w:szCs w:val="28"/>
        </w:rPr>
        <w:t xml:space="preserve"> – Regional sales distribution</w:t>
      </w:r>
    </w:p>
    <w:p w:rsidR="009E4DAB" w:rsidRPr="001B4521" w:rsidRDefault="009E4DAB" w:rsidP="009E4DAB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Pie / Donut Chart</w:t>
      </w:r>
      <w:r w:rsidRPr="001B4521">
        <w:rPr>
          <w:sz w:val="28"/>
          <w:szCs w:val="28"/>
        </w:rPr>
        <w:t xml:space="preserve"> – Sales contribution by category or region</w:t>
      </w:r>
    </w:p>
    <w:p w:rsidR="009E4DAB" w:rsidRPr="001B4521" w:rsidRDefault="009E4DAB" w:rsidP="009E4DAB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Table / Matrix</w:t>
      </w:r>
      <w:r w:rsidRPr="001B4521">
        <w:rPr>
          <w:sz w:val="28"/>
          <w:szCs w:val="28"/>
        </w:rPr>
        <w:t xml:space="preserve"> – Detailed product-level performance</w:t>
      </w:r>
    </w:p>
    <w:p w:rsidR="009E4DAB" w:rsidRPr="001B4521" w:rsidRDefault="009E4DAB" w:rsidP="009E4DAB">
      <w:pPr>
        <w:pStyle w:val="NormalWeb"/>
        <w:numPr>
          <w:ilvl w:val="0"/>
          <w:numId w:val="8"/>
        </w:numPr>
        <w:jc w:val="both"/>
        <w:rPr>
          <w:sz w:val="28"/>
          <w:szCs w:val="28"/>
        </w:rPr>
      </w:pPr>
      <w:r w:rsidRPr="001B4521">
        <w:rPr>
          <w:rStyle w:val="Strong"/>
          <w:b w:val="0"/>
          <w:sz w:val="28"/>
          <w:szCs w:val="28"/>
        </w:rPr>
        <w:t>Slicers</w:t>
      </w:r>
      <w:r w:rsidRPr="001B4521">
        <w:rPr>
          <w:sz w:val="28"/>
          <w:szCs w:val="28"/>
        </w:rPr>
        <w:t xml:space="preserve"> – Filter by date, category, and region</w:t>
      </w:r>
    </w:p>
    <w:p w:rsidR="009E4DAB" w:rsidRDefault="009E4DAB" w:rsidP="009E4DAB">
      <w:pPr>
        <w:pStyle w:val="NormalWeb"/>
        <w:jc w:val="both"/>
        <w:rPr>
          <w:sz w:val="28"/>
          <w:szCs w:val="28"/>
        </w:rPr>
      </w:pPr>
      <w:r w:rsidRPr="001B4521">
        <w:rPr>
          <w:sz w:val="28"/>
          <w:szCs w:val="28"/>
        </w:rPr>
        <w:t>These visuals enhance interactivity and usability.</w:t>
      </w:r>
    </w:p>
    <w:p w:rsidR="009F2A69" w:rsidRDefault="009F2A69" w:rsidP="009E4DAB">
      <w:pPr>
        <w:pStyle w:val="NormalWeb"/>
        <w:jc w:val="both"/>
        <w:rPr>
          <w:sz w:val="28"/>
          <w:szCs w:val="28"/>
        </w:rPr>
      </w:pPr>
    </w:p>
    <w:p w:rsidR="009F173C" w:rsidRPr="00EA486F" w:rsidRDefault="009F173C" w:rsidP="00013C47">
      <w:pPr>
        <w:pStyle w:val="NormalWeb"/>
        <w:shd w:val="clear" w:color="auto" w:fill="404040" w:themeFill="text1" w:themeFillTint="BF"/>
        <w:jc w:val="center"/>
        <w:rPr>
          <w:b/>
          <w:sz w:val="28"/>
          <w:szCs w:val="28"/>
        </w:rPr>
      </w:pPr>
      <w:r w:rsidRPr="00EA486F">
        <w:rPr>
          <w:b/>
          <w:sz w:val="28"/>
          <w:szCs w:val="28"/>
        </w:rPr>
        <w:t>8. The problem statement Questions with Explanations:</w:t>
      </w:r>
    </w:p>
    <w:p w:rsidR="009F2A69" w:rsidRPr="009F2A69" w:rsidRDefault="009F2A69" w:rsidP="009F2A69">
      <w:pPr>
        <w:pStyle w:val="Heading2"/>
        <w:jc w:val="both"/>
        <w:rPr>
          <w:b w:val="0"/>
          <w:sz w:val="28"/>
          <w:szCs w:val="28"/>
        </w:rPr>
      </w:pPr>
      <w:r w:rsidRPr="009F2A69">
        <w:rPr>
          <w:b w:val="0"/>
          <w:sz w:val="28"/>
          <w:szCs w:val="28"/>
        </w:rPr>
        <w:t>1. How are overall sales and revenue performing over time?</w:t>
      </w:r>
    </w:p>
    <w:p w:rsidR="009F2A69" w:rsidRPr="009F2A69" w:rsidRDefault="009F2A69" w:rsidP="009F2A69">
      <w:pPr>
        <w:pStyle w:val="Heading2"/>
        <w:jc w:val="both"/>
        <w:rPr>
          <w:b w:val="0"/>
          <w:sz w:val="28"/>
          <w:szCs w:val="28"/>
        </w:rPr>
      </w:pPr>
      <w:r w:rsidRPr="009F2A69">
        <w:rPr>
          <w:rStyle w:val="Strong"/>
          <w:sz w:val="28"/>
          <w:szCs w:val="28"/>
        </w:rPr>
        <w:t>Explanation:</w:t>
      </w:r>
      <w:r>
        <w:rPr>
          <w:rStyle w:val="Strong"/>
          <w:sz w:val="28"/>
          <w:szCs w:val="28"/>
        </w:rPr>
        <w:t xml:space="preserve"> </w:t>
      </w:r>
      <w:r w:rsidRPr="009F2A69">
        <w:rPr>
          <w:b w:val="0"/>
          <w:sz w:val="28"/>
          <w:szCs w:val="28"/>
        </w:rPr>
        <w:t>This problem focuses on understanding sales trends (daily, monthly, yearly). It helps identify growth patterns, seasonality, and periods of decline, enabling better forecasting and strategic planning.</w:t>
      </w:r>
    </w:p>
    <w:p w:rsidR="009F2A69" w:rsidRPr="009F2A69" w:rsidRDefault="009F2A69" w:rsidP="009F2A69">
      <w:pPr>
        <w:pStyle w:val="Heading2"/>
        <w:jc w:val="both"/>
        <w:rPr>
          <w:b w:val="0"/>
          <w:sz w:val="28"/>
          <w:szCs w:val="28"/>
        </w:rPr>
      </w:pPr>
      <w:r w:rsidRPr="009F2A69">
        <w:rPr>
          <w:b w:val="0"/>
          <w:sz w:val="28"/>
          <w:szCs w:val="28"/>
        </w:rPr>
        <w:t>2. Which products and categories contribute the most to total revenue?</w:t>
      </w:r>
    </w:p>
    <w:p w:rsidR="009F2A69" w:rsidRPr="009F2A69" w:rsidRDefault="009F2A69" w:rsidP="009F2A69">
      <w:pPr>
        <w:pStyle w:val="Heading2"/>
        <w:jc w:val="both"/>
        <w:rPr>
          <w:b w:val="0"/>
          <w:sz w:val="28"/>
          <w:szCs w:val="28"/>
        </w:rPr>
      </w:pPr>
      <w:r w:rsidRPr="009F2A69">
        <w:rPr>
          <w:rStyle w:val="Strong"/>
          <w:sz w:val="28"/>
          <w:szCs w:val="28"/>
        </w:rPr>
        <w:t>Explanation:</w:t>
      </w:r>
      <w:r>
        <w:rPr>
          <w:b w:val="0"/>
          <w:sz w:val="28"/>
          <w:szCs w:val="28"/>
        </w:rPr>
        <w:t xml:space="preserve"> </w:t>
      </w:r>
      <w:r w:rsidRPr="009F2A69">
        <w:rPr>
          <w:b w:val="0"/>
          <w:sz w:val="28"/>
          <w:szCs w:val="28"/>
        </w:rPr>
        <w:t>Identifying top-performing products and categories helps businesses focus on high-revenue items, optimize inventory, and plan targeted promotions while reducing</w:t>
      </w:r>
      <w:r>
        <w:t xml:space="preserve"> </w:t>
      </w:r>
      <w:r w:rsidRPr="009F2A69">
        <w:rPr>
          <w:b w:val="0"/>
          <w:sz w:val="28"/>
          <w:szCs w:val="28"/>
        </w:rPr>
        <w:t>investment in low-performing products.</w:t>
      </w:r>
    </w:p>
    <w:p w:rsidR="009F2A69" w:rsidRDefault="009F2A69" w:rsidP="009F2A69"/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b w:val="0"/>
          <w:sz w:val="28"/>
          <w:szCs w:val="28"/>
        </w:rPr>
        <w:lastRenderedPageBreak/>
        <w:t>3. Which regions or locations generate the highest and lowest sales?</w:t>
      </w:r>
    </w:p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rStyle w:val="Strong"/>
          <w:sz w:val="28"/>
          <w:szCs w:val="28"/>
        </w:rPr>
        <w:t>Explanation:</w:t>
      </w:r>
      <w:r>
        <w:rPr>
          <w:b w:val="0"/>
          <w:sz w:val="28"/>
          <w:szCs w:val="28"/>
        </w:rPr>
        <w:t xml:space="preserve"> </w:t>
      </w:r>
      <w:r w:rsidRPr="009F2A69">
        <w:rPr>
          <w:b w:val="0"/>
          <w:sz w:val="28"/>
          <w:szCs w:val="28"/>
        </w:rPr>
        <w:t>Geographical analysis highlights regional demand variations. This insight supports region-specific marketing strategies, logistics planning, and expansion decisions.</w:t>
      </w:r>
    </w:p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b w:val="0"/>
          <w:sz w:val="28"/>
          <w:szCs w:val="28"/>
        </w:rPr>
        <w:t>4. How do profit margins vary across products and categories?</w:t>
      </w:r>
    </w:p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rStyle w:val="Strong"/>
          <w:sz w:val="28"/>
          <w:szCs w:val="28"/>
        </w:rPr>
        <w:t>Explanation:</w:t>
      </w:r>
      <w:r>
        <w:rPr>
          <w:b w:val="0"/>
          <w:sz w:val="28"/>
          <w:szCs w:val="28"/>
        </w:rPr>
        <w:t xml:space="preserve"> </w:t>
      </w:r>
      <w:r w:rsidRPr="009F2A69">
        <w:rPr>
          <w:b w:val="0"/>
          <w:sz w:val="28"/>
          <w:szCs w:val="28"/>
        </w:rPr>
        <w:t>High sales do not always mean high profit. This problem helps identify products with strong or weak margins, supporting pricing strategies and cost optimization.</w:t>
      </w:r>
    </w:p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b w:val="0"/>
          <w:sz w:val="28"/>
          <w:szCs w:val="28"/>
        </w:rPr>
        <w:t xml:space="preserve">5. What is the customer purchasing </w:t>
      </w:r>
      <w:proofErr w:type="spellStart"/>
      <w:r w:rsidRPr="009F2A69">
        <w:rPr>
          <w:b w:val="0"/>
          <w:sz w:val="28"/>
          <w:szCs w:val="28"/>
        </w:rPr>
        <w:t>behavior</w:t>
      </w:r>
      <w:proofErr w:type="spellEnd"/>
      <w:r w:rsidRPr="009F2A69">
        <w:rPr>
          <w:b w:val="0"/>
          <w:sz w:val="28"/>
          <w:szCs w:val="28"/>
        </w:rPr>
        <w:t xml:space="preserve"> and order frequency?</w:t>
      </w:r>
    </w:p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rStyle w:val="Strong"/>
          <w:sz w:val="28"/>
          <w:szCs w:val="28"/>
        </w:rPr>
        <w:t>Explanation:</w:t>
      </w:r>
      <w:r>
        <w:rPr>
          <w:b w:val="0"/>
          <w:sz w:val="28"/>
          <w:szCs w:val="28"/>
        </w:rPr>
        <w:t xml:space="preserve"> </w:t>
      </w:r>
      <w:r w:rsidRPr="009F2A69">
        <w:rPr>
          <w:b w:val="0"/>
          <w:sz w:val="28"/>
          <w:szCs w:val="28"/>
        </w:rPr>
        <w:t>Understanding how often customers place orders and their buying patterns helps improve customer retention strategies, loyalty programs, and personalized marketing campaigns.</w:t>
      </w:r>
    </w:p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b w:val="0"/>
          <w:sz w:val="28"/>
          <w:szCs w:val="28"/>
        </w:rPr>
        <w:t>6. Which time periods show peak and low sales performance?</w:t>
      </w:r>
    </w:p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rStyle w:val="Strong"/>
          <w:sz w:val="28"/>
          <w:szCs w:val="28"/>
        </w:rPr>
        <w:t>Explanation:</w:t>
      </w:r>
      <w:r>
        <w:rPr>
          <w:b w:val="0"/>
          <w:sz w:val="28"/>
          <w:szCs w:val="28"/>
        </w:rPr>
        <w:t xml:space="preserve"> </w:t>
      </w:r>
      <w:proofErr w:type="spellStart"/>
      <w:r w:rsidRPr="009F2A69">
        <w:rPr>
          <w:b w:val="0"/>
          <w:sz w:val="28"/>
          <w:szCs w:val="28"/>
        </w:rPr>
        <w:t>Analyzing</w:t>
      </w:r>
      <w:proofErr w:type="spellEnd"/>
      <w:r w:rsidRPr="009F2A69">
        <w:rPr>
          <w:b w:val="0"/>
          <w:sz w:val="28"/>
          <w:szCs w:val="28"/>
        </w:rPr>
        <w:t xml:space="preserve"> sales by day, month, or season helps businesses prepare for demand spikes, manage inventory efficiently, and plan promotional campaigns during slow periods.</w:t>
      </w:r>
    </w:p>
    <w:p w:rsidR="009F2A69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b w:val="0"/>
          <w:sz w:val="28"/>
          <w:szCs w:val="28"/>
        </w:rPr>
        <w:t>7. How effective are discounts and offers in driving sales?</w:t>
      </w:r>
    </w:p>
    <w:p w:rsidR="002B7364" w:rsidRPr="009F2A69" w:rsidRDefault="009F2A69" w:rsidP="009F2A69">
      <w:pPr>
        <w:pStyle w:val="Heading2"/>
        <w:rPr>
          <w:b w:val="0"/>
          <w:sz w:val="28"/>
          <w:szCs w:val="28"/>
        </w:rPr>
      </w:pPr>
      <w:r w:rsidRPr="009F2A69">
        <w:rPr>
          <w:rStyle w:val="Strong"/>
          <w:sz w:val="28"/>
          <w:szCs w:val="28"/>
        </w:rPr>
        <w:t>Explanation:</w:t>
      </w:r>
      <w:r>
        <w:rPr>
          <w:b w:val="0"/>
          <w:sz w:val="28"/>
          <w:szCs w:val="28"/>
        </w:rPr>
        <w:t xml:space="preserve"> </w:t>
      </w:r>
      <w:r w:rsidRPr="009F2A69">
        <w:rPr>
          <w:b w:val="0"/>
          <w:sz w:val="28"/>
          <w:szCs w:val="28"/>
        </w:rPr>
        <w:t xml:space="preserve">This problem evaluates whether discounts increase sales volume and revenue or negatively impact profit margins, helping businesses design </w:t>
      </w:r>
      <w:bookmarkStart w:id="0" w:name="_GoBack"/>
      <w:bookmarkEnd w:id="0"/>
      <w:r w:rsidRPr="009F2A69">
        <w:rPr>
          <w:b w:val="0"/>
          <w:sz w:val="28"/>
          <w:szCs w:val="28"/>
        </w:rPr>
        <w:t>optimal pricing and promotional strategies.</w:t>
      </w:r>
    </w:p>
    <w:p w:rsidR="009E4DAB" w:rsidRPr="002B7364" w:rsidRDefault="009E4DAB" w:rsidP="00013C47">
      <w:pPr>
        <w:pStyle w:val="Heading2"/>
        <w:shd w:val="clear" w:color="auto" w:fill="C00000"/>
        <w:jc w:val="center"/>
        <w:rPr>
          <w:sz w:val="32"/>
          <w:szCs w:val="32"/>
        </w:rPr>
      </w:pPr>
      <w:r w:rsidRPr="002B7364">
        <w:rPr>
          <w:sz w:val="32"/>
          <w:szCs w:val="32"/>
        </w:rPr>
        <w:t>9. Conclusion</w:t>
      </w:r>
    </w:p>
    <w:p w:rsidR="009E4DAB" w:rsidRPr="002B7364" w:rsidRDefault="00013C47" w:rsidP="009E4DAB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9E4DAB" w:rsidRPr="002B7364">
        <w:rPr>
          <w:sz w:val="28"/>
          <w:szCs w:val="28"/>
        </w:rPr>
        <w:t>The Amazon Sales Dashboard successfully transforms raw sales data into meaningful business insights. By using Power BI, the dashboard enables stakeholders to:</w:t>
      </w:r>
    </w:p>
    <w:p w:rsidR="009E4DAB" w:rsidRPr="002B7364" w:rsidRDefault="009E4DAB" w:rsidP="009E4DAB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2B7364">
        <w:rPr>
          <w:sz w:val="28"/>
          <w:szCs w:val="28"/>
        </w:rPr>
        <w:t>Monitor real-time sales performance</w:t>
      </w:r>
    </w:p>
    <w:p w:rsidR="009E4DAB" w:rsidRPr="002B7364" w:rsidRDefault="009E4DAB" w:rsidP="009E4DAB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2B7364">
        <w:rPr>
          <w:sz w:val="28"/>
          <w:szCs w:val="28"/>
        </w:rPr>
        <w:t>Identify trends and seasonal patterns</w:t>
      </w:r>
    </w:p>
    <w:p w:rsidR="009E4DAB" w:rsidRPr="002B7364" w:rsidRDefault="009E4DAB" w:rsidP="009E4DAB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proofErr w:type="spellStart"/>
      <w:r w:rsidRPr="002B7364">
        <w:rPr>
          <w:sz w:val="28"/>
          <w:szCs w:val="28"/>
        </w:rPr>
        <w:t>Analyze</w:t>
      </w:r>
      <w:proofErr w:type="spellEnd"/>
      <w:r w:rsidRPr="002B7364">
        <w:rPr>
          <w:sz w:val="28"/>
          <w:szCs w:val="28"/>
        </w:rPr>
        <w:t xml:space="preserve"> product and regional performance</w:t>
      </w:r>
    </w:p>
    <w:p w:rsidR="009E4DAB" w:rsidRPr="002B7364" w:rsidRDefault="009E4DAB" w:rsidP="009E4DAB">
      <w:pPr>
        <w:pStyle w:val="NormalWeb"/>
        <w:numPr>
          <w:ilvl w:val="0"/>
          <w:numId w:val="9"/>
        </w:numPr>
        <w:jc w:val="both"/>
        <w:rPr>
          <w:sz w:val="28"/>
          <w:szCs w:val="28"/>
        </w:rPr>
      </w:pPr>
      <w:r w:rsidRPr="002B7364">
        <w:rPr>
          <w:sz w:val="28"/>
          <w:szCs w:val="28"/>
        </w:rPr>
        <w:t>Support data-driven strategic decisions</w:t>
      </w:r>
    </w:p>
    <w:p w:rsidR="009E4DAB" w:rsidRPr="002B7364" w:rsidRDefault="009E4DAB" w:rsidP="009E4DAB">
      <w:pPr>
        <w:pStyle w:val="NormalWeb"/>
        <w:jc w:val="both"/>
        <w:rPr>
          <w:sz w:val="28"/>
          <w:szCs w:val="28"/>
        </w:rPr>
      </w:pPr>
      <w:r w:rsidRPr="002B7364">
        <w:rPr>
          <w:sz w:val="28"/>
          <w:szCs w:val="28"/>
        </w:rPr>
        <w:t xml:space="preserve">This project demonstrates the effective use of </w:t>
      </w:r>
      <w:r w:rsidRPr="002B7364">
        <w:rPr>
          <w:rStyle w:val="Strong"/>
          <w:b w:val="0"/>
          <w:sz w:val="28"/>
          <w:szCs w:val="28"/>
        </w:rPr>
        <w:t xml:space="preserve">data visualization, </w:t>
      </w:r>
      <w:proofErr w:type="spellStart"/>
      <w:r w:rsidRPr="002B7364">
        <w:rPr>
          <w:rStyle w:val="Strong"/>
          <w:b w:val="0"/>
          <w:sz w:val="28"/>
          <w:szCs w:val="28"/>
        </w:rPr>
        <w:t>modeling</w:t>
      </w:r>
      <w:proofErr w:type="spellEnd"/>
      <w:r w:rsidRPr="002B7364">
        <w:rPr>
          <w:rStyle w:val="Strong"/>
          <w:b w:val="0"/>
          <w:sz w:val="28"/>
          <w:szCs w:val="28"/>
        </w:rPr>
        <w:t>, and</w:t>
      </w:r>
      <w:r w:rsidRPr="002B7364">
        <w:rPr>
          <w:rStyle w:val="Strong"/>
          <w:sz w:val="28"/>
          <w:szCs w:val="28"/>
        </w:rPr>
        <w:t xml:space="preserve"> </w:t>
      </w:r>
      <w:r w:rsidRPr="002B7364">
        <w:rPr>
          <w:rStyle w:val="Strong"/>
          <w:b w:val="0"/>
          <w:sz w:val="28"/>
          <w:szCs w:val="28"/>
        </w:rPr>
        <w:t>analytics</w:t>
      </w:r>
      <w:r w:rsidRPr="002B7364">
        <w:rPr>
          <w:sz w:val="28"/>
          <w:szCs w:val="28"/>
        </w:rPr>
        <w:t xml:space="preserve"> to solve real-world business problems in the e-commerce domain.</w:t>
      </w:r>
    </w:p>
    <w:p w:rsidR="009E4DAB" w:rsidRPr="009E4DAB" w:rsidRDefault="009E4DAB" w:rsidP="009E4DAB">
      <w:pPr>
        <w:jc w:val="both"/>
        <w:rPr>
          <w:rFonts w:ascii="Times New Roman" w:hAnsi="Times New Roman" w:cs="Times New Roman"/>
        </w:rPr>
      </w:pPr>
      <w:r w:rsidRPr="009E4DAB">
        <w:rPr>
          <w:rFonts w:ascii="Times New Roman" w:hAnsi="Times New Roman" w:cs="Times New Roman"/>
        </w:rPr>
        <w:br w:type="page"/>
      </w:r>
    </w:p>
    <w:p w:rsidR="008C2B07" w:rsidRDefault="008C2B07"/>
    <w:sectPr w:rsidR="008C2B07" w:rsidSect="00013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B47F2"/>
    <w:multiLevelType w:val="multilevel"/>
    <w:tmpl w:val="C916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43C71"/>
    <w:multiLevelType w:val="multilevel"/>
    <w:tmpl w:val="DBA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55244"/>
    <w:multiLevelType w:val="multilevel"/>
    <w:tmpl w:val="6C5A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CD226C"/>
    <w:multiLevelType w:val="multilevel"/>
    <w:tmpl w:val="76DE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01584B"/>
    <w:multiLevelType w:val="multilevel"/>
    <w:tmpl w:val="DC6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7B25FC"/>
    <w:multiLevelType w:val="multilevel"/>
    <w:tmpl w:val="DD0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336F37"/>
    <w:multiLevelType w:val="multilevel"/>
    <w:tmpl w:val="AEC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4460F9"/>
    <w:multiLevelType w:val="multilevel"/>
    <w:tmpl w:val="E766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B53E5D"/>
    <w:multiLevelType w:val="multilevel"/>
    <w:tmpl w:val="747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DAB"/>
    <w:rsid w:val="00013C47"/>
    <w:rsid w:val="00063AA2"/>
    <w:rsid w:val="001B4521"/>
    <w:rsid w:val="002B7364"/>
    <w:rsid w:val="008C2B07"/>
    <w:rsid w:val="009E4DAB"/>
    <w:rsid w:val="009F173C"/>
    <w:rsid w:val="009F2A69"/>
    <w:rsid w:val="00EA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4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D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E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4D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A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13C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013C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4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13C4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C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E4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D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4D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E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4D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DA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13C4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10"/>
    <w:rsid w:val="00013C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4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013C4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3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C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6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R</dc:creator>
  <cp:lastModifiedBy>LENOVO R</cp:lastModifiedBy>
  <cp:revision>8</cp:revision>
  <dcterms:created xsi:type="dcterms:W3CDTF">2026-01-20T11:40:00Z</dcterms:created>
  <dcterms:modified xsi:type="dcterms:W3CDTF">2026-01-21T12:39:00Z</dcterms:modified>
</cp:coreProperties>
</file>