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0871826" w14:textId="77777777" w:rsidR="00A90618" w:rsidRDefault="00A9061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hAnsi="Calibri"/>
          <w:color w:val="366091"/>
          <w:sz w:val="32"/>
          <w:szCs w:val="32"/>
        </w:rPr>
      </w:pPr>
      <w:bookmarkStart w:id="0" w:name="_heading=h.4d34og8" w:colFirst="0" w:colLast="0"/>
      <w:bookmarkEnd w:id="0"/>
    </w:p>
    <w:p w14:paraId="29B6212E" w14:textId="77777777" w:rsidR="00A90618" w:rsidRDefault="00BC2C97">
      <w:pPr>
        <w:pStyle w:val="a4"/>
      </w:pPr>
      <w:r>
        <w:t>Содержание</w:t>
      </w:r>
    </w:p>
    <w:p w14:paraId="4B239E1A" w14:textId="77777777" w:rsidR="00A90618" w:rsidRDefault="00A90618"/>
    <w:sdt>
      <w:sdtPr>
        <w:id w:val="-1115909435"/>
        <w:docPartObj>
          <w:docPartGallery w:val="Table of Contents"/>
          <w:docPartUnique/>
        </w:docPartObj>
      </w:sdtPr>
      <w:sdtEndPr/>
      <w:sdtContent>
        <w:p w14:paraId="307534B9" w14:textId="77777777" w:rsidR="00A90618" w:rsidRDefault="00BC2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116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Calibri" w:hAnsi="Calibri"/>
                <w:color w:val="000000"/>
              </w:rPr>
              <w:t>ОБЩАЯ ИНФОРМАЦИЯ</w:t>
            </w:r>
            <w:r>
              <w:rPr>
                <w:rFonts w:ascii="Calibri" w:hAnsi="Calibri"/>
                <w:color w:val="000000"/>
              </w:rPr>
              <w:tab/>
              <w:t>2</w:t>
            </w:r>
          </w:hyperlink>
        </w:p>
        <w:p w14:paraId="1B74588E" w14:textId="77777777" w:rsidR="00A90618" w:rsidRDefault="003920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116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0j0zll">
            <w:r w:rsidR="00BC2C97">
              <w:rPr>
                <w:rFonts w:ascii="Calibri" w:hAnsi="Calibri"/>
                <w:color w:val="000000"/>
              </w:rPr>
              <w:t>Тема занятия</w:t>
            </w:r>
            <w:r w:rsidR="00BC2C97">
              <w:rPr>
                <w:rFonts w:ascii="Calibri" w:hAnsi="Calibri"/>
                <w:color w:val="000000"/>
              </w:rPr>
              <w:tab/>
            </w:r>
          </w:hyperlink>
          <w:r w:rsidR="00BC2C97">
            <w:rPr>
              <w:rFonts w:ascii="Calibri" w:hAnsi="Calibri"/>
              <w:color w:val="000000"/>
            </w:rPr>
            <w:t>2</w:t>
          </w:r>
        </w:p>
        <w:p w14:paraId="5975EDAA" w14:textId="77777777" w:rsidR="00A90618" w:rsidRDefault="003920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116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1fob9te">
            <w:r w:rsidR="00BC2C97">
              <w:rPr>
                <w:rFonts w:ascii="Calibri" w:hAnsi="Calibri"/>
                <w:color w:val="000000"/>
              </w:rPr>
              <w:t>Цели и задачи</w:t>
            </w:r>
            <w:r w:rsidR="00BC2C97">
              <w:rPr>
                <w:rFonts w:ascii="Calibri" w:hAnsi="Calibri"/>
                <w:color w:val="000000"/>
              </w:rPr>
              <w:tab/>
              <w:t>2</w:t>
            </w:r>
          </w:hyperlink>
        </w:p>
        <w:p w14:paraId="1C2B87CC" w14:textId="77777777" w:rsidR="00A90618" w:rsidRDefault="003920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116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znysh7">
            <w:r w:rsidR="00BC2C97">
              <w:rPr>
                <w:rFonts w:ascii="Calibri" w:hAnsi="Calibri"/>
                <w:color w:val="000000"/>
              </w:rPr>
              <w:t>Ожидаемый результат</w:t>
            </w:r>
            <w:r w:rsidR="00BC2C97">
              <w:rPr>
                <w:rFonts w:ascii="Calibri" w:hAnsi="Calibri"/>
                <w:color w:val="000000"/>
              </w:rPr>
              <w:tab/>
              <w:t>2</w:t>
            </w:r>
          </w:hyperlink>
        </w:p>
        <w:p w14:paraId="4D056C4F" w14:textId="77777777" w:rsidR="00A90618" w:rsidRDefault="003920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116"/>
            </w:tabs>
            <w:spacing w:after="100"/>
            <w:ind w:left="400" w:hanging="4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tyjcwt">
            <w:r w:rsidR="00BC2C97">
              <w:rPr>
                <w:rFonts w:ascii="Calibri" w:hAnsi="Calibri"/>
                <w:color w:val="000000"/>
              </w:rPr>
              <w:t>Структура занятия</w:t>
            </w:r>
            <w:r w:rsidR="00BC2C97">
              <w:rPr>
                <w:rFonts w:ascii="Calibri" w:hAnsi="Calibri"/>
                <w:color w:val="000000"/>
              </w:rPr>
              <w:tab/>
              <w:t>3</w:t>
            </w:r>
          </w:hyperlink>
        </w:p>
        <w:p w14:paraId="6418EC50" w14:textId="77777777" w:rsidR="00A90618" w:rsidRDefault="003920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116"/>
            </w:tabs>
            <w:spacing w:after="100"/>
            <w:rPr>
              <w:rFonts w:ascii="Cambria" w:eastAsia="Cambria" w:hAnsi="Cambria" w:cs="Cambria"/>
              <w:color w:val="000000"/>
              <w:sz w:val="22"/>
              <w:szCs w:val="22"/>
            </w:rPr>
          </w:pPr>
          <w:hyperlink w:anchor="_heading=h.3dy6vkm">
            <w:r w:rsidR="00BC2C97">
              <w:rPr>
                <w:rFonts w:ascii="Calibri" w:hAnsi="Calibri"/>
                <w:color w:val="000000"/>
              </w:rPr>
              <w:t>ОПИСАНИЕ ЗАНЯТИЯ</w:t>
            </w:r>
            <w:r w:rsidR="00BC2C97">
              <w:rPr>
                <w:rFonts w:ascii="Calibri" w:hAnsi="Calibri"/>
                <w:color w:val="000000"/>
              </w:rPr>
              <w:tab/>
              <w:t>4</w:t>
            </w:r>
          </w:hyperlink>
        </w:p>
        <w:p w14:paraId="2B2E9C32" w14:textId="77777777" w:rsidR="00A90618" w:rsidRDefault="00BC2C97">
          <w:r>
            <w:fldChar w:fldCharType="end"/>
          </w:r>
        </w:p>
      </w:sdtContent>
    </w:sdt>
    <w:p w14:paraId="362AE98E" w14:textId="77777777" w:rsidR="00A90618" w:rsidRDefault="00A90618">
      <w:pPr>
        <w:jc w:val="center"/>
      </w:pPr>
    </w:p>
    <w:p w14:paraId="274EB9B0" w14:textId="77777777" w:rsidR="00A90618" w:rsidRDefault="00A90618">
      <w:pPr>
        <w:jc w:val="center"/>
      </w:pPr>
    </w:p>
    <w:p w14:paraId="12366B42" w14:textId="77777777" w:rsidR="00A90618" w:rsidRDefault="00A90618">
      <w:pPr>
        <w:jc w:val="center"/>
      </w:pPr>
    </w:p>
    <w:p w14:paraId="4CBD800B" w14:textId="77777777" w:rsidR="00A90618" w:rsidRDefault="00A90618">
      <w:pPr>
        <w:jc w:val="center"/>
      </w:pPr>
    </w:p>
    <w:p w14:paraId="1CE60143" w14:textId="77777777" w:rsidR="00A90618" w:rsidRDefault="00A90618">
      <w:pPr>
        <w:jc w:val="center"/>
      </w:pPr>
    </w:p>
    <w:p w14:paraId="3ECB23F5" w14:textId="77777777" w:rsidR="00A90618" w:rsidRDefault="00A90618">
      <w:pPr>
        <w:jc w:val="center"/>
      </w:pPr>
    </w:p>
    <w:p w14:paraId="122F45D3" w14:textId="77777777" w:rsidR="00A90618" w:rsidRDefault="00A90618"/>
    <w:p w14:paraId="3A965EA2" w14:textId="77777777" w:rsidR="00A90618" w:rsidRDefault="00A90618">
      <w:pPr>
        <w:jc w:val="center"/>
      </w:pPr>
    </w:p>
    <w:p w14:paraId="35B9426C" w14:textId="77777777" w:rsidR="00A90618" w:rsidRDefault="00A90618">
      <w:pPr>
        <w:jc w:val="center"/>
      </w:pPr>
    </w:p>
    <w:p w14:paraId="1F35ED59" w14:textId="77777777" w:rsidR="00A90618" w:rsidRDefault="00A90618">
      <w:pPr>
        <w:jc w:val="center"/>
        <w:rPr>
          <w:rFonts w:ascii="Roboto Slab" w:eastAsia="Roboto Slab" w:hAnsi="Roboto Slab" w:cs="Roboto Slab"/>
          <w:b/>
          <w:sz w:val="48"/>
          <w:szCs w:val="48"/>
        </w:rPr>
      </w:pPr>
    </w:p>
    <w:p w14:paraId="72DF2713" w14:textId="77777777" w:rsidR="00A90618" w:rsidRDefault="00BC2C97">
      <w:pPr>
        <w:rPr>
          <w:sz w:val="24"/>
          <w:szCs w:val="24"/>
        </w:rPr>
      </w:pPr>
      <w:r>
        <w:br w:type="page"/>
      </w:r>
    </w:p>
    <w:p w14:paraId="75EB097F" w14:textId="77777777" w:rsidR="00A90618" w:rsidRDefault="00BC2C97">
      <w:pPr>
        <w:pStyle w:val="1"/>
      </w:pPr>
      <w:bookmarkStart w:id="1" w:name="_heading=h.gjdgxs" w:colFirst="0" w:colLast="0"/>
      <w:bookmarkEnd w:id="1"/>
      <w:r>
        <w:lastRenderedPageBreak/>
        <w:t>ОБЩАЯ ИНФОРМАЦИЯ</w:t>
      </w:r>
    </w:p>
    <w:p w14:paraId="54D8483E" w14:textId="77777777" w:rsidR="00A90618" w:rsidRDefault="00BC2C97">
      <w:pPr>
        <w:pStyle w:val="3"/>
      </w:pPr>
      <w:bookmarkStart w:id="2" w:name="_heading=h.30j0zll" w:colFirst="0" w:colLast="0"/>
      <w:bookmarkEnd w:id="2"/>
      <w:r>
        <w:t>Тема занятия</w:t>
      </w:r>
    </w:p>
    <w:p w14:paraId="40FA407D" w14:textId="4B9F5175" w:rsidR="00A90618" w:rsidRDefault="00575EE1" w:rsidP="00575EE1">
      <w:pPr>
        <w:pStyle w:val="3"/>
        <w:rPr>
          <w:rFonts w:ascii="Calibri" w:hAnsi="Calibri"/>
          <w:b w:val="0"/>
          <w:sz w:val="20"/>
          <w:szCs w:val="20"/>
          <w:lang w:val="en-US"/>
        </w:rPr>
      </w:pPr>
      <w:r>
        <w:rPr>
          <w:rFonts w:ascii="Calibri" w:hAnsi="Calibri"/>
          <w:b w:val="0"/>
          <w:sz w:val="20"/>
          <w:szCs w:val="20"/>
          <w:lang w:val="en-US"/>
        </w:rPr>
        <w:t>Standard</w:t>
      </w:r>
      <w:r w:rsidRPr="00575EE1">
        <w:rPr>
          <w:rFonts w:ascii="Calibri" w:hAnsi="Calibri"/>
          <w:b w:val="0"/>
          <w:sz w:val="20"/>
          <w:szCs w:val="20"/>
          <w:lang w:val="en-US"/>
        </w:rPr>
        <w:t xml:space="preserve"> </w:t>
      </w:r>
      <w:r>
        <w:rPr>
          <w:rFonts w:ascii="Calibri" w:hAnsi="Calibri"/>
          <w:b w:val="0"/>
          <w:sz w:val="20"/>
          <w:szCs w:val="20"/>
          <w:lang w:val="en-US"/>
        </w:rPr>
        <w:t>Template Library</w:t>
      </w:r>
    </w:p>
    <w:p w14:paraId="3A04D94F" w14:textId="77777777" w:rsidR="00575EE1" w:rsidRPr="00575EE1" w:rsidRDefault="00575EE1" w:rsidP="00575EE1">
      <w:pPr>
        <w:rPr>
          <w:lang w:val="en-US"/>
        </w:rPr>
      </w:pPr>
    </w:p>
    <w:p w14:paraId="29A13472" w14:textId="77777777" w:rsidR="00575EE1" w:rsidRPr="00575EE1" w:rsidRDefault="00575EE1" w:rsidP="00575EE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Цели</w:t>
      </w:r>
      <w:r w:rsidRPr="00575EE1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и</w:t>
      </w:r>
      <w:r w:rsidRPr="00575EE1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задачи</w:t>
      </w:r>
      <w:r w:rsidRPr="00575EE1">
        <w:rPr>
          <w:b/>
          <w:sz w:val="28"/>
          <w:szCs w:val="28"/>
          <w:lang w:val="en-US"/>
        </w:rPr>
        <w:t>:</w:t>
      </w:r>
    </w:p>
    <w:p w14:paraId="2865BF06" w14:textId="77777777" w:rsidR="00575EE1" w:rsidRDefault="00575EE1" w:rsidP="00575E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Познакомиться с понятием шаблонных типов в С++</w:t>
      </w:r>
    </w:p>
    <w:p w14:paraId="625E1934" w14:textId="77777777" w:rsidR="00575EE1" w:rsidRDefault="00575EE1" w:rsidP="00575EE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Познакомиться с понятием </w:t>
      </w:r>
      <w:r>
        <w:rPr>
          <w:color w:val="000000"/>
          <w:sz w:val="28"/>
          <w:szCs w:val="28"/>
          <w:lang w:val="en-US"/>
        </w:rPr>
        <w:t>STL</w:t>
      </w:r>
    </w:p>
    <w:p w14:paraId="4EF9B96E" w14:textId="77777777" w:rsidR="00575EE1" w:rsidRDefault="00575EE1" w:rsidP="00575EE1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По результатам занятия слушатель будет знать: </w:t>
      </w:r>
    </w:p>
    <w:p w14:paraId="5D4B8D1F" w14:textId="77777777" w:rsidR="00575EE1" w:rsidRDefault="00575EE1" w:rsidP="00575EE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объект-коллекция</w:t>
      </w:r>
    </w:p>
    <w:p w14:paraId="3671C823" w14:textId="77777777" w:rsidR="00575EE1" w:rsidRDefault="00575EE1" w:rsidP="00575EE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вектор в </w:t>
      </w:r>
      <w:r>
        <w:rPr>
          <w:color w:val="000000"/>
          <w:sz w:val="28"/>
          <w:szCs w:val="28"/>
          <w:lang w:val="en-US"/>
        </w:rPr>
        <w:t>STL</w:t>
      </w:r>
    </w:p>
    <w:p w14:paraId="4617B371" w14:textId="77777777" w:rsidR="00575EE1" w:rsidRDefault="00575EE1" w:rsidP="00575EE1">
      <w:pPr>
        <w:rPr>
          <w:sz w:val="28"/>
          <w:szCs w:val="28"/>
        </w:rPr>
      </w:pPr>
    </w:p>
    <w:p w14:paraId="164BCFE5" w14:textId="77777777" w:rsidR="00575EE1" w:rsidRDefault="00575EE1" w:rsidP="00575EE1">
      <w:pPr>
        <w:rPr>
          <w:b/>
          <w:sz w:val="28"/>
          <w:szCs w:val="28"/>
        </w:rPr>
      </w:pPr>
      <w:r>
        <w:rPr>
          <w:b/>
          <w:sz w:val="28"/>
          <w:szCs w:val="28"/>
        </w:rPr>
        <w:t>По результатам занятия слушатель будет уметь: </w:t>
      </w:r>
    </w:p>
    <w:p w14:paraId="75732F7F" w14:textId="77777777" w:rsidR="00575EE1" w:rsidRDefault="00575EE1" w:rsidP="00575EE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Работать с векторами и итераторами</w:t>
      </w:r>
    </w:p>
    <w:p w14:paraId="5EF21AE3" w14:textId="77777777" w:rsidR="00575EE1" w:rsidRDefault="00575EE1" w:rsidP="00575EE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объекты </w:t>
      </w:r>
      <w:r>
        <w:rPr>
          <w:color w:val="000000"/>
          <w:sz w:val="28"/>
          <w:szCs w:val="28"/>
          <w:lang w:val="en-US"/>
        </w:rPr>
        <w:t>STL</w:t>
      </w:r>
    </w:p>
    <w:p w14:paraId="671F66F7" w14:textId="77777777" w:rsidR="00A90618" w:rsidRDefault="00BC2C97">
      <w:r>
        <w:br w:type="page"/>
      </w:r>
    </w:p>
    <w:p w14:paraId="3ABE0F89" w14:textId="77777777" w:rsidR="00A90618" w:rsidRDefault="00BC2C97">
      <w:pPr>
        <w:pStyle w:val="3"/>
      </w:pPr>
      <w:bookmarkStart w:id="3" w:name="_heading=h.tyjcwt" w:colFirst="0" w:colLast="0"/>
      <w:bookmarkEnd w:id="3"/>
      <w:r>
        <w:lastRenderedPageBreak/>
        <w:t>Структура занятия</w:t>
      </w:r>
    </w:p>
    <w:p w14:paraId="2866D3A3" w14:textId="77777777" w:rsidR="00A90618" w:rsidRDefault="00A90618"/>
    <w:tbl>
      <w:tblPr>
        <w:tblStyle w:val="afc"/>
        <w:tblW w:w="9326" w:type="dxa"/>
        <w:tblInd w:w="0" w:type="dxa"/>
        <w:tblBorders>
          <w:top w:val="single" w:sz="4" w:space="0" w:color="F3F3F3"/>
          <w:left w:val="single" w:sz="4" w:space="0" w:color="F3F3F3"/>
          <w:bottom w:val="single" w:sz="4" w:space="0" w:color="F3F3F3"/>
          <w:right w:val="single" w:sz="4" w:space="0" w:color="F3F3F3"/>
          <w:insideH w:val="single" w:sz="4" w:space="0" w:color="F3F3F3"/>
          <w:insideV w:val="single" w:sz="4" w:space="0" w:color="F3F3F3"/>
        </w:tblBorders>
        <w:tblLayout w:type="fixed"/>
        <w:tblLook w:val="0600" w:firstRow="0" w:lastRow="0" w:firstColumn="0" w:lastColumn="0" w:noHBand="1" w:noVBand="1"/>
      </w:tblPr>
      <w:tblGrid>
        <w:gridCol w:w="408"/>
        <w:gridCol w:w="2123"/>
        <w:gridCol w:w="1714"/>
        <w:gridCol w:w="2003"/>
        <w:gridCol w:w="1709"/>
        <w:gridCol w:w="1369"/>
      </w:tblGrid>
      <w:tr w:rsidR="00A90618" w14:paraId="2F9AC979" w14:textId="77777777">
        <w:trPr>
          <w:trHeight w:val="360"/>
        </w:trPr>
        <w:tc>
          <w:tcPr>
            <w:tcW w:w="25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D1D807" w14:textId="77777777" w:rsidR="00A90618" w:rsidRDefault="00BC2C97">
            <w:pPr>
              <w:rPr>
                <w:b/>
              </w:rPr>
            </w:pPr>
            <w:r>
              <w:rPr>
                <w:b/>
              </w:rPr>
              <w:t>Тайминг занятия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5946C8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FD3003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7B643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7F3A5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192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inline distT="114300" distB="114300" distL="114300" distR="114300" wp14:anchorId="0A72A748" wp14:editId="6B88269B">
                      <wp:extent cx="873735" cy="359850"/>
                      <wp:effectExtent l="0" t="0" r="0" b="0"/>
                      <wp:docPr id="38" name="Прямоугольник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18658" y="3609600"/>
                                <a:ext cx="854685" cy="340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EE5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7A947D" w14:textId="77777777" w:rsidR="00A90618" w:rsidRDefault="00BC2C97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Таблица 1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A72A748" id="Прямоугольник 38" o:spid="_x0000_s1026" style="width:68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" fillcolor="#fee500" stroked="f">
                      <v:textbox inset="2.53958mm,2.53958mm,2.53958mm,2.53958mm">
                        <w:txbxContent>
                          <w:p w14:paraId="637A947D" w14:textId="77777777" w:rsidR="00A90618" w:rsidRDefault="00BC2C9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Таблица 1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>
              <w:t xml:space="preserve">  </w:t>
            </w:r>
          </w:p>
        </w:tc>
      </w:tr>
      <w:tr w:rsidR="00A90618" w14:paraId="3C02CE93" w14:textId="77777777">
        <w:tc>
          <w:tcPr>
            <w:tcW w:w="408" w:type="dxa"/>
            <w:tcBorders>
              <w:top w:val="nil"/>
            </w:tcBorders>
            <w:shd w:val="clear" w:color="auto" w:fill="FEE5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FFA33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№</w:t>
            </w:r>
          </w:p>
        </w:tc>
        <w:tc>
          <w:tcPr>
            <w:tcW w:w="2123" w:type="dxa"/>
            <w:tcBorders>
              <w:top w:val="nil"/>
            </w:tcBorders>
            <w:shd w:val="clear" w:color="auto" w:fill="FEE5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6F2A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Этапы</w:t>
            </w:r>
          </w:p>
        </w:tc>
        <w:tc>
          <w:tcPr>
            <w:tcW w:w="1714" w:type="dxa"/>
            <w:tcBorders>
              <w:top w:val="nil"/>
            </w:tcBorders>
            <w:shd w:val="clear" w:color="auto" w:fill="FEE500"/>
          </w:tcPr>
          <w:p w14:paraId="781B62AA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Что делает преподаватель</w:t>
            </w:r>
          </w:p>
        </w:tc>
        <w:tc>
          <w:tcPr>
            <w:tcW w:w="2003" w:type="dxa"/>
            <w:tcBorders>
              <w:top w:val="nil"/>
            </w:tcBorders>
            <w:shd w:val="clear" w:color="auto" w:fill="FEE500"/>
          </w:tcPr>
          <w:p w14:paraId="4DA50DBE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Что делает Слушатель</w:t>
            </w:r>
          </w:p>
        </w:tc>
        <w:tc>
          <w:tcPr>
            <w:tcW w:w="1709" w:type="dxa"/>
            <w:tcBorders>
              <w:top w:val="nil"/>
            </w:tcBorders>
            <w:shd w:val="clear" w:color="auto" w:fill="FEE5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00C6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Время</w:t>
            </w:r>
          </w:p>
        </w:tc>
        <w:tc>
          <w:tcPr>
            <w:tcW w:w="1369" w:type="dxa"/>
            <w:tcBorders>
              <w:top w:val="nil"/>
            </w:tcBorders>
            <w:shd w:val="clear" w:color="auto" w:fill="FEE5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3821A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Общее время</w:t>
            </w:r>
          </w:p>
        </w:tc>
      </w:tr>
      <w:tr w:rsidR="00A90618" w14:paraId="65B52139" w14:textId="77777777">
        <w:tc>
          <w:tcPr>
            <w:tcW w:w="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BC0E8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21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6684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Приветственное слово преподавателя</w:t>
            </w:r>
          </w:p>
        </w:tc>
        <w:tc>
          <w:tcPr>
            <w:tcW w:w="1714" w:type="dxa"/>
          </w:tcPr>
          <w:p w14:paraId="603D8E73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03" w:type="dxa"/>
          </w:tcPr>
          <w:p w14:paraId="348EA9F8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60EA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 мин.</w:t>
            </w:r>
          </w:p>
        </w:tc>
        <w:tc>
          <w:tcPr>
            <w:tcW w:w="13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D856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 мин.</w:t>
            </w:r>
          </w:p>
        </w:tc>
      </w:tr>
      <w:tr w:rsidR="00A90618" w14:paraId="51750281" w14:textId="77777777">
        <w:trPr>
          <w:trHeight w:val="400"/>
        </w:trPr>
        <w:tc>
          <w:tcPr>
            <w:tcW w:w="40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87A92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212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31E56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Повторение пройденного</w:t>
            </w:r>
          </w:p>
        </w:tc>
        <w:tc>
          <w:tcPr>
            <w:tcW w:w="1714" w:type="dxa"/>
            <w:shd w:val="clear" w:color="auto" w:fill="EFEFEF"/>
          </w:tcPr>
          <w:p w14:paraId="367FA747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03" w:type="dxa"/>
            <w:shd w:val="clear" w:color="auto" w:fill="EFEFEF"/>
          </w:tcPr>
          <w:p w14:paraId="5A41270F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0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433E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 мин.</w:t>
            </w:r>
          </w:p>
        </w:tc>
        <w:tc>
          <w:tcPr>
            <w:tcW w:w="136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45E5E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40 мин.</w:t>
            </w:r>
          </w:p>
        </w:tc>
      </w:tr>
      <w:tr w:rsidR="00A90618" w14:paraId="71EE2DE4" w14:textId="77777777">
        <w:trPr>
          <w:trHeight w:val="400"/>
        </w:trPr>
        <w:tc>
          <w:tcPr>
            <w:tcW w:w="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DFE36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21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E0DF3" w14:textId="77777777" w:rsidR="00A90618" w:rsidRDefault="00BC2C97">
            <w:pPr>
              <w:widowControl w:val="0"/>
              <w:spacing w:line="240" w:lineRule="auto"/>
            </w:pPr>
            <w:r>
              <w:t>Теоретическая часть</w:t>
            </w:r>
          </w:p>
        </w:tc>
        <w:tc>
          <w:tcPr>
            <w:tcW w:w="1714" w:type="dxa"/>
          </w:tcPr>
          <w:p w14:paraId="08A9DCD3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03" w:type="dxa"/>
          </w:tcPr>
          <w:p w14:paraId="7789514F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1288D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30 мин.</w:t>
            </w:r>
          </w:p>
        </w:tc>
        <w:tc>
          <w:tcPr>
            <w:tcW w:w="136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D95F1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90618" w14:paraId="50F82972" w14:textId="77777777">
        <w:trPr>
          <w:trHeight w:val="400"/>
        </w:trPr>
        <w:tc>
          <w:tcPr>
            <w:tcW w:w="40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380E2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212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43E15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Вопросы по теоретической части</w:t>
            </w:r>
          </w:p>
        </w:tc>
        <w:tc>
          <w:tcPr>
            <w:tcW w:w="1714" w:type="dxa"/>
            <w:shd w:val="clear" w:color="auto" w:fill="EFEFEF"/>
          </w:tcPr>
          <w:p w14:paraId="0FDE9F9F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03" w:type="dxa"/>
            <w:shd w:val="clear" w:color="auto" w:fill="EFEFEF"/>
          </w:tcPr>
          <w:p w14:paraId="6A9E5121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0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B4BEF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 мин.</w:t>
            </w:r>
          </w:p>
        </w:tc>
        <w:tc>
          <w:tcPr>
            <w:tcW w:w="136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EDB6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90618" w14:paraId="1DB3A193" w14:textId="77777777">
        <w:tc>
          <w:tcPr>
            <w:tcW w:w="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ADB72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1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186DF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  <w:r>
              <w:rPr>
                <w:i/>
              </w:rPr>
              <w:t>Перерыв</w:t>
            </w:r>
          </w:p>
        </w:tc>
        <w:tc>
          <w:tcPr>
            <w:tcW w:w="1714" w:type="dxa"/>
          </w:tcPr>
          <w:p w14:paraId="1ABFE66A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03" w:type="dxa"/>
          </w:tcPr>
          <w:p w14:paraId="4EF73C56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2822F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 мин.</w:t>
            </w:r>
          </w:p>
        </w:tc>
        <w:tc>
          <w:tcPr>
            <w:tcW w:w="13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94834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 мин.</w:t>
            </w:r>
          </w:p>
        </w:tc>
      </w:tr>
      <w:tr w:rsidR="00A90618" w14:paraId="215F03EE" w14:textId="77777777">
        <w:trPr>
          <w:trHeight w:val="400"/>
        </w:trPr>
        <w:tc>
          <w:tcPr>
            <w:tcW w:w="40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A3E1A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212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19AD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Практическая часть</w:t>
            </w:r>
          </w:p>
        </w:tc>
        <w:tc>
          <w:tcPr>
            <w:tcW w:w="1714" w:type="dxa"/>
            <w:shd w:val="clear" w:color="auto" w:fill="EFEFEF"/>
          </w:tcPr>
          <w:p w14:paraId="790EDE75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03" w:type="dxa"/>
            <w:shd w:val="clear" w:color="auto" w:fill="EFEFEF"/>
          </w:tcPr>
          <w:p w14:paraId="4A791BD3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0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4818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40 мин.</w:t>
            </w:r>
          </w:p>
        </w:tc>
        <w:tc>
          <w:tcPr>
            <w:tcW w:w="1369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7D6A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45 мин.</w:t>
            </w:r>
          </w:p>
        </w:tc>
      </w:tr>
      <w:tr w:rsidR="00A90618" w14:paraId="1B757114" w14:textId="77777777">
        <w:trPr>
          <w:trHeight w:val="400"/>
        </w:trPr>
        <w:tc>
          <w:tcPr>
            <w:tcW w:w="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692AF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1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61984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Рефлексия и вопросы</w:t>
            </w:r>
          </w:p>
        </w:tc>
        <w:tc>
          <w:tcPr>
            <w:tcW w:w="1714" w:type="dxa"/>
          </w:tcPr>
          <w:p w14:paraId="079DC3E9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003" w:type="dxa"/>
          </w:tcPr>
          <w:p w14:paraId="4A7164C9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45420" w14:textId="77777777" w:rsidR="00A90618" w:rsidRDefault="00BC2C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 мин.</w:t>
            </w:r>
          </w:p>
        </w:tc>
        <w:tc>
          <w:tcPr>
            <w:tcW w:w="1369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C390D" w14:textId="77777777" w:rsidR="00A90618" w:rsidRDefault="00A906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037FDF71" w14:textId="77777777" w:rsidR="00A90618" w:rsidRDefault="00A90618"/>
    <w:p w14:paraId="5BAB96FD" w14:textId="77777777" w:rsidR="00A90618" w:rsidRDefault="00BC2C97">
      <w:r>
        <w:br w:type="page"/>
      </w:r>
    </w:p>
    <w:p w14:paraId="60CC56CD" w14:textId="77777777" w:rsidR="00A90618" w:rsidRDefault="00BC2C97">
      <w:pPr>
        <w:pStyle w:val="1"/>
      </w:pPr>
      <w:bookmarkStart w:id="4" w:name="_heading=h.3dy6vkm" w:colFirst="0" w:colLast="0"/>
      <w:bookmarkEnd w:id="4"/>
      <w:r>
        <w:lastRenderedPageBreak/>
        <w:t>ОПИСАНИЕ ЗАНЯТИЯ</w:t>
      </w:r>
    </w:p>
    <w:p w14:paraId="1A2AF015" w14:textId="77777777" w:rsidR="00A90618" w:rsidRDefault="00BC2C97">
      <w:pPr>
        <w:jc w:val="center"/>
        <w:rPr>
          <w:b/>
          <w:sz w:val="36"/>
          <w:szCs w:val="36"/>
        </w:rPr>
      </w:pPr>
      <w:bookmarkStart w:id="5" w:name="_heading=h.1t3h5sf" w:colFirst="0" w:colLast="0"/>
      <w:bookmarkEnd w:id="5"/>
      <w:r>
        <w:br/>
      </w:r>
      <w:r>
        <w:rPr>
          <w:b/>
          <w:sz w:val="36"/>
          <w:szCs w:val="36"/>
        </w:rPr>
        <w:t>Теоретическая часть</w:t>
      </w:r>
    </w:p>
    <w:p w14:paraId="47256492" w14:textId="77777777" w:rsidR="00C70DBF" w:rsidRDefault="00C70DBF" w:rsidP="00C70DBF">
      <w:pPr>
        <w:jc w:val="center"/>
        <w:rPr>
          <w:b/>
          <w:sz w:val="36"/>
          <w:szCs w:val="36"/>
        </w:rPr>
      </w:pPr>
    </w:p>
    <w:p w14:paraId="00900883" w14:textId="77777777" w:rsidR="00C70DBF" w:rsidRDefault="00C70DBF" w:rsidP="00C70DBF">
      <w:pPr>
        <w:rPr>
          <w:bCs/>
          <w:sz w:val="28"/>
          <w:szCs w:val="28"/>
        </w:rPr>
      </w:pPr>
      <w:r w:rsidRPr="005D605B">
        <w:rPr>
          <w:bCs/>
          <w:sz w:val="28"/>
          <w:szCs w:val="28"/>
        </w:rPr>
        <w:t xml:space="preserve">Знакомство с библиотекой стандартных шаблонов Хороший программист-игровик знает, что лень - двигатель прогресса. Нет, мы не ленимся трудиться, просто не любим заново выполнять работу, которая когда-то уже была сделана, особенно если она была сделана хорошо. STL (библиотека стандартных шаблонов) </w:t>
      </w:r>
      <w:proofErr w:type="gramStart"/>
      <w:r w:rsidRPr="005D605B">
        <w:rPr>
          <w:bCs/>
          <w:sz w:val="28"/>
          <w:szCs w:val="28"/>
        </w:rPr>
        <w:t>- это</w:t>
      </w:r>
      <w:proofErr w:type="gramEnd"/>
      <w:r w:rsidRPr="005D605B">
        <w:rPr>
          <w:bCs/>
          <w:sz w:val="28"/>
          <w:szCs w:val="28"/>
        </w:rPr>
        <w:t xml:space="preserve"> замечательная коллекция готового качественного кода.</w:t>
      </w:r>
    </w:p>
    <w:p w14:paraId="30A34A67" w14:textId="77777777" w:rsidR="00C70DBF" w:rsidRPr="005D605B" w:rsidRDefault="00C70DBF" w:rsidP="00C70DBF">
      <w:pPr>
        <w:rPr>
          <w:bCs/>
          <w:sz w:val="28"/>
          <w:szCs w:val="28"/>
        </w:rPr>
      </w:pPr>
      <w:r w:rsidRPr="005D605B">
        <w:rPr>
          <w:bCs/>
          <w:sz w:val="28"/>
          <w:szCs w:val="28"/>
        </w:rPr>
        <w:t>Что такое контейнер и как он может пригодиться при написании игр? В контейнере можно хранить коллекции, объединяющие значения одного типа, а также обращаться к этим значениям. Массивы тоже позволяют выполнять такие операции, но контейнеры STL - более гибкие и мощные сущности, чем старый добрый проверенный массив. В STL определяется целый ряд контейнерных типов; контейнеры разных типов работают немного по-разному.</w:t>
      </w:r>
    </w:p>
    <w:p w14:paraId="036A2FD5" w14:textId="77777777" w:rsidR="00C70DBF" w:rsidRPr="005D605B" w:rsidRDefault="00C70DBF" w:rsidP="00C70DBF">
      <w:pPr>
        <w:rPr>
          <w:bCs/>
          <w:sz w:val="28"/>
          <w:szCs w:val="28"/>
        </w:rPr>
      </w:pPr>
      <w:r w:rsidRPr="005D605B">
        <w:rPr>
          <w:bCs/>
          <w:sz w:val="28"/>
          <w:szCs w:val="28"/>
        </w:rPr>
        <w:t xml:space="preserve">Работа с векторами Класс </w:t>
      </w:r>
      <w:proofErr w:type="spellStart"/>
      <w:r w:rsidRPr="005D605B">
        <w:rPr>
          <w:b/>
          <w:bCs/>
          <w:sz w:val="28"/>
          <w:szCs w:val="28"/>
        </w:rPr>
        <w:t>vector</w:t>
      </w:r>
      <w:proofErr w:type="spellEnd"/>
      <w:r w:rsidRPr="005D605B">
        <w:rPr>
          <w:bCs/>
          <w:sz w:val="28"/>
          <w:szCs w:val="28"/>
        </w:rPr>
        <w:t xml:space="preserve"> определяет один из видов контейнеров, предоставляемых в STL. В принципе, вектор </w:t>
      </w:r>
      <w:proofErr w:type="gramStart"/>
      <w:r w:rsidRPr="005D605B">
        <w:rPr>
          <w:bCs/>
          <w:sz w:val="28"/>
          <w:szCs w:val="28"/>
        </w:rPr>
        <w:t>- это</w:t>
      </w:r>
      <w:proofErr w:type="gramEnd"/>
      <w:r w:rsidRPr="005D605B">
        <w:rPr>
          <w:bCs/>
          <w:sz w:val="28"/>
          <w:szCs w:val="28"/>
        </w:rPr>
        <w:t xml:space="preserve"> динамический массив, то есть массив, способный при необходимости увеличиваться и уменьшаться в размере. Кроме того, в классе </w:t>
      </w:r>
      <w:proofErr w:type="spellStart"/>
      <w:r w:rsidRPr="005D605B">
        <w:rPr>
          <w:b/>
          <w:bCs/>
          <w:sz w:val="28"/>
          <w:szCs w:val="28"/>
        </w:rPr>
        <w:t>vector</w:t>
      </w:r>
      <w:proofErr w:type="spellEnd"/>
      <w:r w:rsidRPr="005D605B">
        <w:rPr>
          <w:bCs/>
          <w:sz w:val="28"/>
          <w:szCs w:val="28"/>
        </w:rPr>
        <w:t xml:space="preserve"> определяются функции-члены, предназначенные для манипуляций с элементами вектора. Таким образом, вектор не только не уступает массиву в функциональном отношении, но и превосходит его. </w:t>
      </w:r>
    </w:p>
    <w:p w14:paraId="1BB9B843" w14:textId="77777777" w:rsidR="00C70DBF" w:rsidRPr="005D605B" w:rsidRDefault="00C70DBF" w:rsidP="00C70DBF">
      <w:pPr>
        <w:rPr>
          <w:bCs/>
          <w:sz w:val="28"/>
          <w:szCs w:val="28"/>
        </w:rPr>
      </w:pPr>
      <w:r w:rsidRPr="005D605B">
        <w:rPr>
          <w:bCs/>
          <w:sz w:val="28"/>
          <w:szCs w:val="28"/>
        </w:rPr>
        <w:t xml:space="preserve">Вектор может расширяться, а массив - нет. Таким образом, если применить вектор для хранения игровых объектов, обозначающих врагов, то размер вектора будет адаптироваться под количество врагов, с которыми приходится сражаться герою. Если бы такая задача решалась с помощью массива, то понадобилось бы создать массив, способный содержать максимальное количество врагов. Но если бы в ходе игры потребовалось увеличить вражескую армию сверх этого размера, то вам пришлось бы туго. </w:t>
      </w:r>
    </w:p>
    <w:p w14:paraId="3EDEB52C" w14:textId="77777777" w:rsidR="00C70DBF" w:rsidRDefault="00C70DBF" w:rsidP="00C70DBF">
      <w:pPr>
        <w:rPr>
          <w:bCs/>
          <w:sz w:val="28"/>
          <w:szCs w:val="28"/>
        </w:rPr>
      </w:pPr>
      <w:r w:rsidRPr="005D605B">
        <w:rPr>
          <w:bCs/>
          <w:noProof/>
          <w:sz w:val="28"/>
          <w:szCs w:val="28"/>
        </w:rPr>
        <w:lastRenderedPageBreak/>
        <w:drawing>
          <wp:inline distT="0" distB="0" distL="0" distR="0" wp14:anchorId="3348A1D9" wp14:editId="0475DB60">
            <wp:extent cx="6152515" cy="2192655"/>
            <wp:effectExtent l="0" t="0" r="635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3A78E4C4-56A6-4517-A1B5-3C974DAF06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3A78E4C4-56A6-4517-A1B5-3C974DAF06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3E7B" w14:textId="77777777" w:rsidR="00C70DBF" w:rsidRPr="005D605B" w:rsidRDefault="00C70DBF" w:rsidP="00C70DBF">
      <w:pPr>
        <w:rPr>
          <w:bCs/>
          <w:sz w:val="28"/>
          <w:szCs w:val="28"/>
        </w:rPr>
      </w:pPr>
      <w:r w:rsidRPr="005D605B">
        <w:rPr>
          <w:bCs/>
          <w:noProof/>
          <w:sz w:val="28"/>
          <w:szCs w:val="28"/>
        </w:rPr>
        <w:drawing>
          <wp:inline distT="0" distB="0" distL="0" distR="0" wp14:anchorId="386DA7AD" wp14:editId="61C65B5B">
            <wp:extent cx="6152515" cy="2045970"/>
            <wp:effectExtent l="0" t="0" r="635" b="0"/>
            <wp:docPr id="6" name="Рисунок 5" descr="Изображение выглядит как снимок экран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2C920790-63F7-44B8-BC53-BFC3ABA0C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Изображение выглядит как снимок экран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2C920790-63F7-44B8-BC53-BFC3ABA0C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9641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11ABA527" wp14:editId="00EB7CA6">
            <wp:extent cx="6152515" cy="1664970"/>
            <wp:effectExtent l="0" t="0" r="635" b="0"/>
            <wp:docPr id="12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51694565-2B68-4DA3-9A0F-D0F89A9212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51694565-2B68-4DA3-9A0F-D0F89A9212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FD7A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6519979C" wp14:editId="21DA3B6E">
            <wp:extent cx="6152515" cy="1066800"/>
            <wp:effectExtent l="0" t="0" r="635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3B8356F4-DE3D-47F8-B947-EFA7CDF4C4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3B8356F4-DE3D-47F8-B947-EFA7CDF4C4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09B3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lastRenderedPageBreak/>
        <w:drawing>
          <wp:inline distT="0" distB="0" distL="0" distR="0" wp14:anchorId="4C269E49" wp14:editId="0093409F">
            <wp:extent cx="6152515" cy="2042795"/>
            <wp:effectExtent l="0" t="0" r="635" b="0"/>
            <wp:docPr id="1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F74D9236-5A85-4F3A-AE73-ACAD4B98E4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F74D9236-5A85-4F3A-AE73-ACAD4B98E4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E80E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</w:p>
    <w:p w14:paraId="62D21443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2C22CF08" wp14:editId="4E6D3362">
            <wp:extent cx="6152515" cy="1393825"/>
            <wp:effectExtent l="0" t="0" r="635" b="0"/>
            <wp:docPr id="1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658AF361-AE09-4276-8B0D-0870F48441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658AF361-AE09-4276-8B0D-0870F48441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2A81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</w:p>
    <w:p w14:paraId="744B5A5F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4E5914E6" wp14:editId="4A839911">
            <wp:extent cx="6152515" cy="1378585"/>
            <wp:effectExtent l="0" t="0" r="635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1336EEBD-F4C1-4513-AE1B-7263DBF34A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1336EEBD-F4C1-4513-AE1B-7263DBF34A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E19B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</w:p>
    <w:p w14:paraId="1399AACA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3593EF07" wp14:editId="0745AED2">
            <wp:extent cx="6152515" cy="2381250"/>
            <wp:effectExtent l="0" t="0" r="635" b="0"/>
            <wp:docPr id="17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B064646-D1D1-4060-8F8B-5BFFAE096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B064646-D1D1-4060-8F8B-5BFFAE096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B2B2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lastRenderedPageBreak/>
        <w:drawing>
          <wp:inline distT="0" distB="0" distL="0" distR="0" wp14:anchorId="17506883" wp14:editId="02C6223D">
            <wp:extent cx="6152515" cy="1123950"/>
            <wp:effectExtent l="0" t="0" r="635" b="0"/>
            <wp:docPr id="18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6B9802F-A836-4DFC-828E-A870B2723B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6B9802F-A836-4DFC-828E-A870B2723B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09B2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</w:p>
    <w:p w14:paraId="75459986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061C3DEE" wp14:editId="048076AF">
            <wp:extent cx="6152515" cy="2098040"/>
            <wp:effectExtent l="0" t="0" r="635" b="0"/>
            <wp:docPr id="19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983FA681-5266-47E7-B820-C8FD3927DA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983FA681-5266-47E7-B820-C8FD3927DA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9BCD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4F55C9EB" wp14:editId="2930095A">
            <wp:extent cx="6152515" cy="2184400"/>
            <wp:effectExtent l="0" t="0" r="635" b="635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DAF94149-1E57-47DD-B35B-BE314C5E4B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DAF94149-1E57-47DD-B35B-BE314C5E4B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AD29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32E3917F" wp14:editId="5F5179C5">
            <wp:extent cx="3215640" cy="1974388"/>
            <wp:effectExtent l="0" t="0" r="3810" b="6985"/>
            <wp:docPr id="20" name="Рисунок 3" descr="Изображение выглядит как снимок экран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925C4B48-4AC1-4922-932B-FBE398366D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снимок экран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925C4B48-4AC1-4922-932B-FBE398366D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8840" cy="19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5BE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lastRenderedPageBreak/>
        <w:drawing>
          <wp:inline distT="0" distB="0" distL="0" distR="0" wp14:anchorId="53B96317" wp14:editId="0A1B521C">
            <wp:extent cx="6152515" cy="2630170"/>
            <wp:effectExtent l="0" t="0" r="635" b="0"/>
            <wp:docPr id="21" name="Рисунок 15" descr="Изображение выглядит как снимок экран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7DE0931A-15AE-4D40-A688-1876F2881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 descr="Изображение выглядит как снимок экран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7DE0931A-15AE-4D40-A688-1876F2881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A0EF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</w:p>
    <w:p w14:paraId="23FBD4C8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5529AD19" wp14:editId="3AE28960">
            <wp:extent cx="6152515" cy="2995930"/>
            <wp:effectExtent l="0" t="0" r="635" b="0"/>
            <wp:docPr id="22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AEE0E5DE-BC0F-491F-9E1E-EE0F439226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AEE0E5DE-BC0F-491F-9E1E-EE0F439226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BBF9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drawing>
          <wp:inline distT="0" distB="0" distL="0" distR="0" wp14:anchorId="1FBCF3EE" wp14:editId="2EE6B2F3">
            <wp:extent cx="6152515" cy="2437765"/>
            <wp:effectExtent l="0" t="0" r="635" b="635"/>
            <wp:docPr id="23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B9E5711A-3741-4657-9247-3BBD0DA7DA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B9E5711A-3741-4657-9247-3BBD0DA7DA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0597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  <w:r w:rsidRPr="005D605B">
        <w:rPr>
          <w:b/>
          <w:noProof/>
          <w:sz w:val="28"/>
          <w:szCs w:val="28"/>
        </w:rPr>
        <w:lastRenderedPageBreak/>
        <w:drawing>
          <wp:inline distT="0" distB="0" distL="0" distR="0" wp14:anchorId="636BE4AC" wp14:editId="3D3096DE">
            <wp:extent cx="6152515" cy="3737610"/>
            <wp:effectExtent l="0" t="0" r="635" b="0"/>
            <wp:docPr id="24" name="Рисунок 4" descr="Изображение выглядит как снимок экран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7257A75E-CBFD-4D8A-9F18-4364D4FA6F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снимок экран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7257A75E-CBFD-4D8A-9F18-4364D4FA6F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4C4A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</w:p>
    <w:p w14:paraId="6880BC4D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</w:p>
    <w:p w14:paraId="2DC4B4E9" w14:textId="77777777" w:rsidR="00C70DBF" w:rsidRDefault="00C70DBF" w:rsidP="00C70DBF">
      <w:pPr>
        <w:jc w:val="center"/>
        <w:rPr>
          <w:b/>
          <w:sz w:val="28"/>
          <w:szCs w:val="28"/>
        </w:rPr>
      </w:pPr>
    </w:p>
    <w:p w14:paraId="6E5D0770" w14:textId="77777777" w:rsidR="00C70DBF" w:rsidRDefault="00C70DBF" w:rsidP="00C70DBF">
      <w:pPr>
        <w:jc w:val="center"/>
        <w:rPr>
          <w:b/>
          <w:sz w:val="28"/>
          <w:szCs w:val="28"/>
        </w:rPr>
      </w:pPr>
    </w:p>
    <w:p w14:paraId="01F347C1" w14:textId="77777777" w:rsidR="00C70DBF" w:rsidRDefault="00C70DBF" w:rsidP="00C70DBF">
      <w:pPr>
        <w:jc w:val="center"/>
        <w:rPr>
          <w:b/>
          <w:sz w:val="28"/>
          <w:szCs w:val="28"/>
        </w:rPr>
      </w:pPr>
    </w:p>
    <w:p w14:paraId="6D147886" w14:textId="77777777" w:rsidR="00C70DBF" w:rsidRPr="005D605B" w:rsidRDefault="00C70DBF" w:rsidP="00C70DBF">
      <w:pPr>
        <w:jc w:val="center"/>
        <w:rPr>
          <w:b/>
          <w:sz w:val="28"/>
          <w:szCs w:val="28"/>
        </w:rPr>
      </w:pPr>
    </w:p>
    <w:p w14:paraId="45609C7A" w14:textId="77777777" w:rsidR="00C70DBF" w:rsidRDefault="00C70DBF" w:rsidP="00C70DB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Практическая часть</w:t>
      </w:r>
    </w:p>
    <w:p w14:paraId="265FBF2D" w14:textId="77777777" w:rsidR="00C70DBF" w:rsidRDefault="00C70DBF" w:rsidP="00C70DBF">
      <w:pPr>
        <w:jc w:val="center"/>
        <w:rPr>
          <w:b/>
          <w:sz w:val="36"/>
          <w:szCs w:val="36"/>
        </w:rPr>
      </w:pPr>
    </w:p>
    <w:p w14:paraId="4235E66F" w14:textId="77777777" w:rsidR="00C70DBF" w:rsidRPr="005D605B" w:rsidRDefault="00C70DBF" w:rsidP="00C70DBF">
      <w:pPr>
        <w:rPr>
          <w:sz w:val="28"/>
          <w:szCs w:val="28"/>
          <w:lang w:val="en-US"/>
        </w:rPr>
      </w:pPr>
      <w:r w:rsidRPr="005D605B">
        <w:rPr>
          <w:noProof/>
          <w:sz w:val="28"/>
          <w:szCs w:val="28"/>
        </w:rPr>
        <w:lastRenderedPageBreak/>
        <w:drawing>
          <wp:inline distT="0" distB="0" distL="0" distR="0" wp14:anchorId="0C188A35" wp14:editId="247AD8A4">
            <wp:extent cx="6152515" cy="2932430"/>
            <wp:effectExtent l="0" t="0" r="635" b="1270"/>
            <wp:docPr id="2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660C5D69-A37B-49A4-BFAD-AE63ADB24A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660C5D69-A37B-49A4-BFAD-AE63ADB24A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F5EF" w14:textId="77777777" w:rsidR="00C70DBF" w:rsidRDefault="00C70DBF" w:rsidP="00C70DBF">
      <w:pPr>
        <w:rPr>
          <w:sz w:val="28"/>
          <w:szCs w:val="28"/>
        </w:rPr>
      </w:pPr>
      <w:r w:rsidRPr="005D605B">
        <w:rPr>
          <w:noProof/>
          <w:sz w:val="28"/>
          <w:szCs w:val="28"/>
        </w:rPr>
        <w:drawing>
          <wp:inline distT="0" distB="0" distL="0" distR="0" wp14:anchorId="17D5C6B3" wp14:editId="7F348090">
            <wp:extent cx="6152515" cy="1868805"/>
            <wp:effectExtent l="0" t="0" r="635" b="0"/>
            <wp:docPr id="28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D7109691-6A4F-4705-93EE-5F91499F31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D7109691-6A4F-4705-93EE-5F91499F31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78BD" w14:textId="77777777" w:rsidR="00A90618" w:rsidRDefault="00A90618" w:rsidP="00C70DBF">
      <w:pPr>
        <w:jc w:val="center"/>
        <w:rPr>
          <w:rFonts w:ascii="Montserrat SemiBold" w:eastAsia="Montserrat SemiBold" w:hAnsi="Montserrat SemiBold" w:cs="Montserrat SemiBold"/>
        </w:rPr>
      </w:pPr>
    </w:p>
    <w:sectPr w:rsidR="00A90618">
      <w:headerReference w:type="default" r:id="rId26"/>
      <w:footerReference w:type="default" r:id="rId27"/>
      <w:headerReference w:type="first" r:id="rId28"/>
      <w:pgSz w:w="11909" w:h="16834"/>
      <w:pgMar w:top="1440" w:right="1440" w:bottom="1440" w:left="1343" w:header="396" w:footer="39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AD37E" w14:textId="77777777" w:rsidR="003920FB" w:rsidRDefault="003920FB">
      <w:pPr>
        <w:spacing w:line="240" w:lineRule="auto"/>
      </w:pPr>
      <w:r>
        <w:separator/>
      </w:r>
    </w:p>
  </w:endnote>
  <w:endnote w:type="continuationSeparator" w:id="0">
    <w:p w14:paraId="0CF8E0F4" w14:textId="77777777" w:rsidR="003920FB" w:rsidRDefault="003920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 Slab">
    <w:altName w:val="Arial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tserrat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 SemiBold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04F4C3" w14:textId="77777777" w:rsidR="00A90618" w:rsidRDefault="00BC2C97">
    <w:pPr>
      <w:ind w:left="-141"/>
      <w:jc w:val="center"/>
      <w:rPr>
        <w:rFonts w:ascii="Montserrat" w:eastAsia="Montserrat" w:hAnsi="Montserrat" w:cs="Montserrat"/>
      </w:rPr>
    </w:pPr>
    <w:r>
      <w:rPr>
        <w:rFonts w:ascii="Montserrat" w:eastAsia="Montserrat" w:hAnsi="Montserrat" w:cs="Montserrat"/>
        <w:noProof/>
      </w:rPr>
      <w:drawing>
        <wp:inline distT="114300" distB="114300" distL="114300" distR="114300" wp14:anchorId="5DD24812" wp14:editId="6723CCF4">
          <wp:extent cx="5793450" cy="25400"/>
          <wp:effectExtent l="0" t="0" r="0" b="0"/>
          <wp:docPr id="4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9345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22EBD46" w14:textId="77777777" w:rsidR="00A90618" w:rsidRDefault="00BC2C97">
    <w:pPr>
      <w:ind w:left="-141"/>
      <w:jc w:val="center"/>
      <w:rPr>
        <w:rFonts w:ascii="Montserrat" w:eastAsia="Montserrat" w:hAnsi="Montserrat" w:cs="Montserrat"/>
      </w:rPr>
    </w:pPr>
    <w:r>
      <w:rPr>
        <w:rFonts w:ascii="Montserrat" w:eastAsia="Montserrat" w:hAnsi="Montserrat" w:cs="Montserrat"/>
      </w:rPr>
      <w:fldChar w:fldCharType="begin"/>
    </w:r>
    <w:r>
      <w:rPr>
        <w:rFonts w:ascii="Montserrat" w:eastAsia="Montserrat" w:hAnsi="Montserrat" w:cs="Montserrat"/>
      </w:rPr>
      <w:instrText>PAGE</w:instrText>
    </w:r>
    <w:r>
      <w:rPr>
        <w:rFonts w:ascii="Montserrat" w:eastAsia="Montserrat" w:hAnsi="Montserrat" w:cs="Montserrat"/>
      </w:rPr>
      <w:fldChar w:fldCharType="separate"/>
    </w:r>
    <w:r w:rsidR="00FB7D54">
      <w:rPr>
        <w:rFonts w:ascii="Montserrat" w:eastAsia="Montserrat" w:hAnsi="Montserrat" w:cs="Montserrat"/>
        <w:noProof/>
      </w:rPr>
      <w:t>1</w:t>
    </w:r>
    <w:r>
      <w:rPr>
        <w:rFonts w:ascii="Montserrat" w:eastAsia="Montserrat" w:hAnsi="Montserrat" w:cs="Montserrat"/>
      </w:rPr>
      <w:fldChar w:fldCharType="end"/>
    </w:r>
  </w:p>
  <w:p w14:paraId="761FF780" w14:textId="77777777" w:rsidR="00A90618" w:rsidRDefault="00A90618">
    <w:pPr>
      <w:widowControl w:val="0"/>
      <w:pBdr>
        <w:top w:val="nil"/>
        <w:left w:val="nil"/>
        <w:bottom w:val="nil"/>
        <w:right w:val="nil"/>
        <w:between w:val="nil"/>
      </w:pBdr>
      <w:rPr>
        <w:rFonts w:ascii="Montserrat" w:eastAsia="Montserrat" w:hAnsi="Montserrat" w:cs="Montserra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21CC5E" w14:textId="77777777" w:rsidR="003920FB" w:rsidRDefault="003920FB">
      <w:pPr>
        <w:spacing w:line="240" w:lineRule="auto"/>
      </w:pPr>
      <w:r>
        <w:separator/>
      </w:r>
    </w:p>
  </w:footnote>
  <w:footnote w:type="continuationSeparator" w:id="0">
    <w:p w14:paraId="70B46DE8" w14:textId="77777777" w:rsidR="003920FB" w:rsidRDefault="003920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5C586C" w14:textId="77777777" w:rsidR="00A90618" w:rsidRDefault="00A90618">
    <w:pPr>
      <w:ind w:left="-566" w:right="-34"/>
    </w:pPr>
  </w:p>
  <w:tbl>
    <w:tblPr>
      <w:tblStyle w:val="afd"/>
      <w:tblW w:w="9360" w:type="dxa"/>
      <w:tblInd w:w="-91" w:type="dxa"/>
      <w:tblLayout w:type="fixed"/>
      <w:tblLook w:val="0600" w:firstRow="0" w:lastRow="0" w:firstColumn="0" w:lastColumn="0" w:noHBand="1" w:noVBand="1"/>
    </w:tblPr>
    <w:tblGrid>
      <w:gridCol w:w="3795"/>
      <w:gridCol w:w="4875"/>
      <w:gridCol w:w="690"/>
    </w:tblGrid>
    <w:tr w:rsidR="00A90618" w14:paraId="6F2B7EA3" w14:textId="77777777">
      <w:tc>
        <w:tcPr>
          <w:tcW w:w="37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4B910F6" w14:textId="77777777" w:rsidR="00A90618" w:rsidRDefault="00BC2C9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rPr>
              <w:noProof/>
            </w:rPr>
            <w:drawing>
              <wp:inline distT="114300" distB="114300" distL="114300" distR="114300" wp14:anchorId="59A49D08" wp14:editId="1B29246F">
                <wp:extent cx="2289815" cy="399637"/>
                <wp:effectExtent l="0" t="0" r="0" b="0"/>
                <wp:docPr id="40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9815" cy="39963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7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1ACC6C3C" w14:textId="77777777" w:rsidR="00A90618" w:rsidRDefault="00BC2C97">
          <w:pPr>
            <w:jc w:val="right"/>
            <w:rPr>
              <w:rFonts w:ascii="Roboto Slab" w:eastAsia="Roboto Slab" w:hAnsi="Roboto Slab" w:cs="Roboto Slab"/>
              <w:b/>
              <w:sz w:val="16"/>
              <w:szCs w:val="16"/>
            </w:rPr>
          </w:pPr>
          <w:r>
            <w:rPr>
              <w:rFonts w:ascii="Roboto Slab" w:eastAsia="Roboto Slab" w:hAnsi="Roboto Slab" w:cs="Roboto Slab"/>
              <w:b/>
              <w:sz w:val="16"/>
              <w:szCs w:val="16"/>
            </w:rPr>
            <w:t>ПРОГРАММИРОВАНИЕ С++</w:t>
          </w:r>
        </w:p>
        <w:p w14:paraId="2F60FC7C" w14:textId="1DACA4FB" w:rsidR="00A90618" w:rsidRDefault="00606313">
          <w:pPr>
            <w:jc w:val="right"/>
            <w:rPr>
              <w:sz w:val="16"/>
              <w:szCs w:val="16"/>
            </w:rPr>
          </w:pPr>
          <w:r>
            <w:rPr>
              <w:rFonts w:asciiTheme="minorHAnsi" w:eastAsia="Roboto Slab" w:hAnsiTheme="minorHAnsi" w:cs="Roboto Slab"/>
              <w:b/>
              <w:sz w:val="16"/>
              <w:szCs w:val="16"/>
            </w:rPr>
            <w:t>5</w:t>
          </w:r>
          <w:r w:rsidR="00BC2C97">
            <w:rPr>
              <w:rFonts w:ascii="Roboto Slab" w:eastAsia="Roboto Slab" w:hAnsi="Roboto Slab" w:cs="Roboto Slab"/>
              <w:b/>
              <w:sz w:val="16"/>
              <w:szCs w:val="16"/>
            </w:rPr>
            <w:t>-</w:t>
          </w:r>
          <w:r>
            <w:rPr>
              <w:rFonts w:asciiTheme="minorHAnsi" w:eastAsia="Roboto Slab" w:hAnsiTheme="minorHAnsi" w:cs="Roboto Slab"/>
              <w:b/>
              <w:sz w:val="16"/>
              <w:szCs w:val="16"/>
            </w:rPr>
            <w:t>8</w:t>
          </w:r>
          <w:r w:rsidR="00BC2C97">
            <w:rPr>
              <w:rFonts w:ascii="Roboto Slab" w:eastAsia="Roboto Slab" w:hAnsi="Roboto Slab" w:cs="Roboto Slab"/>
              <w:b/>
              <w:sz w:val="16"/>
              <w:szCs w:val="16"/>
            </w:rPr>
            <w:t xml:space="preserve"> КЛАСС</w:t>
          </w:r>
        </w:p>
      </w:tc>
      <w:tc>
        <w:tcPr>
          <w:tcW w:w="69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6C2EDD9" w14:textId="77777777" w:rsidR="00A90618" w:rsidRDefault="00BC2C9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rPr>
              <w:noProof/>
            </w:rPr>
            <mc:AlternateContent>
              <mc:Choice Requires="wps">
                <w:drawing>
                  <wp:inline distT="114300" distB="114300" distL="114300" distR="114300" wp14:anchorId="146778B7" wp14:editId="608EB568">
                    <wp:extent cx="342900" cy="371475"/>
                    <wp:effectExtent l="0" t="0" r="0" b="0"/>
                    <wp:docPr id="37" name="Прямоугольник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5117100" y="3551100"/>
                              <a:ext cx="457800" cy="457800"/>
                            </a:xfrm>
                            <a:prstGeom prst="rect">
                              <a:avLst/>
                            </a:prstGeom>
                            <a:solidFill>
                              <a:srgbClr val="FEE5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C189EC" w14:textId="77777777" w:rsidR="00A90618" w:rsidRDefault="00A90618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46778B7" id="Прямоугольник 37" o:spid="_x0000_s1027" style="width:27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" fillcolor="#fee500" stroked="f">
                    <v:textbox inset="2.53958mm,2.53958mm,2.53958mm,2.53958mm">
                      <w:txbxContent>
                        <w:p w14:paraId="04C189EC" w14:textId="77777777" w:rsidR="00A90618" w:rsidRDefault="00A90618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  <w:p w14:paraId="72A62720" w14:textId="77777777" w:rsidR="00A90618" w:rsidRDefault="00A90618">
    <w:pPr>
      <w:ind w:left="-566" w:right="-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744EEA" w14:textId="77777777" w:rsidR="00A90618" w:rsidRDefault="00A90618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33CF"/>
    <w:multiLevelType w:val="multilevel"/>
    <w:tmpl w:val="705A88C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44E7CAD"/>
    <w:multiLevelType w:val="multilevel"/>
    <w:tmpl w:val="AB64AE7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BB614EA"/>
    <w:multiLevelType w:val="multilevel"/>
    <w:tmpl w:val="14D23E48"/>
    <w:lvl w:ilvl="0">
      <w:start w:val="1"/>
      <w:numFmt w:val="bullet"/>
      <w:pStyle w:val="a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4562C"/>
    <w:multiLevelType w:val="multilevel"/>
    <w:tmpl w:val="4F5E1AA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830494E"/>
    <w:multiLevelType w:val="multilevel"/>
    <w:tmpl w:val="F4B2D6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3D04CC"/>
    <w:multiLevelType w:val="multilevel"/>
    <w:tmpl w:val="49C44D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618"/>
    <w:rsid w:val="003920FB"/>
    <w:rsid w:val="00575EE1"/>
    <w:rsid w:val="00606313"/>
    <w:rsid w:val="00A90618"/>
    <w:rsid w:val="00BC2C97"/>
    <w:rsid w:val="00C70DBF"/>
    <w:rsid w:val="00E43146"/>
    <w:rsid w:val="00FB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07B1E"/>
  <w15:docId w15:val="{7EA27C4E-363E-42F1-9102-5C493370C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65167"/>
    <w:rPr>
      <w:rFonts w:asciiTheme="majorHAnsi" w:hAnsiTheme="majorHAnsi"/>
      <w:color w:val="000000" w:themeColor="text1"/>
    </w:rPr>
  </w:style>
  <w:style w:type="paragraph" w:styleId="1">
    <w:name w:val="heading 1"/>
    <w:basedOn w:val="a0"/>
    <w:next w:val="a0"/>
    <w:uiPriority w:val="9"/>
    <w:qFormat/>
    <w:rsid w:val="00165167"/>
    <w:pPr>
      <w:keepNext/>
      <w:keepLines/>
      <w:spacing w:before="400" w:after="120"/>
      <w:outlineLvl w:val="0"/>
    </w:pPr>
    <w:rPr>
      <w:rFonts w:ascii="Roboto Slab" w:hAnsi="Roboto Slab"/>
      <w:sz w:val="48"/>
      <w:szCs w:val="40"/>
    </w:rPr>
  </w:style>
  <w:style w:type="paragraph" w:styleId="2">
    <w:name w:val="heading 2"/>
    <w:basedOn w:val="a0"/>
    <w:next w:val="a0"/>
    <w:uiPriority w:val="9"/>
    <w:unhideWhenUsed/>
    <w:qFormat/>
    <w:rsid w:val="00165167"/>
    <w:pPr>
      <w:keepNext/>
      <w:keepLines/>
      <w:spacing w:before="360" w:after="120"/>
      <w:outlineLvl w:val="1"/>
    </w:pPr>
    <w:rPr>
      <w:rFonts w:ascii="Roboto Slab" w:hAnsi="Roboto Slab"/>
      <w:sz w:val="28"/>
      <w:szCs w:val="32"/>
    </w:rPr>
  </w:style>
  <w:style w:type="paragraph" w:styleId="3">
    <w:name w:val="heading 3"/>
    <w:basedOn w:val="a0"/>
    <w:next w:val="a0"/>
    <w:uiPriority w:val="9"/>
    <w:unhideWhenUsed/>
    <w:qFormat/>
    <w:rsid w:val="00633AAE"/>
    <w:pPr>
      <w:keepNext/>
      <w:keepLines/>
      <w:spacing w:before="320" w:after="80"/>
      <w:outlineLvl w:val="2"/>
    </w:pPr>
    <w:rPr>
      <w:rFonts w:ascii="Roboto Slab" w:hAnsi="Roboto Slab"/>
      <w:b/>
      <w:sz w:val="24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rsid w:val="005C703D"/>
    <w:pPr>
      <w:keepNext/>
      <w:keepLines/>
      <w:spacing w:after="60"/>
    </w:pPr>
    <w:rPr>
      <w:rFonts w:ascii="Roboto Slab" w:hAnsi="Roboto Slab"/>
      <w:sz w:val="28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0"/>
    <w:next w:val="a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Balloon Text"/>
    <w:basedOn w:val="a0"/>
    <w:link w:val="ab"/>
    <w:uiPriority w:val="99"/>
    <w:semiHidden/>
    <w:unhideWhenUsed/>
    <w:rsid w:val="005118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511855"/>
    <w:rPr>
      <w:rFonts w:ascii="Tahoma" w:hAnsi="Tahoma" w:cs="Tahoma"/>
      <w:sz w:val="16"/>
      <w:szCs w:val="16"/>
    </w:rPr>
  </w:style>
  <w:style w:type="paragraph" w:styleId="ac">
    <w:name w:val="header"/>
    <w:basedOn w:val="a0"/>
    <w:link w:val="ad"/>
    <w:uiPriority w:val="99"/>
    <w:unhideWhenUsed/>
    <w:rsid w:val="0045237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452378"/>
  </w:style>
  <w:style w:type="paragraph" w:styleId="ae">
    <w:name w:val="footer"/>
    <w:basedOn w:val="a0"/>
    <w:link w:val="af"/>
    <w:uiPriority w:val="99"/>
    <w:unhideWhenUsed/>
    <w:rsid w:val="0045237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452378"/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">
    <w:name w:val="List Paragraph"/>
    <w:basedOn w:val="a0"/>
    <w:uiPriority w:val="34"/>
    <w:qFormat/>
    <w:rsid w:val="00541E95"/>
    <w:pPr>
      <w:numPr>
        <w:numId w:val="1"/>
      </w:numPr>
      <w:contextualSpacing/>
    </w:pPr>
  </w:style>
  <w:style w:type="paragraph" w:styleId="af4">
    <w:name w:val="caption"/>
    <w:basedOn w:val="a0"/>
    <w:next w:val="a0"/>
    <w:uiPriority w:val="35"/>
    <w:unhideWhenUsed/>
    <w:qFormat/>
    <w:rsid w:val="00AB1E0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5">
    <w:name w:val="TOC Heading"/>
    <w:basedOn w:val="1"/>
    <w:next w:val="a0"/>
    <w:uiPriority w:val="39"/>
    <w:unhideWhenUsed/>
    <w:qFormat/>
    <w:rsid w:val="00A505C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505CC"/>
    <w:pPr>
      <w:spacing w:after="100"/>
    </w:pPr>
  </w:style>
  <w:style w:type="paragraph" w:styleId="20">
    <w:name w:val="toc 2"/>
    <w:basedOn w:val="a0"/>
    <w:next w:val="a0"/>
    <w:autoRedefine/>
    <w:uiPriority w:val="39"/>
    <w:unhideWhenUsed/>
    <w:rsid w:val="00A505CC"/>
    <w:pPr>
      <w:spacing w:after="100"/>
      <w:ind w:left="200"/>
    </w:pPr>
  </w:style>
  <w:style w:type="paragraph" w:styleId="30">
    <w:name w:val="toc 3"/>
    <w:basedOn w:val="a0"/>
    <w:next w:val="a0"/>
    <w:autoRedefine/>
    <w:uiPriority w:val="39"/>
    <w:unhideWhenUsed/>
    <w:rsid w:val="00A505CC"/>
    <w:pPr>
      <w:spacing w:after="100"/>
      <w:ind w:left="400"/>
    </w:pPr>
  </w:style>
  <w:style w:type="character" w:styleId="af6">
    <w:name w:val="Hyperlink"/>
    <w:basedOn w:val="a1"/>
    <w:uiPriority w:val="99"/>
    <w:unhideWhenUsed/>
    <w:rsid w:val="00A505CC"/>
    <w:rPr>
      <w:color w:val="0000FF" w:themeColor="hyperlink"/>
      <w:u w:val="single"/>
    </w:rPr>
  </w:style>
  <w:style w:type="table" w:styleId="af7">
    <w:name w:val="Table Grid"/>
    <w:basedOn w:val="a2"/>
    <w:uiPriority w:val="39"/>
    <w:rsid w:val="008C0E1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No Spacing"/>
    <w:basedOn w:val="a0"/>
    <w:uiPriority w:val="1"/>
    <w:qFormat/>
    <w:rsid w:val="00541E95"/>
    <w:pPr>
      <w:widowControl w:val="0"/>
      <w:pBdr>
        <w:top w:val="nil"/>
        <w:left w:val="nil"/>
        <w:bottom w:val="nil"/>
        <w:right w:val="nil"/>
        <w:between w:val="nil"/>
      </w:pBdr>
      <w:spacing w:line="240" w:lineRule="auto"/>
    </w:pPr>
    <w:rPr>
      <w:rFonts w:eastAsia="Montserrat" w:cs="Montserrat"/>
      <w:color w:val="auto"/>
    </w:rPr>
  </w:style>
  <w:style w:type="table" w:customStyle="1" w:styleId="af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b">
    <w:name w:val="Normal (Web)"/>
    <w:basedOn w:val="a0"/>
    <w:uiPriority w:val="99"/>
    <w:unhideWhenUsed/>
    <w:rsid w:val="00023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mrB4wdiOMkh8sOx2a9OWw6n9Tg==">AMUW2mW+sLtQTwZKt+lynByURmlzZg7Ej6/soJiVcYp2u/8Sbb6nwxqg5OWwqx3EU8hAvpPV/Wlrheijs4uss5TsGEUN4658C9VXrBkbDZlt6przWZrUxLDzQI8Sj0qhkXBAXZq6Yo7XhHMzrDaMAWjMV07dUJXIC7pDNwxcDujBnjRcFxesmXm6Ew9v90rR+O5y/rG4QqzXnKWXgVnx13Y8zSRC6aaNbF5I4O4+zM1/pqEOGCoEbiI=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439</Words>
  <Characters>2504</Characters>
  <Application>Microsoft Office Word</Application>
  <DocSecurity>0</DocSecurity>
  <Lines>20</Lines>
  <Paragraphs>5</Paragraphs>
  <ScaleCrop>false</ScaleCrop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Priyomko</dc:creator>
  <cp:lastModifiedBy>Kirill Priyomko</cp:lastModifiedBy>
  <cp:revision>6</cp:revision>
  <dcterms:created xsi:type="dcterms:W3CDTF">2020-04-30T09:56:00Z</dcterms:created>
  <dcterms:modified xsi:type="dcterms:W3CDTF">2020-04-30T10:25:00Z</dcterms:modified>
</cp:coreProperties>
</file>