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448FA" w14:textId="77777777" w:rsidR="00E67C22" w:rsidRDefault="008B7150">
      <w:pPr>
        <w:pBdr>
          <w:top w:val="nil"/>
          <w:left w:val="nil"/>
          <w:bottom w:val="nil"/>
          <w:right w:val="nil"/>
          <w:between w:val="nil"/>
        </w:pBdr>
        <w:spacing w:before="0" w:after="200" w:line="276" w:lineRule="auto"/>
        <w:rPr>
          <w:color w:val="000000"/>
          <w:sz w:val="28"/>
          <w:szCs w:val="28"/>
        </w:rPr>
      </w:pPr>
      <w:r>
        <w:rPr>
          <w:color w:val="000000"/>
          <w:sz w:val="28"/>
          <w:szCs w:val="28"/>
        </w:rPr>
        <w:t>Imran Khan</w:t>
      </w:r>
    </w:p>
    <w:p w14:paraId="3A70743D" w14:textId="77777777" w:rsidR="00E67C22" w:rsidRDefault="008B7150">
      <w:pPr>
        <w:pBdr>
          <w:top w:val="nil"/>
          <w:left w:val="nil"/>
          <w:bottom w:val="nil"/>
          <w:right w:val="nil"/>
          <w:between w:val="nil"/>
        </w:pBdr>
        <w:spacing w:before="0" w:after="200" w:line="276" w:lineRule="auto"/>
        <w:rPr>
          <w:color w:val="000000"/>
          <w:sz w:val="28"/>
          <w:szCs w:val="28"/>
        </w:rPr>
      </w:pPr>
      <w:r>
        <w:rPr>
          <w:color w:val="000000"/>
          <w:sz w:val="28"/>
          <w:szCs w:val="28"/>
        </w:rPr>
        <w:t>+91-9560952436</w:t>
      </w:r>
    </w:p>
    <w:p w14:paraId="072824B3" w14:textId="77777777" w:rsidR="00E67C22" w:rsidRDefault="008B7150">
      <w:pPr>
        <w:pBdr>
          <w:top w:val="nil"/>
          <w:left w:val="nil"/>
          <w:bottom w:val="nil"/>
          <w:right w:val="nil"/>
          <w:between w:val="nil"/>
        </w:pBdr>
        <w:spacing w:before="0" w:after="200" w:line="276" w:lineRule="auto"/>
        <w:rPr>
          <w:rFonts w:ascii="Calibri" w:eastAsia="Calibri" w:hAnsi="Calibri" w:cs="Calibri"/>
          <w:b/>
          <w:bCs/>
          <w:color w:val="BFBFBF"/>
          <w:sz w:val="48"/>
          <w:szCs w:val="48"/>
        </w:rPr>
      </w:pPr>
      <w:r>
        <w:rPr>
          <w:color w:val="000000"/>
          <w:sz w:val="28"/>
          <w:szCs w:val="28"/>
        </w:rPr>
        <w:t>Imran.Khan.eng68@gmail.com</w:t>
      </w:r>
    </w:p>
    <w:p w14:paraId="2A14A705" w14:textId="77777777" w:rsidR="00E67C22" w:rsidRDefault="008B7150">
      <w:pPr>
        <w:keepNext/>
        <w:pBdr>
          <w:top w:val="nil"/>
          <w:left w:val="nil"/>
          <w:bottom w:val="nil"/>
          <w:right w:val="nil"/>
          <w:between w:val="nil"/>
        </w:pBdr>
        <w:spacing w:before="240" w:after="120" w:line="276" w:lineRule="auto"/>
        <w:jc w:val="left"/>
        <w:rPr>
          <w:b/>
          <w:bCs/>
          <w:smallCaps/>
          <w:color w:val="1F497D"/>
          <w:sz w:val="24"/>
          <w:szCs w:val="24"/>
        </w:rPr>
      </w:pPr>
      <w:r>
        <w:rPr>
          <w:b/>
          <w:bCs/>
          <w:smallCaps/>
          <w:color w:val="1F497D"/>
          <w:sz w:val="24"/>
          <w:szCs w:val="24"/>
        </w:rPr>
        <w:t>PROFILE Summary</w:t>
      </w:r>
    </w:p>
    <w:p w14:paraId="755822EF" w14:textId="77777777" w:rsidR="00E67C22" w:rsidRDefault="008B7150">
      <w:pPr>
        <w:numPr>
          <w:ilvl w:val="0"/>
          <w:numId w:val="2"/>
        </w:numPr>
        <w:spacing w:before="0"/>
        <w:ind w:left="450" w:hanging="450"/>
      </w:pPr>
      <w:r>
        <w:t xml:space="preserve">IT Professional with the </w:t>
      </w:r>
      <w:r>
        <w:rPr>
          <w:b/>
          <w:bCs/>
        </w:rPr>
        <w:t>14 + years of experience</w:t>
      </w:r>
      <w:r>
        <w:t xml:space="preserve"> in SAP Data Services, Data Integration/Warehousing, Designing and Development.</w:t>
      </w:r>
    </w:p>
    <w:p w14:paraId="51412CE6" w14:textId="37AB48C8" w:rsidR="00E67C22" w:rsidRDefault="008B7150">
      <w:pPr>
        <w:numPr>
          <w:ilvl w:val="0"/>
          <w:numId w:val="2"/>
        </w:numPr>
        <w:spacing w:before="0"/>
        <w:ind w:left="450" w:hanging="450"/>
      </w:pPr>
      <w:r>
        <w:t>Holding diverse experience in Business Intelligence with emphasis on ETL using SAP Business Objects Data Service as well as data conversion activities on</w:t>
      </w:r>
      <w:r>
        <w:rPr>
          <w:b/>
          <w:bCs/>
        </w:rPr>
        <w:t xml:space="preserve"> SAP deployments</w:t>
      </w:r>
      <w:r>
        <w:t xml:space="preserve"> using</w:t>
      </w:r>
      <w:r>
        <w:rPr>
          <w:b/>
          <w:bCs/>
        </w:rPr>
        <w:t xml:space="preserve"> IDOCS/BAPI/LTMC/LSMW</w:t>
      </w:r>
      <w:r>
        <w:t xml:space="preserve"> and other conversion tools.</w:t>
      </w:r>
    </w:p>
    <w:p w14:paraId="4C6459FB" w14:textId="77777777" w:rsidR="00E67C22" w:rsidRDefault="008B7150">
      <w:pPr>
        <w:numPr>
          <w:ilvl w:val="0"/>
          <w:numId w:val="3"/>
        </w:numPr>
        <w:spacing w:before="40" w:after="40"/>
        <w:ind w:left="450" w:hanging="450"/>
      </w:pPr>
      <w:r>
        <w:t>Participated in software/tool evaluations and Developed standards, best practices and ensure compliance and consolidate weekly status reports for Onsite &amp; Offshore activities and initiate weekly status review meetings with Customer.</w:t>
      </w:r>
    </w:p>
    <w:p w14:paraId="40DCD7A3" w14:textId="77777777" w:rsidR="00E67C22" w:rsidRDefault="008B7150">
      <w:pPr>
        <w:numPr>
          <w:ilvl w:val="0"/>
          <w:numId w:val="3"/>
        </w:numPr>
        <w:spacing w:before="40" w:after="40"/>
        <w:ind w:left="450" w:hanging="450"/>
      </w:pPr>
      <w:r>
        <w:t xml:space="preserve">Software Industry experience (services and product development) in Data Warehousing technologies like </w:t>
      </w:r>
      <w:r>
        <w:rPr>
          <w:b/>
          <w:bCs/>
        </w:rPr>
        <w:t>ERP/EPM, R3/ECC, SAP Business Objects, Data Integrator/Services 4.2 and 4.1 versions</w:t>
      </w:r>
    </w:p>
    <w:p w14:paraId="73495FCE" w14:textId="77777777" w:rsidR="00E67C22" w:rsidRDefault="008B7150">
      <w:pPr>
        <w:numPr>
          <w:ilvl w:val="0"/>
          <w:numId w:val="3"/>
        </w:numPr>
        <w:spacing w:before="40" w:after="40"/>
        <w:ind w:left="450" w:hanging="450"/>
      </w:pPr>
      <w:r>
        <w:t xml:space="preserve">Extensively involved in SDLC projects with multiple Go-Live implementations, Development, Upgrades, Migrations and Production Live Support which leveraged the business intelligence that resides in transactions to drive executive reports, decision making. Experience in working on </w:t>
      </w:r>
      <w:r>
        <w:rPr>
          <w:b/>
          <w:bCs/>
        </w:rPr>
        <w:t>Agile/DevOPS</w:t>
      </w:r>
      <w:r>
        <w:t xml:space="preserve"> Project Methodologies.</w:t>
      </w:r>
    </w:p>
    <w:p w14:paraId="60ED48A3" w14:textId="77777777" w:rsidR="00E67C22" w:rsidRDefault="008B7150">
      <w:pPr>
        <w:numPr>
          <w:ilvl w:val="0"/>
          <w:numId w:val="3"/>
        </w:numPr>
        <w:spacing w:before="0"/>
        <w:ind w:left="450" w:hanging="450"/>
      </w:pPr>
      <w:r>
        <w:t>Having extensive BAU production support experience, with development and BODS administrator role.</w:t>
      </w:r>
    </w:p>
    <w:p w14:paraId="0A087726" w14:textId="77777777" w:rsidR="00E67C22" w:rsidRDefault="008B7150">
      <w:pPr>
        <w:numPr>
          <w:ilvl w:val="0"/>
          <w:numId w:val="3"/>
        </w:numPr>
        <w:spacing w:before="40" w:after="40"/>
        <w:ind w:left="450" w:hanging="450"/>
      </w:pPr>
      <w:r>
        <w:t>Expertise in SAP Data Services programming and fulfilment of SAP EIM services.</w:t>
      </w:r>
    </w:p>
    <w:p w14:paraId="01CFAFCB" w14:textId="77777777" w:rsidR="00E67C22" w:rsidRDefault="008B7150">
      <w:pPr>
        <w:numPr>
          <w:ilvl w:val="0"/>
          <w:numId w:val="3"/>
        </w:numPr>
        <w:spacing w:before="40" w:after="40"/>
        <w:ind w:left="450" w:hanging="450"/>
      </w:pPr>
      <w:r>
        <w:t>Highly Motivated and competent individual with good Technical &amp; Communication skills.</w:t>
      </w:r>
    </w:p>
    <w:p w14:paraId="1797C10F" w14:textId="77777777" w:rsidR="00E67C22" w:rsidRDefault="00E67C22"/>
    <w:p w14:paraId="33D62CC7" w14:textId="77777777" w:rsidR="00E67C22" w:rsidRDefault="008B7150">
      <w:r>
        <w:t xml:space="preserve">I have worked for below industries/domain projects: </w:t>
      </w:r>
    </w:p>
    <w:p w14:paraId="3A808DFC" w14:textId="77777777" w:rsidR="00E67C22" w:rsidRDefault="008B7150">
      <w:r>
        <w:t xml:space="preserve">1. Health Care </w:t>
      </w:r>
    </w:p>
    <w:p w14:paraId="70D3BF28" w14:textId="77777777" w:rsidR="00E67C22" w:rsidRDefault="008B7150">
      <w:r>
        <w:t>2. Travelling, Tourism &amp; Hospitality</w:t>
      </w:r>
    </w:p>
    <w:p w14:paraId="06594DBB" w14:textId="77777777" w:rsidR="00E67C22" w:rsidRDefault="008B7150">
      <w:r>
        <w:t>3. Consumer &amp; Industrial Products</w:t>
      </w:r>
    </w:p>
    <w:p w14:paraId="2B07BD80" w14:textId="77777777" w:rsidR="00E67C22" w:rsidRDefault="00E67C22"/>
    <w:p w14:paraId="62FDA4AD" w14:textId="77777777" w:rsidR="00E67C22" w:rsidRDefault="008B7150">
      <w:r>
        <w:t>To say least, I may not be the best but I am always intended towards learning and facing new challenges and achieving the required goals.</w:t>
      </w:r>
    </w:p>
    <w:p w14:paraId="37A35E22" w14:textId="77777777" w:rsidR="00E67C22" w:rsidRDefault="008B7150">
      <w:pPr>
        <w:keepNext/>
        <w:pBdr>
          <w:top w:val="nil"/>
          <w:left w:val="nil"/>
          <w:bottom w:val="nil"/>
          <w:right w:val="nil"/>
          <w:between w:val="nil"/>
        </w:pBdr>
        <w:spacing w:before="240" w:after="120" w:line="276" w:lineRule="auto"/>
        <w:jc w:val="left"/>
        <w:rPr>
          <w:b/>
          <w:bCs/>
          <w:smallCaps/>
          <w:color w:val="1F497D"/>
          <w:sz w:val="24"/>
          <w:szCs w:val="24"/>
        </w:rPr>
      </w:pPr>
      <w:r>
        <w:rPr>
          <w:b/>
          <w:bCs/>
          <w:smallCaps/>
          <w:color w:val="1F497D"/>
          <w:sz w:val="24"/>
          <w:szCs w:val="24"/>
        </w:rPr>
        <w:t>Skills</w:t>
      </w:r>
    </w:p>
    <w:tbl>
      <w:tblPr>
        <w:tblStyle w:val="a"/>
        <w:tblW w:w="9435" w:type="dxa"/>
        <w:jc w:val="center"/>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00" w:firstRow="0" w:lastRow="0" w:firstColumn="0" w:lastColumn="0" w:noHBand="0" w:noVBand="1"/>
      </w:tblPr>
      <w:tblGrid>
        <w:gridCol w:w="2068"/>
        <w:gridCol w:w="7367"/>
      </w:tblGrid>
      <w:tr w:rsidR="00E67C22" w14:paraId="21FDEA5E" w14:textId="77777777">
        <w:trPr>
          <w:jc w:val="center"/>
        </w:trPr>
        <w:tc>
          <w:tcPr>
            <w:tcW w:w="2068" w:type="dxa"/>
            <w:shd w:val="clear" w:color="auto" w:fill="083A6F"/>
          </w:tcPr>
          <w:p w14:paraId="115F1DAA" w14:textId="77777777" w:rsidR="00E67C22" w:rsidRDefault="008B7150">
            <w:pPr>
              <w:pBdr>
                <w:top w:val="nil"/>
                <w:left w:val="nil"/>
                <w:bottom w:val="nil"/>
                <w:right w:val="nil"/>
                <w:between w:val="nil"/>
              </w:pBdr>
              <w:spacing w:before="60" w:after="60"/>
              <w:rPr>
                <w:b/>
                <w:bCs/>
                <w:color w:val="000000"/>
              </w:rPr>
            </w:pPr>
            <w:r>
              <w:rPr>
                <w:b/>
                <w:bCs/>
                <w:color w:val="000000"/>
              </w:rPr>
              <w:t>Strategy</w:t>
            </w:r>
          </w:p>
        </w:tc>
        <w:tc>
          <w:tcPr>
            <w:tcW w:w="7367" w:type="dxa"/>
          </w:tcPr>
          <w:p w14:paraId="0901B809" w14:textId="77777777" w:rsidR="00E67C22" w:rsidRDefault="008B7150">
            <w:pPr>
              <w:pBdr>
                <w:top w:val="nil"/>
                <w:left w:val="nil"/>
                <w:bottom w:val="nil"/>
                <w:right w:val="nil"/>
                <w:between w:val="nil"/>
              </w:pBdr>
              <w:spacing w:before="60" w:after="60"/>
              <w:rPr>
                <w:color w:val="000000"/>
              </w:rPr>
            </w:pPr>
            <w:r>
              <w:rPr>
                <w:color w:val="000000"/>
              </w:rPr>
              <w:t xml:space="preserve">ETL </w:t>
            </w:r>
          </w:p>
        </w:tc>
      </w:tr>
      <w:tr w:rsidR="00E67C22" w14:paraId="4FA06A8A" w14:textId="77777777">
        <w:trPr>
          <w:jc w:val="center"/>
        </w:trPr>
        <w:tc>
          <w:tcPr>
            <w:tcW w:w="2068" w:type="dxa"/>
            <w:shd w:val="clear" w:color="auto" w:fill="083A6F"/>
          </w:tcPr>
          <w:p w14:paraId="2514DB5C" w14:textId="77777777" w:rsidR="00E67C22" w:rsidRDefault="008B7150">
            <w:pPr>
              <w:pBdr>
                <w:top w:val="nil"/>
                <w:left w:val="nil"/>
                <w:bottom w:val="nil"/>
                <w:right w:val="nil"/>
                <w:between w:val="nil"/>
              </w:pBdr>
              <w:spacing w:before="60" w:after="60"/>
              <w:rPr>
                <w:b/>
                <w:bCs/>
                <w:color w:val="000000"/>
              </w:rPr>
            </w:pPr>
            <w:r>
              <w:rPr>
                <w:b/>
                <w:bCs/>
                <w:color w:val="000000"/>
              </w:rPr>
              <w:t>Process</w:t>
            </w:r>
          </w:p>
        </w:tc>
        <w:tc>
          <w:tcPr>
            <w:tcW w:w="7367" w:type="dxa"/>
          </w:tcPr>
          <w:p w14:paraId="2C302FA4" w14:textId="77777777" w:rsidR="00E67C22" w:rsidRDefault="008B7150">
            <w:pPr>
              <w:pBdr>
                <w:top w:val="nil"/>
                <w:left w:val="nil"/>
                <w:bottom w:val="nil"/>
                <w:right w:val="nil"/>
                <w:between w:val="nil"/>
              </w:pBdr>
              <w:spacing w:before="60" w:after="60"/>
              <w:rPr>
                <w:color w:val="000000"/>
              </w:rPr>
            </w:pPr>
            <w:r>
              <w:rPr>
                <w:color w:val="000000"/>
              </w:rPr>
              <w:t>SAP DATA MIGRATION / DATA INTEGRATION / APPLICATION MIGRATION</w:t>
            </w:r>
          </w:p>
        </w:tc>
      </w:tr>
      <w:tr w:rsidR="00E67C22" w14:paraId="61C8DA7B" w14:textId="77777777">
        <w:trPr>
          <w:jc w:val="center"/>
        </w:trPr>
        <w:tc>
          <w:tcPr>
            <w:tcW w:w="2068" w:type="dxa"/>
            <w:shd w:val="clear" w:color="auto" w:fill="083A6F"/>
          </w:tcPr>
          <w:p w14:paraId="5824004E" w14:textId="77777777" w:rsidR="00E67C22" w:rsidRDefault="008B7150">
            <w:pPr>
              <w:pBdr>
                <w:top w:val="nil"/>
                <w:left w:val="nil"/>
                <w:bottom w:val="nil"/>
                <w:right w:val="nil"/>
                <w:between w:val="nil"/>
              </w:pBdr>
              <w:spacing w:before="60" w:after="60"/>
              <w:rPr>
                <w:b/>
                <w:bCs/>
                <w:color w:val="000000"/>
              </w:rPr>
            </w:pPr>
            <w:r>
              <w:rPr>
                <w:b/>
                <w:bCs/>
                <w:color w:val="000000"/>
              </w:rPr>
              <w:t>Technology</w:t>
            </w:r>
          </w:p>
        </w:tc>
        <w:tc>
          <w:tcPr>
            <w:tcW w:w="7367" w:type="dxa"/>
          </w:tcPr>
          <w:p w14:paraId="782C97CF" w14:textId="77777777" w:rsidR="00E67C22" w:rsidRDefault="008B7150">
            <w:pPr>
              <w:pBdr>
                <w:top w:val="nil"/>
                <w:left w:val="nil"/>
                <w:bottom w:val="nil"/>
                <w:right w:val="nil"/>
                <w:between w:val="nil"/>
              </w:pBdr>
              <w:spacing w:before="60" w:after="60"/>
              <w:rPr>
                <w:color w:val="000000"/>
              </w:rPr>
            </w:pPr>
            <w:r>
              <w:rPr>
                <w:color w:val="000000"/>
              </w:rPr>
              <w:t xml:space="preserve">ES SAP </w:t>
            </w:r>
          </w:p>
        </w:tc>
      </w:tr>
      <w:tr w:rsidR="00E67C22" w14:paraId="24603D61" w14:textId="77777777">
        <w:trPr>
          <w:jc w:val="center"/>
        </w:trPr>
        <w:tc>
          <w:tcPr>
            <w:tcW w:w="2068" w:type="dxa"/>
            <w:shd w:val="clear" w:color="auto" w:fill="083A6F"/>
          </w:tcPr>
          <w:p w14:paraId="71728B4E" w14:textId="77777777" w:rsidR="00E67C22" w:rsidRDefault="008B7150">
            <w:pPr>
              <w:pBdr>
                <w:top w:val="nil"/>
                <w:left w:val="nil"/>
                <w:bottom w:val="nil"/>
                <w:right w:val="nil"/>
                <w:between w:val="nil"/>
              </w:pBdr>
              <w:spacing w:before="60" w:after="60"/>
              <w:rPr>
                <w:b/>
                <w:bCs/>
                <w:color w:val="000000"/>
              </w:rPr>
            </w:pPr>
            <w:r>
              <w:rPr>
                <w:b/>
                <w:bCs/>
                <w:color w:val="000000"/>
              </w:rPr>
              <w:t>SAP/Others</w:t>
            </w:r>
          </w:p>
        </w:tc>
        <w:tc>
          <w:tcPr>
            <w:tcW w:w="7367" w:type="dxa"/>
          </w:tcPr>
          <w:p w14:paraId="52571B62" w14:textId="734F5D8E" w:rsidR="00E67C22" w:rsidRDefault="008B7150">
            <w:pPr>
              <w:pBdr>
                <w:top w:val="nil"/>
                <w:left w:val="nil"/>
                <w:bottom w:val="nil"/>
                <w:right w:val="nil"/>
                <w:between w:val="nil"/>
              </w:pBdr>
              <w:spacing w:before="60" w:after="60"/>
              <w:rPr>
                <w:color w:val="000000"/>
              </w:rPr>
            </w:pPr>
            <w:r>
              <w:rPr>
                <w:color w:val="000000"/>
              </w:rPr>
              <w:t>SAP Data Services(</w:t>
            </w:r>
            <w:r>
              <w:rPr>
                <w:color w:val="000000"/>
              </w:rPr>
              <w:t>BODS), SAP ECC 6.0, SAP S4Hana 1610, SAP HANA, SAP Logon Launchpad, CPIDS, Data Migration, S4Hana, Data Profiling, Data Cleansing, SQL/Oracle server, BODS Admin, Master and Transaction objects like Customer Master, Vendor Master, GL Accounts, Gl Open Items, Gl Balances, etc.</w:t>
            </w:r>
          </w:p>
          <w:p w14:paraId="72C255BE" w14:textId="77777777" w:rsidR="00E67C22" w:rsidRDefault="008B7150">
            <w:pPr>
              <w:pBdr>
                <w:top w:val="nil"/>
                <w:left w:val="nil"/>
                <w:bottom w:val="nil"/>
                <w:right w:val="nil"/>
                <w:between w:val="nil"/>
              </w:pBdr>
              <w:spacing w:before="60" w:after="60"/>
              <w:rPr>
                <w:color w:val="000000"/>
              </w:rPr>
            </w:pPr>
            <w:r>
              <w:rPr>
                <w:color w:val="000000"/>
              </w:rPr>
              <w:t>IDOCS, RFC, BAPI, LTMC,LSMW, BOBJ, SAP HANA, SQL/Oracle Server, PostgreSQL, GCP HANA</w:t>
            </w:r>
          </w:p>
        </w:tc>
      </w:tr>
      <w:tr w:rsidR="00E67C22" w14:paraId="4F228473" w14:textId="77777777">
        <w:trPr>
          <w:jc w:val="center"/>
        </w:trPr>
        <w:tc>
          <w:tcPr>
            <w:tcW w:w="2068" w:type="dxa"/>
            <w:shd w:val="clear" w:color="auto" w:fill="083A6F"/>
          </w:tcPr>
          <w:p w14:paraId="1B1F86AF" w14:textId="77777777" w:rsidR="00E67C22" w:rsidRDefault="008B7150">
            <w:pPr>
              <w:pBdr>
                <w:top w:val="nil"/>
                <w:left w:val="nil"/>
                <w:bottom w:val="nil"/>
                <w:right w:val="nil"/>
                <w:between w:val="nil"/>
              </w:pBdr>
              <w:spacing w:before="60" w:after="60"/>
              <w:rPr>
                <w:b/>
                <w:bCs/>
                <w:color w:val="000000"/>
              </w:rPr>
            </w:pPr>
            <w:r>
              <w:rPr>
                <w:b/>
                <w:bCs/>
                <w:color w:val="000000"/>
              </w:rPr>
              <w:t>People</w:t>
            </w:r>
          </w:p>
        </w:tc>
        <w:tc>
          <w:tcPr>
            <w:tcW w:w="7367" w:type="dxa"/>
          </w:tcPr>
          <w:p w14:paraId="237EB640" w14:textId="77777777" w:rsidR="00E67C22" w:rsidRDefault="008B7150">
            <w:pPr>
              <w:pBdr>
                <w:top w:val="nil"/>
                <w:left w:val="nil"/>
                <w:bottom w:val="nil"/>
                <w:right w:val="nil"/>
                <w:between w:val="nil"/>
              </w:pBdr>
              <w:spacing w:before="60" w:after="60"/>
              <w:rPr>
                <w:color w:val="000000"/>
              </w:rPr>
            </w:pPr>
            <w:r>
              <w:rPr>
                <w:color w:val="000000"/>
              </w:rPr>
              <w:t>10+</w:t>
            </w:r>
          </w:p>
        </w:tc>
      </w:tr>
      <w:tr w:rsidR="00E67C22" w14:paraId="11448256" w14:textId="77777777">
        <w:trPr>
          <w:jc w:val="center"/>
        </w:trPr>
        <w:tc>
          <w:tcPr>
            <w:tcW w:w="2068" w:type="dxa"/>
            <w:shd w:val="clear" w:color="auto" w:fill="083A6F"/>
          </w:tcPr>
          <w:p w14:paraId="7A400963" w14:textId="77777777" w:rsidR="00E67C22" w:rsidRDefault="008B7150">
            <w:pPr>
              <w:pBdr>
                <w:top w:val="nil"/>
                <w:left w:val="nil"/>
                <w:bottom w:val="nil"/>
                <w:right w:val="nil"/>
                <w:between w:val="nil"/>
              </w:pBdr>
              <w:spacing w:before="60" w:after="60"/>
              <w:rPr>
                <w:b/>
                <w:bCs/>
                <w:color w:val="000000"/>
              </w:rPr>
            </w:pPr>
            <w:r>
              <w:rPr>
                <w:b/>
                <w:bCs/>
                <w:color w:val="000000"/>
              </w:rPr>
              <w:t>Languages</w:t>
            </w:r>
          </w:p>
        </w:tc>
        <w:tc>
          <w:tcPr>
            <w:tcW w:w="7367" w:type="dxa"/>
          </w:tcPr>
          <w:p w14:paraId="05B52476" w14:textId="77777777" w:rsidR="00E67C22" w:rsidRDefault="008B7150">
            <w:pPr>
              <w:pBdr>
                <w:top w:val="nil"/>
                <w:left w:val="nil"/>
                <w:bottom w:val="nil"/>
                <w:right w:val="nil"/>
                <w:between w:val="nil"/>
              </w:pBdr>
              <w:spacing w:before="60" w:after="60"/>
              <w:rPr>
                <w:color w:val="000000"/>
              </w:rPr>
            </w:pPr>
            <w:r>
              <w:rPr>
                <w:color w:val="000000"/>
              </w:rPr>
              <w:t>ENGLISH</w:t>
            </w:r>
          </w:p>
        </w:tc>
      </w:tr>
    </w:tbl>
    <w:p w14:paraId="0C48CAF4" w14:textId="77777777" w:rsidR="00E67C22" w:rsidRDefault="00E67C22"/>
    <w:p w14:paraId="5F9E9E79" w14:textId="77777777" w:rsidR="00E67C22" w:rsidRDefault="008B7150">
      <w:pPr>
        <w:keepNext/>
        <w:pBdr>
          <w:top w:val="nil"/>
          <w:left w:val="nil"/>
          <w:bottom w:val="nil"/>
          <w:right w:val="nil"/>
          <w:between w:val="nil"/>
        </w:pBdr>
        <w:spacing w:before="240" w:after="120" w:line="276" w:lineRule="auto"/>
        <w:jc w:val="left"/>
        <w:rPr>
          <w:b/>
          <w:bCs/>
          <w:smallCaps/>
          <w:color w:val="1F497D"/>
          <w:sz w:val="24"/>
          <w:szCs w:val="24"/>
        </w:rPr>
      </w:pPr>
      <w:r>
        <w:rPr>
          <w:b/>
          <w:bCs/>
          <w:smallCaps/>
          <w:color w:val="1F497D"/>
          <w:sz w:val="24"/>
          <w:szCs w:val="24"/>
        </w:rPr>
        <w:lastRenderedPageBreak/>
        <w:t>Selected Project Experience</w:t>
      </w:r>
    </w:p>
    <w:p w14:paraId="00374909" w14:textId="77777777" w:rsidR="002C1B4E" w:rsidRDefault="002C1B4E">
      <w:pPr>
        <w:keepNext/>
        <w:pBdr>
          <w:top w:val="nil"/>
          <w:left w:val="nil"/>
          <w:bottom w:val="nil"/>
          <w:right w:val="nil"/>
          <w:between w:val="nil"/>
        </w:pBdr>
        <w:spacing w:before="240" w:after="120" w:line="276" w:lineRule="auto"/>
        <w:jc w:val="left"/>
        <w:rPr>
          <w:b/>
          <w:bCs/>
          <w:smallCaps/>
          <w:color w:val="1F497D"/>
          <w:sz w:val="24"/>
          <w:szCs w:val="24"/>
        </w:rPr>
      </w:pPr>
    </w:p>
    <w:tbl>
      <w:tblPr>
        <w:tblStyle w:val="a0"/>
        <w:tblW w:w="9435" w:type="dxa"/>
        <w:jc w:val="center"/>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00" w:firstRow="0" w:lastRow="0" w:firstColumn="0" w:lastColumn="0" w:noHBand="0" w:noVBand="1"/>
      </w:tblPr>
      <w:tblGrid>
        <w:gridCol w:w="2055"/>
        <w:gridCol w:w="7380"/>
      </w:tblGrid>
      <w:tr w:rsidR="002C1B4E" w14:paraId="48293278" w14:textId="77777777" w:rsidTr="00E915EA">
        <w:trPr>
          <w:jc w:val="center"/>
        </w:trPr>
        <w:tc>
          <w:tcPr>
            <w:tcW w:w="2055" w:type="dxa"/>
            <w:shd w:val="clear" w:color="auto" w:fill="083A6F"/>
          </w:tcPr>
          <w:p w14:paraId="4B27D43C" w14:textId="77777777" w:rsidR="002C1B4E" w:rsidRDefault="002C1B4E" w:rsidP="00E915EA">
            <w:pPr>
              <w:pBdr>
                <w:top w:val="nil"/>
                <w:left w:val="nil"/>
                <w:bottom w:val="nil"/>
                <w:right w:val="nil"/>
                <w:between w:val="nil"/>
              </w:pBdr>
              <w:spacing w:before="60" w:after="60"/>
              <w:rPr>
                <w:b/>
                <w:bCs/>
                <w:color w:val="000000"/>
              </w:rPr>
            </w:pPr>
            <w:r>
              <w:rPr>
                <w:b/>
                <w:bCs/>
                <w:color w:val="000000"/>
              </w:rPr>
              <w:t>Company</w:t>
            </w:r>
          </w:p>
        </w:tc>
        <w:tc>
          <w:tcPr>
            <w:tcW w:w="7380" w:type="dxa"/>
          </w:tcPr>
          <w:p w14:paraId="5205EB85" w14:textId="1449210F" w:rsidR="002C1B4E" w:rsidRDefault="002C1B4E" w:rsidP="00E915EA">
            <w:pPr>
              <w:pBdr>
                <w:top w:val="nil"/>
                <w:left w:val="nil"/>
                <w:bottom w:val="nil"/>
                <w:right w:val="nil"/>
                <w:between w:val="nil"/>
              </w:pBdr>
              <w:spacing w:before="60" w:after="60"/>
              <w:rPr>
                <w:color w:val="000000"/>
              </w:rPr>
            </w:pPr>
            <w:r>
              <w:rPr>
                <w:color w:val="000000"/>
              </w:rPr>
              <w:t>IPSEN client TCS- Contractor</w:t>
            </w:r>
          </w:p>
        </w:tc>
      </w:tr>
      <w:tr w:rsidR="002C1B4E" w14:paraId="7D8D8DFF" w14:textId="77777777" w:rsidTr="00E915EA">
        <w:trPr>
          <w:jc w:val="center"/>
        </w:trPr>
        <w:tc>
          <w:tcPr>
            <w:tcW w:w="2055" w:type="dxa"/>
            <w:shd w:val="clear" w:color="auto" w:fill="083A6F"/>
          </w:tcPr>
          <w:p w14:paraId="6F8207AC" w14:textId="77777777" w:rsidR="002C1B4E" w:rsidRDefault="002C1B4E" w:rsidP="00E915EA">
            <w:pPr>
              <w:pBdr>
                <w:top w:val="nil"/>
                <w:left w:val="nil"/>
                <w:bottom w:val="nil"/>
                <w:right w:val="nil"/>
                <w:between w:val="nil"/>
              </w:pBdr>
              <w:spacing w:before="60" w:after="60"/>
              <w:rPr>
                <w:b/>
                <w:bCs/>
                <w:color w:val="000000"/>
              </w:rPr>
            </w:pPr>
            <w:r>
              <w:rPr>
                <w:b/>
                <w:bCs/>
                <w:color w:val="000000"/>
              </w:rPr>
              <w:t>Duration</w:t>
            </w:r>
          </w:p>
        </w:tc>
        <w:tc>
          <w:tcPr>
            <w:tcW w:w="7380" w:type="dxa"/>
          </w:tcPr>
          <w:p w14:paraId="6A6D48C5" w14:textId="04856D61" w:rsidR="002C1B4E" w:rsidRDefault="002C1B4E" w:rsidP="00E915EA">
            <w:pPr>
              <w:pBdr>
                <w:top w:val="nil"/>
                <w:left w:val="nil"/>
                <w:bottom w:val="nil"/>
                <w:right w:val="nil"/>
                <w:between w:val="nil"/>
              </w:pBdr>
              <w:spacing w:before="60" w:after="60"/>
              <w:rPr>
                <w:color w:val="000000"/>
              </w:rPr>
            </w:pPr>
            <w:r>
              <w:rPr>
                <w:color w:val="000000"/>
              </w:rPr>
              <w:t>July 2025 – Till Date</w:t>
            </w:r>
          </w:p>
        </w:tc>
      </w:tr>
      <w:tr w:rsidR="002C1B4E" w14:paraId="78B37237" w14:textId="77777777" w:rsidTr="00E915EA">
        <w:trPr>
          <w:jc w:val="center"/>
        </w:trPr>
        <w:tc>
          <w:tcPr>
            <w:tcW w:w="2055" w:type="dxa"/>
            <w:shd w:val="clear" w:color="auto" w:fill="083A6F"/>
          </w:tcPr>
          <w:p w14:paraId="3A8D6713" w14:textId="77777777" w:rsidR="002C1B4E" w:rsidRDefault="002C1B4E" w:rsidP="00E915EA">
            <w:pPr>
              <w:pBdr>
                <w:top w:val="nil"/>
                <w:left w:val="nil"/>
                <w:bottom w:val="nil"/>
                <w:right w:val="nil"/>
                <w:between w:val="nil"/>
              </w:pBdr>
              <w:spacing w:before="60" w:after="60"/>
              <w:rPr>
                <w:b/>
                <w:bCs/>
                <w:color w:val="000000"/>
              </w:rPr>
            </w:pPr>
            <w:r>
              <w:rPr>
                <w:b/>
                <w:bCs/>
                <w:color w:val="000000"/>
              </w:rPr>
              <w:t>Position</w:t>
            </w:r>
          </w:p>
        </w:tc>
        <w:tc>
          <w:tcPr>
            <w:tcW w:w="7380" w:type="dxa"/>
          </w:tcPr>
          <w:p w14:paraId="5DB80C0F" w14:textId="77777777" w:rsidR="002C1B4E" w:rsidRDefault="002C1B4E" w:rsidP="00E915EA">
            <w:pPr>
              <w:pBdr>
                <w:top w:val="nil"/>
                <w:left w:val="nil"/>
                <w:bottom w:val="nil"/>
                <w:right w:val="nil"/>
                <w:between w:val="nil"/>
              </w:pBdr>
              <w:spacing w:before="60" w:after="60"/>
              <w:rPr>
                <w:color w:val="000000"/>
              </w:rPr>
            </w:pPr>
            <w:r>
              <w:rPr>
                <w:b/>
                <w:bCs/>
                <w:color w:val="000000"/>
              </w:rPr>
              <w:t>Manager</w:t>
            </w:r>
            <w:r>
              <w:rPr>
                <w:color w:val="000000"/>
              </w:rPr>
              <w:t>: BODS SME</w:t>
            </w:r>
          </w:p>
        </w:tc>
      </w:tr>
      <w:tr w:rsidR="002C1B4E" w14:paraId="3180DCCA" w14:textId="77777777" w:rsidTr="00E915EA">
        <w:trPr>
          <w:jc w:val="center"/>
        </w:trPr>
        <w:tc>
          <w:tcPr>
            <w:tcW w:w="9435" w:type="dxa"/>
            <w:gridSpan w:val="2"/>
          </w:tcPr>
          <w:p w14:paraId="60FCB5F8" w14:textId="50FC5A2D" w:rsidR="002C1B4E" w:rsidRDefault="002C1B4E" w:rsidP="00E915EA">
            <w:pPr>
              <w:pBdr>
                <w:top w:val="nil"/>
                <w:left w:val="nil"/>
                <w:bottom w:val="nil"/>
                <w:right w:val="nil"/>
                <w:between w:val="nil"/>
              </w:pBdr>
              <w:spacing w:before="240" w:after="120"/>
            </w:pPr>
            <w:r w:rsidRPr="002C1B4E">
              <w:t>Ipsen is a French biopharmaceutical company headquartered in Paris, France, with a focus on </w:t>
            </w:r>
            <w:hyperlink r:id="rId7" w:tooltip="Drug development" w:history="1">
              <w:r w:rsidRPr="002C1B4E">
                <w:t>drug development</w:t>
              </w:r>
            </w:hyperlink>
            <w:r w:rsidRPr="002C1B4E">
              <w:t> and commercialization in three therapeutic areas: </w:t>
            </w:r>
            <w:hyperlink r:id="rId8" w:tooltip="Oncology" w:history="1">
              <w:r w:rsidRPr="002C1B4E">
                <w:t>oncology</w:t>
              </w:r>
            </w:hyperlink>
            <w:r w:rsidRPr="002C1B4E">
              <w:t>, </w:t>
            </w:r>
            <w:hyperlink r:id="rId9" w:tooltip="Rare diseases" w:history="1">
              <w:r w:rsidRPr="002C1B4E">
                <w:t>rare diseases</w:t>
              </w:r>
            </w:hyperlink>
            <w:r w:rsidRPr="002C1B4E">
              <w:t> and neuroscience. Ipsen is one of the world's top 15 biopharmaceutical companies in terms of oncology sales</w:t>
            </w:r>
          </w:p>
          <w:p w14:paraId="63425088" w14:textId="0DC1DB0A" w:rsidR="002C1B4E" w:rsidRDefault="002C1B4E" w:rsidP="00E915EA">
            <w:pPr>
              <w:pBdr>
                <w:top w:val="nil"/>
                <w:left w:val="nil"/>
                <w:bottom w:val="nil"/>
                <w:right w:val="nil"/>
                <w:between w:val="nil"/>
              </w:pBdr>
              <w:spacing w:before="240" w:after="120"/>
              <w:rPr>
                <w:b/>
                <w:bCs/>
                <w:color w:val="000000"/>
              </w:rPr>
            </w:pPr>
            <w:r>
              <w:rPr>
                <w:b/>
                <w:bCs/>
                <w:color w:val="000000"/>
              </w:rPr>
              <w:t>Responsibilities</w:t>
            </w:r>
          </w:p>
          <w:p w14:paraId="02185D9B" w14:textId="7BFD6E43" w:rsidR="002C1B4E" w:rsidRDefault="002C1B4E" w:rsidP="00E915EA">
            <w:pPr>
              <w:numPr>
                <w:ilvl w:val="0"/>
                <w:numId w:val="1"/>
              </w:numPr>
              <w:pBdr>
                <w:top w:val="nil"/>
                <w:left w:val="nil"/>
                <w:bottom w:val="nil"/>
                <w:right w:val="nil"/>
                <w:between w:val="nil"/>
              </w:pBdr>
              <w:tabs>
                <w:tab w:val="left" w:pos="576"/>
              </w:tabs>
            </w:pPr>
            <w:r>
              <w:rPr>
                <w:color w:val="000000"/>
              </w:rPr>
              <w:t>SAP BODS technical lead. Monitor and support production failures with BODS team</w:t>
            </w:r>
          </w:p>
          <w:p w14:paraId="7BCBC1DF" w14:textId="77777777" w:rsidR="002C1B4E" w:rsidRDefault="002C1B4E" w:rsidP="00E915EA">
            <w:pPr>
              <w:numPr>
                <w:ilvl w:val="0"/>
                <w:numId w:val="1"/>
              </w:numPr>
              <w:pBdr>
                <w:top w:val="nil"/>
                <w:left w:val="nil"/>
                <w:bottom w:val="nil"/>
                <w:right w:val="nil"/>
                <w:between w:val="nil"/>
              </w:pBdr>
              <w:tabs>
                <w:tab w:val="left" w:pos="576"/>
              </w:tabs>
              <w:spacing w:before="0"/>
            </w:pPr>
            <w:r>
              <w:rPr>
                <w:color w:val="000000"/>
              </w:rPr>
              <w:t>Requirements gathering, understand them, impact analysis &amp; documentation.</w:t>
            </w:r>
          </w:p>
          <w:p w14:paraId="52D97B8D" w14:textId="77777777" w:rsidR="002C1B4E" w:rsidRDefault="002C1B4E" w:rsidP="00E915EA">
            <w:pPr>
              <w:numPr>
                <w:ilvl w:val="0"/>
                <w:numId w:val="1"/>
              </w:numPr>
              <w:pBdr>
                <w:top w:val="nil"/>
                <w:left w:val="nil"/>
                <w:bottom w:val="nil"/>
                <w:right w:val="nil"/>
                <w:between w:val="nil"/>
              </w:pBdr>
              <w:tabs>
                <w:tab w:val="left" w:pos="576"/>
              </w:tabs>
              <w:spacing w:before="0"/>
            </w:pPr>
            <w:r>
              <w:rPr>
                <w:color w:val="000000"/>
              </w:rPr>
              <w:t>Involve in client meetings and training sessions to get and provide inputs.</w:t>
            </w:r>
          </w:p>
          <w:p w14:paraId="7C65C495" w14:textId="77777777" w:rsidR="002C1B4E" w:rsidRDefault="002C1B4E" w:rsidP="00E915EA">
            <w:pPr>
              <w:numPr>
                <w:ilvl w:val="0"/>
                <w:numId w:val="1"/>
              </w:numPr>
              <w:pBdr>
                <w:top w:val="nil"/>
                <w:left w:val="nil"/>
                <w:bottom w:val="nil"/>
                <w:right w:val="nil"/>
                <w:between w:val="nil"/>
              </w:pBdr>
              <w:tabs>
                <w:tab w:val="left" w:pos="576"/>
              </w:tabs>
              <w:spacing w:before="0"/>
            </w:pPr>
            <w:r>
              <w:rPr>
                <w:color w:val="000000"/>
              </w:rPr>
              <w:t>Coordinating with multiple teams to get the delivery tasks done.</w:t>
            </w:r>
          </w:p>
          <w:p w14:paraId="67338BB3" w14:textId="5FD15FA3" w:rsidR="002C1B4E" w:rsidRDefault="002C1B4E" w:rsidP="00E915EA">
            <w:pPr>
              <w:numPr>
                <w:ilvl w:val="0"/>
                <w:numId w:val="1"/>
              </w:numPr>
              <w:pBdr>
                <w:top w:val="nil"/>
                <w:left w:val="nil"/>
                <w:bottom w:val="nil"/>
                <w:right w:val="nil"/>
                <w:between w:val="nil"/>
              </w:pBdr>
              <w:tabs>
                <w:tab w:val="left" w:pos="576"/>
              </w:tabs>
              <w:spacing w:before="0"/>
            </w:pPr>
            <w:r>
              <w:rPr>
                <w:color w:val="000000"/>
              </w:rPr>
              <w:t>Raising tickets for issues and closing them post fix of issue.</w:t>
            </w:r>
          </w:p>
          <w:p w14:paraId="3F8350BB" w14:textId="77777777" w:rsidR="002C1B4E" w:rsidRDefault="002C1B4E" w:rsidP="00E915EA">
            <w:pPr>
              <w:pBdr>
                <w:top w:val="nil"/>
                <w:left w:val="nil"/>
                <w:bottom w:val="nil"/>
                <w:right w:val="nil"/>
                <w:between w:val="nil"/>
              </w:pBdr>
              <w:tabs>
                <w:tab w:val="left" w:pos="1008"/>
              </w:tabs>
              <w:ind w:left="1008" w:hanging="432"/>
              <w:rPr>
                <w:color w:val="000000"/>
              </w:rPr>
            </w:pPr>
          </w:p>
          <w:p w14:paraId="2BBCF5B2" w14:textId="77777777" w:rsidR="002C1B4E" w:rsidRDefault="002C1B4E" w:rsidP="00E915EA">
            <w:pPr>
              <w:pBdr>
                <w:top w:val="nil"/>
                <w:left w:val="nil"/>
                <w:bottom w:val="nil"/>
                <w:right w:val="nil"/>
                <w:between w:val="nil"/>
              </w:pBdr>
              <w:spacing w:before="240" w:after="120"/>
              <w:rPr>
                <w:b/>
                <w:bCs/>
                <w:color w:val="000000"/>
              </w:rPr>
            </w:pPr>
            <w:r>
              <w:rPr>
                <w:b/>
                <w:bCs/>
                <w:color w:val="000000"/>
              </w:rPr>
              <w:t>Deliverables</w:t>
            </w:r>
          </w:p>
          <w:p w14:paraId="0B2A6663" w14:textId="0206DE74" w:rsidR="002C1B4E" w:rsidRDefault="002C1B4E" w:rsidP="00E915EA">
            <w:pPr>
              <w:numPr>
                <w:ilvl w:val="0"/>
                <w:numId w:val="1"/>
              </w:numPr>
              <w:pBdr>
                <w:top w:val="nil"/>
                <w:left w:val="nil"/>
                <w:bottom w:val="nil"/>
                <w:right w:val="nil"/>
                <w:between w:val="nil"/>
              </w:pBdr>
              <w:tabs>
                <w:tab w:val="left" w:pos="576"/>
              </w:tabs>
            </w:pPr>
            <w:r>
              <w:rPr>
                <w:color w:val="000000"/>
              </w:rPr>
              <w:t>BODS BAU issues and production support.</w:t>
            </w:r>
          </w:p>
          <w:p w14:paraId="74A6AAB2" w14:textId="77777777" w:rsidR="002C1B4E" w:rsidRDefault="002C1B4E" w:rsidP="00E915EA">
            <w:pPr>
              <w:pBdr>
                <w:top w:val="nil"/>
                <w:left w:val="nil"/>
                <w:bottom w:val="nil"/>
                <w:right w:val="nil"/>
                <w:between w:val="nil"/>
              </w:pBdr>
              <w:tabs>
                <w:tab w:val="left" w:pos="576"/>
              </w:tabs>
              <w:spacing w:before="0"/>
              <w:ind w:left="576" w:hanging="432"/>
              <w:rPr>
                <w:color w:val="000000"/>
              </w:rPr>
            </w:pPr>
          </w:p>
          <w:p w14:paraId="38EF5A7D" w14:textId="77777777" w:rsidR="002C1B4E" w:rsidRDefault="002C1B4E" w:rsidP="00E915EA">
            <w:pPr>
              <w:pBdr>
                <w:top w:val="nil"/>
                <w:left w:val="nil"/>
                <w:bottom w:val="nil"/>
                <w:right w:val="nil"/>
                <w:between w:val="nil"/>
              </w:pBdr>
              <w:tabs>
                <w:tab w:val="left" w:pos="576"/>
              </w:tabs>
              <w:spacing w:before="0"/>
              <w:ind w:left="576" w:hanging="432"/>
              <w:rPr>
                <w:b/>
                <w:bCs/>
                <w:color w:val="000000"/>
              </w:rPr>
            </w:pPr>
            <w:r>
              <w:rPr>
                <w:b/>
                <w:bCs/>
                <w:color w:val="000000"/>
              </w:rPr>
              <w:t>Technical Environment</w:t>
            </w:r>
          </w:p>
          <w:p w14:paraId="516F2F92" w14:textId="153CDCA5" w:rsidR="002C1B4E" w:rsidRDefault="002C1B4E" w:rsidP="00E915EA">
            <w:pPr>
              <w:pBdr>
                <w:top w:val="nil"/>
                <w:left w:val="nil"/>
                <w:bottom w:val="nil"/>
                <w:right w:val="nil"/>
                <w:between w:val="nil"/>
              </w:pBdr>
              <w:tabs>
                <w:tab w:val="left" w:pos="576"/>
              </w:tabs>
              <w:spacing w:before="0"/>
              <w:ind w:left="576" w:hanging="432"/>
              <w:rPr>
                <w:color w:val="000000"/>
              </w:rPr>
            </w:pPr>
            <w:r>
              <w:rPr>
                <w:color w:val="000000"/>
              </w:rPr>
              <w:t>BODS 4.3, Oracle/ SQL, SAP ECC, SNOW</w:t>
            </w:r>
          </w:p>
        </w:tc>
      </w:tr>
    </w:tbl>
    <w:p w14:paraId="77030D72" w14:textId="77777777" w:rsidR="002C1B4E" w:rsidRDefault="002C1B4E">
      <w:pPr>
        <w:keepNext/>
        <w:pBdr>
          <w:top w:val="nil"/>
          <w:left w:val="nil"/>
          <w:bottom w:val="nil"/>
          <w:right w:val="nil"/>
          <w:between w:val="nil"/>
        </w:pBdr>
        <w:spacing w:before="240" w:after="120" w:line="276" w:lineRule="auto"/>
        <w:jc w:val="left"/>
        <w:rPr>
          <w:b/>
          <w:bCs/>
          <w:smallCaps/>
          <w:color w:val="1F497D"/>
          <w:sz w:val="24"/>
          <w:szCs w:val="24"/>
        </w:rPr>
      </w:pPr>
    </w:p>
    <w:p w14:paraId="63326BC2" w14:textId="77777777" w:rsidR="00E67C22" w:rsidRDefault="00E67C22"/>
    <w:tbl>
      <w:tblPr>
        <w:tblStyle w:val="a0"/>
        <w:tblW w:w="9435" w:type="dxa"/>
        <w:jc w:val="center"/>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00" w:firstRow="0" w:lastRow="0" w:firstColumn="0" w:lastColumn="0" w:noHBand="0" w:noVBand="1"/>
      </w:tblPr>
      <w:tblGrid>
        <w:gridCol w:w="2055"/>
        <w:gridCol w:w="7380"/>
      </w:tblGrid>
      <w:tr w:rsidR="00E67C22" w14:paraId="045A2F8E" w14:textId="77777777">
        <w:trPr>
          <w:jc w:val="center"/>
        </w:trPr>
        <w:tc>
          <w:tcPr>
            <w:tcW w:w="2055" w:type="dxa"/>
            <w:shd w:val="clear" w:color="auto" w:fill="083A6F"/>
          </w:tcPr>
          <w:p w14:paraId="205CEF95" w14:textId="77777777" w:rsidR="00E67C22" w:rsidRDefault="008B7150">
            <w:pPr>
              <w:pBdr>
                <w:top w:val="nil"/>
                <w:left w:val="nil"/>
                <w:bottom w:val="nil"/>
                <w:right w:val="nil"/>
                <w:between w:val="nil"/>
              </w:pBdr>
              <w:spacing w:before="60" w:after="60"/>
              <w:rPr>
                <w:b/>
                <w:bCs/>
                <w:color w:val="000000"/>
              </w:rPr>
            </w:pPr>
            <w:r>
              <w:rPr>
                <w:b/>
                <w:bCs/>
                <w:color w:val="000000"/>
              </w:rPr>
              <w:t>Company</w:t>
            </w:r>
          </w:p>
        </w:tc>
        <w:tc>
          <w:tcPr>
            <w:tcW w:w="7380" w:type="dxa"/>
          </w:tcPr>
          <w:p w14:paraId="285FF581" w14:textId="77777777" w:rsidR="00E67C22" w:rsidRDefault="008B7150">
            <w:pPr>
              <w:pBdr>
                <w:top w:val="nil"/>
                <w:left w:val="nil"/>
                <w:bottom w:val="nil"/>
                <w:right w:val="nil"/>
                <w:between w:val="nil"/>
              </w:pBdr>
              <w:spacing w:before="60" w:after="60"/>
              <w:rPr>
                <w:color w:val="000000"/>
              </w:rPr>
            </w:pPr>
            <w:r>
              <w:rPr>
                <w:color w:val="000000"/>
              </w:rPr>
              <w:t>BELL client - Contractor</w:t>
            </w:r>
          </w:p>
        </w:tc>
      </w:tr>
      <w:tr w:rsidR="00E67C22" w14:paraId="1BF829B6" w14:textId="77777777">
        <w:trPr>
          <w:jc w:val="center"/>
        </w:trPr>
        <w:tc>
          <w:tcPr>
            <w:tcW w:w="2055" w:type="dxa"/>
            <w:shd w:val="clear" w:color="auto" w:fill="083A6F"/>
          </w:tcPr>
          <w:p w14:paraId="12DF1E53" w14:textId="77777777" w:rsidR="00E67C22" w:rsidRDefault="008B7150">
            <w:pPr>
              <w:pBdr>
                <w:top w:val="nil"/>
                <w:left w:val="nil"/>
                <w:bottom w:val="nil"/>
                <w:right w:val="nil"/>
                <w:between w:val="nil"/>
              </w:pBdr>
              <w:spacing w:before="60" w:after="60"/>
              <w:rPr>
                <w:b/>
                <w:bCs/>
                <w:color w:val="000000"/>
              </w:rPr>
            </w:pPr>
            <w:r>
              <w:rPr>
                <w:b/>
                <w:bCs/>
                <w:color w:val="000000"/>
              </w:rPr>
              <w:t>Duration</w:t>
            </w:r>
          </w:p>
        </w:tc>
        <w:tc>
          <w:tcPr>
            <w:tcW w:w="7380" w:type="dxa"/>
          </w:tcPr>
          <w:p w14:paraId="149B116C" w14:textId="1EC7AE0F" w:rsidR="00E67C22" w:rsidRDefault="008B7150">
            <w:pPr>
              <w:pBdr>
                <w:top w:val="nil"/>
                <w:left w:val="nil"/>
                <w:bottom w:val="nil"/>
                <w:right w:val="nil"/>
                <w:between w:val="nil"/>
              </w:pBdr>
              <w:spacing w:before="60" w:after="60"/>
              <w:rPr>
                <w:color w:val="000000"/>
              </w:rPr>
            </w:pPr>
            <w:r>
              <w:rPr>
                <w:color w:val="000000"/>
              </w:rPr>
              <w:t xml:space="preserve">October 2023 </w:t>
            </w:r>
            <w:r w:rsidR="002C1B4E">
              <w:rPr>
                <w:color w:val="000000"/>
              </w:rPr>
              <w:t>– May 2025</w:t>
            </w:r>
          </w:p>
        </w:tc>
      </w:tr>
      <w:tr w:rsidR="00E67C22" w14:paraId="21BE7084" w14:textId="77777777">
        <w:trPr>
          <w:jc w:val="center"/>
        </w:trPr>
        <w:tc>
          <w:tcPr>
            <w:tcW w:w="2055" w:type="dxa"/>
            <w:shd w:val="clear" w:color="auto" w:fill="083A6F"/>
          </w:tcPr>
          <w:p w14:paraId="1A64FDEA" w14:textId="77777777" w:rsidR="00E67C22" w:rsidRDefault="008B7150">
            <w:pPr>
              <w:pBdr>
                <w:top w:val="nil"/>
                <w:left w:val="nil"/>
                <w:bottom w:val="nil"/>
                <w:right w:val="nil"/>
                <w:between w:val="nil"/>
              </w:pBdr>
              <w:spacing w:before="60" w:after="60"/>
              <w:rPr>
                <w:b/>
                <w:bCs/>
                <w:color w:val="000000"/>
              </w:rPr>
            </w:pPr>
            <w:r>
              <w:rPr>
                <w:b/>
                <w:bCs/>
                <w:color w:val="000000"/>
              </w:rPr>
              <w:t>Position</w:t>
            </w:r>
          </w:p>
        </w:tc>
        <w:tc>
          <w:tcPr>
            <w:tcW w:w="7380" w:type="dxa"/>
          </w:tcPr>
          <w:p w14:paraId="2F6DC8D5" w14:textId="77777777" w:rsidR="00E67C22" w:rsidRDefault="008B7150">
            <w:pPr>
              <w:pBdr>
                <w:top w:val="nil"/>
                <w:left w:val="nil"/>
                <w:bottom w:val="nil"/>
                <w:right w:val="nil"/>
                <w:between w:val="nil"/>
              </w:pBdr>
              <w:spacing w:before="60" w:after="60"/>
              <w:rPr>
                <w:color w:val="000000"/>
              </w:rPr>
            </w:pPr>
            <w:r>
              <w:rPr>
                <w:b/>
                <w:bCs/>
                <w:color w:val="000000"/>
              </w:rPr>
              <w:t>Manager</w:t>
            </w:r>
            <w:r>
              <w:rPr>
                <w:color w:val="000000"/>
              </w:rPr>
              <w:t>: BODS SME</w:t>
            </w:r>
          </w:p>
        </w:tc>
      </w:tr>
      <w:tr w:rsidR="00E67C22" w14:paraId="77CE90F3" w14:textId="77777777">
        <w:trPr>
          <w:jc w:val="center"/>
        </w:trPr>
        <w:tc>
          <w:tcPr>
            <w:tcW w:w="9435" w:type="dxa"/>
            <w:gridSpan w:val="2"/>
          </w:tcPr>
          <w:p w14:paraId="21EF4954" w14:textId="77777777" w:rsidR="00E67C22" w:rsidRDefault="00E67C22">
            <w:pPr>
              <w:spacing w:before="0"/>
              <w:jc w:val="left"/>
            </w:pPr>
            <w:hyperlink r:id="rId10">
              <w:r>
                <w:rPr>
                  <w:rFonts w:ascii="Helvetica Neue" w:eastAsia="Helvetica Neue" w:hAnsi="Helvetica Neue" w:cs="Helvetica Neue"/>
                  <w:color w:val="111111"/>
                  <w:highlight w:val="white"/>
                </w:rPr>
                <w:t xml:space="preserve">Bell Canada </w:t>
              </w:r>
            </w:hyperlink>
            <w:r w:rsidR="008B7150">
              <w:rPr>
                <w:rFonts w:ascii="Helvetica Neue" w:eastAsia="Helvetica Neue" w:hAnsi="Helvetica Neue" w:cs="Helvetica Neue"/>
                <w:color w:val="111111"/>
                <w:highlight w:val="white"/>
              </w:rPr>
              <w:t>del</w:t>
            </w:r>
            <w:r w:rsidR="008B7150">
              <w:rPr>
                <w:rFonts w:ascii="Helvetica Neue" w:eastAsia="Helvetica Neue" w:hAnsi="Helvetica Neue" w:cs="Helvetica Neue"/>
                <w:color w:val="555555"/>
                <w:sz w:val="21"/>
                <w:szCs w:val="21"/>
                <w:highlight w:val="white"/>
              </w:rPr>
              <w:t>ivers a wide range of innovative products and services to consumers, businesses and government customers across Canada by leveraging the power of our world-class wireless and fibre networks. These include mobile data and voice plans for our 4G LTE, 5G and 5G+ wireless networks, Fibe Internet and TV, Wireless Home Internet, residential and business voice services, cloud-based services, mobile edge computing, Internet of Things (IoT) and other business solutions. Bell Media operates media brands, such as C</w:t>
            </w:r>
            <w:r w:rsidR="008B7150">
              <w:rPr>
                <w:rFonts w:ascii="Helvetica Neue" w:eastAsia="Helvetica Neue" w:hAnsi="Helvetica Neue" w:cs="Helvetica Neue"/>
                <w:color w:val="555555"/>
                <w:sz w:val="21"/>
                <w:szCs w:val="21"/>
                <w:highlight w:val="white"/>
              </w:rPr>
              <w:t>TV, RDS, Crave and iHeartRadio</w:t>
            </w:r>
          </w:p>
          <w:p w14:paraId="73DCD907" w14:textId="77777777" w:rsidR="00E67C22" w:rsidRDefault="008B7150">
            <w:pPr>
              <w:pBdr>
                <w:top w:val="nil"/>
                <w:left w:val="nil"/>
                <w:bottom w:val="nil"/>
                <w:right w:val="nil"/>
                <w:between w:val="nil"/>
              </w:pBdr>
              <w:spacing w:before="240" w:after="120"/>
              <w:rPr>
                <w:b/>
                <w:bCs/>
                <w:color w:val="000000"/>
              </w:rPr>
            </w:pPr>
            <w:r>
              <w:rPr>
                <w:b/>
                <w:bCs/>
                <w:color w:val="000000"/>
              </w:rPr>
              <w:t>Responsibilities</w:t>
            </w:r>
          </w:p>
          <w:p w14:paraId="7A7EE69D" w14:textId="77777777" w:rsidR="00E67C22" w:rsidRDefault="008B7150">
            <w:pPr>
              <w:numPr>
                <w:ilvl w:val="0"/>
                <w:numId w:val="1"/>
              </w:numPr>
              <w:pBdr>
                <w:top w:val="nil"/>
                <w:left w:val="nil"/>
                <w:bottom w:val="nil"/>
                <w:right w:val="nil"/>
                <w:between w:val="nil"/>
              </w:pBdr>
              <w:tabs>
                <w:tab w:val="left" w:pos="576"/>
              </w:tabs>
            </w:pPr>
            <w:r>
              <w:rPr>
                <w:color w:val="000000"/>
              </w:rPr>
              <w:t>SAP BODS technical upgrade from BODS on Oracle to BODS on GCP HANA.</w:t>
            </w:r>
          </w:p>
          <w:p w14:paraId="716205A6" w14:textId="77777777" w:rsidR="00E67C22" w:rsidRDefault="008B7150">
            <w:pPr>
              <w:numPr>
                <w:ilvl w:val="0"/>
                <w:numId w:val="1"/>
              </w:numPr>
              <w:pBdr>
                <w:top w:val="nil"/>
                <w:left w:val="nil"/>
                <w:bottom w:val="nil"/>
                <w:right w:val="nil"/>
                <w:between w:val="nil"/>
              </w:pBdr>
              <w:tabs>
                <w:tab w:val="left" w:pos="576"/>
              </w:tabs>
              <w:spacing w:before="0"/>
            </w:pPr>
            <w:r>
              <w:rPr>
                <w:color w:val="000000"/>
              </w:rPr>
              <w:t>Requirements gathering, understand them, impact analysis &amp; documentation.</w:t>
            </w:r>
          </w:p>
          <w:p w14:paraId="587FB1CE" w14:textId="77777777" w:rsidR="00E67C22" w:rsidRDefault="008B7150">
            <w:pPr>
              <w:numPr>
                <w:ilvl w:val="0"/>
                <w:numId w:val="1"/>
              </w:numPr>
              <w:pBdr>
                <w:top w:val="nil"/>
                <w:left w:val="nil"/>
                <w:bottom w:val="nil"/>
                <w:right w:val="nil"/>
                <w:between w:val="nil"/>
              </w:pBdr>
              <w:tabs>
                <w:tab w:val="left" w:pos="576"/>
              </w:tabs>
              <w:spacing w:before="0"/>
            </w:pPr>
            <w:r>
              <w:rPr>
                <w:color w:val="000000"/>
              </w:rPr>
              <w:t>Involve in client meetings and training sessions to get and provide inputs.</w:t>
            </w:r>
          </w:p>
          <w:p w14:paraId="35D51975" w14:textId="77777777" w:rsidR="00E67C22" w:rsidRDefault="008B7150">
            <w:pPr>
              <w:numPr>
                <w:ilvl w:val="0"/>
                <w:numId w:val="1"/>
              </w:numPr>
              <w:pBdr>
                <w:top w:val="nil"/>
                <w:left w:val="nil"/>
                <w:bottom w:val="nil"/>
                <w:right w:val="nil"/>
                <w:between w:val="nil"/>
              </w:pBdr>
              <w:tabs>
                <w:tab w:val="left" w:pos="576"/>
              </w:tabs>
              <w:spacing w:before="0"/>
            </w:pPr>
            <w:r>
              <w:rPr>
                <w:color w:val="000000"/>
              </w:rPr>
              <w:t>Coordinating with multiple teams to get the delivery tasks done.</w:t>
            </w:r>
          </w:p>
          <w:p w14:paraId="4B3E6D61" w14:textId="77777777" w:rsidR="00E67C22" w:rsidRDefault="008B7150">
            <w:pPr>
              <w:numPr>
                <w:ilvl w:val="0"/>
                <w:numId w:val="1"/>
              </w:numPr>
              <w:pBdr>
                <w:top w:val="nil"/>
                <w:left w:val="nil"/>
                <w:bottom w:val="nil"/>
                <w:right w:val="nil"/>
                <w:between w:val="nil"/>
              </w:pBdr>
              <w:tabs>
                <w:tab w:val="left" w:pos="576"/>
              </w:tabs>
              <w:spacing w:before="0"/>
            </w:pPr>
            <w:r>
              <w:rPr>
                <w:color w:val="000000"/>
              </w:rPr>
              <w:t>Raising defect logs for issues and closing them post fix of issue.</w:t>
            </w:r>
          </w:p>
          <w:p w14:paraId="34F6EDD8" w14:textId="77777777" w:rsidR="00E67C22" w:rsidRDefault="00E67C22">
            <w:pPr>
              <w:pBdr>
                <w:top w:val="nil"/>
                <w:left w:val="nil"/>
                <w:bottom w:val="nil"/>
                <w:right w:val="nil"/>
                <w:between w:val="nil"/>
              </w:pBdr>
              <w:tabs>
                <w:tab w:val="left" w:pos="1008"/>
              </w:tabs>
              <w:ind w:left="1008" w:hanging="432"/>
              <w:rPr>
                <w:color w:val="000000"/>
              </w:rPr>
            </w:pPr>
          </w:p>
          <w:p w14:paraId="000F3583" w14:textId="77777777" w:rsidR="00E67C22" w:rsidRDefault="008B7150">
            <w:pPr>
              <w:pBdr>
                <w:top w:val="nil"/>
                <w:left w:val="nil"/>
                <w:bottom w:val="nil"/>
                <w:right w:val="nil"/>
                <w:between w:val="nil"/>
              </w:pBdr>
              <w:spacing w:before="240" w:after="120"/>
              <w:rPr>
                <w:b/>
                <w:bCs/>
                <w:color w:val="000000"/>
              </w:rPr>
            </w:pPr>
            <w:r>
              <w:rPr>
                <w:b/>
                <w:bCs/>
                <w:color w:val="000000"/>
              </w:rPr>
              <w:t>Deliverables</w:t>
            </w:r>
          </w:p>
          <w:p w14:paraId="6284A559" w14:textId="77777777" w:rsidR="00E67C22" w:rsidRDefault="008B7150">
            <w:pPr>
              <w:numPr>
                <w:ilvl w:val="0"/>
                <w:numId w:val="1"/>
              </w:numPr>
              <w:pBdr>
                <w:top w:val="nil"/>
                <w:left w:val="nil"/>
                <w:bottom w:val="nil"/>
                <w:right w:val="nil"/>
                <w:between w:val="nil"/>
              </w:pBdr>
              <w:tabs>
                <w:tab w:val="left" w:pos="576"/>
              </w:tabs>
            </w:pPr>
            <w:r>
              <w:rPr>
                <w:color w:val="000000"/>
              </w:rPr>
              <w:t>BODS migration to cloud GCP along with database.</w:t>
            </w:r>
          </w:p>
          <w:p w14:paraId="15C84178" w14:textId="77777777" w:rsidR="00E67C22" w:rsidRDefault="00E67C22">
            <w:pPr>
              <w:pBdr>
                <w:top w:val="nil"/>
                <w:left w:val="nil"/>
                <w:bottom w:val="nil"/>
                <w:right w:val="nil"/>
                <w:between w:val="nil"/>
              </w:pBdr>
              <w:tabs>
                <w:tab w:val="left" w:pos="576"/>
              </w:tabs>
              <w:spacing w:before="0"/>
              <w:ind w:left="576" w:hanging="432"/>
              <w:rPr>
                <w:color w:val="000000"/>
              </w:rPr>
            </w:pPr>
          </w:p>
          <w:p w14:paraId="3E845C8E" w14:textId="77777777" w:rsidR="00E67C22" w:rsidRDefault="008B7150">
            <w:pPr>
              <w:pBdr>
                <w:top w:val="nil"/>
                <w:left w:val="nil"/>
                <w:bottom w:val="nil"/>
                <w:right w:val="nil"/>
                <w:between w:val="nil"/>
              </w:pBdr>
              <w:tabs>
                <w:tab w:val="left" w:pos="576"/>
              </w:tabs>
              <w:spacing w:before="0"/>
              <w:ind w:left="576" w:hanging="432"/>
              <w:rPr>
                <w:b/>
                <w:bCs/>
                <w:color w:val="000000"/>
              </w:rPr>
            </w:pPr>
            <w:r>
              <w:rPr>
                <w:b/>
                <w:bCs/>
                <w:color w:val="000000"/>
              </w:rPr>
              <w:t>Technical Environment</w:t>
            </w:r>
          </w:p>
          <w:p w14:paraId="76DF83C2" w14:textId="77777777" w:rsidR="00E67C22" w:rsidRDefault="008B7150">
            <w:pPr>
              <w:pBdr>
                <w:top w:val="nil"/>
                <w:left w:val="nil"/>
                <w:bottom w:val="nil"/>
                <w:right w:val="nil"/>
                <w:between w:val="nil"/>
              </w:pBdr>
              <w:tabs>
                <w:tab w:val="left" w:pos="576"/>
              </w:tabs>
              <w:spacing w:before="0"/>
              <w:ind w:left="576" w:hanging="432"/>
              <w:rPr>
                <w:color w:val="000000"/>
              </w:rPr>
            </w:pPr>
            <w:r>
              <w:rPr>
                <w:color w:val="000000"/>
              </w:rPr>
              <w:lastRenderedPageBreak/>
              <w:t>GCP HANA as database, PostgreSQL, SAP HANA STUDIO- Editor/Catalog</w:t>
            </w:r>
            <w:r>
              <w:rPr>
                <w:color w:val="000000"/>
              </w:rPr>
              <w:t>, SAP ECC, SAP S4 HANA, SAP HANA EDITOR/CATALOG, HPALM for defect log, SAP BODS 4.2 SP 14</w:t>
            </w:r>
          </w:p>
        </w:tc>
      </w:tr>
    </w:tbl>
    <w:p w14:paraId="4A9BB4A3" w14:textId="77777777" w:rsidR="00E67C22" w:rsidRDefault="00E67C22"/>
    <w:p w14:paraId="526D9C84" w14:textId="77777777" w:rsidR="00E67C22" w:rsidRDefault="00E67C22"/>
    <w:tbl>
      <w:tblPr>
        <w:tblStyle w:val="a1"/>
        <w:tblW w:w="9435" w:type="dxa"/>
        <w:jc w:val="center"/>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00" w:firstRow="0" w:lastRow="0" w:firstColumn="0" w:lastColumn="0" w:noHBand="0" w:noVBand="1"/>
      </w:tblPr>
      <w:tblGrid>
        <w:gridCol w:w="2055"/>
        <w:gridCol w:w="7380"/>
      </w:tblGrid>
      <w:tr w:rsidR="00E67C22" w14:paraId="44A9BB89" w14:textId="77777777">
        <w:trPr>
          <w:jc w:val="center"/>
        </w:trPr>
        <w:tc>
          <w:tcPr>
            <w:tcW w:w="2055" w:type="dxa"/>
            <w:shd w:val="clear" w:color="auto" w:fill="083A6F"/>
          </w:tcPr>
          <w:p w14:paraId="521A62D9" w14:textId="77777777" w:rsidR="00E67C22" w:rsidRDefault="008B7150">
            <w:pPr>
              <w:pBdr>
                <w:top w:val="nil"/>
                <w:left w:val="nil"/>
                <w:bottom w:val="nil"/>
                <w:right w:val="nil"/>
                <w:between w:val="nil"/>
              </w:pBdr>
              <w:spacing w:before="60" w:after="60"/>
              <w:rPr>
                <w:b/>
                <w:bCs/>
                <w:color w:val="000000"/>
              </w:rPr>
            </w:pPr>
            <w:r>
              <w:rPr>
                <w:b/>
                <w:bCs/>
                <w:color w:val="000000"/>
              </w:rPr>
              <w:t>Company</w:t>
            </w:r>
          </w:p>
        </w:tc>
        <w:tc>
          <w:tcPr>
            <w:tcW w:w="7380" w:type="dxa"/>
          </w:tcPr>
          <w:p w14:paraId="594EF213" w14:textId="77777777" w:rsidR="00E67C22" w:rsidRDefault="008B7150">
            <w:pPr>
              <w:pBdr>
                <w:top w:val="nil"/>
                <w:left w:val="nil"/>
                <w:bottom w:val="nil"/>
                <w:right w:val="nil"/>
                <w:between w:val="nil"/>
              </w:pBdr>
              <w:spacing w:before="60" w:after="60"/>
              <w:rPr>
                <w:color w:val="000000"/>
              </w:rPr>
            </w:pPr>
            <w:r>
              <w:rPr>
                <w:color w:val="000000"/>
              </w:rPr>
              <w:t>Lear Corporation client - Contractor</w:t>
            </w:r>
          </w:p>
        </w:tc>
      </w:tr>
      <w:tr w:rsidR="00E67C22" w14:paraId="57D77C79" w14:textId="77777777">
        <w:trPr>
          <w:jc w:val="center"/>
        </w:trPr>
        <w:tc>
          <w:tcPr>
            <w:tcW w:w="2055" w:type="dxa"/>
            <w:shd w:val="clear" w:color="auto" w:fill="083A6F"/>
          </w:tcPr>
          <w:p w14:paraId="3E8C618B" w14:textId="77777777" w:rsidR="00E67C22" w:rsidRDefault="008B7150">
            <w:pPr>
              <w:pBdr>
                <w:top w:val="nil"/>
                <w:left w:val="nil"/>
                <w:bottom w:val="nil"/>
                <w:right w:val="nil"/>
                <w:between w:val="nil"/>
              </w:pBdr>
              <w:spacing w:before="60" w:after="60"/>
              <w:rPr>
                <w:b/>
                <w:bCs/>
                <w:color w:val="000000"/>
              </w:rPr>
            </w:pPr>
            <w:r>
              <w:rPr>
                <w:b/>
                <w:bCs/>
                <w:color w:val="000000"/>
              </w:rPr>
              <w:t>Duration</w:t>
            </w:r>
          </w:p>
        </w:tc>
        <w:tc>
          <w:tcPr>
            <w:tcW w:w="7380" w:type="dxa"/>
          </w:tcPr>
          <w:p w14:paraId="2A86E51E" w14:textId="77777777" w:rsidR="00E67C22" w:rsidRDefault="008B7150">
            <w:pPr>
              <w:pBdr>
                <w:top w:val="nil"/>
                <w:left w:val="nil"/>
                <w:bottom w:val="nil"/>
                <w:right w:val="nil"/>
                <w:between w:val="nil"/>
              </w:pBdr>
              <w:spacing w:before="60" w:after="60"/>
              <w:rPr>
                <w:color w:val="000000"/>
              </w:rPr>
            </w:pPr>
            <w:r>
              <w:rPr>
                <w:color w:val="000000"/>
              </w:rPr>
              <w:t>Jan 2023 – August 2023</w:t>
            </w:r>
          </w:p>
          <w:p w14:paraId="14107EA7" w14:textId="77777777" w:rsidR="00E67C22" w:rsidRDefault="008B7150">
            <w:pPr>
              <w:pBdr>
                <w:top w:val="nil"/>
                <w:left w:val="nil"/>
                <w:bottom w:val="nil"/>
                <w:right w:val="nil"/>
                <w:between w:val="nil"/>
              </w:pBdr>
              <w:spacing w:before="60" w:after="60"/>
              <w:rPr>
                <w:color w:val="000000"/>
              </w:rPr>
            </w:pPr>
            <w:r>
              <w:rPr>
                <w:color w:val="000000"/>
              </w:rPr>
              <w:t>Was this a full project lifecycle: Y</w:t>
            </w:r>
          </w:p>
        </w:tc>
      </w:tr>
      <w:tr w:rsidR="00E67C22" w14:paraId="22634A64" w14:textId="77777777">
        <w:trPr>
          <w:jc w:val="center"/>
        </w:trPr>
        <w:tc>
          <w:tcPr>
            <w:tcW w:w="2055" w:type="dxa"/>
            <w:shd w:val="clear" w:color="auto" w:fill="083A6F"/>
          </w:tcPr>
          <w:p w14:paraId="00CF0374" w14:textId="77777777" w:rsidR="00E67C22" w:rsidRDefault="008B7150">
            <w:pPr>
              <w:pBdr>
                <w:top w:val="nil"/>
                <w:left w:val="nil"/>
                <w:bottom w:val="nil"/>
                <w:right w:val="nil"/>
                <w:between w:val="nil"/>
              </w:pBdr>
              <w:spacing w:before="60" w:after="60"/>
              <w:rPr>
                <w:b/>
                <w:bCs/>
                <w:color w:val="000000"/>
              </w:rPr>
            </w:pPr>
            <w:r>
              <w:rPr>
                <w:b/>
                <w:bCs/>
                <w:color w:val="000000"/>
              </w:rPr>
              <w:t>Position</w:t>
            </w:r>
          </w:p>
        </w:tc>
        <w:tc>
          <w:tcPr>
            <w:tcW w:w="7380" w:type="dxa"/>
          </w:tcPr>
          <w:p w14:paraId="20C43649" w14:textId="77777777" w:rsidR="00E67C22" w:rsidRDefault="008B7150">
            <w:pPr>
              <w:pBdr>
                <w:top w:val="nil"/>
                <w:left w:val="nil"/>
                <w:bottom w:val="nil"/>
                <w:right w:val="nil"/>
                <w:between w:val="nil"/>
              </w:pBdr>
              <w:spacing w:before="60" w:after="60"/>
              <w:rPr>
                <w:color w:val="000000"/>
              </w:rPr>
            </w:pPr>
            <w:r>
              <w:rPr>
                <w:b/>
                <w:bCs/>
                <w:color w:val="000000"/>
              </w:rPr>
              <w:t>Manager</w:t>
            </w:r>
            <w:r>
              <w:rPr>
                <w:color w:val="000000"/>
              </w:rPr>
              <w:t>: Offshore Delivery Lead/Data Migration/Data Quality Lead</w:t>
            </w:r>
          </w:p>
        </w:tc>
      </w:tr>
      <w:tr w:rsidR="00E67C22" w14:paraId="6F86A8F6" w14:textId="77777777">
        <w:trPr>
          <w:jc w:val="center"/>
        </w:trPr>
        <w:tc>
          <w:tcPr>
            <w:tcW w:w="9435" w:type="dxa"/>
            <w:gridSpan w:val="2"/>
          </w:tcPr>
          <w:p w14:paraId="5629A253" w14:textId="77777777" w:rsidR="00E67C22" w:rsidRDefault="00E67C22">
            <w:pPr>
              <w:spacing w:before="0"/>
              <w:jc w:val="left"/>
            </w:pPr>
            <w:hyperlink r:id="rId11">
              <w:r>
                <w:rPr>
                  <w:rFonts w:ascii="Helvetica Neue" w:eastAsia="Helvetica Neue" w:hAnsi="Helvetica Neue" w:cs="Helvetica Neue"/>
                  <w:color w:val="111111"/>
                  <w:highlight w:val="white"/>
                </w:rPr>
                <w:t>Lear Corporation is an American company that manufactures automotive seating and automotive electrical systems.</w:t>
              </w:r>
            </w:hyperlink>
            <w:r w:rsidR="008B7150">
              <w:t>The major challenge in this project are summarised below:</w:t>
            </w:r>
          </w:p>
          <w:p w14:paraId="164530FF" w14:textId="77777777" w:rsidR="00E67C22" w:rsidRDefault="008B7150">
            <w:pPr>
              <w:pBdr>
                <w:top w:val="nil"/>
                <w:left w:val="nil"/>
                <w:bottom w:val="nil"/>
                <w:right w:val="nil"/>
                <w:between w:val="nil"/>
              </w:pBdr>
              <w:spacing w:before="240" w:after="120"/>
              <w:rPr>
                <w:b/>
                <w:bCs/>
                <w:color w:val="000000"/>
              </w:rPr>
            </w:pPr>
            <w:r>
              <w:rPr>
                <w:b/>
                <w:bCs/>
                <w:color w:val="000000"/>
              </w:rPr>
              <w:t>Responsibilities</w:t>
            </w:r>
          </w:p>
          <w:p w14:paraId="7775528B" w14:textId="77777777" w:rsidR="00E67C22" w:rsidRDefault="008B7150">
            <w:pPr>
              <w:numPr>
                <w:ilvl w:val="0"/>
                <w:numId w:val="1"/>
              </w:numPr>
              <w:pBdr>
                <w:top w:val="nil"/>
                <w:left w:val="nil"/>
                <w:bottom w:val="nil"/>
                <w:right w:val="nil"/>
                <w:between w:val="nil"/>
              </w:pBdr>
              <w:tabs>
                <w:tab w:val="left" w:pos="576"/>
              </w:tabs>
            </w:pPr>
            <w:r>
              <w:rPr>
                <w:color w:val="000000"/>
              </w:rPr>
              <w:t>Requirements gathering, developing data cleansing and data migration strategy</w:t>
            </w:r>
          </w:p>
          <w:p w14:paraId="6AEC8944" w14:textId="77777777" w:rsidR="00E67C22" w:rsidRDefault="008B7150">
            <w:pPr>
              <w:numPr>
                <w:ilvl w:val="0"/>
                <w:numId w:val="1"/>
              </w:numPr>
              <w:pBdr>
                <w:top w:val="nil"/>
                <w:left w:val="nil"/>
                <w:bottom w:val="nil"/>
                <w:right w:val="nil"/>
                <w:between w:val="nil"/>
              </w:pBdr>
              <w:tabs>
                <w:tab w:val="left" w:pos="576"/>
              </w:tabs>
              <w:spacing w:before="0"/>
            </w:pPr>
            <w:r>
              <w:rPr>
                <w:color w:val="000000"/>
              </w:rPr>
              <w:t>Understanding client requirements and transform in ETL solution</w:t>
            </w:r>
          </w:p>
          <w:p w14:paraId="0F5AEFC4" w14:textId="77777777" w:rsidR="00E67C22" w:rsidRDefault="008B7150">
            <w:pPr>
              <w:numPr>
                <w:ilvl w:val="0"/>
                <w:numId w:val="1"/>
              </w:numPr>
              <w:pBdr>
                <w:top w:val="nil"/>
                <w:left w:val="nil"/>
                <w:bottom w:val="nil"/>
                <w:right w:val="nil"/>
                <w:between w:val="nil"/>
              </w:pBdr>
              <w:tabs>
                <w:tab w:val="left" w:pos="576"/>
              </w:tabs>
              <w:spacing w:before="0"/>
            </w:pPr>
            <w:r>
              <w:rPr>
                <w:color w:val="000000"/>
              </w:rPr>
              <w:t>Offshore delivery lead handling complex objects and leading team of 6 offshore members assisting them in understanding and designing complex ETL programs</w:t>
            </w:r>
          </w:p>
          <w:p w14:paraId="2EACE1A2" w14:textId="77777777" w:rsidR="00E67C22" w:rsidRDefault="008B7150">
            <w:pPr>
              <w:numPr>
                <w:ilvl w:val="0"/>
                <w:numId w:val="1"/>
              </w:numPr>
              <w:pBdr>
                <w:top w:val="nil"/>
                <w:left w:val="nil"/>
                <w:bottom w:val="nil"/>
                <w:right w:val="nil"/>
                <w:between w:val="nil"/>
              </w:pBdr>
              <w:tabs>
                <w:tab w:val="left" w:pos="576"/>
              </w:tabs>
              <w:spacing w:before="0"/>
            </w:pPr>
            <w:r>
              <w:rPr>
                <w:color w:val="000000"/>
              </w:rPr>
              <w:t>Involve in client meetings and training sessions to get and provide inputs.</w:t>
            </w:r>
          </w:p>
          <w:p w14:paraId="3958DCDE" w14:textId="77777777" w:rsidR="00E67C22" w:rsidRDefault="008B7150">
            <w:pPr>
              <w:numPr>
                <w:ilvl w:val="0"/>
                <w:numId w:val="1"/>
              </w:numPr>
              <w:pBdr>
                <w:top w:val="nil"/>
                <w:left w:val="nil"/>
                <w:bottom w:val="nil"/>
                <w:right w:val="nil"/>
                <w:between w:val="nil"/>
              </w:pBdr>
              <w:tabs>
                <w:tab w:val="left" w:pos="576"/>
              </w:tabs>
              <w:spacing w:before="0"/>
            </w:pPr>
            <w:r>
              <w:rPr>
                <w:color w:val="000000"/>
              </w:rPr>
              <w:t>Coordinating with multiple teams to get the delivery tasks done.</w:t>
            </w:r>
          </w:p>
          <w:p w14:paraId="211E0266" w14:textId="77777777" w:rsidR="00E67C22" w:rsidRDefault="008B7150">
            <w:pPr>
              <w:numPr>
                <w:ilvl w:val="0"/>
                <w:numId w:val="1"/>
              </w:numPr>
              <w:pBdr>
                <w:top w:val="nil"/>
                <w:left w:val="nil"/>
                <w:bottom w:val="nil"/>
                <w:right w:val="nil"/>
                <w:between w:val="nil"/>
              </w:pBdr>
              <w:tabs>
                <w:tab w:val="left" w:pos="576"/>
              </w:tabs>
              <w:spacing w:before="0"/>
            </w:pPr>
            <w:r>
              <w:rPr>
                <w:color w:val="000000"/>
              </w:rPr>
              <w:t>Raising defect logs for issues and closing them post fix of issue.</w:t>
            </w:r>
          </w:p>
          <w:p w14:paraId="174EBD0D" w14:textId="77777777" w:rsidR="00E67C22" w:rsidRDefault="00E67C22">
            <w:pPr>
              <w:pBdr>
                <w:top w:val="nil"/>
                <w:left w:val="nil"/>
                <w:bottom w:val="nil"/>
                <w:right w:val="nil"/>
                <w:between w:val="nil"/>
              </w:pBdr>
              <w:tabs>
                <w:tab w:val="left" w:pos="1008"/>
              </w:tabs>
              <w:ind w:left="1008" w:hanging="432"/>
              <w:rPr>
                <w:color w:val="000000"/>
              </w:rPr>
            </w:pPr>
          </w:p>
          <w:p w14:paraId="42B765D4" w14:textId="77777777" w:rsidR="00E67C22" w:rsidRDefault="008B7150">
            <w:pPr>
              <w:pBdr>
                <w:top w:val="nil"/>
                <w:left w:val="nil"/>
                <w:bottom w:val="nil"/>
                <w:right w:val="nil"/>
                <w:between w:val="nil"/>
              </w:pBdr>
              <w:spacing w:before="240" w:after="120"/>
              <w:rPr>
                <w:b/>
                <w:bCs/>
                <w:color w:val="000000"/>
              </w:rPr>
            </w:pPr>
            <w:r>
              <w:rPr>
                <w:b/>
                <w:bCs/>
                <w:color w:val="000000"/>
              </w:rPr>
              <w:t>Deliverables</w:t>
            </w:r>
          </w:p>
          <w:p w14:paraId="10CA4225" w14:textId="1EA38931" w:rsidR="00E67C22" w:rsidRDefault="008B7150">
            <w:pPr>
              <w:numPr>
                <w:ilvl w:val="0"/>
                <w:numId w:val="1"/>
              </w:numPr>
              <w:pBdr>
                <w:top w:val="nil"/>
                <w:left w:val="nil"/>
                <w:bottom w:val="nil"/>
                <w:right w:val="nil"/>
                <w:between w:val="nil"/>
              </w:pBdr>
              <w:tabs>
                <w:tab w:val="left" w:pos="576"/>
              </w:tabs>
            </w:pPr>
            <w:r>
              <w:rPr>
                <w:color w:val="000000"/>
              </w:rPr>
              <w:t>Complex programs for 29 objects like Customer Master, Vendor Master, Bank Master,Customer/Vendor Roles, Purchase Org, Sales Org, Partner Functions etc  with good quality of code and data.</w:t>
            </w:r>
          </w:p>
          <w:p w14:paraId="3A584DE6" w14:textId="77777777" w:rsidR="00E67C22" w:rsidRDefault="00E67C22">
            <w:pPr>
              <w:pBdr>
                <w:top w:val="nil"/>
                <w:left w:val="nil"/>
                <w:bottom w:val="nil"/>
                <w:right w:val="nil"/>
                <w:between w:val="nil"/>
              </w:pBdr>
              <w:tabs>
                <w:tab w:val="left" w:pos="576"/>
              </w:tabs>
              <w:spacing w:before="0"/>
              <w:ind w:left="576" w:hanging="432"/>
              <w:rPr>
                <w:color w:val="000000"/>
              </w:rPr>
            </w:pPr>
          </w:p>
          <w:p w14:paraId="68B13CD4" w14:textId="77777777" w:rsidR="00E67C22" w:rsidRDefault="008B7150">
            <w:pPr>
              <w:pBdr>
                <w:top w:val="nil"/>
                <w:left w:val="nil"/>
                <w:bottom w:val="nil"/>
                <w:right w:val="nil"/>
                <w:between w:val="nil"/>
              </w:pBdr>
              <w:tabs>
                <w:tab w:val="left" w:pos="576"/>
              </w:tabs>
              <w:spacing w:before="0"/>
              <w:ind w:left="576" w:hanging="432"/>
              <w:rPr>
                <w:b/>
                <w:bCs/>
                <w:color w:val="000000"/>
              </w:rPr>
            </w:pPr>
            <w:r>
              <w:rPr>
                <w:b/>
                <w:bCs/>
                <w:color w:val="000000"/>
              </w:rPr>
              <w:t>Technical Environment</w:t>
            </w:r>
          </w:p>
          <w:p w14:paraId="72778DC5" w14:textId="25098739" w:rsidR="00E67C22" w:rsidRDefault="008B7150">
            <w:pPr>
              <w:pBdr>
                <w:top w:val="nil"/>
                <w:left w:val="nil"/>
                <w:bottom w:val="nil"/>
                <w:right w:val="nil"/>
                <w:between w:val="nil"/>
              </w:pBdr>
              <w:tabs>
                <w:tab w:val="left" w:pos="576"/>
              </w:tabs>
              <w:spacing w:before="0"/>
              <w:ind w:left="576" w:hanging="432"/>
              <w:rPr>
                <w:color w:val="000000"/>
              </w:rPr>
            </w:pPr>
            <w:r>
              <w:rPr>
                <w:color w:val="000000"/>
              </w:rPr>
              <w:t>SAP HANA as database, SAP HANA STUDIO- Editor/Catalog, SAP ECC, SAP S4 HANA, SAP HANA EDITOR/CATALOG, HPALM for defect log</w:t>
            </w:r>
          </w:p>
        </w:tc>
      </w:tr>
    </w:tbl>
    <w:p w14:paraId="1C0CE2E0" w14:textId="77777777" w:rsidR="00E67C22" w:rsidRDefault="00E67C22"/>
    <w:p w14:paraId="35686871" w14:textId="77777777" w:rsidR="00E67C22" w:rsidRDefault="00E67C22"/>
    <w:p w14:paraId="017B9251" w14:textId="77777777" w:rsidR="00E67C22" w:rsidRDefault="00E67C22"/>
    <w:tbl>
      <w:tblPr>
        <w:tblStyle w:val="a2"/>
        <w:tblW w:w="9435" w:type="dxa"/>
        <w:jc w:val="center"/>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00" w:firstRow="0" w:lastRow="0" w:firstColumn="0" w:lastColumn="0" w:noHBand="0" w:noVBand="1"/>
      </w:tblPr>
      <w:tblGrid>
        <w:gridCol w:w="2055"/>
        <w:gridCol w:w="7380"/>
      </w:tblGrid>
      <w:tr w:rsidR="00E67C22" w14:paraId="415F2F72" w14:textId="77777777">
        <w:trPr>
          <w:jc w:val="center"/>
        </w:trPr>
        <w:tc>
          <w:tcPr>
            <w:tcW w:w="2055" w:type="dxa"/>
            <w:shd w:val="clear" w:color="auto" w:fill="083A6F"/>
          </w:tcPr>
          <w:p w14:paraId="7CA8EA0A" w14:textId="77777777" w:rsidR="00E67C22" w:rsidRDefault="008B7150">
            <w:pPr>
              <w:pBdr>
                <w:top w:val="nil"/>
                <w:left w:val="nil"/>
                <w:bottom w:val="nil"/>
                <w:right w:val="nil"/>
                <w:between w:val="nil"/>
              </w:pBdr>
              <w:spacing w:before="60" w:after="60"/>
              <w:rPr>
                <w:b/>
                <w:bCs/>
                <w:color w:val="000000"/>
              </w:rPr>
            </w:pPr>
            <w:r>
              <w:rPr>
                <w:b/>
                <w:bCs/>
                <w:color w:val="000000"/>
              </w:rPr>
              <w:t>Company</w:t>
            </w:r>
          </w:p>
        </w:tc>
        <w:tc>
          <w:tcPr>
            <w:tcW w:w="7380" w:type="dxa"/>
          </w:tcPr>
          <w:p w14:paraId="77277FCF" w14:textId="77777777" w:rsidR="00E67C22" w:rsidRDefault="008B7150">
            <w:pPr>
              <w:pBdr>
                <w:top w:val="nil"/>
                <w:left w:val="nil"/>
                <w:bottom w:val="nil"/>
                <w:right w:val="nil"/>
                <w:between w:val="nil"/>
              </w:pBdr>
              <w:spacing w:before="60" w:after="60"/>
              <w:rPr>
                <w:color w:val="000000"/>
              </w:rPr>
            </w:pPr>
            <w:r>
              <w:rPr>
                <w:color w:val="000000"/>
              </w:rPr>
              <w:t>Chevron client -  Contractor</w:t>
            </w:r>
          </w:p>
        </w:tc>
      </w:tr>
      <w:tr w:rsidR="00E67C22" w14:paraId="230120AE" w14:textId="77777777">
        <w:trPr>
          <w:jc w:val="center"/>
        </w:trPr>
        <w:tc>
          <w:tcPr>
            <w:tcW w:w="2055" w:type="dxa"/>
            <w:shd w:val="clear" w:color="auto" w:fill="083A6F"/>
          </w:tcPr>
          <w:p w14:paraId="7BABFD01" w14:textId="77777777" w:rsidR="00E67C22" w:rsidRDefault="008B7150">
            <w:pPr>
              <w:pBdr>
                <w:top w:val="nil"/>
                <w:left w:val="nil"/>
                <w:bottom w:val="nil"/>
                <w:right w:val="nil"/>
                <w:between w:val="nil"/>
              </w:pBdr>
              <w:spacing w:before="60" w:after="60"/>
              <w:rPr>
                <w:b/>
                <w:bCs/>
                <w:color w:val="000000"/>
              </w:rPr>
            </w:pPr>
            <w:r>
              <w:rPr>
                <w:b/>
                <w:bCs/>
                <w:color w:val="000000"/>
              </w:rPr>
              <w:t>Duration</w:t>
            </w:r>
          </w:p>
        </w:tc>
        <w:tc>
          <w:tcPr>
            <w:tcW w:w="7380" w:type="dxa"/>
          </w:tcPr>
          <w:p w14:paraId="10161257" w14:textId="77777777" w:rsidR="00E67C22" w:rsidRDefault="008B7150">
            <w:pPr>
              <w:pBdr>
                <w:top w:val="nil"/>
                <w:left w:val="nil"/>
                <w:bottom w:val="nil"/>
                <w:right w:val="nil"/>
                <w:between w:val="nil"/>
              </w:pBdr>
              <w:spacing w:before="60" w:after="60"/>
              <w:rPr>
                <w:color w:val="000000"/>
              </w:rPr>
            </w:pPr>
            <w:r>
              <w:rPr>
                <w:color w:val="000000"/>
              </w:rPr>
              <w:t xml:space="preserve">April 2022 – </w:t>
            </w:r>
            <w:r>
              <w:t>Dec 2022</w:t>
            </w:r>
          </w:p>
          <w:p w14:paraId="39CA5A90" w14:textId="77777777" w:rsidR="00E67C22" w:rsidRDefault="008B7150">
            <w:pPr>
              <w:pBdr>
                <w:top w:val="nil"/>
                <w:left w:val="nil"/>
                <w:bottom w:val="nil"/>
                <w:right w:val="nil"/>
                <w:between w:val="nil"/>
              </w:pBdr>
              <w:spacing w:before="60" w:after="60"/>
              <w:rPr>
                <w:color w:val="000000"/>
              </w:rPr>
            </w:pPr>
            <w:r>
              <w:rPr>
                <w:color w:val="000000"/>
              </w:rPr>
              <w:t>Was this a full project lifecycle: Y</w:t>
            </w:r>
          </w:p>
        </w:tc>
      </w:tr>
      <w:tr w:rsidR="00E67C22" w14:paraId="518C85C8" w14:textId="77777777">
        <w:trPr>
          <w:jc w:val="center"/>
        </w:trPr>
        <w:tc>
          <w:tcPr>
            <w:tcW w:w="2055" w:type="dxa"/>
            <w:shd w:val="clear" w:color="auto" w:fill="083A6F"/>
          </w:tcPr>
          <w:p w14:paraId="7D4F68EE" w14:textId="77777777" w:rsidR="00E67C22" w:rsidRDefault="008B7150">
            <w:pPr>
              <w:pBdr>
                <w:top w:val="nil"/>
                <w:left w:val="nil"/>
                <w:bottom w:val="nil"/>
                <w:right w:val="nil"/>
                <w:between w:val="nil"/>
              </w:pBdr>
              <w:spacing w:before="60" w:after="60"/>
              <w:rPr>
                <w:b/>
                <w:bCs/>
                <w:color w:val="000000"/>
              </w:rPr>
            </w:pPr>
            <w:r>
              <w:rPr>
                <w:b/>
                <w:bCs/>
                <w:color w:val="000000"/>
              </w:rPr>
              <w:t>Position</w:t>
            </w:r>
          </w:p>
        </w:tc>
        <w:tc>
          <w:tcPr>
            <w:tcW w:w="7380" w:type="dxa"/>
          </w:tcPr>
          <w:p w14:paraId="6A797BBA" w14:textId="77777777" w:rsidR="00E67C22" w:rsidRDefault="008B7150">
            <w:pPr>
              <w:pBdr>
                <w:top w:val="nil"/>
                <w:left w:val="nil"/>
                <w:bottom w:val="nil"/>
                <w:right w:val="nil"/>
                <w:between w:val="nil"/>
              </w:pBdr>
              <w:spacing w:before="60" w:after="60"/>
              <w:rPr>
                <w:color w:val="000000"/>
              </w:rPr>
            </w:pPr>
            <w:r>
              <w:rPr>
                <w:b/>
                <w:bCs/>
                <w:color w:val="000000"/>
              </w:rPr>
              <w:t>Manager</w:t>
            </w:r>
            <w:r>
              <w:rPr>
                <w:color w:val="000000"/>
              </w:rPr>
              <w:t>: BODS Delivery Lead(SDM)/Data Migration/Data Quality Lead</w:t>
            </w:r>
          </w:p>
        </w:tc>
      </w:tr>
      <w:tr w:rsidR="00E67C22" w14:paraId="48D91E54" w14:textId="77777777">
        <w:trPr>
          <w:jc w:val="center"/>
        </w:trPr>
        <w:tc>
          <w:tcPr>
            <w:tcW w:w="9435" w:type="dxa"/>
            <w:gridSpan w:val="2"/>
          </w:tcPr>
          <w:p w14:paraId="16F52320" w14:textId="77777777" w:rsidR="00E67C22" w:rsidRDefault="008B7150">
            <w:r>
              <w:t xml:space="preserve">Chevron Philips is </w:t>
            </w:r>
            <w:r>
              <w:rPr>
                <w:color w:val="222222"/>
              </w:rPr>
              <w:t>a US based petro chemical company.</w:t>
            </w:r>
            <w:r>
              <w:t>The major challenge in this project are summarised below:</w:t>
            </w:r>
          </w:p>
          <w:p w14:paraId="55513174" w14:textId="77777777" w:rsidR="00E67C22" w:rsidRDefault="008B7150">
            <w:pPr>
              <w:pBdr>
                <w:top w:val="nil"/>
                <w:left w:val="nil"/>
                <w:bottom w:val="nil"/>
                <w:right w:val="nil"/>
                <w:between w:val="nil"/>
              </w:pBdr>
              <w:spacing w:before="240" w:after="120"/>
              <w:rPr>
                <w:b/>
                <w:bCs/>
                <w:color w:val="000000"/>
              </w:rPr>
            </w:pPr>
            <w:r>
              <w:rPr>
                <w:b/>
                <w:bCs/>
                <w:color w:val="000000"/>
              </w:rPr>
              <w:t>Responsibilities</w:t>
            </w:r>
          </w:p>
          <w:p w14:paraId="26E31D23" w14:textId="77777777" w:rsidR="00E67C22" w:rsidRDefault="008B7150">
            <w:pPr>
              <w:numPr>
                <w:ilvl w:val="0"/>
                <w:numId w:val="1"/>
              </w:numPr>
              <w:pBdr>
                <w:top w:val="nil"/>
                <w:left w:val="nil"/>
                <w:bottom w:val="nil"/>
                <w:right w:val="nil"/>
                <w:between w:val="nil"/>
              </w:pBdr>
              <w:tabs>
                <w:tab w:val="left" w:pos="576"/>
              </w:tabs>
            </w:pPr>
            <w:r>
              <w:rPr>
                <w:color w:val="000000"/>
              </w:rPr>
              <w:t xml:space="preserve">Working as </w:t>
            </w:r>
            <w:r>
              <w:t>BODS deve</w:t>
            </w:r>
            <w:r>
              <w:rPr>
                <w:color w:val="000000"/>
              </w:rPr>
              <w:t>loper and lead .</w:t>
            </w:r>
          </w:p>
          <w:p w14:paraId="71E19410" w14:textId="77777777" w:rsidR="00E67C22" w:rsidRDefault="008B7150">
            <w:pPr>
              <w:numPr>
                <w:ilvl w:val="0"/>
                <w:numId w:val="1"/>
              </w:numPr>
              <w:pBdr>
                <w:top w:val="nil"/>
                <w:left w:val="nil"/>
                <w:bottom w:val="nil"/>
                <w:right w:val="nil"/>
                <w:between w:val="nil"/>
              </w:pBdr>
              <w:tabs>
                <w:tab w:val="left" w:pos="576"/>
              </w:tabs>
              <w:spacing w:before="0"/>
            </w:pPr>
            <w:r>
              <w:rPr>
                <w:color w:val="000000"/>
              </w:rPr>
              <w:t>Support team in understanding the complex business scenarios and converting them as solution with good quality.</w:t>
            </w:r>
          </w:p>
          <w:p w14:paraId="75FA2D89" w14:textId="77777777" w:rsidR="00E67C22" w:rsidRDefault="008B7150">
            <w:pPr>
              <w:numPr>
                <w:ilvl w:val="0"/>
                <w:numId w:val="1"/>
              </w:numPr>
              <w:pBdr>
                <w:top w:val="nil"/>
                <w:left w:val="nil"/>
                <w:bottom w:val="nil"/>
                <w:right w:val="nil"/>
                <w:between w:val="nil"/>
              </w:pBdr>
              <w:tabs>
                <w:tab w:val="left" w:pos="576"/>
              </w:tabs>
              <w:spacing w:before="0"/>
            </w:pPr>
            <w:r>
              <w:rPr>
                <w:color w:val="000000"/>
              </w:rPr>
              <w:t>Involve in client meetings and training sessions to get and provide inputs.</w:t>
            </w:r>
          </w:p>
          <w:p w14:paraId="19B1C733" w14:textId="77777777" w:rsidR="00E67C22" w:rsidRDefault="008B7150">
            <w:pPr>
              <w:numPr>
                <w:ilvl w:val="0"/>
                <w:numId w:val="1"/>
              </w:numPr>
              <w:pBdr>
                <w:top w:val="nil"/>
                <w:left w:val="nil"/>
                <w:bottom w:val="nil"/>
                <w:right w:val="nil"/>
                <w:between w:val="nil"/>
              </w:pBdr>
              <w:tabs>
                <w:tab w:val="left" w:pos="576"/>
              </w:tabs>
              <w:spacing w:before="0"/>
            </w:pPr>
            <w:r>
              <w:rPr>
                <w:color w:val="000000"/>
              </w:rPr>
              <w:t>Coordinating with multiple teams to get the delivery tasks done.</w:t>
            </w:r>
          </w:p>
          <w:p w14:paraId="5433AEB1" w14:textId="77777777" w:rsidR="00E67C22" w:rsidRDefault="00E67C22">
            <w:pPr>
              <w:pBdr>
                <w:top w:val="nil"/>
                <w:left w:val="nil"/>
                <w:bottom w:val="nil"/>
                <w:right w:val="nil"/>
                <w:between w:val="nil"/>
              </w:pBdr>
              <w:tabs>
                <w:tab w:val="left" w:pos="1008"/>
              </w:tabs>
              <w:ind w:left="1008" w:hanging="432"/>
              <w:rPr>
                <w:color w:val="000000"/>
              </w:rPr>
            </w:pPr>
          </w:p>
          <w:p w14:paraId="5DC19ADC" w14:textId="77777777" w:rsidR="00E67C22" w:rsidRDefault="008B7150">
            <w:pPr>
              <w:pBdr>
                <w:top w:val="nil"/>
                <w:left w:val="nil"/>
                <w:bottom w:val="nil"/>
                <w:right w:val="nil"/>
                <w:between w:val="nil"/>
              </w:pBdr>
              <w:spacing w:before="240" w:after="120"/>
              <w:rPr>
                <w:b/>
                <w:bCs/>
                <w:color w:val="000000"/>
              </w:rPr>
            </w:pPr>
            <w:r>
              <w:rPr>
                <w:b/>
                <w:bCs/>
                <w:color w:val="000000"/>
              </w:rPr>
              <w:t>Deliverables</w:t>
            </w:r>
          </w:p>
          <w:p w14:paraId="675ECC9A" w14:textId="77777777" w:rsidR="00E67C22" w:rsidRDefault="008B7150">
            <w:pPr>
              <w:numPr>
                <w:ilvl w:val="0"/>
                <w:numId w:val="1"/>
              </w:numPr>
              <w:pBdr>
                <w:top w:val="nil"/>
                <w:left w:val="nil"/>
                <w:bottom w:val="nil"/>
                <w:right w:val="nil"/>
                <w:between w:val="nil"/>
              </w:pBdr>
              <w:tabs>
                <w:tab w:val="left" w:pos="576"/>
              </w:tabs>
            </w:pPr>
            <w:r>
              <w:rPr>
                <w:color w:val="000000"/>
              </w:rPr>
              <w:lastRenderedPageBreak/>
              <w:t>SAP Data Services</w:t>
            </w:r>
            <w:r>
              <w:t xml:space="preserve"> </w:t>
            </w:r>
            <w:r>
              <w:rPr>
                <w:color w:val="000000"/>
              </w:rPr>
              <w:t xml:space="preserve"> Lead, assessing the data quality of new incoming projects requirements.</w:t>
            </w:r>
          </w:p>
          <w:p w14:paraId="3ADC1240" w14:textId="77777777" w:rsidR="00E67C22" w:rsidRDefault="008B7150">
            <w:pPr>
              <w:numPr>
                <w:ilvl w:val="0"/>
                <w:numId w:val="1"/>
              </w:numPr>
              <w:pBdr>
                <w:top w:val="nil"/>
                <w:left w:val="nil"/>
                <w:bottom w:val="nil"/>
                <w:right w:val="nil"/>
                <w:between w:val="nil"/>
              </w:pBdr>
              <w:tabs>
                <w:tab w:val="left" w:pos="576"/>
              </w:tabs>
              <w:spacing w:before="0"/>
            </w:pPr>
            <w:r>
              <w:rPr>
                <w:color w:val="000000"/>
              </w:rPr>
              <w:t>SAP Data Migration Lead – Leading Customer Master, Material Master etc</w:t>
            </w:r>
          </w:p>
          <w:p w14:paraId="27B50714" w14:textId="77777777" w:rsidR="00E67C22" w:rsidRDefault="00E67C22">
            <w:pPr>
              <w:pBdr>
                <w:top w:val="nil"/>
                <w:left w:val="nil"/>
                <w:bottom w:val="nil"/>
                <w:right w:val="nil"/>
                <w:between w:val="nil"/>
              </w:pBdr>
              <w:tabs>
                <w:tab w:val="left" w:pos="576"/>
              </w:tabs>
              <w:spacing w:before="0"/>
              <w:ind w:left="576" w:hanging="432"/>
              <w:rPr>
                <w:color w:val="000000"/>
              </w:rPr>
            </w:pPr>
          </w:p>
          <w:p w14:paraId="66DD5E55" w14:textId="77777777" w:rsidR="00E67C22" w:rsidRDefault="00E67C22">
            <w:pPr>
              <w:pBdr>
                <w:top w:val="nil"/>
                <w:left w:val="nil"/>
                <w:bottom w:val="nil"/>
                <w:right w:val="nil"/>
                <w:between w:val="nil"/>
              </w:pBdr>
              <w:tabs>
                <w:tab w:val="left" w:pos="576"/>
              </w:tabs>
              <w:spacing w:before="0"/>
              <w:ind w:left="576" w:hanging="432"/>
              <w:rPr>
                <w:color w:val="000000"/>
              </w:rPr>
            </w:pPr>
          </w:p>
          <w:p w14:paraId="5578DB70" w14:textId="77777777" w:rsidR="00E67C22" w:rsidRDefault="008B7150">
            <w:pPr>
              <w:pBdr>
                <w:top w:val="nil"/>
                <w:left w:val="nil"/>
                <w:bottom w:val="nil"/>
                <w:right w:val="nil"/>
                <w:between w:val="nil"/>
              </w:pBdr>
              <w:tabs>
                <w:tab w:val="left" w:pos="576"/>
              </w:tabs>
              <w:spacing w:before="0"/>
              <w:ind w:left="576" w:hanging="432"/>
              <w:rPr>
                <w:b/>
                <w:bCs/>
                <w:color w:val="000000"/>
              </w:rPr>
            </w:pPr>
            <w:r>
              <w:rPr>
                <w:b/>
                <w:bCs/>
                <w:color w:val="000000"/>
              </w:rPr>
              <w:t>Technical Environment</w:t>
            </w:r>
          </w:p>
          <w:p w14:paraId="18873B7F" w14:textId="77777777" w:rsidR="00E67C22" w:rsidRDefault="00E67C22">
            <w:pPr>
              <w:pBdr>
                <w:top w:val="nil"/>
                <w:left w:val="nil"/>
                <w:bottom w:val="nil"/>
                <w:right w:val="nil"/>
                <w:between w:val="nil"/>
              </w:pBdr>
              <w:tabs>
                <w:tab w:val="left" w:pos="576"/>
              </w:tabs>
              <w:spacing w:before="0"/>
              <w:ind w:left="576" w:hanging="432"/>
              <w:rPr>
                <w:b/>
                <w:bCs/>
                <w:color w:val="000000"/>
              </w:rPr>
            </w:pPr>
          </w:p>
          <w:p w14:paraId="17022884" w14:textId="1224CE16" w:rsidR="00E67C22" w:rsidRDefault="008B7150">
            <w:pPr>
              <w:pBdr>
                <w:top w:val="nil"/>
                <w:left w:val="nil"/>
                <w:bottom w:val="nil"/>
                <w:right w:val="nil"/>
                <w:between w:val="nil"/>
              </w:pBdr>
              <w:tabs>
                <w:tab w:val="left" w:pos="576"/>
              </w:tabs>
              <w:spacing w:before="0"/>
              <w:ind w:left="576" w:hanging="432"/>
              <w:rPr>
                <w:color w:val="000000"/>
              </w:rPr>
            </w:pPr>
            <w:r>
              <w:rPr>
                <w:color w:val="000000"/>
              </w:rPr>
              <w:t>SAP Data Services 4.2, SAP HANA as database, SAP HANA STUDIO- Editor/Catalog, SAP ECC, SAP S4 HANA,</w:t>
            </w:r>
            <w:r w:rsidR="002C1B4E">
              <w:rPr>
                <w:color w:val="000000"/>
              </w:rPr>
              <w:t xml:space="preserve"> </w:t>
            </w:r>
            <w:r>
              <w:rPr>
                <w:color w:val="000000"/>
              </w:rPr>
              <w:t>SAP HANA EDITOR/CATALOG</w:t>
            </w:r>
          </w:p>
        </w:tc>
      </w:tr>
    </w:tbl>
    <w:p w14:paraId="4C6D5634" w14:textId="77777777" w:rsidR="00E67C22" w:rsidRDefault="00E67C22"/>
    <w:p w14:paraId="1990F2FE" w14:textId="77777777" w:rsidR="00E67C22" w:rsidRDefault="00E67C22"/>
    <w:p w14:paraId="68C6B58A" w14:textId="77777777" w:rsidR="00E67C22" w:rsidRDefault="00E67C22"/>
    <w:tbl>
      <w:tblPr>
        <w:tblStyle w:val="a3"/>
        <w:tblW w:w="9435" w:type="dxa"/>
        <w:jc w:val="center"/>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00" w:firstRow="0" w:lastRow="0" w:firstColumn="0" w:lastColumn="0" w:noHBand="0" w:noVBand="1"/>
      </w:tblPr>
      <w:tblGrid>
        <w:gridCol w:w="2055"/>
        <w:gridCol w:w="7380"/>
      </w:tblGrid>
      <w:tr w:rsidR="00E67C22" w14:paraId="260D3571" w14:textId="77777777">
        <w:trPr>
          <w:jc w:val="center"/>
        </w:trPr>
        <w:tc>
          <w:tcPr>
            <w:tcW w:w="2055" w:type="dxa"/>
            <w:shd w:val="clear" w:color="auto" w:fill="083A6F"/>
          </w:tcPr>
          <w:p w14:paraId="2A2F62F9" w14:textId="77777777" w:rsidR="00E67C22" w:rsidRDefault="008B7150">
            <w:pPr>
              <w:pBdr>
                <w:top w:val="nil"/>
                <w:left w:val="nil"/>
                <w:bottom w:val="nil"/>
                <w:right w:val="nil"/>
                <w:between w:val="nil"/>
              </w:pBdr>
              <w:spacing w:before="60" w:after="60"/>
              <w:rPr>
                <w:b/>
                <w:bCs/>
                <w:color w:val="000000"/>
              </w:rPr>
            </w:pPr>
            <w:r>
              <w:rPr>
                <w:b/>
                <w:bCs/>
                <w:color w:val="000000"/>
              </w:rPr>
              <w:t>Company</w:t>
            </w:r>
          </w:p>
        </w:tc>
        <w:tc>
          <w:tcPr>
            <w:tcW w:w="7380" w:type="dxa"/>
          </w:tcPr>
          <w:p w14:paraId="76F4BD40" w14:textId="77777777" w:rsidR="00E67C22" w:rsidRDefault="008B7150">
            <w:pPr>
              <w:pBdr>
                <w:top w:val="nil"/>
                <w:left w:val="nil"/>
                <w:bottom w:val="nil"/>
                <w:right w:val="nil"/>
                <w:between w:val="nil"/>
              </w:pBdr>
              <w:spacing w:before="60" w:after="60"/>
              <w:rPr>
                <w:color w:val="000000"/>
              </w:rPr>
            </w:pPr>
            <w:r>
              <w:rPr>
                <w:color w:val="000000"/>
              </w:rPr>
              <w:t>BHP client - Contractor</w:t>
            </w:r>
          </w:p>
        </w:tc>
      </w:tr>
      <w:tr w:rsidR="00E67C22" w14:paraId="6038EE28" w14:textId="77777777">
        <w:trPr>
          <w:jc w:val="center"/>
        </w:trPr>
        <w:tc>
          <w:tcPr>
            <w:tcW w:w="2055" w:type="dxa"/>
            <w:shd w:val="clear" w:color="auto" w:fill="083A6F"/>
          </w:tcPr>
          <w:p w14:paraId="63C7E6D2" w14:textId="77777777" w:rsidR="00E67C22" w:rsidRDefault="008B7150">
            <w:pPr>
              <w:pBdr>
                <w:top w:val="nil"/>
                <w:left w:val="nil"/>
                <w:bottom w:val="nil"/>
                <w:right w:val="nil"/>
                <w:between w:val="nil"/>
              </w:pBdr>
              <w:spacing w:before="60" w:after="60"/>
              <w:rPr>
                <w:b/>
                <w:bCs/>
                <w:color w:val="000000"/>
              </w:rPr>
            </w:pPr>
            <w:r>
              <w:rPr>
                <w:b/>
                <w:bCs/>
                <w:color w:val="000000"/>
              </w:rPr>
              <w:t>Duration</w:t>
            </w:r>
          </w:p>
        </w:tc>
        <w:tc>
          <w:tcPr>
            <w:tcW w:w="7380" w:type="dxa"/>
          </w:tcPr>
          <w:p w14:paraId="06EEFE07" w14:textId="77777777" w:rsidR="00E67C22" w:rsidRDefault="008B7150">
            <w:pPr>
              <w:pBdr>
                <w:top w:val="nil"/>
                <w:left w:val="nil"/>
                <w:bottom w:val="nil"/>
                <w:right w:val="nil"/>
                <w:between w:val="nil"/>
              </w:pBdr>
              <w:spacing w:before="60" w:after="60"/>
              <w:rPr>
                <w:color w:val="000000"/>
              </w:rPr>
            </w:pPr>
            <w:r>
              <w:rPr>
                <w:color w:val="000000"/>
              </w:rPr>
              <w:t>5 Jan 2021 – 14 April 2021</w:t>
            </w:r>
          </w:p>
          <w:p w14:paraId="19941010" w14:textId="77777777" w:rsidR="00E67C22" w:rsidRDefault="008B7150">
            <w:pPr>
              <w:pBdr>
                <w:top w:val="nil"/>
                <w:left w:val="nil"/>
                <w:bottom w:val="nil"/>
                <w:right w:val="nil"/>
                <w:between w:val="nil"/>
              </w:pBdr>
              <w:spacing w:before="60" w:after="60"/>
              <w:rPr>
                <w:color w:val="000000"/>
              </w:rPr>
            </w:pPr>
            <w:r>
              <w:rPr>
                <w:color w:val="000000"/>
              </w:rPr>
              <w:t>Was this a full project lifecycle: Y</w:t>
            </w:r>
          </w:p>
        </w:tc>
      </w:tr>
      <w:tr w:rsidR="00E67C22" w14:paraId="43E9F73A" w14:textId="77777777">
        <w:trPr>
          <w:jc w:val="center"/>
        </w:trPr>
        <w:tc>
          <w:tcPr>
            <w:tcW w:w="2055" w:type="dxa"/>
            <w:shd w:val="clear" w:color="auto" w:fill="083A6F"/>
          </w:tcPr>
          <w:p w14:paraId="03156527" w14:textId="77777777" w:rsidR="00E67C22" w:rsidRDefault="008B7150">
            <w:pPr>
              <w:pBdr>
                <w:top w:val="nil"/>
                <w:left w:val="nil"/>
                <w:bottom w:val="nil"/>
                <w:right w:val="nil"/>
                <w:between w:val="nil"/>
              </w:pBdr>
              <w:spacing w:before="60" w:after="60"/>
              <w:rPr>
                <w:b/>
                <w:bCs/>
                <w:color w:val="000000"/>
              </w:rPr>
            </w:pPr>
            <w:r>
              <w:rPr>
                <w:b/>
                <w:bCs/>
                <w:color w:val="000000"/>
              </w:rPr>
              <w:t>Position</w:t>
            </w:r>
          </w:p>
        </w:tc>
        <w:tc>
          <w:tcPr>
            <w:tcW w:w="7380" w:type="dxa"/>
          </w:tcPr>
          <w:p w14:paraId="66D63CDE" w14:textId="77777777" w:rsidR="00E67C22" w:rsidRDefault="008B7150">
            <w:pPr>
              <w:pBdr>
                <w:top w:val="nil"/>
                <w:left w:val="nil"/>
                <w:bottom w:val="nil"/>
                <w:right w:val="nil"/>
                <w:between w:val="nil"/>
              </w:pBdr>
              <w:spacing w:before="60" w:after="60"/>
              <w:rPr>
                <w:color w:val="000000"/>
              </w:rPr>
            </w:pPr>
            <w:r>
              <w:rPr>
                <w:b/>
                <w:bCs/>
                <w:color w:val="000000"/>
              </w:rPr>
              <w:t>Manager</w:t>
            </w:r>
            <w:r>
              <w:rPr>
                <w:color w:val="000000"/>
              </w:rPr>
              <w:t>: BODS Offshore Delivery Lead(SDM)</w:t>
            </w:r>
          </w:p>
        </w:tc>
      </w:tr>
      <w:tr w:rsidR="00E67C22" w14:paraId="22E1E5C0" w14:textId="77777777">
        <w:trPr>
          <w:jc w:val="center"/>
        </w:trPr>
        <w:tc>
          <w:tcPr>
            <w:tcW w:w="9435" w:type="dxa"/>
            <w:gridSpan w:val="2"/>
          </w:tcPr>
          <w:p w14:paraId="01BE501B" w14:textId="77777777" w:rsidR="00E67C22" w:rsidRDefault="008B7150">
            <w:r>
              <w:t xml:space="preserve">BHP is </w:t>
            </w:r>
            <w:r>
              <w:rPr>
                <w:color w:val="222222"/>
              </w:rPr>
              <w:t xml:space="preserve">a Australia based mining account. The </w:t>
            </w:r>
            <w:r>
              <w:rPr>
                <w:b/>
                <w:bCs/>
                <w:color w:val="222222"/>
              </w:rPr>
              <w:t>company</w:t>
            </w:r>
            <w:r>
              <w:rPr>
                <w:color w:val="222222"/>
              </w:rPr>
              <w:t xml:space="preserve"> is responsible for approximately 30% of the world's dairy exports </w:t>
            </w:r>
            <w:r>
              <w:t>The major challenge in this project are summarised below:</w:t>
            </w:r>
          </w:p>
          <w:p w14:paraId="7D13BBBA" w14:textId="77777777" w:rsidR="00E67C22" w:rsidRDefault="008B7150">
            <w:pPr>
              <w:pBdr>
                <w:top w:val="nil"/>
                <w:left w:val="nil"/>
                <w:bottom w:val="nil"/>
                <w:right w:val="nil"/>
                <w:between w:val="nil"/>
              </w:pBdr>
              <w:spacing w:before="240" w:after="120"/>
              <w:rPr>
                <w:b/>
                <w:bCs/>
                <w:color w:val="000000"/>
              </w:rPr>
            </w:pPr>
            <w:r>
              <w:rPr>
                <w:b/>
                <w:bCs/>
                <w:color w:val="000000"/>
              </w:rPr>
              <w:t>Responsibilities</w:t>
            </w:r>
          </w:p>
          <w:p w14:paraId="7915B6F2" w14:textId="77777777" w:rsidR="00E67C22" w:rsidRDefault="008B7150">
            <w:pPr>
              <w:numPr>
                <w:ilvl w:val="0"/>
                <w:numId w:val="1"/>
              </w:numPr>
              <w:pBdr>
                <w:top w:val="nil"/>
                <w:left w:val="nil"/>
                <w:bottom w:val="nil"/>
                <w:right w:val="nil"/>
                <w:between w:val="nil"/>
              </w:pBdr>
              <w:tabs>
                <w:tab w:val="left" w:pos="576"/>
              </w:tabs>
            </w:pPr>
            <w:r>
              <w:rPr>
                <w:color w:val="000000"/>
              </w:rPr>
              <w:t>Working as BODS Technology Lead - Manager.</w:t>
            </w:r>
          </w:p>
          <w:p w14:paraId="511853BB" w14:textId="77777777" w:rsidR="00E67C22" w:rsidRDefault="008B7150">
            <w:pPr>
              <w:numPr>
                <w:ilvl w:val="0"/>
                <w:numId w:val="1"/>
              </w:numPr>
              <w:pBdr>
                <w:top w:val="nil"/>
                <w:left w:val="nil"/>
                <w:bottom w:val="nil"/>
                <w:right w:val="nil"/>
                <w:between w:val="nil"/>
              </w:pBdr>
              <w:tabs>
                <w:tab w:val="left" w:pos="576"/>
              </w:tabs>
              <w:spacing w:before="0"/>
            </w:pPr>
            <w:r>
              <w:rPr>
                <w:color w:val="000000"/>
              </w:rPr>
              <w:t>Support team in understanding the complex business scenarios and converting them as solution with good quality.</w:t>
            </w:r>
          </w:p>
          <w:p w14:paraId="2D51037A" w14:textId="77777777" w:rsidR="00E67C22" w:rsidRDefault="008B7150">
            <w:pPr>
              <w:numPr>
                <w:ilvl w:val="0"/>
                <w:numId w:val="1"/>
              </w:numPr>
              <w:pBdr>
                <w:top w:val="nil"/>
                <w:left w:val="nil"/>
                <w:bottom w:val="nil"/>
                <w:right w:val="nil"/>
                <w:between w:val="nil"/>
              </w:pBdr>
              <w:tabs>
                <w:tab w:val="left" w:pos="576"/>
              </w:tabs>
              <w:spacing w:before="0"/>
            </w:pPr>
            <w:r>
              <w:rPr>
                <w:color w:val="000000"/>
              </w:rPr>
              <w:t>Working on Service Now requests with respect to BODS. Also raising Service Now requests to other teams as well.</w:t>
            </w:r>
          </w:p>
          <w:p w14:paraId="17FF314B" w14:textId="77777777" w:rsidR="00E67C22" w:rsidRDefault="008B7150">
            <w:pPr>
              <w:numPr>
                <w:ilvl w:val="0"/>
                <w:numId w:val="1"/>
              </w:numPr>
              <w:pBdr>
                <w:top w:val="nil"/>
                <w:left w:val="nil"/>
                <w:bottom w:val="nil"/>
                <w:right w:val="nil"/>
                <w:between w:val="nil"/>
              </w:pBdr>
              <w:tabs>
                <w:tab w:val="left" w:pos="576"/>
              </w:tabs>
              <w:spacing w:before="0"/>
            </w:pPr>
            <w:r>
              <w:rPr>
                <w:color w:val="000000"/>
              </w:rPr>
              <w:t>Involve in meetings and training sessions to get and provide inputs.</w:t>
            </w:r>
          </w:p>
          <w:p w14:paraId="3412D926" w14:textId="77777777" w:rsidR="00E67C22" w:rsidRDefault="008B7150">
            <w:pPr>
              <w:numPr>
                <w:ilvl w:val="0"/>
                <w:numId w:val="1"/>
              </w:numPr>
              <w:pBdr>
                <w:top w:val="nil"/>
                <w:left w:val="nil"/>
                <w:bottom w:val="nil"/>
                <w:right w:val="nil"/>
                <w:between w:val="nil"/>
              </w:pBdr>
              <w:tabs>
                <w:tab w:val="left" w:pos="576"/>
              </w:tabs>
              <w:spacing w:before="0"/>
            </w:pPr>
            <w:r>
              <w:rPr>
                <w:color w:val="000000"/>
              </w:rPr>
              <w:t>Coordinating with multiple teams to get the BAU/delivery tasks done.</w:t>
            </w:r>
          </w:p>
          <w:p w14:paraId="5221448B" w14:textId="77777777" w:rsidR="00E67C22" w:rsidRDefault="00E67C22">
            <w:pPr>
              <w:pBdr>
                <w:top w:val="nil"/>
                <w:left w:val="nil"/>
                <w:bottom w:val="nil"/>
                <w:right w:val="nil"/>
                <w:between w:val="nil"/>
              </w:pBdr>
              <w:tabs>
                <w:tab w:val="left" w:pos="1008"/>
              </w:tabs>
              <w:ind w:left="1008" w:hanging="432"/>
              <w:rPr>
                <w:color w:val="000000"/>
              </w:rPr>
            </w:pPr>
          </w:p>
          <w:p w14:paraId="614F7C1C" w14:textId="77777777" w:rsidR="00E67C22" w:rsidRDefault="008B7150">
            <w:pPr>
              <w:pBdr>
                <w:top w:val="nil"/>
                <w:left w:val="nil"/>
                <w:bottom w:val="nil"/>
                <w:right w:val="nil"/>
                <w:between w:val="nil"/>
              </w:pBdr>
              <w:spacing w:before="240" w:after="120"/>
              <w:rPr>
                <w:b/>
                <w:bCs/>
                <w:color w:val="000000"/>
              </w:rPr>
            </w:pPr>
            <w:r>
              <w:rPr>
                <w:b/>
                <w:bCs/>
                <w:color w:val="000000"/>
              </w:rPr>
              <w:t>Deliverables</w:t>
            </w:r>
          </w:p>
          <w:p w14:paraId="4159226D" w14:textId="77777777" w:rsidR="00E67C22" w:rsidRDefault="008B7150">
            <w:pPr>
              <w:numPr>
                <w:ilvl w:val="0"/>
                <w:numId w:val="1"/>
              </w:numPr>
              <w:pBdr>
                <w:top w:val="nil"/>
                <w:left w:val="nil"/>
                <w:bottom w:val="nil"/>
                <w:right w:val="nil"/>
                <w:between w:val="nil"/>
              </w:pBdr>
              <w:tabs>
                <w:tab w:val="left" w:pos="576"/>
              </w:tabs>
            </w:pPr>
            <w:r>
              <w:rPr>
                <w:color w:val="000000"/>
              </w:rPr>
              <w:t>BAU activities -Incidents, Service Requests, Problem Ticket update, Project &amp; EMT requests.</w:t>
            </w:r>
          </w:p>
          <w:p w14:paraId="138A8ACA" w14:textId="77777777" w:rsidR="00E67C22" w:rsidRDefault="00E67C22">
            <w:pPr>
              <w:pBdr>
                <w:top w:val="nil"/>
                <w:left w:val="nil"/>
                <w:bottom w:val="nil"/>
                <w:right w:val="nil"/>
                <w:between w:val="nil"/>
              </w:pBdr>
              <w:tabs>
                <w:tab w:val="left" w:pos="576"/>
              </w:tabs>
              <w:spacing w:before="0"/>
              <w:ind w:left="576" w:hanging="432"/>
              <w:rPr>
                <w:color w:val="000000"/>
              </w:rPr>
            </w:pPr>
          </w:p>
          <w:p w14:paraId="44FB1D08" w14:textId="77777777" w:rsidR="00E67C22" w:rsidRDefault="008B7150">
            <w:pPr>
              <w:pBdr>
                <w:top w:val="nil"/>
                <w:left w:val="nil"/>
                <w:bottom w:val="nil"/>
                <w:right w:val="nil"/>
                <w:between w:val="nil"/>
              </w:pBdr>
              <w:tabs>
                <w:tab w:val="left" w:pos="576"/>
              </w:tabs>
              <w:spacing w:before="0"/>
              <w:ind w:left="576" w:hanging="432"/>
              <w:rPr>
                <w:b/>
                <w:bCs/>
                <w:color w:val="000000"/>
              </w:rPr>
            </w:pPr>
            <w:r>
              <w:rPr>
                <w:b/>
                <w:bCs/>
                <w:color w:val="000000"/>
              </w:rPr>
              <w:t>Technical Environment</w:t>
            </w:r>
          </w:p>
          <w:p w14:paraId="709597D7" w14:textId="77777777" w:rsidR="00E67C22" w:rsidRDefault="00E67C22">
            <w:pPr>
              <w:pBdr>
                <w:top w:val="nil"/>
                <w:left w:val="nil"/>
                <w:bottom w:val="nil"/>
                <w:right w:val="nil"/>
                <w:between w:val="nil"/>
              </w:pBdr>
              <w:tabs>
                <w:tab w:val="left" w:pos="576"/>
              </w:tabs>
              <w:spacing w:before="0"/>
              <w:ind w:left="576" w:hanging="432"/>
              <w:rPr>
                <w:b/>
                <w:bCs/>
                <w:color w:val="000000"/>
              </w:rPr>
            </w:pPr>
          </w:p>
          <w:p w14:paraId="35EF0E70" w14:textId="77777777" w:rsidR="00E67C22" w:rsidRDefault="008B7150">
            <w:pPr>
              <w:pBdr>
                <w:top w:val="nil"/>
                <w:left w:val="nil"/>
                <w:bottom w:val="nil"/>
                <w:right w:val="nil"/>
                <w:between w:val="nil"/>
              </w:pBdr>
              <w:tabs>
                <w:tab w:val="left" w:pos="576"/>
              </w:tabs>
              <w:spacing w:before="0"/>
              <w:ind w:left="576" w:hanging="432"/>
              <w:rPr>
                <w:color w:val="000000"/>
              </w:rPr>
            </w:pPr>
            <w:r>
              <w:rPr>
                <w:color w:val="000000"/>
              </w:rPr>
              <w:t>Remote Desktops, VPN,  BODS , 4.2 , WindowsJob</w:t>
            </w:r>
            <w:r>
              <w:rPr>
                <w:color w:val="000000"/>
              </w:rPr>
              <w:t xml:space="preserve"> servers, Utilities, commands, CMC, Management console, SQL server, Service Now, HPALM, Microsoft tools, SharePoint, SAP Ariba basic knowledge</w:t>
            </w:r>
          </w:p>
          <w:p w14:paraId="2F09B7EE" w14:textId="77777777" w:rsidR="00E67C22" w:rsidRDefault="008B7150">
            <w:pPr>
              <w:pBdr>
                <w:top w:val="nil"/>
                <w:left w:val="nil"/>
                <w:bottom w:val="nil"/>
                <w:right w:val="nil"/>
                <w:between w:val="nil"/>
              </w:pBdr>
              <w:tabs>
                <w:tab w:val="left" w:pos="576"/>
              </w:tabs>
              <w:spacing w:before="0"/>
              <w:ind w:left="576" w:hanging="432"/>
              <w:rPr>
                <w:color w:val="000000"/>
              </w:rPr>
            </w:pPr>
            <w:r>
              <w:rPr>
                <w:color w:val="000000"/>
              </w:rPr>
              <w:t xml:space="preserve">SAP BO, Oracle Sever, </w:t>
            </w:r>
          </w:p>
        </w:tc>
      </w:tr>
    </w:tbl>
    <w:p w14:paraId="4F37CABE" w14:textId="77777777" w:rsidR="00E67C22" w:rsidRDefault="00E67C22"/>
    <w:p w14:paraId="2A69CC9E" w14:textId="77777777" w:rsidR="00E67C22" w:rsidRDefault="00E67C22"/>
    <w:p w14:paraId="37DB8AF6" w14:textId="77777777" w:rsidR="00E67C22" w:rsidRDefault="00E67C22"/>
    <w:tbl>
      <w:tblPr>
        <w:tblStyle w:val="a4"/>
        <w:tblW w:w="9435" w:type="dxa"/>
        <w:jc w:val="center"/>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00" w:firstRow="0" w:lastRow="0" w:firstColumn="0" w:lastColumn="0" w:noHBand="0" w:noVBand="1"/>
      </w:tblPr>
      <w:tblGrid>
        <w:gridCol w:w="2055"/>
        <w:gridCol w:w="7380"/>
      </w:tblGrid>
      <w:tr w:rsidR="00E67C22" w14:paraId="3FB0922C" w14:textId="77777777">
        <w:trPr>
          <w:jc w:val="center"/>
        </w:trPr>
        <w:tc>
          <w:tcPr>
            <w:tcW w:w="2055" w:type="dxa"/>
            <w:shd w:val="clear" w:color="auto" w:fill="083A6F"/>
          </w:tcPr>
          <w:p w14:paraId="7C6ED6BB" w14:textId="77777777" w:rsidR="00E67C22" w:rsidRDefault="008B7150">
            <w:pPr>
              <w:pBdr>
                <w:top w:val="nil"/>
                <w:left w:val="nil"/>
                <w:bottom w:val="nil"/>
                <w:right w:val="nil"/>
                <w:between w:val="nil"/>
              </w:pBdr>
              <w:spacing w:before="60" w:after="60"/>
              <w:rPr>
                <w:b/>
                <w:bCs/>
                <w:color w:val="000000"/>
              </w:rPr>
            </w:pPr>
            <w:r>
              <w:rPr>
                <w:b/>
                <w:bCs/>
                <w:color w:val="000000"/>
              </w:rPr>
              <w:t>Company</w:t>
            </w:r>
          </w:p>
        </w:tc>
        <w:tc>
          <w:tcPr>
            <w:tcW w:w="7380" w:type="dxa"/>
          </w:tcPr>
          <w:p w14:paraId="4330BC32" w14:textId="77777777" w:rsidR="00E67C22" w:rsidRDefault="008B7150">
            <w:pPr>
              <w:pBdr>
                <w:top w:val="nil"/>
                <w:left w:val="nil"/>
                <w:bottom w:val="nil"/>
                <w:right w:val="nil"/>
                <w:between w:val="nil"/>
              </w:pBdr>
              <w:spacing w:before="60" w:after="60"/>
              <w:rPr>
                <w:color w:val="000000"/>
              </w:rPr>
            </w:pPr>
            <w:r>
              <w:rPr>
                <w:color w:val="000000"/>
              </w:rPr>
              <w:t>Fonterra Cooperative Group Limited</w:t>
            </w:r>
            <w:r>
              <w:t xml:space="preserve"> (</w:t>
            </w:r>
            <w:r>
              <w:rPr>
                <w:b/>
                <w:bCs/>
              </w:rPr>
              <w:t>HCL</w:t>
            </w:r>
            <w:r>
              <w:t>)</w:t>
            </w:r>
          </w:p>
        </w:tc>
      </w:tr>
      <w:tr w:rsidR="00E67C22" w14:paraId="20A14091" w14:textId="77777777">
        <w:trPr>
          <w:jc w:val="center"/>
        </w:trPr>
        <w:tc>
          <w:tcPr>
            <w:tcW w:w="2055" w:type="dxa"/>
            <w:shd w:val="clear" w:color="auto" w:fill="083A6F"/>
          </w:tcPr>
          <w:p w14:paraId="73E46AD0" w14:textId="77777777" w:rsidR="00E67C22" w:rsidRDefault="008B7150">
            <w:pPr>
              <w:pBdr>
                <w:top w:val="nil"/>
                <w:left w:val="nil"/>
                <w:bottom w:val="nil"/>
                <w:right w:val="nil"/>
                <w:between w:val="nil"/>
              </w:pBdr>
              <w:spacing w:before="60" w:after="60"/>
              <w:rPr>
                <w:b/>
                <w:bCs/>
                <w:color w:val="000000"/>
              </w:rPr>
            </w:pPr>
            <w:r>
              <w:rPr>
                <w:b/>
                <w:bCs/>
                <w:color w:val="000000"/>
              </w:rPr>
              <w:t>Duration</w:t>
            </w:r>
          </w:p>
        </w:tc>
        <w:tc>
          <w:tcPr>
            <w:tcW w:w="7380" w:type="dxa"/>
          </w:tcPr>
          <w:p w14:paraId="1CE29CAF" w14:textId="77777777" w:rsidR="00E67C22" w:rsidRDefault="008B7150">
            <w:pPr>
              <w:pBdr>
                <w:top w:val="nil"/>
                <w:left w:val="nil"/>
                <w:bottom w:val="nil"/>
                <w:right w:val="nil"/>
                <w:between w:val="nil"/>
              </w:pBdr>
              <w:spacing w:before="60" w:after="60"/>
              <w:rPr>
                <w:color w:val="000000"/>
              </w:rPr>
            </w:pPr>
            <w:r>
              <w:rPr>
                <w:color w:val="000000"/>
              </w:rPr>
              <w:t>20 April 2017 – 28 Dec 2021</w:t>
            </w:r>
          </w:p>
          <w:p w14:paraId="3CA1A770" w14:textId="77777777" w:rsidR="00E67C22" w:rsidRDefault="008B7150">
            <w:pPr>
              <w:pBdr>
                <w:top w:val="nil"/>
                <w:left w:val="nil"/>
                <w:bottom w:val="nil"/>
                <w:right w:val="nil"/>
                <w:between w:val="nil"/>
              </w:pBdr>
              <w:spacing w:before="60" w:after="60"/>
              <w:rPr>
                <w:color w:val="000000"/>
              </w:rPr>
            </w:pPr>
            <w:r>
              <w:rPr>
                <w:color w:val="000000"/>
              </w:rPr>
              <w:t>Was this a full project lifecycle: Y</w:t>
            </w:r>
          </w:p>
        </w:tc>
      </w:tr>
      <w:tr w:rsidR="00E67C22" w14:paraId="7D980428" w14:textId="77777777">
        <w:trPr>
          <w:jc w:val="center"/>
        </w:trPr>
        <w:tc>
          <w:tcPr>
            <w:tcW w:w="2055" w:type="dxa"/>
            <w:shd w:val="clear" w:color="auto" w:fill="083A6F"/>
          </w:tcPr>
          <w:p w14:paraId="6536BC16" w14:textId="77777777" w:rsidR="00E67C22" w:rsidRDefault="008B7150">
            <w:pPr>
              <w:pBdr>
                <w:top w:val="nil"/>
                <w:left w:val="nil"/>
                <w:bottom w:val="nil"/>
                <w:right w:val="nil"/>
                <w:between w:val="nil"/>
              </w:pBdr>
              <w:spacing w:before="60" w:after="60"/>
              <w:rPr>
                <w:b/>
                <w:bCs/>
                <w:color w:val="000000"/>
              </w:rPr>
            </w:pPr>
            <w:r>
              <w:rPr>
                <w:b/>
                <w:bCs/>
                <w:color w:val="000000"/>
              </w:rPr>
              <w:t>Position</w:t>
            </w:r>
          </w:p>
        </w:tc>
        <w:tc>
          <w:tcPr>
            <w:tcW w:w="7380" w:type="dxa"/>
          </w:tcPr>
          <w:p w14:paraId="7FDA87C8" w14:textId="77777777" w:rsidR="00E67C22" w:rsidRDefault="008B7150">
            <w:pPr>
              <w:pBdr>
                <w:top w:val="nil"/>
                <w:left w:val="nil"/>
                <w:bottom w:val="nil"/>
                <w:right w:val="nil"/>
                <w:between w:val="nil"/>
              </w:pBdr>
              <w:spacing w:before="60" w:after="60"/>
              <w:rPr>
                <w:color w:val="000000"/>
              </w:rPr>
            </w:pPr>
            <w:r>
              <w:rPr>
                <w:color w:val="000000"/>
              </w:rPr>
              <w:t>BODS offshore Support/Delivery Lead, Developer and Administrator</w:t>
            </w:r>
          </w:p>
        </w:tc>
      </w:tr>
      <w:tr w:rsidR="00E67C22" w14:paraId="2BBCD60A" w14:textId="77777777">
        <w:trPr>
          <w:jc w:val="center"/>
        </w:trPr>
        <w:tc>
          <w:tcPr>
            <w:tcW w:w="9435" w:type="dxa"/>
            <w:gridSpan w:val="2"/>
          </w:tcPr>
          <w:p w14:paraId="4BE46027" w14:textId="77777777" w:rsidR="00E67C22" w:rsidRDefault="008B7150">
            <w:r>
              <w:t xml:space="preserve">Fonterra is </w:t>
            </w:r>
            <w:r>
              <w:rPr>
                <w:color w:val="222222"/>
              </w:rPr>
              <w:t xml:space="preserve">a New Zealand multinational dairy co-operative owned by around 10,500 New Zealand farmers. The </w:t>
            </w:r>
            <w:r>
              <w:rPr>
                <w:b/>
                <w:bCs/>
                <w:color w:val="222222"/>
              </w:rPr>
              <w:t>company</w:t>
            </w:r>
            <w:r>
              <w:rPr>
                <w:color w:val="222222"/>
              </w:rPr>
              <w:t xml:space="preserve"> is responsible for approximately 30% of the world's dairy exports </w:t>
            </w:r>
            <w:r>
              <w:t>The major challenge in this project are summarised below:</w:t>
            </w:r>
          </w:p>
          <w:p w14:paraId="1349881F" w14:textId="77777777" w:rsidR="00E67C22" w:rsidRDefault="008B7150">
            <w:pPr>
              <w:numPr>
                <w:ilvl w:val="0"/>
                <w:numId w:val="5"/>
              </w:numPr>
              <w:pBdr>
                <w:top w:val="nil"/>
                <w:left w:val="nil"/>
                <w:bottom w:val="nil"/>
                <w:right w:val="nil"/>
                <w:between w:val="nil"/>
              </w:pBdr>
            </w:pPr>
            <w:r>
              <w:rPr>
                <w:color w:val="000000"/>
              </w:rPr>
              <w:t>Several Heterogeneous source data systems with inconsistent &amp; redundant data.</w:t>
            </w:r>
          </w:p>
          <w:p w14:paraId="06F7B979" w14:textId="77777777" w:rsidR="00E67C22" w:rsidRDefault="008B7150">
            <w:pPr>
              <w:numPr>
                <w:ilvl w:val="0"/>
                <w:numId w:val="5"/>
              </w:numPr>
              <w:pBdr>
                <w:top w:val="nil"/>
                <w:left w:val="nil"/>
                <w:bottom w:val="nil"/>
                <w:right w:val="nil"/>
                <w:between w:val="nil"/>
              </w:pBdr>
              <w:spacing w:before="0"/>
            </w:pPr>
            <w:r>
              <w:rPr>
                <w:color w:val="000000"/>
              </w:rPr>
              <w:t>Implementation in many different countries</w:t>
            </w:r>
          </w:p>
          <w:p w14:paraId="689310E0" w14:textId="77777777" w:rsidR="00E67C22" w:rsidRDefault="008B7150">
            <w:pPr>
              <w:numPr>
                <w:ilvl w:val="0"/>
                <w:numId w:val="5"/>
              </w:numPr>
              <w:pBdr>
                <w:top w:val="nil"/>
                <w:left w:val="nil"/>
                <w:bottom w:val="nil"/>
                <w:right w:val="nil"/>
                <w:between w:val="nil"/>
              </w:pBdr>
              <w:spacing w:before="0"/>
            </w:pPr>
            <w:r>
              <w:rPr>
                <w:color w:val="000000"/>
              </w:rPr>
              <w:lastRenderedPageBreak/>
              <w:t>N number of applications/integrations to understand and support.</w:t>
            </w:r>
          </w:p>
          <w:p w14:paraId="6CFB4ADF" w14:textId="77777777" w:rsidR="00E67C22" w:rsidRDefault="008B7150">
            <w:pPr>
              <w:numPr>
                <w:ilvl w:val="0"/>
                <w:numId w:val="5"/>
              </w:numPr>
              <w:pBdr>
                <w:top w:val="nil"/>
                <w:left w:val="nil"/>
                <w:bottom w:val="nil"/>
                <w:right w:val="nil"/>
                <w:between w:val="nil"/>
              </w:pBdr>
              <w:spacing w:before="0"/>
            </w:pPr>
            <w:r>
              <w:rPr>
                <w:color w:val="000000"/>
              </w:rPr>
              <w:t>Coordination with several teams in various time zones.</w:t>
            </w:r>
          </w:p>
          <w:p w14:paraId="7F74439F" w14:textId="77777777" w:rsidR="00E67C22" w:rsidRDefault="008B7150">
            <w:pPr>
              <w:numPr>
                <w:ilvl w:val="0"/>
                <w:numId w:val="5"/>
              </w:numPr>
              <w:pBdr>
                <w:top w:val="nil"/>
                <w:left w:val="nil"/>
                <w:bottom w:val="nil"/>
                <w:right w:val="nil"/>
                <w:between w:val="nil"/>
              </w:pBdr>
              <w:spacing w:before="0"/>
            </w:pPr>
            <w:r>
              <w:rPr>
                <w:color w:val="000000"/>
              </w:rPr>
              <w:t>Stiff deliverables timelines.</w:t>
            </w:r>
          </w:p>
          <w:p w14:paraId="2A531948" w14:textId="77777777" w:rsidR="00E67C22" w:rsidRDefault="008B7150">
            <w:pPr>
              <w:pBdr>
                <w:top w:val="nil"/>
                <w:left w:val="nil"/>
                <w:bottom w:val="nil"/>
                <w:right w:val="nil"/>
                <w:between w:val="nil"/>
              </w:pBdr>
              <w:spacing w:before="240" w:after="120"/>
              <w:rPr>
                <w:b/>
                <w:bCs/>
                <w:color w:val="000000"/>
              </w:rPr>
            </w:pPr>
            <w:r>
              <w:rPr>
                <w:b/>
                <w:bCs/>
                <w:color w:val="000000"/>
              </w:rPr>
              <w:t>Responsibilities</w:t>
            </w:r>
          </w:p>
          <w:p w14:paraId="50FDB5FF" w14:textId="77777777" w:rsidR="00E67C22" w:rsidRDefault="008B7150">
            <w:pPr>
              <w:numPr>
                <w:ilvl w:val="0"/>
                <w:numId w:val="1"/>
              </w:numPr>
              <w:pBdr>
                <w:top w:val="nil"/>
                <w:left w:val="nil"/>
                <w:bottom w:val="nil"/>
                <w:right w:val="nil"/>
                <w:between w:val="nil"/>
              </w:pBdr>
              <w:tabs>
                <w:tab w:val="left" w:pos="576"/>
              </w:tabs>
            </w:pPr>
            <w:r>
              <w:rPr>
                <w:color w:val="000000"/>
              </w:rPr>
              <w:t>Working as BODS Lead, Developer, Administrator and support professional.</w:t>
            </w:r>
          </w:p>
          <w:p w14:paraId="303BE57C" w14:textId="77777777" w:rsidR="00E67C22" w:rsidRDefault="008B7150">
            <w:pPr>
              <w:numPr>
                <w:ilvl w:val="0"/>
                <w:numId w:val="1"/>
              </w:numPr>
              <w:pBdr>
                <w:top w:val="nil"/>
                <w:left w:val="nil"/>
                <w:bottom w:val="nil"/>
                <w:right w:val="nil"/>
                <w:between w:val="nil"/>
              </w:pBdr>
              <w:tabs>
                <w:tab w:val="left" w:pos="576"/>
              </w:tabs>
              <w:spacing w:before="0"/>
            </w:pPr>
            <w:r>
              <w:rPr>
                <w:color w:val="000000"/>
              </w:rPr>
              <w:t>Support team in understanding the complex business scenarios and converting them as solution with good quality.</w:t>
            </w:r>
          </w:p>
          <w:p w14:paraId="04DF8477" w14:textId="77777777" w:rsidR="00E67C22" w:rsidRDefault="008B7150">
            <w:pPr>
              <w:numPr>
                <w:ilvl w:val="0"/>
                <w:numId w:val="1"/>
              </w:numPr>
              <w:pBdr>
                <w:top w:val="nil"/>
                <w:left w:val="nil"/>
                <w:bottom w:val="nil"/>
                <w:right w:val="nil"/>
                <w:between w:val="nil"/>
              </w:pBdr>
              <w:tabs>
                <w:tab w:val="left" w:pos="576"/>
              </w:tabs>
              <w:spacing w:before="0"/>
            </w:pPr>
            <w:r>
              <w:rPr>
                <w:color w:val="000000"/>
              </w:rPr>
              <w:t>Working on Service Now requests with respect to BODS. Also raising Service Now requests to other teams as well.</w:t>
            </w:r>
          </w:p>
          <w:p w14:paraId="0DE98879" w14:textId="77777777" w:rsidR="00E67C22" w:rsidRDefault="008B7150">
            <w:pPr>
              <w:numPr>
                <w:ilvl w:val="0"/>
                <w:numId w:val="1"/>
              </w:numPr>
              <w:pBdr>
                <w:top w:val="nil"/>
                <w:left w:val="nil"/>
                <w:bottom w:val="nil"/>
                <w:right w:val="nil"/>
                <w:between w:val="nil"/>
              </w:pBdr>
              <w:tabs>
                <w:tab w:val="left" w:pos="576"/>
              </w:tabs>
              <w:spacing w:before="0"/>
            </w:pPr>
            <w:r>
              <w:rPr>
                <w:color w:val="000000"/>
              </w:rPr>
              <w:t>Involve in meetings and training sessions to get and provide inputs.</w:t>
            </w:r>
          </w:p>
          <w:p w14:paraId="5325491F" w14:textId="77777777" w:rsidR="00E67C22" w:rsidRDefault="008B7150">
            <w:pPr>
              <w:numPr>
                <w:ilvl w:val="0"/>
                <w:numId w:val="1"/>
              </w:numPr>
              <w:pBdr>
                <w:top w:val="nil"/>
                <w:left w:val="nil"/>
                <w:bottom w:val="nil"/>
                <w:right w:val="nil"/>
                <w:between w:val="nil"/>
              </w:pBdr>
              <w:tabs>
                <w:tab w:val="left" w:pos="576"/>
              </w:tabs>
              <w:spacing w:before="0"/>
            </w:pPr>
            <w:r>
              <w:rPr>
                <w:color w:val="000000"/>
              </w:rPr>
              <w:t>Coordinating with multiple teams to get the BAU tasks done.</w:t>
            </w:r>
          </w:p>
          <w:p w14:paraId="587308D2" w14:textId="77777777" w:rsidR="00E67C22" w:rsidRDefault="00E67C22">
            <w:pPr>
              <w:pBdr>
                <w:top w:val="nil"/>
                <w:left w:val="nil"/>
                <w:bottom w:val="nil"/>
                <w:right w:val="nil"/>
                <w:between w:val="nil"/>
              </w:pBdr>
              <w:tabs>
                <w:tab w:val="left" w:pos="1008"/>
              </w:tabs>
              <w:ind w:left="1008" w:hanging="432"/>
              <w:rPr>
                <w:color w:val="000000"/>
              </w:rPr>
            </w:pPr>
          </w:p>
          <w:p w14:paraId="502642F8" w14:textId="77777777" w:rsidR="00E67C22" w:rsidRDefault="008B7150">
            <w:pPr>
              <w:pBdr>
                <w:top w:val="nil"/>
                <w:left w:val="nil"/>
                <w:bottom w:val="nil"/>
                <w:right w:val="nil"/>
                <w:between w:val="nil"/>
              </w:pBdr>
              <w:spacing w:before="240" w:after="120"/>
              <w:rPr>
                <w:b/>
                <w:bCs/>
                <w:color w:val="000000"/>
              </w:rPr>
            </w:pPr>
            <w:r>
              <w:rPr>
                <w:b/>
                <w:bCs/>
                <w:color w:val="000000"/>
              </w:rPr>
              <w:t>Deliverables</w:t>
            </w:r>
          </w:p>
          <w:p w14:paraId="66E40666" w14:textId="77777777" w:rsidR="00E67C22" w:rsidRDefault="008B7150">
            <w:pPr>
              <w:numPr>
                <w:ilvl w:val="0"/>
                <w:numId w:val="1"/>
              </w:numPr>
              <w:pBdr>
                <w:top w:val="nil"/>
                <w:left w:val="nil"/>
                <w:bottom w:val="nil"/>
                <w:right w:val="nil"/>
                <w:between w:val="nil"/>
              </w:pBdr>
              <w:tabs>
                <w:tab w:val="left" w:pos="576"/>
              </w:tabs>
            </w:pPr>
            <w:r>
              <w:rPr>
                <w:color w:val="000000"/>
              </w:rPr>
              <w:t>BAU activities -Incidents, Service Requests, Problem Ticket update, Project &amp; EMT requests.</w:t>
            </w:r>
          </w:p>
          <w:p w14:paraId="54D65CE2" w14:textId="77777777" w:rsidR="00E67C22" w:rsidRDefault="00E67C22">
            <w:pPr>
              <w:pBdr>
                <w:top w:val="nil"/>
                <w:left w:val="nil"/>
                <w:bottom w:val="nil"/>
                <w:right w:val="nil"/>
                <w:between w:val="nil"/>
              </w:pBdr>
              <w:tabs>
                <w:tab w:val="left" w:pos="576"/>
              </w:tabs>
              <w:spacing w:before="0"/>
              <w:ind w:left="576" w:hanging="432"/>
              <w:rPr>
                <w:color w:val="000000"/>
              </w:rPr>
            </w:pPr>
          </w:p>
          <w:p w14:paraId="3EB61E2C" w14:textId="77777777" w:rsidR="00E67C22" w:rsidRDefault="008B7150">
            <w:pPr>
              <w:pBdr>
                <w:top w:val="nil"/>
                <w:left w:val="nil"/>
                <w:bottom w:val="nil"/>
                <w:right w:val="nil"/>
                <w:between w:val="nil"/>
              </w:pBdr>
              <w:tabs>
                <w:tab w:val="left" w:pos="576"/>
              </w:tabs>
              <w:spacing w:before="0"/>
              <w:ind w:left="576" w:hanging="432"/>
              <w:rPr>
                <w:b/>
                <w:bCs/>
                <w:color w:val="000000"/>
              </w:rPr>
            </w:pPr>
            <w:r>
              <w:rPr>
                <w:b/>
                <w:bCs/>
                <w:color w:val="000000"/>
              </w:rPr>
              <w:t>Technical Environment</w:t>
            </w:r>
          </w:p>
          <w:p w14:paraId="6BB0502E" w14:textId="77777777" w:rsidR="00E67C22" w:rsidRDefault="00E67C22">
            <w:pPr>
              <w:pBdr>
                <w:top w:val="nil"/>
                <w:left w:val="nil"/>
                <w:bottom w:val="nil"/>
                <w:right w:val="nil"/>
                <w:between w:val="nil"/>
              </w:pBdr>
              <w:tabs>
                <w:tab w:val="left" w:pos="576"/>
              </w:tabs>
              <w:spacing w:before="0"/>
              <w:ind w:left="576" w:hanging="432"/>
              <w:rPr>
                <w:b/>
                <w:bCs/>
                <w:color w:val="000000"/>
              </w:rPr>
            </w:pPr>
          </w:p>
          <w:p w14:paraId="6600D883" w14:textId="77777777" w:rsidR="00E67C22" w:rsidRDefault="008B7150">
            <w:pPr>
              <w:pBdr>
                <w:top w:val="nil"/>
                <w:left w:val="nil"/>
                <w:bottom w:val="nil"/>
                <w:right w:val="nil"/>
                <w:between w:val="nil"/>
              </w:pBdr>
              <w:tabs>
                <w:tab w:val="left" w:pos="576"/>
              </w:tabs>
              <w:spacing w:before="0"/>
              <w:ind w:left="576" w:hanging="432"/>
              <w:rPr>
                <w:color w:val="000000"/>
              </w:rPr>
            </w:pPr>
            <w:r>
              <w:rPr>
                <w:color w:val="000000"/>
              </w:rPr>
              <w:t>Remote Desktops, VPN,  BODS 3.2 , 4.2 ,</w:t>
            </w:r>
            <w:r>
              <w:rPr>
                <w:color w:val="000000"/>
              </w:rPr>
              <w:t xml:space="preserve"> Linux Job servers, Utilities, commands, CMC, Management console, SQL server, Service Now, HPALM, Microsoft tools, SharePoint, SAP Ariba basic knowledge</w:t>
            </w:r>
          </w:p>
          <w:p w14:paraId="497F17B2" w14:textId="77777777" w:rsidR="00E67C22" w:rsidRDefault="008B7150">
            <w:pPr>
              <w:pBdr>
                <w:top w:val="nil"/>
                <w:left w:val="nil"/>
                <w:bottom w:val="nil"/>
                <w:right w:val="nil"/>
                <w:between w:val="nil"/>
              </w:pBdr>
              <w:tabs>
                <w:tab w:val="left" w:pos="576"/>
              </w:tabs>
              <w:spacing w:before="0"/>
              <w:ind w:left="576" w:hanging="432"/>
              <w:rPr>
                <w:color w:val="000000"/>
              </w:rPr>
            </w:pPr>
            <w:r>
              <w:rPr>
                <w:color w:val="000000"/>
              </w:rPr>
              <w:t xml:space="preserve">SAP BO, Oracle Sever, </w:t>
            </w:r>
          </w:p>
        </w:tc>
      </w:tr>
    </w:tbl>
    <w:p w14:paraId="066C1753" w14:textId="77777777" w:rsidR="00E67C22" w:rsidRDefault="00E67C22"/>
    <w:tbl>
      <w:tblPr>
        <w:tblStyle w:val="a5"/>
        <w:tblW w:w="9435" w:type="dxa"/>
        <w:jc w:val="center"/>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00" w:firstRow="0" w:lastRow="0" w:firstColumn="0" w:lastColumn="0" w:noHBand="0" w:noVBand="1"/>
      </w:tblPr>
      <w:tblGrid>
        <w:gridCol w:w="2054"/>
        <w:gridCol w:w="7381"/>
      </w:tblGrid>
      <w:tr w:rsidR="00E67C22" w14:paraId="66C298A1" w14:textId="77777777">
        <w:trPr>
          <w:jc w:val="center"/>
        </w:trPr>
        <w:tc>
          <w:tcPr>
            <w:tcW w:w="2054" w:type="dxa"/>
            <w:shd w:val="clear" w:color="auto" w:fill="083A6F"/>
          </w:tcPr>
          <w:p w14:paraId="7BC78EE2" w14:textId="77777777" w:rsidR="00E67C22" w:rsidRDefault="008B7150">
            <w:pPr>
              <w:pBdr>
                <w:top w:val="nil"/>
                <w:left w:val="nil"/>
                <w:bottom w:val="nil"/>
                <w:right w:val="nil"/>
                <w:between w:val="nil"/>
              </w:pBdr>
              <w:spacing w:before="60" w:after="60"/>
              <w:rPr>
                <w:b/>
                <w:bCs/>
                <w:color w:val="000000"/>
              </w:rPr>
            </w:pPr>
            <w:r>
              <w:rPr>
                <w:b/>
                <w:bCs/>
                <w:color w:val="000000"/>
              </w:rPr>
              <w:t>Company</w:t>
            </w:r>
          </w:p>
        </w:tc>
        <w:tc>
          <w:tcPr>
            <w:tcW w:w="7381" w:type="dxa"/>
          </w:tcPr>
          <w:p w14:paraId="31C17C19" w14:textId="77777777" w:rsidR="00E67C22" w:rsidRDefault="008B7150">
            <w:pPr>
              <w:pBdr>
                <w:top w:val="nil"/>
                <w:left w:val="nil"/>
                <w:bottom w:val="nil"/>
                <w:right w:val="nil"/>
                <w:between w:val="nil"/>
              </w:pBdr>
              <w:spacing w:before="60" w:after="60"/>
              <w:rPr>
                <w:color w:val="000000"/>
              </w:rPr>
            </w:pPr>
            <w:r>
              <w:rPr>
                <w:color w:val="000000"/>
              </w:rPr>
              <w:t xml:space="preserve">Menasha Corporation </w:t>
            </w:r>
            <w:r>
              <w:rPr>
                <w:b/>
                <w:bCs/>
                <w:color w:val="000000"/>
              </w:rPr>
              <w:t>when I was working for Deloitte</w:t>
            </w:r>
          </w:p>
        </w:tc>
      </w:tr>
      <w:tr w:rsidR="00E67C22" w14:paraId="4A0DEEDB" w14:textId="77777777">
        <w:trPr>
          <w:jc w:val="center"/>
        </w:trPr>
        <w:tc>
          <w:tcPr>
            <w:tcW w:w="2054" w:type="dxa"/>
            <w:shd w:val="clear" w:color="auto" w:fill="083A6F"/>
          </w:tcPr>
          <w:p w14:paraId="5266589D" w14:textId="77777777" w:rsidR="00E67C22" w:rsidRDefault="008B7150">
            <w:pPr>
              <w:pBdr>
                <w:top w:val="nil"/>
                <w:left w:val="nil"/>
                <w:bottom w:val="nil"/>
                <w:right w:val="nil"/>
                <w:between w:val="nil"/>
              </w:pBdr>
              <w:spacing w:before="60" w:after="60"/>
              <w:rPr>
                <w:b/>
                <w:bCs/>
                <w:color w:val="000000"/>
              </w:rPr>
            </w:pPr>
            <w:r>
              <w:rPr>
                <w:b/>
                <w:bCs/>
                <w:color w:val="000000"/>
              </w:rPr>
              <w:t>Duration</w:t>
            </w:r>
          </w:p>
        </w:tc>
        <w:tc>
          <w:tcPr>
            <w:tcW w:w="7381" w:type="dxa"/>
          </w:tcPr>
          <w:p w14:paraId="3B62701A" w14:textId="77777777" w:rsidR="00E67C22" w:rsidRDefault="008B7150">
            <w:pPr>
              <w:pBdr>
                <w:top w:val="nil"/>
                <w:left w:val="nil"/>
                <w:bottom w:val="nil"/>
                <w:right w:val="nil"/>
                <w:between w:val="nil"/>
              </w:pBdr>
              <w:spacing w:before="60" w:after="60"/>
              <w:rPr>
                <w:color w:val="000000"/>
              </w:rPr>
            </w:pPr>
            <w:r>
              <w:rPr>
                <w:color w:val="000000"/>
              </w:rPr>
              <w:t>Aug 2016 -  April 2017</w:t>
            </w:r>
          </w:p>
          <w:p w14:paraId="4A7372F5" w14:textId="77777777" w:rsidR="00E67C22" w:rsidRDefault="008B7150">
            <w:pPr>
              <w:pBdr>
                <w:top w:val="nil"/>
                <w:left w:val="nil"/>
                <w:bottom w:val="nil"/>
                <w:right w:val="nil"/>
                <w:between w:val="nil"/>
              </w:pBdr>
              <w:spacing w:before="60" w:after="60"/>
              <w:rPr>
                <w:color w:val="000000"/>
              </w:rPr>
            </w:pPr>
            <w:r>
              <w:rPr>
                <w:color w:val="000000"/>
              </w:rPr>
              <w:t>Was this a full project lifecycle: Y</w:t>
            </w:r>
          </w:p>
        </w:tc>
      </w:tr>
      <w:tr w:rsidR="00E67C22" w14:paraId="04C1C161" w14:textId="77777777">
        <w:trPr>
          <w:jc w:val="center"/>
        </w:trPr>
        <w:tc>
          <w:tcPr>
            <w:tcW w:w="2054" w:type="dxa"/>
            <w:shd w:val="clear" w:color="auto" w:fill="083A6F"/>
          </w:tcPr>
          <w:p w14:paraId="139116D6" w14:textId="77777777" w:rsidR="00E67C22" w:rsidRDefault="008B7150">
            <w:pPr>
              <w:pBdr>
                <w:top w:val="nil"/>
                <w:left w:val="nil"/>
                <w:bottom w:val="nil"/>
                <w:right w:val="nil"/>
                <w:between w:val="nil"/>
              </w:pBdr>
              <w:spacing w:before="60" w:after="60"/>
              <w:rPr>
                <w:b/>
                <w:bCs/>
                <w:color w:val="000000"/>
              </w:rPr>
            </w:pPr>
            <w:r>
              <w:rPr>
                <w:b/>
                <w:bCs/>
                <w:color w:val="000000"/>
              </w:rPr>
              <w:t>Position</w:t>
            </w:r>
          </w:p>
        </w:tc>
        <w:tc>
          <w:tcPr>
            <w:tcW w:w="7381" w:type="dxa"/>
          </w:tcPr>
          <w:p w14:paraId="4025C9F6" w14:textId="77777777" w:rsidR="00E67C22" w:rsidRDefault="008B7150">
            <w:pPr>
              <w:pBdr>
                <w:top w:val="nil"/>
                <w:left w:val="nil"/>
                <w:bottom w:val="nil"/>
                <w:right w:val="nil"/>
                <w:between w:val="nil"/>
              </w:pBdr>
              <w:spacing w:before="60" w:after="60"/>
              <w:rPr>
                <w:color w:val="000000"/>
              </w:rPr>
            </w:pPr>
            <w:r>
              <w:rPr>
                <w:color w:val="000000"/>
              </w:rPr>
              <w:t>BODS Data Migration Consultant &amp; Developer</w:t>
            </w:r>
          </w:p>
        </w:tc>
      </w:tr>
      <w:tr w:rsidR="00E67C22" w14:paraId="7C080D22" w14:textId="77777777">
        <w:trPr>
          <w:jc w:val="center"/>
        </w:trPr>
        <w:tc>
          <w:tcPr>
            <w:tcW w:w="9435" w:type="dxa"/>
            <w:gridSpan w:val="2"/>
          </w:tcPr>
          <w:p w14:paraId="18246601" w14:textId="77777777" w:rsidR="00E67C22" w:rsidRDefault="008B7150">
            <w:pPr>
              <w:pBdr>
                <w:top w:val="nil"/>
                <w:left w:val="nil"/>
                <w:bottom w:val="nil"/>
                <w:right w:val="nil"/>
                <w:between w:val="nil"/>
              </w:pBdr>
              <w:spacing w:before="240" w:after="120"/>
              <w:rPr>
                <w:b/>
                <w:bCs/>
                <w:color w:val="000000"/>
              </w:rPr>
            </w:pPr>
            <w:r>
              <w:rPr>
                <w:b/>
                <w:bCs/>
                <w:color w:val="000000"/>
              </w:rPr>
              <w:t>Background</w:t>
            </w:r>
          </w:p>
          <w:p w14:paraId="4769FDF1" w14:textId="77777777" w:rsidR="00E67C22" w:rsidRDefault="008B7150">
            <w:r>
              <w:t>Menasha Corporation is a packaging company which provides product packaging services to their client. In Menasha project our role was to develop objects for data migration using SAP BODS as ETL tool and SQL server as legacy back end Database.</w:t>
            </w:r>
          </w:p>
          <w:p w14:paraId="483FEEA0" w14:textId="77777777" w:rsidR="00E67C22" w:rsidRDefault="008B7150">
            <w:r>
              <w:t>The major challenge in this project are summarised below:</w:t>
            </w:r>
          </w:p>
          <w:p w14:paraId="57B2556D" w14:textId="77777777" w:rsidR="00E67C22" w:rsidRDefault="008B7150">
            <w:pPr>
              <w:numPr>
                <w:ilvl w:val="0"/>
                <w:numId w:val="4"/>
              </w:numPr>
              <w:pBdr>
                <w:top w:val="nil"/>
                <w:left w:val="nil"/>
                <w:bottom w:val="nil"/>
                <w:right w:val="nil"/>
                <w:between w:val="nil"/>
              </w:pBdr>
            </w:pPr>
            <w:r>
              <w:rPr>
                <w:color w:val="000000"/>
              </w:rPr>
              <w:t>Several Heterogeneous source data systems with inconsistent &amp; redundant data.</w:t>
            </w:r>
          </w:p>
          <w:p w14:paraId="6F84269D" w14:textId="77777777" w:rsidR="00E67C22" w:rsidRDefault="008B7150">
            <w:pPr>
              <w:numPr>
                <w:ilvl w:val="0"/>
                <w:numId w:val="4"/>
              </w:numPr>
              <w:pBdr>
                <w:top w:val="nil"/>
                <w:left w:val="nil"/>
                <w:bottom w:val="nil"/>
                <w:right w:val="nil"/>
                <w:between w:val="nil"/>
              </w:pBdr>
              <w:spacing w:before="0"/>
            </w:pPr>
            <w:r>
              <w:rPr>
                <w:color w:val="000000"/>
              </w:rPr>
              <w:t>First time S4 HANA implementation</w:t>
            </w:r>
          </w:p>
          <w:p w14:paraId="3BCA4414" w14:textId="77777777" w:rsidR="00E67C22" w:rsidRDefault="008B7150">
            <w:pPr>
              <w:numPr>
                <w:ilvl w:val="0"/>
                <w:numId w:val="4"/>
              </w:numPr>
              <w:pBdr>
                <w:top w:val="nil"/>
                <w:left w:val="nil"/>
                <w:bottom w:val="nil"/>
                <w:right w:val="nil"/>
                <w:between w:val="nil"/>
              </w:pBdr>
              <w:spacing w:before="0"/>
            </w:pPr>
            <w:r>
              <w:rPr>
                <w:color w:val="000000"/>
              </w:rPr>
              <w:t>Stiff deliverables timelines.</w:t>
            </w:r>
          </w:p>
          <w:p w14:paraId="59A29499" w14:textId="77777777" w:rsidR="00E67C22" w:rsidRDefault="008B7150">
            <w:pPr>
              <w:pBdr>
                <w:top w:val="nil"/>
                <w:left w:val="nil"/>
                <w:bottom w:val="nil"/>
                <w:right w:val="nil"/>
                <w:between w:val="nil"/>
              </w:pBdr>
              <w:spacing w:before="240" w:after="120"/>
              <w:rPr>
                <w:b/>
                <w:bCs/>
                <w:color w:val="000000"/>
              </w:rPr>
            </w:pPr>
            <w:r>
              <w:rPr>
                <w:b/>
                <w:bCs/>
                <w:color w:val="000000"/>
              </w:rPr>
              <w:t>Responsibilities</w:t>
            </w:r>
          </w:p>
          <w:p w14:paraId="4D2B898C" w14:textId="77777777" w:rsidR="00E67C22" w:rsidRDefault="008B7150">
            <w:pPr>
              <w:numPr>
                <w:ilvl w:val="0"/>
                <w:numId w:val="1"/>
              </w:numPr>
              <w:pBdr>
                <w:top w:val="nil"/>
                <w:left w:val="nil"/>
                <w:bottom w:val="nil"/>
                <w:right w:val="nil"/>
                <w:between w:val="nil"/>
              </w:pBdr>
              <w:tabs>
                <w:tab w:val="left" w:pos="576"/>
              </w:tabs>
            </w:pPr>
            <w:r>
              <w:rPr>
                <w:color w:val="000000"/>
              </w:rPr>
              <w:t>Acted as SAP BODS developer for migration objects like Customer Master, Finance objects like Gl Balance, Gl Open Items which involves requirement gathering, analysis, tech specs creation,</w:t>
            </w:r>
          </w:p>
          <w:p w14:paraId="1A48A324" w14:textId="77777777" w:rsidR="00E67C22" w:rsidRDefault="008B7150">
            <w:pPr>
              <w:pBdr>
                <w:top w:val="nil"/>
                <w:left w:val="nil"/>
                <w:bottom w:val="nil"/>
                <w:right w:val="nil"/>
                <w:between w:val="nil"/>
              </w:pBdr>
              <w:tabs>
                <w:tab w:val="left" w:pos="576"/>
              </w:tabs>
              <w:spacing w:before="0"/>
              <w:ind w:left="576" w:hanging="432"/>
              <w:rPr>
                <w:color w:val="000000"/>
              </w:rPr>
            </w:pPr>
            <w:r>
              <w:rPr>
                <w:color w:val="000000"/>
              </w:rPr>
              <w:t>development, unit testing, UAT, production deployment and support.</w:t>
            </w:r>
          </w:p>
          <w:p w14:paraId="6FA76967" w14:textId="77777777" w:rsidR="00E67C22" w:rsidRDefault="008B7150">
            <w:pPr>
              <w:numPr>
                <w:ilvl w:val="0"/>
                <w:numId w:val="1"/>
              </w:numPr>
              <w:pBdr>
                <w:top w:val="nil"/>
                <w:left w:val="nil"/>
                <w:bottom w:val="nil"/>
                <w:right w:val="nil"/>
                <w:between w:val="nil"/>
              </w:pBdr>
              <w:tabs>
                <w:tab w:val="left" w:pos="576"/>
              </w:tabs>
              <w:spacing w:before="0"/>
            </w:pPr>
            <w:r>
              <w:rPr>
                <w:color w:val="000000"/>
              </w:rPr>
              <w:t>Acted as Team Lead, leading the team of 4 developers helping them in understanding the complex business scenarios and converting them as solution with good quality and timely delivery.</w:t>
            </w:r>
          </w:p>
          <w:p w14:paraId="04837FA5" w14:textId="77777777" w:rsidR="00E67C22" w:rsidRDefault="008B7150">
            <w:pPr>
              <w:numPr>
                <w:ilvl w:val="0"/>
                <w:numId w:val="1"/>
              </w:numPr>
              <w:pBdr>
                <w:top w:val="nil"/>
                <w:left w:val="nil"/>
                <w:bottom w:val="nil"/>
                <w:right w:val="nil"/>
                <w:between w:val="nil"/>
              </w:pBdr>
              <w:tabs>
                <w:tab w:val="left" w:pos="576"/>
              </w:tabs>
              <w:spacing w:before="0"/>
            </w:pPr>
            <w:r>
              <w:rPr>
                <w:color w:val="000000"/>
              </w:rPr>
              <w:t>Logging development objects defects in Deloitte PMC.</w:t>
            </w:r>
          </w:p>
          <w:p w14:paraId="43C48DB8" w14:textId="77777777" w:rsidR="00E67C22" w:rsidRDefault="008B7150">
            <w:pPr>
              <w:numPr>
                <w:ilvl w:val="0"/>
                <w:numId w:val="1"/>
              </w:numPr>
              <w:pBdr>
                <w:top w:val="nil"/>
                <w:left w:val="nil"/>
                <w:bottom w:val="nil"/>
                <w:right w:val="nil"/>
                <w:between w:val="nil"/>
              </w:pBdr>
              <w:tabs>
                <w:tab w:val="left" w:pos="576"/>
              </w:tabs>
              <w:spacing w:before="0"/>
            </w:pPr>
            <w:r>
              <w:rPr>
                <w:color w:val="000000"/>
              </w:rPr>
              <w:t xml:space="preserve">Raising Com logs </w:t>
            </w:r>
          </w:p>
          <w:p w14:paraId="667DAF32" w14:textId="77777777" w:rsidR="00E67C22" w:rsidRDefault="00E67C22">
            <w:pPr>
              <w:pBdr>
                <w:top w:val="nil"/>
                <w:left w:val="nil"/>
                <w:bottom w:val="nil"/>
                <w:right w:val="nil"/>
                <w:between w:val="nil"/>
              </w:pBdr>
              <w:tabs>
                <w:tab w:val="left" w:pos="1008"/>
              </w:tabs>
              <w:ind w:left="1008" w:hanging="432"/>
              <w:rPr>
                <w:color w:val="000000"/>
              </w:rPr>
            </w:pPr>
          </w:p>
          <w:p w14:paraId="7EB70BD1" w14:textId="77777777" w:rsidR="00E67C22" w:rsidRDefault="008B7150">
            <w:pPr>
              <w:pBdr>
                <w:top w:val="nil"/>
                <w:left w:val="nil"/>
                <w:bottom w:val="nil"/>
                <w:right w:val="nil"/>
                <w:between w:val="nil"/>
              </w:pBdr>
              <w:spacing w:before="240" w:after="120"/>
              <w:rPr>
                <w:b/>
                <w:bCs/>
                <w:color w:val="000000"/>
              </w:rPr>
            </w:pPr>
            <w:r>
              <w:rPr>
                <w:b/>
                <w:bCs/>
                <w:color w:val="000000"/>
              </w:rPr>
              <w:t>Deliverables</w:t>
            </w:r>
          </w:p>
          <w:p w14:paraId="4F4D5E64" w14:textId="77777777" w:rsidR="00E67C22" w:rsidRDefault="008B7150">
            <w:pPr>
              <w:numPr>
                <w:ilvl w:val="0"/>
                <w:numId w:val="1"/>
              </w:numPr>
              <w:pBdr>
                <w:top w:val="nil"/>
                <w:left w:val="nil"/>
                <w:bottom w:val="nil"/>
                <w:right w:val="nil"/>
                <w:between w:val="nil"/>
              </w:pBdr>
              <w:tabs>
                <w:tab w:val="left" w:pos="576"/>
              </w:tabs>
            </w:pPr>
            <w:r>
              <w:rPr>
                <w:color w:val="000000"/>
              </w:rPr>
              <w:t xml:space="preserve">We developed around 24 objects including from every process area like RTR, MTO, SOP etc. We delivered these objects on time to make data ready available for client in S4 Hana systems. With this newly migrated cleansed and transformed data in SAP, client can now perform current and </w:t>
            </w:r>
            <w:r>
              <w:rPr>
                <w:color w:val="000000"/>
              </w:rPr>
              <w:lastRenderedPageBreak/>
              <w:t>future analysis of their businesses through reporting on top of this S4 Hana database. This will result in increased profits and forecast the future business trends.</w:t>
            </w:r>
          </w:p>
          <w:p w14:paraId="662AF9C4" w14:textId="77777777" w:rsidR="00E67C22" w:rsidRDefault="008B7150">
            <w:pPr>
              <w:numPr>
                <w:ilvl w:val="0"/>
                <w:numId w:val="1"/>
              </w:numPr>
              <w:pBdr>
                <w:top w:val="nil"/>
                <w:left w:val="nil"/>
                <w:bottom w:val="nil"/>
                <w:right w:val="nil"/>
                <w:between w:val="nil"/>
              </w:pBdr>
              <w:tabs>
                <w:tab w:val="left" w:pos="576"/>
              </w:tabs>
              <w:spacing w:before="0"/>
            </w:pPr>
            <w:r>
              <w:rPr>
                <w:color w:val="000000"/>
              </w:rPr>
              <w:t>Also</w:t>
            </w:r>
            <w:r>
              <w:rPr>
                <w:color w:val="000000"/>
              </w:rPr>
              <w:t xml:space="preserve"> they can now easily manage the customer &amp; other business related data on a single platform of S4 Hana which improves business efficiency. </w:t>
            </w:r>
          </w:p>
          <w:p w14:paraId="19BCD36F" w14:textId="77777777" w:rsidR="00E67C22" w:rsidRDefault="00E67C22">
            <w:pPr>
              <w:pBdr>
                <w:top w:val="nil"/>
                <w:left w:val="nil"/>
                <w:bottom w:val="nil"/>
                <w:right w:val="nil"/>
                <w:between w:val="nil"/>
              </w:pBdr>
              <w:tabs>
                <w:tab w:val="left" w:pos="576"/>
              </w:tabs>
              <w:spacing w:before="0"/>
              <w:ind w:left="576" w:hanging="432"/>
              <w:rPr>
                <w:color w:val="000000"/>
              </w:rPr>
            </w:pPr>
          </w:p>
        </w:tc>
      </w:tr>
    </w:tbl>
    <w:p w14:paraId="5BECB9F3" w14:textId="77777777" w:rsidR="00E67C22" w:rsidRDefault="00E67C22"/>
    <w:tbl>
      <w:tblPr>
        <w:tblStyle w:val="a6"/>
        <w:tblW w:w="9435" w:type="dxa"/>
        <w:jc w:val="center"/>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00" w:firstRow="0" w:lastRow="0" w:firstColumn="0" w:lastColumn="0" w:noHBand="0" w:noVBand="1"/>
      </w:tblPr>
      <w:tblGrid>
        <w:gridCol w:w="2055"/>
        <w:gridCol w:w="7380"/>
      </w:tblGrid>
      <w:tr w:rsidR="00E67C22" w14:paraId="76A79380" w14:textId="77777777">
        <w:trPr>
          <w:jc w:val="center"/>
        </w:trPr>
        <w:tc>
          <w:tcPr>
            <w:tcW w:w="2055" w:type="dxa"/>
            <w:shd w:val="clear" w:color="auto" w:fill="083A6F"/>
          </w:tcPr>
          <w:p w14:paraId="23A68EFF" w14:textId="77777777" w:rsidR="00E67C22" w:rsidRDefault="008B7150">
            <w:pPr>
              <w:pBdr>
                <w:top w:val="nil"/>
                <w:left w:val="nil"/>
                <w:bottom w:val="nil"/>
                <w:right w:val="nil"/>
                <w:between w:val="nil"/>
              </w:pBdr>
              <w:spacing w:before="60" w:after="60"/>
              <w:rPr>
                <w:b/>
                <w:bCs/>
                <w:color w:val="000000"/>
              </w:rPr>
            </w:pPr>
            <w:r>
              <w:rPr>
                <w:b/>
                <w:bCs/>
                <w:color w:val="000000"/>
              </w:rPr>
              <w:t>Company</w:t>
            </w:r>
          </w:p>
        </w:tc>
        <w:tc>
          <w:tcPr>
            <w:tcW w:w="7380" w:type="dxa"/>
          </w:tcPr>
          <w:p w14:paraId="47C89FCF" w14:textId="77777777" w:rsidR="00E67C22" w:rsidRDefault="008B7150">
            <w:pPr>
              <w:pBdr>
                <w:top w:val="nil"/>
                <w:left w:val="nil"/>
                <w:bottom w:val="nil"/>
                <w:right w:val="nil"/>
                <w:between w:val="nil"/>
              </w:pBdr>
              <w:spacing w:before="60" w:after="60"/>
              <w:rPr>
                <w:color w:val="000000"/>
              </w:rPr>
            </w:pPr>
            <w:r>
              <w:rPr>
                <w:color w:val="000000"/>
              </w:rPr>
              <w:t xml:space="preserve">Cargill – Cargill Meats Central America (CMCA) </w:t>
            </w:r>
            <w:r>
              <w:rPr>
                <w:b/>
                <w:bCs/>
                <w:color w:val="000000"/>
              </w:rPr>
              <w:t>when I was working for Deloitte</w:t>
            </w:r>
          </w:p>
        </w:tc>
      </w:tr>
      <w:tr w:rsidR="00E67C22" w14:paraId="21BE6947" w14:textId="77777777">
        <w:trPr>
          <w:jc w:val="center"/>
        </w:trPr>
        <w:tc>
          <w:tcPr>
            <w:tcW w:w="2055" w:type="dxa"/>
            <w:shd w:val="clear" w:color="auto" w:fill="083A6F"/>
          </w:tcPr>
          <w:p w14:paraId="15D28466" w14:textId="77777777" w:rsidR="00E67C22" w:rsidRDefault="008B7150">
            <w:pPr>
              <w:pBdr>
                <w:top w:val="nil"/>
                <w:left w:val="nil"/>
                <w:bottom w:val="nil"/>
                <w:right w:val="nil"/>
                <w:between w:val="nil"/>
              </w:pBdr>
              <w:spacing w:before="60" w:after="60"/>
              <w:rPr>
                <w:b/>
                <w:bCs/>
                <w:color w:val="000000"/>
              </w:rPr>
            </w:pPr>
            <w:r>
              <w:rPr>
                <w:b/>
                <w:bCs/>
                <w:color w:val="000000"/>
              </w:rPr>
              <w:t>Duration</w:t>
            </w:r>
          </w:p>
        </w:tc>
        <w:tc>
          <w:tcPr>
            <w:tcW w:w="7380" w:type="dxa"/>
          </w:tcPr>
          <w:p w14:paraId="482DE9F0" w14:textId="77777777" w:rsidR="00E67C22" w:rsidRDefault="008B7150">
            <w:pPr>
              <w:pBdr>
                <w:top w:val="nil"/>
                <w:left w:val="nil"/>
                <w:bottom w:val="nil"/>
                <w:right w:val="nil"/>
                <w:between w:val="nil"/>
              </w:pBdr>
              <w:spacing w:before="60" w:after="60"/>
              <w:rPr>
                <w:color w:val="000000"/>
              </w:rPr>
            </w:pPr>
            <w:r>
              <w:rPr>
                <w:color w:val="000000"/>
              </w:rPr>
              <w:t>April 2015 – Jun 2016</w:t>
            </w:r>
          </w:p>
          <w:p w14:paraId="24746E76" w14:textId="77777777" w:rsidR="00E67C22" w:rsidRDefault="008B7150">
            <w:pPr>
              <w:pBdr>
                <w:top w:val="nil"/>
                <w:left w:val="nil"/>
                <w:bottom w:val="nil"/>
                <w:right w:val="nil"/>
                <w:between w:val="nil"/>
              </w:pBdr>
              <w:spacing w:before="60" w:after="60"/>
              <w:rPr>
                <w:color w:val="000000"/>
              </w:rPr>
            </w:pPr>
            <w:r>
              <w:rPr>
                <w:color w:val="000000"/>
              </w:rPr>
              <w:t>Was this a full project lifecycle: Y</w:t>
            </w:r>
          </w:p>
        </w:tc>
      </w:tr>
      <w:tr w:rsidR="00E67C22" w14:paraId="0DD08326" w14:textId="77777777">
        <w:trPr>
          <w:jc w:val="center"/>
        </w:trPr>
        <w:tc>
          <w:tcPr>
            <w:tcW w:w="2055" w:type="dxa"/>
            <w:shd w:val="clear" w:color="auto" w:fill="083A6F"/>
          </w:tcPr>
          <w:p w14:paraId="20D99C6A" w14:textId="77777777" w:rsidR="00E67C22" w:rsidRDefault="008B7150">
            <w:pPr>
              <w:pBdr>
                <w:top w:val="nil"/>
                <w:left w:val="nil"/>
                <w:bottom w:val="nil"/>
                <w:right w:val="nil"/>
                <w:between w:val="nil"/>
              </w:pBdr>
              <w:spacing w:before="60" w:after="60"/>
              <w:rPr>
                <w:b/>
                <w:bCs/>
                <w:color w:val="000000"/>
              </w:rPr>
            </w:pPr>
            <w:r>
              <w:rPr>
                <w:b/>
                <w:bCs/>
                <w:color w:val="000000"/>
              </w:rPr>
              <w:t>Position</w:t>
            </w:r>
          </w:p>
        </w:tc>
        <w:tc>
          <w:tcPr>
            <w:tcW w:w="7380" w:type="dxa"/>
          </w:tcPr>
          <w:p w14:paraId="57525D42" w14:textId="77777777" w:rsidR="00E67C22" w:rsidRDefault="008B7150">
            <w:pPr>
              <w:pBdr>
                <w:top w:val="nil"/>
                <w:left w:val="nil"/>
                <w:bottom w:val="nil"/>
                <w:right w:val="nil"/>
                <w:between w:val="nil"/>
              </w:pBdr>
              <w:spacing w:before="60" w:after="60"/>
              <w:rPr>
                <w:color w:val="000000"/>
              </w:rPr>
            </w:pPr>
            <w:r>
              <w:rPr>
                <w:color w:val="000000"/>
              </w:rPr>
              <w:t>BODS Data Migration Consultant</w:t>
            </w:r>
          </w:p>
        </w:tc>
      </w:tr>
      <w:tr w:rsidR="00E67C22" w14:paraId="0C8D7432" w14:textId="77777777">
        <w:trPr>
          <w:jc w:val="center"/>
        </w:trPr>
        <w:tc>
          <w:tcPr>
            <w:tcW w:w="9435" w:type="dxa"/>
            <w:gridSpan w:val="2"/>
          </w:tcPr>
          <w:p w14:paraId="1343F7F0" w14:textId="77777777" w:rsidR="00E67C22" w:rsidRDefault="008B7150">
            <w:r>
              <w:t>Cargill is a food &amp; beverage company which provides food &amp; agriculture services to the customers in central America. CMCA project relates to meat as a food service to their clients. In CMCA project our role was to develop objects for data migration using SAP BODS as ETL tool and SQL server as legacy back end Database.</w:t>
            </w:r>
          </w:p>
          <w:p w14:paraId="318B6F55" w14:textId="77777777" w:rsidR="00E67C22" w:rsidRDefault="008B7150">
            <w:r>
              <w:t>The major challenge in this project are summarised below:</w:t>
            </w:r>
          </w:p>
          <w:p w14:paraId="4D3ACBBF" w14:textId="77777777" w:rsidR="00E67C22" w:rsidRDefault="008B7150">
            <w:pPr>
              <w:numPr>
                <w:ilvl w:val="0"/>
                <w:numId w:val="5"/>
              </w:numPr>
              <w:pBdr>
                <w:top w:val="nil"/>
                <w:left w:val="nil"/>
                <w:bottom w:val="nil"/>
                <w:right w:val="nil"/>
                <w:between w:val="nil"/>
              </w:pBdr>
            </w:pPr>
            <w:r>
              <w:rPr>
                <w:color w:val="000000"/>
              </w:rPr>
              <w:t>Several Heterogeneous source data systems with inconsistent &amp; redundant data.</w:t>
            </w:r>
          </w:p>
          <w:p w14:paraId="63A73D3E" w14:textId="77777777" w:rsidR="00E67C22" w:rsidRDefault="008B7150">
            <w:pPr>
              <w:numPr>
                <w:ilvl w:val="0"/>
                <w:numId w:val="5"/>
              </w:numPr>
              <w:pBdr>
                <w:top w:val="nil"/>
                <w:left w:val="nil"/>
                <w:bottom w:val="nil"/>
                <w:right w:val="nil"/>
                <w:between w:val="nil"/>
              </w:pBdr>
              <w:spacing w:before="0"/>
            </w:pPr>
            <w:r>
              <w:rPr>
                <w:color w:val="000000"/>
              </w:rPr>
              <w:t>Implementation in 4 different countries of Central America</w:t>
            </w:r>
          </w:p>
          <w:p w14:paraId="21E57214" w14:textId="77777777" w:rsidR="00E67C22" w:rsidRDefault="008B7150">
            <w:pPr>
              <w:numPr>
                <w:ilvl w:val="0"/>
                <w:numId w:val="5"/>
              </w:numPr>
              <w:pBdr>
                <w:top w:val="nil"/>
                <w:left w:val="nil"/>
                <w:bottom w:val="nil"/>
                <w:right w:val="nil"/>
                <w:between w:val="nil"/>
              </w:pBdr>
              <w:spacing w:before="0"/>
            </w:pPr>
            <w:r>
              <w:rPr>
                <w:color w:val="000000"/>
              </w:rPr>
              <w:t>Stiff deliverables timelines.</w:t>
            </w:r>
          </w:p>
          <w:p w14:paraId="7A563B16" w14:textId="77777777" w:rsidR="00E67C22" w:rsidRDefault="008B7150">
            <w:pPr>
              <w:pBdr>
                <w:top w:val="nil"/>
                <w:left w:val="nil"/>
                <w:bottom w:val="nil"/>
                <w:right w:val="nil"/>
                <w:between w:val="nil"/>
              </w:pBdr>
              <w:spacing w:before="240" w:after="120"/>
              <w:rPr>
                <w:b/>
                <w:bCs/>
                <w:color w:val="000000"/>
              </w:rPr>
            </w:pPr>
            <w:r>
              <w:rPr>
                <w:b/>
                <w:bCs/>
                <w:color w:val="000000"/>
              </w:rPr>
              <w:t>Responsibilities</w:t>
            </w:r>
          </w:p>
          <w:p w14:paraId="5925A251" w14:textId="77777777" w:rsidR="00E67C22" w:rsidRDefault="008B7150">
            <w:pPr>
              <w:numPr>
                <w:ilvl w:val="0"/>
                <w:numId w:val="1"/>
              </w:numPr>
              <w:pBdr>
                <w:top w:val="nil"/>
                <w:left w:val="nil"/>
                <w:bottom w:val="nil"/>
                <w:right w:val="nil"/>
                <w:between w:val="nil"/>
              </w:pBdr>
              <w:tabs>
                <w:tab w:val="left" w:pos="576"/>
              </w:tabs>
            </w:pPr>
            <w:r>
              <w:rPr>
                <w:color w:val="000000"/>
              </w:rPr>
              <w:t>Acted as Data profiling developer to cleanse &amp; profile source data using profiling tools like BODS profiler, cleanse sheet so that pre migration data is in good shape and quality.</w:t>
            </w:r>
          </w:p>
          <w:p w14:paraId="13D0E9DA" w14:textId="77777777" w:rsidR="00E67C22" w:rsidRDefault="008B7150">
            <w:pPr>
              <w:numPr>
                <w:ilvl w:val="0"/>
                <w:numId w:val="1"/>
              </w:numPr>
              <w:pBdr>
                <w:top w:val="nil"/>
                <w:left w:val="nil"/>
                <w:bottom w:val="nil"/>
                <w:right w:val="nil"/>
                <w:between w:val="nil"/>
              </w:pBdr>
              <w:tabs>
                <w:tab w:val="left" w:pos="576"/>
              </w:tabs>
              <w:spacing w:before="0"/>
            </w:pPr>
            <w:r>
              <w:rPr>
                <w:color w:val="000000"/>
              </w:rPr>
              <w:t>Acted as SAP BODS developer for several migration objects like Customer Master, Finance objects like Gl Balance, Gl Open Items, Packaging Instructions &amp; other process areas objects.</w:t>
            </w:r>
          </w:p>
          <w:p w14:paraId="50A7FD4D" w14:textId="77777777" w:rsidR="00E67C22" w:rsidRDefault="008B7150">
            <w:pPr>
              <w:numPr>
                <w:ilvl w:val="0"/>
                <w:numId w:val="1"/>
              </w:numPr>
              <w:pBdr>
                <w:top w:val="nil"/>
                <w:left w:val="nil"/>
                <w:bottom w:val="nil"/>
                <w:right w:val="nil"/>
                <w:between w:val="nil"/>
              </w:pBdr>
              <w:tabs>
                <w:tab w:val="left" w:pos="576"/>
              </w:tabs>
              <w:spacing w:before="0"/>
            </w:pPr>
            <w:r>
              <w:rPr>
                <w:color w:val="000000"/>
              </w:rPr>
              <w:t>Support team in understanding the complex business scenarios and converting them as solution with good quality.</w:t>
            </w:r>
          </w:p>
          <w:p w14:paraId="57AD5A26" w14:textId="77777777" w:rsidR="00E67C22" w:rsidRDefault="008B7150">
            <w:pPr>
              <w:numPr>
                <w:ilvl w:val="0"/>
                <w:numId w:val="1"/>
              </w:numPr>
              <w:pBdr>
                <w:top w:val="nil"/>
                <w:left w:val="nil"/>
                <w:bottom w:val="nil"/>
                <w:right w:val="nil"/>
                <w:between w:val="nil"/>
              </w:pBdr>
              <w:tabs>
                <w:tab w:val="left" w:pos="576"/>
              </w:tabs>
              <w:spacing w:before="0"/>
            </w:pPr>
            <w:r>
              <w:rPr>
                <w:color w:val="000000"/>
              </w:rPr>
              <w:t>Raising comm logs in RICEFW db.</w:t>
            </w:r>
          </w:p>
          <w:p w14:paraId="30684237" w14:textId="77777777" w:rsidR="00E67C22" w:rsidRDefault="00E67C22">
            <w:pPr>
              <w:pBdr>
                <w:top w:val="nil"/>
                <w:left w:val="nil"/>
                <w:bottom w:val="nil"/>
                <w:right w:val="nil"/>
                <w:between w:val="nil"/>
              </w:pBdr>
              <w:tabs>
                <w:tab w:val="left" w:pos="1008"/>
              </w:tabs>
              <w:ind w:left="1008" w:hanging="432"/>
              <w:rPr>
                <w:color w:val="000000"/>
              </w:rPr>
            </w:pPr>
          </w:p>
          <w:p w14:paraId="2AC10CBA" w14:textId="77777777" w:rsidR="00E67C22" w:rsidRDefault="008B7150">
            <w:pPr>
              <w:pBdr>
                <w:top w:val="nil"/>
                <w:left w:val="nil"/>
                <w:bottom w:val="nil"/>
                <w:right w:val="nil"/>
                <w:between w:val="nil"/>
              </w:pBdr>
              <w:spacing w:before="240" w:after="120"/>
              <w:rPr>
                <w:b/>
                <w:bCs/>
                <w:color w:val="000000"/>
              </w:rPr>
            </w:pPr>
            <w:r>
              <w:rPr>
                <w:b/>
                <w:bCs/>
                <w:color w:val="000000"/>
              </w:rPr>
              <w:t>Deliverables</w:t>
            </w:r>
          </w:p>
          <w:p w14:paraId="4B11FFC1" w14:textId="77777777" w:rsidR="00E67C22" w:rsidRDefault="008B7150">
            <w:pPr>
              <w:numPr>
                <w:ilvl w:val="0"/>
                <w:numId w:val="1"/>
              </w:numPr>
              <w:pBdr>
                <w:top w:val="nil"/>
                <w:left w:val="nil"/>
                <w:bottom w:val="nil"/>
                <w:right w:val="nil"/>
                <w:between w:val="nil"/>
              </w:pBdr>
              <w:tabs>
                <w:tab w:val="left" w:pos="576"/>
              </w:tabs>
            </w:pPr>
            <w:r>
              <w:rPr>
                <w:color w:val="000000"/>
              </w:rPr>
              <w:t>Post data profiling we developed around 30 objects. Since data was profiled and cleansed, it was migrated in SAP ECC systems from various source systems like JDE, BAAN etc. This data is now easily available for client in single SAP ECC system which is easy to maintain and client can perform budgeting and forecasting on top of that data. This will help them in taking future business decisions to take their business at next level enhancing their profits.</w:t>
            </w:r>
          </w:p>
        </w:tc>
      </w:tr>
    </w:tbl>
    <w:p w14:paraId="29AF56EA" w14:textId="77777777" w:rsidR="00E67C22" w:rsidRDefault="00E67C22"/>
    <w:tbl>
      <w:tblPr>
        <w:tblStyle w:val="a7"/>
        <w:tblW w:w="9435" w:type="dxa"/>
        <w:jc w:val="center"/>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00" w:firstRow="0" w:lastRow="0" w:firstColumn="0" w:lastColumn="0" w:noHBand="0" w:noVBand="1"/>
      </w:tblPr>
      <w:tblGrid>
        <w:gridCol w:w="2055"/>
        <w:gridCol w:w="7380"/>
      </w:tblGrid>
      <w:tr w:rsidR="00E67C22" w14:paraId="1FBF5B41" w14:textId="77777777">
        <w:trPr>
          <w:jc w:val="center"/>
        </w:trPr>
        <w:tc>
          <w:tcPr>
            <w:tcW w:w="2055" w:type="dxa"/>
            <w:shd w:val="clear" w:color="auto" w:fill="083A6F"/>
          </w:tcPr>
          <w:p w14:paraId="46A6240D" w14:textId="77777777" w:rsidR="00E67C22" w:rsidRDefault="008B7150">
            <w:pPr>
              <w:pBdr>
                <w:top w:val="nil"/>
                <w:left w:val="nil"/>
                <w:bottom w:val="nil"/>
                <w:right w:val="nil"/>
                <w:between w:val="nil"/>
              </w:pBdr>
              <w:spacing w:before="60" w:after="60"/>
              <w:rPr>
                <w:b/>
                <w:bCs/>
                <w:color w:val="000000"/>
              </w:rPr>
            </w:pPr>
            <w:r>
              <w:rPr>
                <w:b/>
                <w:bCs/>
                <w:color w:val="000000"/>
              </w:rPr>
              <w:t>Company</w:t>
            </w:r>
          </w:p>
        </w:tc>
        <w:tc>
          <w:tcPr>
            <w:tcW w:w="7380" w:type="dxa"/>
          </w:tcPr>
          <w:p w14:paraId="6EC1E6C7" w14:textId="77777777" w:rsidR="00E67C22" w:rsidRDefault="008B7150">
            <w:pPr>
              <w:pBdr>
                <w:top w:val="nil"/>
                <w:left w:val="nil"/>
                <w:bottom w:val="nil"/>
                <w:right w:val="nil"/>
                <w:between w:val="nil"/>
              </w:pBdr>
              <w:spacing w:before="60" w:after="60"/>
              <w:rPr>
                <w:color w:val="000000"/>
              </w:rPr>
            </w:pPr>
            <w:r>
              <w:rPr>
                <w:color w:val="000000"/>
              </w:rPr>
              <w:t xml:space="preserve">NNEACC– </w:t>
            </w:r>
            <w:r>
              <w:rPr>
                <w:color w:val="000000"/>
              </w:rPr>
              <w:t xml:space="preserve">ConvergeHEALTH </w:t>
            </w:r>
            <w:r>
              <w:rPr>
                <w:b/>
                <w:bCs/>
                <w:color w:val="000000"/>
              </w:rPr>
              <w:t>when I was working for Deloitte</w:t>
            </w:r>
          </w:p>
        </w:tc>
      </w:tr>
      <w:tr w:rsidR="00E67C22" w14:paraId="76169BC0" w14:textId="77777777">
        <w:trPr>
          <w:jc w:val="center"/>
        </w:trPr>
        <w:tc>
          <w:tcPr>
            <w:tcW w:w="2055" w:type="dxa"/>
            <w:shd w:val="clear" w:color="auto" w:fill="083A6F"/>
          </w:tcPr>
          <w:p w14:paraId="0B1C82F1" w14:textId="77777777" w:rsidR="00E67C22" w:rsidRDefault="008B7150">
            <w:pPr>
              <w:pBdr>
                <w:top w:val="nil"/>
                <w:left w:val="nil"/>
                <w:bottom w:val="nil"/>
                <w:right w:val="nil"/>
                <w:between w:val="nil"/>
              </w:pBdr>
              <w:spacing w:before="60" w:after="60"/>
              <w:rPr>
                <w:b/>
                <w:bCs/>
                <w:color w:val="000000"/>
              </w:rPr>
            </w:pPr>
            <w:r>
              <w:rPr>
                <w:b/>
                <w:bCs/>
                <w:color w:val="000000"/>
              </w:rPr>
              <w:t>Duration</w:t>
            </w:r>
          </w:p>
        </w:tc>
        <w:tc>
          <w:tcPr>
            <w:tcW w:w="7380" w:type="dxa"/>
          </w:tcPr>
          <w:p w14:paraId="5FD7FF1C" w14:textId="77777777" w:rsidR="00E67C22" w:rsidRDefault="008B7150">
            <w:pPr>
              <w:pBdr>
                <w:top w:val="nil"/>
                <w:left w:val="nil"/>
                <w:bottom w:val="nil"/>
                <w:right w:val="nil"/>
                <w:between w:val="nil"/>
              </w:pBdr>
              <w:spacing w:before="60" w:after="60"/>
              <w:rPr>
                <w:color w:val="000000"/>
              </w:rPr>
            </w:pPr>
            <w:r>
              <w:rPr>
                <w:color w:val="000000"/>
              </w:rPr>
              <w:t>July 2013 –  Feb 2015</w:t>
            </w:r>
          </w:p>
          <w:p w14:paraId="7C62D1C6" w14:textId="77777777" w:rsidR="00E67C22" w:rsidRDefault="008B7150">
            <w:pPr>
              <w:pBdr>
                <w:top w:val="nil"/>
                <w:left w:val="nil"/>
                <w:bottom w:val="nil"/>
                <w:right w:val="nil"/>
                <w:between w:val="nil"/>
              </w:pBdr>
              <w:spacing w:before="60" w:after="60"/>
              <w:rPr>
                <w:color w:val="000000"/>
              </w:rPr>
            </w:pPr>
            <w:r>
              <w:rPr>
                <w:color w:val="000000"/>
              </w:rPr>
              <w:t>Was this a full project lifecycle: Y</w:t>
            </w:r>
          </w:p>
        </w:tc>
      </w:tr>
      <w:tr w:rsidR="00E67C22" w14:paraId="6B457403" w14:textId="77777777">
        <w:trPr>
          <w:jc w:val="center"/>
        </w:trPr>
        <w:tc>
          <w:tcPr>
            <w:tcW w:w="2055" w:type="dxa"/>
            <w:shd w:val="clear" w:color="auto" w:fill="083A6F"/>
          </w:tcPr>
          <w:p w14:paraId="5C621AA5" w14:textId="77777777" w:rsidR="00E67C22" w:rsidRDefault="008B7150">
            <w:pPr>
              <w:pBdr>
                <w:top w:val="nil"/>
                <w:left w:val="nil"/>
                <w:bottom w:val="nil"/>
                <w:right w:val="nil"/>
                <w:between w:val="nil"/>
              </w:pBdr>
              <w:spacing w:before="60" w:after="60"/>
              <w:rPr>
                <w:b/>
                <w:bCs/>
                <w:color w:val="000000"/>
              </w:rPr>
            </w:pPr>
            <w:r>
              <w:rPr>
                <w:b/>
                <w:bCs/>
                <w:color w:val="000000"/>
              </w:rPr>
              <w:t>Position</w:t>
            </w:r>
          </w:p>
        </w:tc>
        <w:tc>
          <w:tcPr>
            <w:tcW w:w="7380" w:type="dxa"/>
          </w:tcPr>
          <w:p w14:paraId="3AA51C8F" w14:textId="77777777" w:rsidR="00E67C22" w:rsidRDefault="008B7150">
            <w:pPr>
              <w:pBdr>
                <w:top w:val="nil"/>
                <w:left w:val="nil"/>
                <w:bottom w:val="nil"/>
                <w:right w:val="nil"/>
                <w:between w:val="nil"/>
              </w:pBdr>
              <w:spacing w:before="60" w:after="60"/>
              <w:rPr>
                <w:color w:val="000000"/>
              </w:rPr>
            </w:pPr>
            <w:r>
              <w:rPr>
                <w:color w:val="000000"/>
              </w:rPr>
              <w:t>BODS Data warehousing Developer</w:t>
            </w:r>
          </w:p>
        </w:tc>
      </w:tr>
      <w:tr w:rsidR="00E67C22" w14:paraId="05F33430" w14:textId="77777777">
        <w:trPr>
          <w:jc w:val="center"/>
        </w:trPr>
        <w:tc>
          <w:tcPr>
            <w:tcW w:w="9435" w:type="dxa"/>
            <w:gridSpan w:val="2"/>
          </w:tcPr>
          <w:p w14:paraId="62807DAA" w14:textId="77777777" w:rsidR="00E67C22" w:rsidRDefault="008B7150">
            <w:r>
              <w:t xml:space="preserve">NNEACC is a value-based care collaborative providing leading solutions that enable health providers to manage population health.   Since its inception, NNEACC has been leveraging </w:t>
            </w:r>
            <w:hyperlink r:id="rId12">
              <w:r w:rsidR="00E67C22">
                <w:t>ConvergeHEALTH by Deloitte's</w:t>
              </w:r>
            </w:hyperlink>
            <w:r>
              <w:t xml:space="preserve"> data management and analytics solutions to support its framework for accountable care. In ConvergeHEALTH project our role was to develop data warehouse &amp; data hubs for NNEACC to maintain clinical and patient’s data. In this project we got exposed to several tools like SAP BODS as ETL tool, Oracle Server as Database, </w:t>
            </w:r>
          </w:p>
          <w:p w14:paraId="7661D638" w14:textId="77777777" w:rsidR="00E67C22" w:rsidRDefault="008B7150">
            <w:r>
              <w:t>The major challenge in this project are summarised below:</w:t>
            </w:r>
          </w:p>
          <w:p w14:paraId="22641F07" w14:textId="77777777" w:rsidR="00E67C22" w:rsidRDefault="008B7150">
            <w:pPr>
              <w:numPr>
                <w:ilvl w:val="0"/>
                <w:numId w:val="6"/>
              </w:numPr>
              <w:pBdr>
                <w:top w:val="nil"/>
                <w:left w:val="nil"/>
                <w:bottom w:val="nil"/>
                <w:right w:val="nil"/>
                <w:between w:val="nil"/>
              </w:pBdr>
            </w:pPr>
            <w:r>
              <w:rPr>
                <w:color w:val="000000"/>
              </w:rPr>
              <w:t>Huge amount of data.</w:t>
            </w:r>
          </w:p>
          <w:p w14:paraId="76070C9B" w14:textId="77777777" w:rsidR="00E67C22" w:rsidRDefault="008B7150">
            <w:pPr>
              <w:numPr>
                <w:ilvl w:val="0"/>
                <w:numId w:val="6"/>
              </w:numPr>
              <w:pBdr>
                <w:top w:val="nil"/>
                <w:left w:val="nil"/>
                <w:bottom w:val="nil"/>
                <w:right w:val="nil"/>
                <w:between w:val="nil"/>
              </w:pBdr>
              <w:spacing w:before="0"/>
            </w:pPr>
            <w:r>
              <w:rPr>
                <w:color w:val="000000"/>
              </w:rPr>
              <w:t>Secure maintenance of confidential data like patient SSN &amp; PII information.</w:t>
            </w:r>
          </w:p>
          <w:p w14:paraId="077B97F0" w14:textId="77777777" w:rsidR="00E67C22" w:rsidRDefault="008B7150">
            <w:pPr>
              <w:pBdr>
                <w:top w:val="nil"/>
                <w:left w:val="nil"/>
                <w:bottom w:val="nil"/>
                <w:right w:val="nil"/>
                <w:between w:val="nil"/>
              </w:pBdr>
              <w:spacing w:before="240" w:after="120"/>
              <w:rPr>
                <w:b/>
                <w:bCs/>
                <w:color w:val="000000"/>
              </w:rPr>
            </w:pPr>
            <w:r>
              <w:rPr>
                <w:b/>
                <w:bCs/>
                <w:color w:val="000000"/>
              </w:rPr>
              <w:lastRenderedPageBreak/>
              <w:t>Responsibilities</w:t>
            </w:r>
          </w:p>
          <w:p w14:paraId="2B808EF5" w14:textId="77777777" w:rsidR="00E67C22" w:rsidRDefault="008B7150">
            <w:pPr>
              <w:numPr>
                <w:ilvl w:val="0"/>
                <w:numId w:val="1"/>
              </w:numPr>
              <w:pBdr>
                <w:top w:val="nil"/>
                <w:left w:val="nil"/>
                <w:bottom w:val="nil"/>
                <w:right w:val="nil"/>
                <w:between w:val="nil"/>
              </w:pBdr>
              <w:tabs>
                <w:tab w:val="left" w:pos="576"/>
              </w:tabs>
            </w:pPr>
            <w:r>
              <w:rPr>
                <w:color w:val="000000"/>
              </w:rPr>
              <w:t>Developed different data marts as part of data warehousing solution to client using SAP BODS tool.</w:t>
            </w:r>
          </w:p>
          <w:p w14:paraId="7DF90C64" w14:textId="77777777" w:rsidR="00E67C22" w:rsidRDefault="008B7150">
            <w:pPr>
              <w:numPr>
                <w:ilvl w:val="0"/>
                <w:numId w:val="1"/>
              </w:numPr>
              <w:pBdr>
                <w:top w:val="nil"/>
                <w:left w:val="nil"/>
                <w:bottom w:val="nil"/>
                <w:right w:val="nil"/>
                <w:between w:val="nil"/>
              </w:pBdr>
              <w:tabs>
                <w:tab w:val="left" w:pos="576"/>
              </w:tabs>
              <w:spacing w:before="0"/>
            </w:pPr>
            <w:r>
              <w:rPr>
                <w:color w:val="000000"/>
              </w:rPr>
              <w:t>Unit testing each and every step so that no redundant and inconsistent data goes ahead.</w:t>
            </w:r>
          </w:p>
          <w:p w14:paraId="565D4BCB" w14:textId="77777777" w:rsidR="00E67C22" w:rsidRDefault="008B7150">
            <w:pPr>
              <w:numPr>
                <w:ilvl w:val="0"/>
                <w:numId w:val="1"/>
              </w:numPr>
              <w:pBdr>
                <w:top w:val="nil"/>
                <w:left w:val="nil"/>
                <w:bottom w:val="nil"/>
                <w:right w:val="nil"/>
                <w:between w:val="nil"/>
              </w:pBdr>
              <w:tabs>
                <w:tab w:val="left" w:pos="576"/>
              </w:tabs>
              <w:spacing w:before="0"/>
            </w:pPr>
            <w:r>
              <w:rPr>
                <w:color w:val="000000"/>
              </w:rPr>
              <w:t>Performance tuning to reduce the runtime of jobs.</w:t>
            </w:r>
          </w:p>
          <w:p w14:paraId="54318123" w14:textId="77777777" w:rsidR="00E67C22" w:rsidRDefault="008B7150">
            <w:pPr>
              <w:numPr>
                <w:ilvl w:val="0"/>
                <w:numId w:val="1"/>
              </w:numPr>
              <w:pBdr>
                <w:top w:val="nil"/>
                <w:left w:val="nil"/>
                <w:bottom w:val="nil"/>
                <w:right w:val="nil"/>
                <w:between w:val="nil"/>
              </w:pBdr>
              <w:tabs>
                <w:tab w:val="left" w:pos="576"/>
              </w:tabs>
              <w:spacing w:before="0"/>
            </w:pPr>
            <w:r>
              <w:rPr>
                <w:color w:val="000000"/>
              </w:rPr>
              <w:t>Support team in understanding the complex business scenarios and converting them as solution with good quality.</w:t>
            </w:r>
          </w:p>
          <w:p w14:paraId="0A34061E" w14:textId="77777777" w:rsidR="00E67C22" w:rsidRDefault="00E67C22">
            <w:pPr>
              <w:pBdr>
                <w:top w:val="nil"/>
                <w:left w:val="nil"/>
                <w:bottom w:val="nil"/>
                <w:right w:val="nil"/>
                <w:between w:val="nil"/>
              </w:pBdr>
              <w:tabs>
                <w:tab w:val="left" w:pos="1008"/>
              </w:tabs>
              <w:ind w:left="1008" w:hanging="432"/>
              <w:rPr>
                <w:color w:val="000000"/>
              </w:rPr>
            </w:pPr>
          </w:p>
          <w:p w14:paraId="08DB5DAE" w14:textId="77777777" w:rsidR="00E67C22" w:rsidRDefault="008B7150">
            <w:pPr>
              <w:pBdr>
                <w:top w:val="nil"/>
                <w:left w:val="nil"/>
                <w:bottom w:val="nil"/>
                <w:right w:val="nil"/>
                <w:between w:val="nil"/>
              </w:pBdr>
              <w:spacing w:before="240" w:after="120"/>
              <w:rPr>
                <w:b/>
                <w:bCs/>
                <w:color w:val="000000"/>
              </w:rPr>
            </w:pPr>
            <w:r>
              <w:rPr>
                <w:b/>
                <w:bCs/>
                <w:color w:val="000000"/>
              </w:rPr>
              <w:t>Deliverables</w:t>
            </w:r>
          </w:p>
          <w:p w14:paraId="62A59933" w14:textId="77777777" w:rsidR="00E67C22" w:rsidRDefault="008B7150">
            <w:pPr>
              <w:numPr>
                <w:ilvl w:val="0"/>
                <w:numId w:val="1"/>
              </w:numPr>
              <w:pBdr>
                <w:top w:val="nil"/>
                <w:left w:val="nil"/>
                <w:bottom w:val="nil"/>
                <w:right w:val="nil"/>
                <w:between w:val="nil"/>
              </w:pBdr>
              <w:tabs>
                <w:tab w:val="left" w:pos="576"/>
              </w:tabs>
            </w:pPr>
            <w:r>
              <w:rPr>
                <w:color w:val="000000"/>
              </w:rPr>
              <w:t>After successful delivery of this project client now has central data ware house marts which they use to maintain patients and clinical data. Since health care industry is very competitive this is a cutting edge solution which helps them to lower maintenance costs and achieving better results.</w:t>
            </w:r>
          </w:p>
        </w:tc>
      </w:tr>
    </w:tbl>
    <w:p w14:paraId="5E25D62D" w14:textId="77777777" w:rsidR="00E67C22" w:rsidRDefault="00E67C22"/>
    <w:tbl>
      <w:tblPr>
        <w:tblStyle w:val="a8"/>
        <w:tblW w:w="9435" w:type="dxa"/>
        <w:jc w:val="center"/>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00" w:firstRow="0" w:lastRow="0" w:firstColumn="0" w:lastColumn="0" w:noHBand="0" w:noVBand="1"/>
      </w:tblPr>
      <w:tblGrid>
        <w:gridCol w:w="2055"/>
        <w:gridCol w:w="7380"/>
      </w:tblGrid>
      <w:tr w:rsidR="00E67C22" w14:paraId="0A826C37" w14:textId="77777777">
        <w:trPr>
          <w:jc w:val="center"/>
        </w:trPr>
        <w:tc>
          <w:tcPr>
            <w:tcW w:w="2055" w:type="dxa"/>
            <w:shd w:val="clear" w:color="auto" w:fill="083A6F"/>
          </w:tcPr>
          <w:p w14:paraId="6C9653C9" w14:textId="77777777" w:rsidR="00E67C22" w:rsidRDefault="008B7150">
            <w:pPr>
              <w:pBdr>
                <w:top w:val="nil"/>
                <w:left w:val="nil"/>
                <w:bottom w:val="nil"/>
                <w:right w:val="nil"/>
                <w:between w:val="nil"/>
              </w:pBdr>
              <w:spacing w:before="60" w:after="60"/>
              <w:rPr>
                <w:b/>
                <w:bCs/>
                <w:color w:val="000000"/>
              </w:rPr>
            </w:pPr>
            <w:r>
              <w:rPr>
                <w:b/>
                <w:bCs/>
                <w:color w:val="000000"/>
              </w:rPr>
              <w:t>Company</w:t>
            </w:r>
          </w:p>
        </w:tc>
        <w:tc>
          <w:tcPr>
            <w:tcW w:w="7380" w:type="dxa"/>
          </w:tcPr>
          <w:p w14:paraId="5E19453F" w14:textId="77777777" w:rsidR="00E67C22" w:rsidRDefault="008B7150">
            <w:pPr>
              <w:pBdr>
                <w:top w:val="nil"/>
                <w:left w:val="nil"/>
                <w:bottom w:val="nil"/>
                <w:right w:val="nil"/>
                <w:between w:val="nil"/>
              </w:pBdr>
              <w:spacing w:before="60" w:after="60"/>
              <w:rPr>
                <w:color w:val="000000"/>
              </w:rPr>
            </w:pPr>
            <w:r>
              <w:rPr>
                <w:color w:val="000000"/>
              </w:rPr>
              <w:t xml:space="preserve">VAA – Virgin Atlantic Airways </w:t>
            </w:r>
            <w:r>
              <w:rPr>
                <w:b/>
                <w:bCs/>
                <w:color w:val="000000"/>
              </w:rPr>
              <w:t>when I was working for TCS</w:t>
            </w:r>
          </w:p>
        </w:tc>
      </w:tr>
      <w:tr w:rsidR="00E67C22" w14:paraId="1E221CBB" w14:textId="77777777">
        <w:trPr>
          <w:jc w:val="center"/>
        </w:trPr>
        <w:tc>
          <w:tcPr>
            <w:tcW w:w="2055" w:type="dxa"/>
            <w:shd w:val="clear" w:color="auto" w:fill="083A6F"/>
          </w:tcPr>
          <w:p w14:paraId="487E23CA" w14:textId="77777777" w:rsidR="00E67C22" w:rsidRDefault="008B7150">
            <w:pPr>
              <w:pBdr>
                <w:top w:val="nil"/>
                <w:left w:val="nil"/>
                <w:bottom w:val="nil"/>
                <w:right w:val="nil"/>
                <w:between w:val="nil"/>
              </w:pBdr>
              <w:spacing w:before="60" w:after="60"/>
              <w:rPr>
                <w:b/>
                <w:bCs/>
                <w:color w:val="000000"/>
              </w:rPr>
            </w:pPr>
            <w:r>
              <w:rPr>
                <w:b/>
                <w:bCs/>
                <w:color w:val="000000"/>
              </w:rPr>
              <w:t>Duration</w:t>
            </w:r>
          </w:p>
        </w:tc>
        <w:tc>
          <w:tcPr>
            <w:tcW w:w="7380" w:type="dxa"/>
          </w:tcPr>
          <w:p w14:paraId="2A2FE3DC" w14:textId="77777777" w:rsidR="00E67C22" w:rsidRDefault="008B7150">
            <w:pPr>
              <w:pBdr>
                <w:top w:val="nil"/>
                <w:left w:val="nil"/>
                <w:bottom w:val="nil"/>
                <w:right w:val="nil"/>
                <w:between w:val="nil"/>
              </w:pBdr>
              <w:spacing w:before="60" w:after="60"/>
              <w:rPr>
                <w:color w:val="000000"/>
              </w:rPr>
            </w:pPr>
            <w:r>
              <w:rPr>
                <w:color w:val="000000"/>
              </w:rPr>
              <w:t>July 2013 –  Feb 2015</w:t>
            </w:r>
          </w:p>
          <w:p w14:paraId="0A4542D8" w14:textId="77777777" w:rsidR="00E67C22" w:rsidRDefault="008B7150">
            <w:pPr>
              <w:pBdr>
                <w:top w:val="nil"/>
                <w:left w:val="nil"/>
                <w:bottom w:val="nil"/>
                <w:right w:val="nil"/>
                <w:between w:val="nil"/>
              </w:pBdr>
              <w:spacing w:before="60" w:after="60"/>
              <w:rPr>
                <w:color w:val="000000"/>
              </w:rPr>
            </w:pPr>
            <w:r>
              <w:rPr>
                <w:color w:val="000000"/>
              </w:rPr>
              <w:t>Was this a full project lifecycle: Y</w:t>
            </w:r>
          </w:p>
        </w:tc>
      </w:tr>
      <w:tr w:rsidR="00E67C22" w14:paraId="1968B4C0" w14:textId="77777777">
        <w:trPr>
          <w:jc w:val="center"/>
        </w:trPr>
        <w:tc>
          <w:tcPr>
            <w:tcW w:w="2055" w:type="dxa"/>
            <w:shd w:val="clear" w:color="auto" w:fill="083A6F"/>
          </w:tcPr>
          <w:p w14:paraId="1DB4F79F" w14:textId="77777777" w:rsidR="00E67C22" w:rsidRDefault="008B7150">
            <w:pPr>
              <w:pBdr>
                <w:top w:val="nil"/>
                <w:left w:val="nil"/>
                <w:bottom w:val="nil"/>
                <w:right w:val="nil"/>
                <w:between w:val="nil"/>
              </w:pBdr>
              <w:spacing w:before="60" w:after="60"/>
              <w:rPr>
                <w:b/>
                <w:bCs/>
                <w:color w:val="000000"/>
              </w:rPr>
            </w:pPr>
            <w:r>
              <w:rPr>
                <w:b/>
                <w:bCs/>
                <w:color w:val="000000"/>
              </w:rPr>
              <w:t>Position</w:t>
            </w:r>
          </w:p>
        </w:tc>
        <w:tc>
          <w:tcPr>
            <w:tcW w:w="7380" w:type="dxa"/>
          </w:tcPr>
          <w:p w14:paraId="428C3F64" w14:textId="77777777" w:rsidR="00E67C22" w:rsidRDefault="008B7150">
            <w:pPr>
              <w:pBdr>
                <w:top w:val="nil"/>
                <w:left w:val="nil"/>
                <w:bottom w:val="nil"/>
                <w:right w:val="nil"/>
                <w:between w:val="nil"/>
              </w:pBdr>
              <w:spacing w:before="60" w:after="60"/>
              <w:rPr>
                <w:color w:val="000000"/>
              </w:rPr>
            </w:pPr>
            <w:r>
              <w:rPr>
                <w:color w:val="000000"/>
              </w:rPr>
              <w:t>BODS Data warehousing Developer</w:t>
            </w:r>
          </w:p>
        </w:tc>
      </w:tr>
      <w:tr w:rsidR="00E67C22" w14:paraId="3ADCAA1F" w14:textId="77777777">
        <w:trPr>
          <w:jc w:val="center"/>
        </w:trPr>
        <w:tc>
          <w:tcPr>
            <w:tcW w:w="9435" w:type="dxa"/>
            <w:gridSpan w:val="2"/>
          </w:tcPr>
          <w:p w14:paraId="60EADFEC" w14:textId="77777777" w:rsidR="00E67C22" w:rsidRDefault="008B7150">
            <w:r>
              <w:t>VAA project is under travelling and tourism domain. This project aims at providing flight carrier services to its customers and passengers in UK.</w:t>
            </w:r>
          </w:p>
          <w:p w14:paraId="2D9D4716" w14:textId="77777777" w:rsidR="00E67C22" w:rsidRDefault="008B7150">
            <w:r>
              <w:t>The major challenge in this project are summarised below:</w:t>
            </w:r>
          </w:p>
          <w:p w14:paraId="05BCF57B" w14:textId="77777777" w:rsidR="00E67C22" w:rsidRDefault="008B7150">
            <w:pPr>
              <w:numPr>
                <w:ilvl w:val="0"/>
                <w:numId w:val="7"/>
              </w:numPr>
              <w:pBdr>
                <w:top w:val="nil"/>
                <w:left w:val="nil"/>
                <w:bottom w:val="nil"/>
                <w:right w:val="nil"/>
                <w:between w:val="nil"/>
              </w:pBdr>
            </w:pPr>
            <w:r>
              <w:rPr>
                <w:color w:val="000000"/>
              </w:rPr>
              <w:t>Huge amount of data.</w:t>
            </w:r>
          </w:p>
          <w:p w14:paraId="3D222508" w14:textId="77777777" w:rsidR="00E67C22" w:rsidRDefault="008B7150">
            <w:pPr>
              <w:numPr>
                <w:ilvl w:val="0"/>
                <w:numId w:val="7"/>
              </w:numPr>
              <w:pBdr>
                <w:top w:val="nil"/>
                <w:left w:val="nil"/>
                <w:bottom w:val="nil"/>
                <w:right w:val="nil"/>
                <w:between w:val="nil"/>
              </w:pBdr>
              <w:spacing w:before="0"/>
            </w:pPr>
            <w:r>
              <w:rPr>
                <w:color w:val="000000"/>
              </w:rPr>
              <w:t>Real time data management</w:t>
            </w:r>
          </w:p>
          <w:p w14:paraId="61F38A55" w14:textId="77777777" w:rsidR="00E67C22" w:rsidRDefault="008B7150">
            <w:pPr>
              <w:numPr>
                <w:ilvl w:val="0"/>
                <w:numId w:val="6"/>
              </w:numPr>
              <w:pBdr>
                <w:top w:val="nil"/>
                <w:left w:val="nil"/>
                <w:bottom w:val="nil"/>
                <w:right w:val="nil"/>
                <w:between w:val="nil"/>
              </w:pBdr>
              <w:spacing w:before="0"/>
            </w:pPr>
            <w:r>
              <w:rPr>
                <w:color w:val="000000"/>
              </w:rPr>
              <w:t>Secure maintenance of confidential data.</w:t>
            </w:r>
          </w:p>
          <w:p w14:paraId="570EC455" w14:textId="77777777" w:rsidR="00E67C22" w:rsidRDefault="008B7150">
            <w:pPr>
              <w:pBdr>
                <w:top w:val="nil"/>
                <w:left w:val="nil"/>
                <w:bottom w:val="nil"/>
                <w:right w:val="nil"/>
                <w:between w:val="nil"/>
              </w:pBdr>
              <w:spacing w:before="240" w:after="120"/>
              <w:rPr>
                <w:b/>
                <w:bCs/>
                <w:color w:val="000000"/>
              </w:rPr>
            </w:pPr>
            <w:r>
              <w:rPr>
                <w:b/>
                <w:bCs/>
                <w:color w:val="000000"/>
              </w:rPr>
              <w:t>Responsibilities</w:t>
            </w:r>
          </w:p>
          <w:p w14:paraId="6C8EC878" w14:textId="77777777" w:rsidR="00E67C22" w:rsidRDefault="008B7150">
            <w:pPr>
              <w:numPr>
                <w:ilvl w:val="0"/>
                <w:numId w:val="1"/>
              </w:numPr>
              <w:pBdr>
                <w:top w:val="nil"/>
                <w:left w:val="nil"/>
                <w:bottom w:val="nil"/>
                <w:right w:val="nil"/>
                <w:between w:val="nil"/>
              </w:pBdr>
              <w:tabs>
                <w:tab w:val="left" w:pos="576"/>
              </w:tabs>
            </w:pPr>
            <w:r>
              <w:rPr>
                <w:color w:val="000000"/>
              </w:rPr>
              <w:t>Managing Information systems.</w:t>
            </w:r>
          </w:p>
          <w:p w14:paraId="3CAD8A65" w14:textId="77777777" w:rsidR="00E67C22" w:rsidRDefault="008B7150">
            <w:pPr>
              <w:numPr>
                <w:ilvl w:val="0"/>
                <w:numId w:val="1"/>
              </w:numPr>
              <w:pBdr>
                <w:top w:val="nil"/>
                <w:left w:val="nil"/>
                <w:bottom w:val="nil"/>
                <w:right w:val="nil"/>
                <w:between w:val="nil"/>
              </w:pBdr>
              <w:tabs>
                <w:tab w:val="left" w:pos="576"/>
              </w:tabs>
              <w:spacing w:before="0"/>
            </w:pPr>
            <w:r>
              <w:rPr>
                <w:color w:val="000000"/>
              </w:rPr>
              <w:t>Developing webi/deski reports for VAA users.</w:t>
            </w:r>
          </w:p>
          <w:p w14:paraId="68A3269F" w14:textId="77777777" w:rsidR="00E67C22" w:rsidRDefault="008B7150">
            <w:pPr>
              <w:numPr>
                <w:ilvl w:val="0"/>
                <w:numId w:val="1"/>
              </w:numPr>
              <w:pBdr>
                <w:top w:val="nil"/>
                <w:left w:val="nil"/>
                <w:bottom w:val="nil"/>
                <w:right w:val="nil"/>
                <w:between w:val="nil"/>
              </w:pBdr>
              <w:tabs>
                <w:tab w:val="left" w:pos="576"/>
              </w:tabs>
              <w:spacing w:before="0"/>
            </w:pPr>
            <w:r>
              <w:rPr>
                <w:color w:val="000000"/>
              </w:rPr>
              <w:t>Providing support to existing BODS jobs and BO reports.</w:t>
            </w:r>
          </w:p>
          <w:p w14:paraId="560D8B1C" w14:textId="77777777" w:rsidR="00E67C22" w:rsidRDefault="008B7150">
            <w:pPr>
              <w:numPr>
                <w:ilvl w:val="0"/>
                <w:numId w:val="1"/>
              </w:numPr>
              <w:pBdr>
                <w:top w:val="nil"/>
                <w:left w:val="nil"/>
                <w:bottom w:val="nil"/>
                <w:right w:val="nil"/>
                <w:between w:val="nil"/>
              </w:pBdr>
              <w:tabs>
                <w:tab w:val="left" w:pos="576"/>
              </w:tabs>
              <w:spacing w:before="0"/>
            </w:pPr>
            <w:r>
              <w:rPr>
                <w:color w:val="000000"/>
              </w:rPr>
              <w:t>Developing adhoc reports and adhoc BODS jobs.</w:t>
            </w:r>
          </w:p>
          <w:p w14:paraId="609E99D8" w14:textId="77777777" w:rsidR="00E67C22" w:rsidRDefault="008B7150">
            <w:pPr>
              <w:numPr>
                <w:ilvl w:val="0"/>
                <w:numId w:val="1"/>
              </w:numPr>
              <w:pBdr>
                <w:top w:val="nil"/>
                <w:left w:val="nil"/>
                <w:bottom w:val="nil"/>
                <w:right w:val="nil"/>
                <w:between w:val="nil"/>
              </w:pBdr>
              <w:tabs>
                <w:tab w:val="left" w:pos="576"/>
              </w:tabs>
              <w:spacing w:before="0"/>
            </w:pPr>
            <w:r>
              <w:rPr>
                <w:color w:val="000000"/>
              </w:rPr>
              <w:t>Acted as BO administrator.</w:t>
            </w:r>
          </w:p>
          <w:p w14:paraId="3F80EA28" w14:textId="77777777" w:rsidR="00E67C22" w:rsidRDefault="008B7150">
            <w:pPr>
              <w:numPr>
                <w:ilvl w:val="0"/>
                <w:numId w:val="1"/>
              </w:numPr>
              <w:pBdr>
                <w:top w:val="nil"/>
                <w:left w:val="nil"/>
                <w:bottom w:val="nil"/>
                <w:right w:val="nil"/>
                <w:between w:val="nil"/>
              </w:pBdr>
              <w:tabs>
                <w:tab w:val="left" w:pos="576"/>
              </w:tabs>
              <w:spacing w:before="0"/>
            </w:pPr>
            <w:r>
              <w:rPr>
                <w:color w:val="000000"/>
              </w:rPr>
              <w:t>Performance tuning to reduce the runtime of jobs.</w:t>
            </w:r>
          </w:p>
          <w:p w14:paraId="4FA3CF94" w14:textId="77777777" w:rsidR="00E67C22" w:rsidRDefault="008B7150">
            <w:pPr>
              <w:numPr>
                <w:ilvl w:val="0"/>
                <w:numId w:val="1"/>
              </w:numPr>
              <w:pBdr>
                <w:top w:val="nil"/>
                <w:left w:val="nil"/>
                <w:bottom w:val="nil"/>
                <w:right w:val="nil"/>
                <w:between w:val="nil"/>
              </w:pBdr>
              <w:tabs>
                <w:tab w:val="left" w:pos="576"/>
              </w:tabs>
              <w:spacing w:before="0"/>
            </w:pPr>
            <w:r>
              <w:rPr>
                <w:color w:val="000000"/>
              </w:rPr>
              <w:t>Support team in understanding the complex business scenarios and converting them as solution with good quality.</w:t>
            </w:r>
          </w:p>
          <w:p w14:paraId="5A5F52CE" w14:textId="77777777" w:rsidR="00E67C22" w:rsidRDefault="008B7150">
            <w:pPr>
              <w:numPr>
                <w:ilvl w:val="0"/>
                <w:numId w:val="1"/>
              </w:numPr>
              <w:pBdr>
                <w:top w:val="nil"/>
                <w:left w:val="nil"/>
                <w:bottom w:val="nil"/>
                <w:right w:val="nil"/>
                <w:between w:val="nil"/>
              </w:pBdr>
              <w:tabs>
                <w:tab w:val="left" w:pos="576"/>
              </w:tabs>
              <w:spacing w:before="0"/>
            </w:pPr>
            <w:r>
              <w:rPr>
                <w:color w:val="000000"/>
              </w:rPr>
              <w:t>Running queries in SQL server.</w:t>
            </w:r>
          </w:p>
          <w:p w14:paraId="15F89436" w14:textId="77777777" w:rsidR="00E67C22" w:rsidRDefault="008B7150">
            <w:pPr>
              <w:pBdr>
                <w:top w:val="nil"/>
                <w:left w:val="nil"/>
                <w:bottom w:val="nil"/>
                <w:right w:val="nil"/>
                <w:between w:val="nil"/>
              </w:pBdr>
              <w:spacing w:before="240" w:after="120"/>
              <w:rPr>
                <w:b/>
                <w:bCs/>
                <w:color w:val="000000"/>
              </w:rPr>
            </w:pPr>
            <w:r>
              <w:rPr>
                <w:b/>
                <w:bCs/>
                <w:color w:val="000000"/>
              </w:rPr>
              <w:t>Deliverables</w:t>
            </w:r>
          </w:p>
          <w:p w14:paraId="7C5A9A41" w14:textId="77777777" w:rsidR="00E67C22" w:rsidRDefault="008B7150">
            <w:pPr>
              <w:numPr>
                <w:ilvl w:val="0"/>
                <w:numId w:val="1"/>
              </w:numPr>
              <w:pBdr>
                <w:top w:val="nil"/>
                <w:left w:val="nil"/>
                <w:bottom w:val="nil"/>
                <w:right w:val="nil"/>
                <w:between w:val="nil"/>
              </w:pBdr>
              <w:tabs>
                <w:tab w:val="left" w:pos="576"/>
              </w:tabs>
            </w:pPr>
            <w:r>
              <w:rPr>
                <w:color w:val="000000"/>
              </w:rPr>
              <w:t>This project was of support and enhancement nature. So</w:t>
            </w:r>
            <w:r>
              <w:rPr>
                <w:color w:val="000000"/>
              </w:rPr>
              <w:t xml:space="preserve"> due to our timely support and timely deliverables we gained the client confidence and client in turn got better responses from his customers which increased his revenue.</w:t>
            </w:r>
          </w:p>
        </w:tc>
      </w:tr>
    </w:tbl>
    <w:p w14:paraId="3E774080" w14:textId="77777777" w:rsidR="00E67C22" w:rsidRDefault="00E67C22"/>
    <w:p w14:paraId="7FF25526" w14:textId="77777777" w:rsidR="00E67C22" w:rsidRDefault="008B7150">
      <w:pPr>
        <w:keepNext/>
        <w:pBdr>
          <w:top w:val="nil"/>
          <w:left w:val="nil"/>
          <w:bottom w:val="nil"/>
          <w:right w:val="nil"/>
          <w:between w:val="nil"/>
        </w:pBdr>
        <w:spacing w:before="240" w:after="120" w:line="276" w:lineRule="auto"/>
        <w:jc w:val="left"/>
        <w:rPr>
          <w:b/>
          <w:bCs/>
          <w:smallCaps/>
          <w:color w:val="1F497D"/>
          <w:sz w:val="24"/>
          <w:szCs w:val="24"/>
        </w:rPr>
      </w:pPr>
      <w:r>
        <w:rPr>
          <w:b/>
          <w:bCs/>
          <w:smallCaps/>
          <w:color w:val="1F497D"/>
          <w:sz w:val="24"/>
          <w:szCs w:val="24"/>
        </w:rPr>
        <w:t>Employment History</w:t>
      </w:r>
    </w:p>
    <w:tbl>
      <w:tblPr>
        <w:tblStyle w:val="a9"/>
        <w:tblW w:w="9435" w:type="dxa"/>
        <w:jc w:val="center"/>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20" w:firstRow="1" w:lastRow="0" w:firstColumn="0" w:lastColumn="0" w:noHBand="0" w:noVBand="1"/>
      </w:tblPr>
      <w:tblGrid>
        <w:gridCol w:w="2276"/>
        <w:gridCol w:w="2875"/>
        <w:gridCol w:w="4284"/>
      </w:tblGrid>
      <w:tr w:rsidR="00E67C22" w14:paraId="4A52A4B7" w14:textId="77777777" w:rsidTr="00E67C22">
        <w:trPr>
          <w:cnfStyle w:val="100000000000" w:firstRow="1" w:lastRow="0" w:firstColumn="0" w:lastColumn="0" w:oddVBand="0" w:evenVBand="0" w:oddHBand="0" w:evenHBand="0" w:firstRowFirstColumn="0" w:firstRowLastColumn="0" w:lastRowFirstColumn="0" w:lastRowLastColumn="0"/>
          <w:trHeight w:val="57"/>
          <w:tblHeader/>
          <w:jc w:val="center"/>
        </w:trPr>
        <w:tc>
          <w:tcPr>
            <w:tcW w:w="2276" w:type="dxa"/>
          </w:tcPr>
          <w:p w14:paraId="0EB98D2A" w14:textId="77777777" w:rsidR="00E67C22" w:rsidRDefault="008B7150">
            <w:pPr>
              <w:pBdr>
                <w:top w:val="nil"/>
                <w:left w:val="nil"/>
                <w:bottom w:val="nil"/>
                <w:right w:val="nil"/>
                <w:between w:val="nil"/>
              </w:pBdr>
              <w:spacing w:after="120" w:line="276" w:lineRule="auto"/>
              <w:jc w:val="left"/>
              <w:rPr>
                <w:b/>
                <w:bCs/>
                <w:color w:val="000000"/>
              </w:rPr>
            </w:pPr>
            <w:r>
              <w:rPr>
                <w:b/>
                <w:bCs/>
                <w:color w:val="000000"/>
              </w:rPr>
              <w:t>Date</w:t>
            </w:r>
          </w:p>
        </w:tc>
        <w:tc>
          <w:tcPr>
            <w:tcW w:w="2875" w:type="dxa"/>
          </w:tcPr>
          <w:p w14:paraId="7F694F8F" w14:textId="77777777" w:rsidR="00E67C22" w:rsidRDefault="008B7150">
            <w:pPr>
              <w:pBdr>
                <w:top w:val="nil"/>
                <w:left w:val="nil"/>
                <w:bottom w:val="nil"/>
                <w:right w:val="nil"/>
                <w:between w:val="nil"/>
              </w:pBdr>
              <w:spacing w:after="120" w:line="276" w:lineRule="auto"/>
              <w:jc w:val="left"/>
              <w:rPr>
                <w:b/>
                <w:bCs/>
                <w:color w:val="000000"/>
              </w:rPr>
            </w:pPr>
            <w:r>
              <w:rPr>
                <w:b/>
                <w:bCs/>
                <w:color w:val="000000"/>
              </w:rPr>
              <w:t>Company Name</w:t>
            </w:r>
          </w:p>
        </w:tc>
        <w:tc>
          <w:tcPr>
            <w:tcW w:w="4284" w:type="dxa"/>
          </w:tcPr>
          <w:p w14:paraId="061E0FD9" w14:textId="77777777" w:rsidR="00E67C22" w:rsidRDefault="008B7150">
            <w:pPr>
              <w:pBdr>
                <w:top w:val="nil"/>
                <w:left w:val="nil"/>
                <w:bottom w:val="nil"/>
                <w:right w:val="nil"/>
                <w:between w:val="nil"/>
              </w:pBdr>
              <w:spacing w:after="120" w:line="276" w:lineRule="auto"/>
              <w:jc w:val="left"/>
              <w:rPr>
                <w:b/>
                <w:bCs/>
                <w:color w:val="000000"/>
              </w:rPr>
            </w:pPr>
            <w:r>
              <w:rPr>
                <w:b/>
                <w:bCs/>
                <w:color w:val="000000"/>
              </w:rPr>
              <w:t>Role</w:t>
            </w:r>
          </w:p>
        </w:tc>
      </w:tr>
      <w:tr w:rsidR="00E67C22" w14:paraId="42D4EAB9" w14:textId="77777777" w:rsidTr="00E67C22">
        <w:trPr>
          <w:jc w:val="center"/>
        </w:trPr>
        <w:tc>
          <w:tcPr>
            <w:tcW w:w="2276" w:type="dxa"/>
          </w:tcPr>
          <w:p w14:paraId="5F85D2C0" w14:textId="77777777" w:rsidR="00E67C22" w:rsidRDefault="008B7150">
            <w:pPr>
              <w:pBdr>
                <w:top w:val="nil"/>
                <w:left w:val="nil"/>
                <w:bottom w:val="nil"/>
                <w:right w:val="nil"/>
                <w:between w:val="nil"/>
              </w:pBdr>
              <w:spacing w:before="60" w:after="60"/>
              <w:rPr>
                <w:color w:val="000000"/>
              </w:rPr>
            </w:pPr>
            <w:r>
              <w:rPr>
                <w:color w:val="000000"/>
              </w:rPr>
              <w:t>April 2017 – Dec 2021</w:t>
            </w:r>
          </w:p>
        </w:tc>
        <w:tc>
          <w:tcPr>
            <w:tcW w:w="2875" w:type="dxa"/>
          </w:tcPr>
          <w:p w14:paraId="2BF2FA86" w14:textId="77777777" w:rsidR="00E67C22" w:rsidRDefault="008B7150">
            <w:pPr>
              <w:pBdr>
                <w:top w:val="nil"/>
                <w:left w:val="nil"/>
                <w:bottom w:val="nil"/>
                <w:right w:val="nil"/>
                <w:between w:val="nil"/>
              </w:pBdr>
              <w:spacing w:before="60" w:after="60"/>
              <w:rPr>
                <w:color w:val="000000"/>
              </w:rPr>
            </w:pPr>
            <w:r>
              <w:rPr>
                <w:color w:val="000000"/>
              </w:rPr>
              <w:t>HCL Technologies</w:t>
            </w:r>
          </w:p>
        </w:tc>
        <w:tc>
          <w:tcPr>
            <w:tcW w:w="4284" w:type="dxa"/>
          </w:tcPr>
          <w:p w14:paraId="2381BA4D" w14:textId="77777777" w:rsidR="00E67C22" w:rsidRDefault="008B7150">
            <w:pPr>
              <w:pBdr>
                <w:top w:val="nil"/>
                <w:left w:val="nil"/>
                <w:bottom w:val="nil"/>
                <w:right w:val="nil"/>
                <w:between w:val="nil"/>
              </w:pBdr>
              <w:spacing w:before="60" w:after="60"/>
              <w:rPr>
                <w:color w:val="000000"/>
              </w:rPr>
            </w:pPr>
            <w:r>
              <w:rPr>
                <w:color w:val="000000"/>
              </w:rPr>
              <w:t>Lead Consultant</w:t>
            </w:r>
          </w:p>
        </w:tc>
      </w:tr>
      <w:tr w:rsidR="00E67C22" w14:paraId="2C1E0AC5" w14:textId="77777777" w:rsidTr="00E67C22">
        <w:trPr>
          <w:jc w:val="center"/>
        </w:trPr>
        <w:tc>
          <w:tcPr>
            <w:tcW w:w="2276" w:type="dxa"/>
          </w:tcPr>
          <w:p w14:paraId="7D3D915F" w14:textId="77777777" w:rsidR="00E67C22" w:rsidRDefault="008B7150">
            <w:pPr>
              <w:pBdr>
                <w:top w:val="nil"/>
                <w:left w:val="nil"/>
                <w:bottom w:val="nil"/>
                <w:right w:val="nil"/>
                <w:between w:val="nil"/>
              </w:pBdr>
              <w:spacing w:before="60" w:after="60"/>
              <w:rPr>
                <w:color w:val="000000"/>
              </w:rPr>
            </w:pPr>
            <w:r>
              <w:rPr>
                <w:color w:val="000000"/>
              </w:rPr>
              <w:t>July 2013 – April 2017</w:t>
            </w:r>
          </w:p>
        </w:tc>
        <w:tc>
          <w:tcPr>
            <w:tcW w:w="2875" w:type="dxa"/>
          </w:tcPr>
          <w:p w14:paraId="3DFEE55E" w14:textId="77777777" w:rsidR="00E67C22" w:rsidRDefault="008B7150">
            <w:pPr>
              <w:pBdr>
                <w:top w:val="nil"/>
                <w:left w:val="nil"/>
                <w:bottom w:val="nil"/>
                <w:right w:val="nil"/>
                <w:between w:val="nil"/>
              </w:pBdr>
              <w:spacing w:before="60" w:after="60"/>
              <w:rPr>
                <w:color w:val="000000"/>
              </w:rPr>
            </w:pPr>
            <w:r>
              <w:rPr>
                <w:color w:val="000000"/>
              </w:rPr>
              <w:t>Deloitte Consulting India Pvt Ltd.</w:t>
            </w:r>
          </w:p>
        </w:tc>
        <w:tc>
          <w:tcPr>
            <w:tcW w:w="4284" w:type="dxa"/>
          </w:tcPr>
          <w:p w14:paraId="76B22ABA" w14:textId="77777777" w:rsidR="00E67C22" w:rsidRDefault="008B7150">
            <w:pPr>
              <w:pBdr>
                <w:top w:val="nil"/>
                <w:left w:val="nil"/>
                <w:bottom w:val="nil"/>
                <w:right w:val="nil"/>
                <w:between w:val="nil"/>
              </w:pBdr>
              <w:spacing w:before="60" w:after="60"/>
              <w:rPr>
                <w:color w:val="000000"/>
              </w:rPr>
            </w:pPr>
            <w:r>
              <w:rPr>
                <w:color w:val="000000"/>
              </w:rPr>
              <w:t>Consultant</w:t>
            </w:r>
          </w:p>
        </w:tc>
      </w:tr>
      <w:tr w:rsidR="00E67C22" w14:paraId="7D624510" w14:textId="77777777" w:rsidTr="00E67C22">
        <w:trPr>
          <w:jc w:val="center"/>
        </w:trPr>
        <w:tc>
          <w:tcPr>
            <w:tcW w:w="2276" w:type="dxa"/>
          </w:tcPr>
          <w:p w14:paraId="1790024F" w14:textId="77777777" w:rsidR="00E67C22" w:rsidRDefault="008B7150">
            <w:pPr>
              <w:pBdr>
                <w:top w:val="nil"/>
                <w:left w:val="nil"/>
                <w:bottom w:val="nil"/>
                <w:right w:val="nil"/>
                <w:between w:val="nil"/>
              </w:pBdr>
              <w:spacing w:before="60" w:after="60"/>
              <w:rPr>
                <w:color w:val="000000"/>
              </w:rPr>
            </w:pPr>
            <w:r>
              <w:rPr>
                <w:color w:val="000000"/>
              </w:rPr>
              <w:t>Jan 2011 - Jun 2013</w:t>
            </w:r>
          </w:p>
        </w:tc>
        <w:tc>
          <w:tcPr>
            <w:tcW w:w="2875" w:type="dxa"/>
          </w:tcPr>
          <w:p w14:paraId="0AB542E8" w14:textId="77777777" w:rsidR="00E67C22" w:rsidRDefault="008B7150">
            <w:pPr>
              <w:pBdr>
                <w:top w:val="nil"/>
                <w:left w:val="nil"/>
                <w:bottom w:val="nil"/>
                <w:right w:val="nil"/>
                <w:between w:val="nil"/>
              </w:pBdr>
              <w:spacing w:before="60" w:after="60"/>
              <w:rPr>
                <w:color w:val="000000"/>
              </w:rPr>
            </w:pPr>
            <w:r>
              <w:rPr>
                <w:color w:val="000000"/>
              </w:rPr>
              <w:t>TCS</w:t>
            </w:r>
          </w:p>
        </w:tc>
        <w:tc>
          <w:tcPr>
            <w:tcW w:w="4284" w:type="dxa"/>
          </w:tcPr>
          <w:p w14:paraId="66D46637" w14:textId="77777777" w:rsidR="00E67C22" w:rsidRDefault="008B7150">
            <w:pPr>
              <w:pBdr>
                <w:top w:val="nil"/>
                <w:left w:val="nil"/>
                <w:bottom w:val="nil"/>
                <w:right w:val="nil"/>
                <w:between w:val="nil"/>
              </w:pBdr>
              <w:spacing w:before="60" w:after="60"/>
              <w:rPr>
                <w:color w:val="000000"/>
              </w:rPr>
            </w:pPr>
            <w:r>
              <w:rPr>
                <w:color w:val="000000"/>
              </w:rPr>
              <w:t>System Engineer</w:t>
            </w:r>
          </w:p>
        </w:tc>
      </w:tr>
      <w:tr w:rsidR="00E67C22" w14:paraId="0831E7E9" w14:textId="77777777" w:rsidTr="00E67C22">
        <w:trPr>
          <w:jc w:val="center"/>
        </w:trPr>
        <w:tc>
          <w:tcPr>
            <w:tcW w:w="2276" w:type="dxa"/>
          </w:tcPr>
          <w:p w14:paraId="3E006508" w14:textId="77777777" w:rsidR="00E67C22" w:rsidRDefault="00E67C22">
            <w:pPr>
              <w:pBdr>
                <w:top w:val="nil"/>
                <w:left w:val="nil"/>
                <w:bottom w:val="nil"/>
                <w:right w:val="nil"/>
                <w:between w:val="nil"/>
              </w:pBdr>
              <w:spacing w:before="60" w:after="60"/>
              <w:rPr>
                <w:color w:val="000000"/>
              </w:rPr>
            </w:pPr>
          </w:p>
        </w:tc>
        <w:tc>
          <w:tcPr>
            <w:tcW w:w="2875" w:type="dxa"/>
          </w:tcPr>
          <w:p w14:paraId="3030C53D" w14:textId="77777777" w:rsidR="00E67C22" w:rsidRDefault="00E67C22">
            <w:pPr>
              <w:pBdr>
                <w:top w:val="nil"/>
                <w:left w:val="nil"/>
                <w:bottom w:val="nil"/>
                <w:right w:val="nil"/>
                <w:between w:val="nil"/>
              </w:pBdr>
              <w:spacing w:before="60" w:after="60"/>
              <w:rPr>
                <w:color w:val="000000"/>
              </w:rPr>
            </w:pPr>
          </w:p>
        </w:tc>
        <w:tc>
          <w:tcPr>
            <w:tcW w:w="4284" w:type="dxa"/>
          </w:tcPr>
          <w:p w14:paraId="5A0B8D20" w14:textId="77777777" w:rsidR="00E67C22" w:rsidRDefault="00E67C22">
            <w:pPr>
              <w:pBdr>
                <w:top w:val="nil"/>
                <w:left w:val="nil"/>
                <w:bottom w:val="nil"/>
                <w:right w:val="nil"/>
                <w:between w:val="nil"/>
              </w:pBdr>
              <w:spacing w:before="60" w:after="60"/>
              <w:rPr>
                <w:color w:val="000000"/>
              </w:rPr>
            </w:pPr>
          </w:p>
        </w:tc>
      </w:tr>
      <w:tr w:rsidR="00E67C22" w14:paraId="5719AF37" w14:textId="77777777" w:rsidTr="00E67C22">
        <w:trPr>
          <w:jc w:val="center"/>
        </w:trPr>
        <w:tc>
          <w:tcPr>
            <w:tcW w:w="2276" w:type="dxa"/>
          </w:tcPr>
          <w:p w14:paraId="7D9A7C9B" w14:textId="77777777" w:rsidR="00E67C22" w:rsidRDefault="00E67C22">
            <w:pPr>
              <w:pBdr>
                <w:top w:val="nil"/>
                <w:left w:val="nil"/>
                <w:bottom w:val="nil"/>
                <w:right w:val="nil"/>
                <w:between w:val="nil"/>
              </w:pBdr>
              <w:spacing w:before="60" w:after="60"/>
              <w:rPr>
                <w:color w:val="000000"/>
              </w:rPr>
            </w:pPr>
          </w:p>
        </w:tc>
        <w:tc>
          <w:tcPr>
            <w:tcW w:w="2875" w:type="dxa"/>
          </w:tcPr>
          <w:p w14:paraId="2AAB3188" w14:textId="77777777" w:rsidR="00E67C22" w:rsidRDefault="00E67C22">
            <w:pPr>
              <w:pBdr>
                <w:top w:val="nil"/>
                <w:left w:val="nil"/>
                <w:bottom w:val="nil"/>
                <w:right w:val="nil"/>
                <w:between w:val="nil"/>
              </w:pBdr>
              <w:spacing w:before="60" w:after="60"/>
              <w:rPr>
                <w:color w:val="000000"/>
              </w:rPr>
            </w:pPr>
          </w:p>
        </w:tc>
        <w:tc>
          <w:tcPr>
            <w:tcW w:w="4284" w:type="dxa"/>
          </w:tcPr>
          <w:p w14:paraId="0498058D" w14:textId="77777777" w:rsidR="00E67C22" w:rsidRDefault="00E67C22">
            <w:pPr>
              <w:pBdr>
                <w:top w:val="nil"/>
                <w:left w:val="nil"/>
                <w:bottom w:val="nil"/>
                <w:right w:val="nil"/>
                <w:between w:val="nil"/>
              </w:pBdr>
              <w:spacing w:before="60" w:after="60"/>
              <w:rPr>
                <w:color w:val="000000"/>
              </w:rPr>
            </w:pPr>
          </w:p>
        </w:tc>
      </w:tr>
      <w:tr w:rsidR="00E67C22" w14:paraId="2F9A72C6" w14:textId="77777777" w:rsidTr="00E67C22">
        <w:trPr>
          <w:jc w:val="center"/>
        </w:trPr>
        <w:tc>
          <w:tcPr>
            <w:tcW w:w="2276" w:type="dxa"/>
          </w:tcPr>
          <w:p w14:paraId="0F63A547" w14:textId="77777777" w:rsidR="00E67C22" w:rsidRDefault="00E67C22">
            <w:pPr>
              <w:pBdr>
                <w:top w:val="nil"/>
                <w:left w:val="nil"/>
                <w:bottom w:val="nil"/>
                <w:right w:val="nil"/>
                <w:between w:val="nil"/>
              </w:pBdr>
              <w:spacing w:before="60" w:after="60"/>
              <w:rPr>
                <w:color w:val="000000"/>
              </w:rPr>
            </w:pPr>
          </w:p>
        </w:tc>
        <w:tc>
          <w:tcPr>
            <w:tcW w:w="2875" w:type="dxa"/>
          </w:tcPr>
          <w:p w14:paraId="7CC85587" w14:textId="77777777" w:rsidR="00E67C22" w:rsidRDefault="00E67C22">
            <w:pPr>
              <w:pBdr>
                <w:top w:val="nil"/>
                <w:left w:val="nil"/>
                <w:bottom w:val="nil"/>
                <w:right w:val="nil"/>
                <w:between w:val="nil"/>
              </w:pBdr>
              <w:spacing w:before="60" w:after="60"/>
              <w:rPr>
                <w:color w:val="000000"/>
              </w:rPr>
            </w:pPr>
          </w:p>
        </w:tc>
        <w:tc>
          <w:tcPr>
            <w:tcW w:w="4284" w:type="dxa"/>
          </w:tcPr>
          <w:p w14:paraId="2C8619D9" w14:textId="77777777" w:rsidR="00E67C22" w:rsidRDefault="00E67C22">
            <w:pPr>
              <w:pBdr>
                <w:top w:val="nil"/>
                <w:left w:val="nil"/>
                <w:bottom w:val="nil"/>
                <w:right w:val="nil"/>
                <w:between w:val="nil"/>
              </w:pBdr>
              <w:spacing w:before="60" w:after="60"/>
              <w:rPr>
                <w:color w:val="000000"/>
              </w:rPr>
            </w:pPr>
          </w:p>
        </w:tc>
      </w:tr>
    </w:tbl>
    <w:p w14:paraId="5331E0B5" w14:textId="77777777" w:rsidR="00E67C22" w:rsidRDefault="00E67C22"/>
    <w:p w14:paraId="3B86643C" w14:textId="77777777" w:rsidR="00E67C22" w:rsidRDefault="008B7150">
      <w:pPr>
        <w:keepNext/>
        <w:pBdr>
          <w:top w:val="nil"/>
          <w:left w:val="nil"/>
          <w:bottom w:val="nil"/>
          <w:right w:val="nil"/>
          <w:between w:val="nil"/>
        </w:pBdr>
        <w:spacing w:before="240" w:after="120" w:line="276" w:lineRule="auto"/>
        <w:jc w:val="left"/>
        <w:rPr>
          <w:b/>
          <w:bCs/>
          <w:smallCaps/>
          <w:color w:val="1F497D"/>
          <w:sz w:val="24"/>
          <w:szCs w:val="24"/>
        </w:rPr>
      </w:pPr>
      <w:r>
        <w:rPr>
          <w:b/>
          <w:bCs/>
          <w:smallCaps/>
          <w:color w:val="1F497D"/>
          <w:sz w:val="24"/>
          <w:szCs w:val="24"/>
        </w:rPr>
        <w:t>Qualifications</w:t>
      </w:r>
    </w:p>
    <w:tbl>
      <w:tblPr>
        <w:tblStyle w:val="aa"/>
        <w:tblW w:w="9435" w:type="dxa"/>
        <w:jc w:val="center"/>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20" w:firstRow="1" w:lastRow="0" w:firstColumn="0" w:lastColumn="0" w:noHBand="0" w:noVBand="1"/>
      </w:tblPr>
      <w:tblGrid>
        <w:gridCol w:w="2318"/>
        <w:gridCol w:w="2844"/>
        <w:gridCol w:w="4273"/>
      </w:tblGrid>
      <w:tr w:rsidR="00E67C22" w14:paraId="33471231" w14:textId="77777777" w:rsidTr="00E67C22">
        <w:trPr>
          <w:cnfStyle w:val="100000000000" w:firstRow="1" w:lastRow="0" w:firstColumn="0" w:lastColumn="0" w:oddVBand="0" w:evenVBand="0" w:oddHBand="0" w:evenHBand="0" w:firstRowFirstColumn="0" w:firstRowLastColumn="0" w:lastRowFirstColumn="0" w:lastRowLastColumn="0"/>
          <w:tblHeader/>
          <w:jc w:val="center"/>
        </w:trPr>
        <w:tc>
          <w:tcPr>
            <w:tcW w:w="2318" w:type="dxa"/>
          </w:tcPr>
          <w:p w14:paraId="2DC01B87" w14:textId="77777777" w:rsidR="00E67C22" w:rsidRDefault="008B7150">
            <w:pPr>
              <w:pBdr>
                <w:top w:val="nil"/>
                <w:left w:val="nil"/>
                <w:bottom w:val="nil"/>
                <w:right w:val="nil"/>
                <w:between w:val="nil"/>
              </w:pBdr>
              <w:spacing w:after="120" w:line="276" w:lineRule="auto"/>
              <w:jc w:val="left"/>
              <w:rPr>
                <w:b/>
                <w:bCs/>
                <w:color w:val="000000"/>
              </w:rPr>
            </w:pPr>
            <w:r>
              <w:rPr>
                <w:b/>
                <w:bCs/>
                <w:color w:val="000000"/>
              </w:rPr>
              <w:t>Level</w:t>
            </w:r>
          </w:p>
        </w:tc>
        <w:tc>
          <w:tcPr>
            <w:tcW w:w="2844" w:type="dxa"/>
          </w:tcPr>
          <w:p w14:paraId="3DECD9B1" w14:textId="77777777" w:rsidR="00E67C22" w:rsidRDefault="008B7150">
            <w:pPr>
              <w:pBdr>
                <w:top w:val="nil"/>
                <w:left w:val="nil"/>
                <w:bottom w:val="nil"/>
                <w:right w:val="nil"/>
                <w:between w:val="nil"/>
              </w:pBdr>
              <w:spacing w:after="120" w:line="276" w:lineRule="auto"/>
              <w:jc w:val="left"/>
              <w:rPr>
                <w:b/>
                <w:bCs/>
                <w:color w:val="000000"/>
              </w:rPr>
            </w:pPr>
            <w:r>
              <w:rPr>
                <w:b/>
                <w:bCs/>
                <w:color w:val="000000"/>
              </w:rPr>
              <w:t>Subject</w:t>
            </w:r>
          </w:p>
        </w:tc>
        <w:tc>
          <w:tcPr>
            <w:tcW w:w="4273" w:type="dxa"/>
          </w:tcPr>
          <w:p w14:paraId="4268385D" w14:textId="77777777" w:rsidR="00E67C22" w:rsidRDefault="008B7150">
            <w:pPr>
              <w:pBdr>
                <w:top w:val="nil"/>
                <w:left w:val="nil"/>
                <w:bottom w:val="nil"/>
                <w:right w:val="nil"/>
                <w:between w:val="nil"/>
              </w:pBdr>
              <w:spacing w:after="120" w:line="276" w:lineRule="auto"/>
              <w:jc w:val="left"/>
              <w:rPr>
                <w:b/>
                <w:bCs/>
                <w:color w:val="000000"/>
              </w:rPr>
            </w:pPr>
            <w:r>
              <w:rPr>
                <w:b/>
                <w:bCs/>
                <w:color w:val="000000"/>
              </w:rPr>
              <w:t>College / University</w:t>
            </w:r>
          </w:p>
        </w:tc>
      </w:tr>
      <w:tr w:rsidR="00E67C22" w14:paraId="4A80D44F" w14:textId="77777777" w:rsidTr="00E67C22">
        <w:trPr>
          <w:jc w:val="center"/>
        </w:trPr>
        <w:tc>
          <w:tcPr>
            <w:tcW w:w="2318" w:type="dxa"/>
          </w:tcPr>
          <w:p w14:paraId="4891A370" w14:textId="77777777" w:rsidR="00E67C22" w:rsidRDefault="008B7150">
            <w:pPr>
              <w:pBdr>
                <w:top w:val="nil"/>
                <w:left w:val="nil"/>
                <w:bottom w:val="nil"/>
                <w:right w:val="nil"/>
                <w:between w:val="nil"/>
              </w:pBdr>
              <w:spacing w:before="60" w:after="60"/>
              <w:rPr>
                <w:color w:val="000000"/>
              </w:rPr>
            </w:pPr>
            <w:r>
              <w:rPr>
                <w:color w:val="000000"/>
              </w:rPr>
              <w:t>PhD</w:t>
            </w:r>
          </w:p>
        </w:tc>
        <w:tc>
          <w:tcPr>
            <w:tcW w:w="2844" w:type="dxa"/>
          </w:tcPr>
          <w:p w14:paraId="1637DE06" w14:textId="77777777" w:rsidR="00E67C22" w:rsidRDefault="008B7150">
            <w:pPr>
              <w:pBdr>
                <w:top w:val="nil"/>
                <w:left w:val="nil"/>
                <w:bottom w:val="nil"/>
                <w:right w:val="nil"/>
                <w:between w:val="nil"/>
              </w:pBdr>
              <w:spacing w:before="60" w:after="60"/>
              <w:rPr>
                <w:color w:val="000000"/>
              </w:rPr>
            </w:pPr>
            <w:r>
              <w:rPr>
                <w:color w:val="000000"/>
              </w:rPr>
              <w:t>NA</w:t>
            </w:r>
          </w:p>
        </w:tc>
        <w:tc>
          <w:tcPr>
            <w:tcW w:w="4273" w:type="dxa"/>
          </w:tcPr>
          <w:p w14:paraId="784D59F4" w14:textId="77777777" w:rsidR="00E67C22" w:rsidRDefault="00E67C22">
            <w:pPr>
              <w:pBdr>
                <w:top w:val="nil"/>
                <w:left w:val="nil"/>
                <w:bottom w:val="nil"/>
                <w:right w:val="nil"/>
                <w:between w:val="nil"/>
              </w:pBdr>
              <w:spacing w:before="60" w:after="60"/>
              <w:rPr>
                <w:color w:val="000000"/>
              </w:rPr>
            </w:pPr>
          </w:p>
        </w:tc>
      </w:tr>
      <w:tr w:rsidR="00E67C22" w14:paraId="2B514FE7" w14:textId="77777777" w:rsidTr="00E67C22">
        <w:trPr>
          <w:jc w:val="center"/>
        </w:trPr>
        <w:tc>
          <w:tcPr>
            <w:tcW w:w="2318" w:type="dxa"/>
          </w:tcPr>
          <w:p w14:paraId="4B5DBF7A" w14:textId="77777777" w:rsidR="00E67C22" w:rsidRDefault="008B7150">
            <w:pPr>
              <w:pBdr>
                <w:top w:val="nil"/>
                <w:left w:val="nil"/>
                <w:bottom w:val="nil"/>
                <w:right w:val="nil"/>
                <w:between w:val="nil"/>
              </w:pBdr>
              <w:spacing w:before="60" w:after="60"/>
              <w:rPr>
                <w:color w:val="000000"/>
              </w:rPr>
            </w:pPr>
            <w:r>
              <w:rPr>
                <w:color w:val="000000"/>
              </w:rPr>
              <w:t>Masters / MBA</w:t>
            </w:r>
          </w:p>
        </w:tc>
        <w:tc>
          <w:tcPr>
            <w:tcW w:w="2844" w:type="dxa"/>
          </w:tcPr>
          <w:p w14:paraId="668790EC" w14:textId="77777777" w:rsidR="00E67C22" w:rsidRDefault="008B7150">
            <w:pPr>
              <w:pBdr>
                <w:top w:val="nil"/>
                <w:left w:val="nil"/>
                <w:bottom w:val="nil"/>
                <w:right w:val="nil"/>
                <w:between w:val="nil"/>
              </w:pBdr>
              <w:spacing w:before="60" w:after="60"/>
              <w:rPr>
                <w:color w:val="000000"/>
              </w:rPr>
            </w:pPr>
            <w:r>
              <w:rPr>
                <w:color w:val="000000"/>
              </w:rPr>
              <w:t>NA</w:t>
            </w:r>
          </w:p>
        </w:tc>
        <w:tc>
          <w:tcPr>
            <w:tcW w:w="4273" w:type="dxa"/>
          </w:tcPr>
          <w:p w14:paraId="79CF9342" w14:textId="77777777" w:rsidR="00E67C22" w:rsidRDefault="00E67C22">
            <w:pPr>
              <w:pBdr>
                <w:top w:val="nil"/>
                <w:left w:val="nil"/>
                <w:bottom w:val="nil"/>
                <w:right w:val="nil"/>
                <w:between w:val="nil"/>
              </w:pBdr>
              <w:spacing w:before="60" w:after="60"/>
              <w:rPr>
                <w:color w:val="000000"/>
              </w:rPr>
            </w:pPr>
          </w:p>
        </w:tc>
      </w:tr>
      <w:tr w:rsidR="00E67C22" w14:paraId="50875C61" w14:textId="77777777" w:rsidTr="00E67C22">
        <w:trPr>
          <w:jc w:val="center"/>
        </w:trPr>
        <w:tc>
          <w:tcPr>
            <w:tcW w:w="2318" w:type="dxa"/>
          </w:tcPr>
          <w:p w14:paraId="69730D62" w14:textId="77777777" w:rsidR="00E67C22" w:rsidRDefault="008B7150">
            <w:pPr>
              <w:pBdr>
                <w:top w:val="nil"/>
                <w:left w:val="nil"/>
                <w:bottom w:val="nil"/>
                <w:right w:val="nil"/>
                <w:between w:val="nil"/>
              </w:pBdr>
              <w:spacing w:before="60" w:after="60"/>
              <w:rPr>
                <w:color w:val="000000"/>
              </w:rPr>
            </w:pPr>
            <w:r>
              <w:rPr>
                <w:color w:val="000000"/>
              </w:rPr>
              <w:t>BTECH</w:t>
            </w:r>
          </w:p>
          <w:p w14:paraId="7DD558D7" w14:textId="77777777" w:rsidR="00E67C22" w:rsidRDefault="008B7150">
            <w:pPr>
              <w:pBdr>
                <w:top w:val="nil"/>
                <w:left w:val="nil"/>
                <w:bottom w:val="nil"/>
                <w:right w:val="nil"/>
                <w:between w:val="nil"/>
              </w:pBdr>
              <w:spacing w:before="60" w:after="60"/>
              <w:rPr>
                <w:color w:val="000000"/>
              </w:rPr>
            </w:pPr>
            <w:r>
              <w:rPr>
                <w:color w:val="000000"/>
              </w:rPr>
              <w:t>(Year of Passing 2010)</w:t>
            </w:r>
          </w:p>
        </w:tc>
        <w:tc>
          <w:tcPr>
            <w:tcW w:w="2844" w:type="dxa"/>
          </w:tcPr>
          <w:p w14:paraId="7CBE340D" w14:textId="77777777" w:rsidR="00E67C22" w:rsidRDefault="008B7150">
            <w:pPr>
              <w:pBdr>
                <w:top w:val="nil"/>
                <w:left w:val="nil"/>
                <w:bottom w:val="nil"/>
                <w:right w:val="nil"/>
                <w:between w:val="nil"/>
              </w:pBdr>
              <w:spacing w:before="60" w:after="60"/>
              <w:rPr>
                <w:color w:val="000000"/>
              </w:rPr>
            </w:pPr>
            <w:r>
              <w:rPr>
                <w:color w:val="000000"/>
              </w:rPr>
              <w:t>Information Technology</w:t>
            </w:r>
          </w:p>
        </w:tc>
        <w:tc>
          <w:tcPr>
            <w:tcW w:w="4273" w:type="dxa"/>
          </w:tcPr>
          <w:p w14:paraId="27DFD1FB" w14:textId="77777777" w:rsidR="00E67C22" w:rsidRDefault="008B7150">
            <w:pPr>
              <w:pBdr>
                <w:top w:val="nil"/>
                <w:left w:val="nil"/>
                <w:bottom w:val="nil"/>
                <w:right w:val="nil"/>
                <w:between w:val="nil"/>
              </w:pBdr>
              <w:spacing w:before="60" w:after="60"/>
              <w:rPr>
                <w:color w:val="000000"/>
              </w:rPr>
            </w:pPr>
            <w:r>
              <w:rPr>
                <w:color w:val="000000"/>
              </w:rPr>
              <w:t>Babu Banarsidas National Institute of Technology and Management</w:t>
            </w:r>
          </w:p>
        </w:tc>
      </w:tr>
      <w:tr w:rsidR="00E67C22" w14:paraId="47C871D4" w14:textId="77777777" w:rsidTr="00E67C22">
        <w:trPr>
          <w:jc w:val="center"/>
        </w:trPr>
        <w:tc>
          <w:tcPr>
            <w:tcW w:w="2318" w:type="dxa"/>
          </w:tcPr>
          <w:p w14:paraId="73EFD90A" w14:textId="77777777" w:rsidR="00E67C22" w:rsidRDefault="008B7150">
            <w:pPr>
              <w:pBdr>
                <w:top w:val="nil"/>
                <w:left w:val="nil"/>
                <w:bottom w:val="nil"/>
                <w:right w:val="nil"/>
                <w:between w:val="nil"/>
              </w:pBdr>
              <w:spacing w:before="60" w:after="60"/>
              <w:rPr>
                <w:color w:val="000000"/>
              </w:rPr>
            </w:pPr>
            <w:r>
              <w:rPr>
                <w:color w:val="000000"/>
              </w:rPr>
              <w:t>Diploma</w:t>
            </w:r>
          </w:p>
        </w:tc>
        <w:tc>
          <w:tcPr>
            <w:tcW w:w="2844" w:type="dxa"/>
          </w:tcPr>
          <w:p w14:paraId="536652BC" w14:textId="77777777" w:rsidR="00E67C22" w:rsidRDefault="00E67C22">
            <w:pPr>
              <w:pBdr>
                <w:top w:val="nil"/>
                <w:left w:val="nil"/>
                <w:bottom w:val="nil"/>
                <w:right w:val="nil"/>
                <w:between w:val="nil"/>
              </w:pBdr>
              <w:spacing w:before="60" w:after="60"/>
              <w:rPr>
                <w:color w:val="000000"/>
              </w:rPr>
            </w:pPr>
          </w:p>
        </w:tc>
        <w:tc>
          <w:tcPr>
            <w:tcW w:w="4273" w:type="dxa"/>
          </w:tcPr>
          <w:p w14:paraId="1780EB1D" w14:textId="77777777" w:rsidR="00E67C22" w:rsidRDefault="00E67C22">
            <w:pPr>
              <w:pBdr>
                <w:top w:val="nil"/>
                <w:left w:val="nil"/>
                <w:bottom w:val="nil"/>
                <w:right w:val="nil"/>
                <w:between w:val="nil"/>
              </w:pBdr>
              <w:spacing w:before="60" w:after="60"/>
              <w:rPr>
                <w:color w:val="000000"/>
              </w:rPr>
            </w:pPr>
          </w:p>
        </w:tc>
      </w:tr>
    </w:tbl>
    <w:p w14:paraId="6FC3B7FE" w14:textId="77777777" w:rsidR="00E67C22" w:rsidRDefault="00E67C22"/>
    <w:p w14:paraId="42766D48" w14:textId="77777777" w:rsidR="00E67C22" w:rsidRDefault="008B7150">
      <w:pPr>
        <w:keepNext/>
        <w:pBdr>
          <w:top w:val="nil"/>
          <w:left w:val="nil"/>
          <w:bottom w:val="nil"/>
          <w:right w:val="nil"/>
          <w:between w:val="nil"/>
        </w:pBdr>
        <w:spacing w:before="240" w:after="120" w:line="276" w:lineRule="auto"/>
        <w:jc w:val="left"/>
        <w:rPr>
          <w:b/>
          <w:bCs/>
          <w:smallCaps/>
          <w:color w:val="1F497D"/>
          <w:sz w:val="24"/>
          <w:szCs w:val="24"/>
        </w:rPr>
      </w:pPr>
      <w:r>
        <w:rPr>
          <w:b/>
          <w:bCs/>
          <w:smallCaps/>
          <w:color w:val="1F497D"/>
          <w:sz w:val="24"/>
          <w:szCs w:val="24"/>
        </w:rPr>
        <w:t>Training</w:t>
      </w:r>
    </w:p>
    <w:tbl>
      <w:tblPr>
        <w:tblStyle w:val="ab"/>
        <w:tblW w:w="9435" w:type="dxa"/>
        <w:jc w:val="center"/>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00" w:firstRow="0" w:lastRow="0" w:firstColumn="0" w:lastColumn="0" w:noHBand="0" w:noVBand="1"/>
      </w:tblPr>
      <w:tblGrid>
        <w:gridCol w:w="2426"/>
        <w:gridCol w:w="7009"/>
      </w:tblGrid>
      <w:tr w:rsidR="00E67C22" w14:paraId="42473998" w14:textId="77777777">
        <w:trPr>
          <w:jc w:val="center"/>
        </w:trPr>
        <w:tc>
          <w:tcPr>
            <w:tcW w:w="2426" w:type="dxa"/>
            <w:shd w:val="clear" w:color="auto" w:fill="083A6F"/>
          </w:tcPr>
          <w:p w14:paraId="544B2D1C" w14:textId="77777777" w:rsidR="00E67C22" w:rsidRDefault="008B7150">
            <w:pPr>
              <w:pBdr>
                <w:top w:val="nil"/>
                <w:left w:val="nil"/>
                <w:bottom w:val="nil"/>
                <w:right w:val="nil"/>
                <w:between w:val="nil"/>
              </w:pBdr>
              <w:spacing w:before="60" w:after="60"/>
              <w:rPr>
                <w:b/>
                <w:bCs/>
                <w:color w:val="000000"/>
              </w:rPr>
            </w:pPr>
            <w:r>
              <w:rPr>
                <w:b/>
                <w:bCs/>
                <w:color w:val="000000"/>
              </w:rPr>
              <w:t>Attended</w:t>
            </w:r>
          </w:p>
        </w:tc>
        <w:tc>
          <w:tcPr>
            <w:tcW w:w="7009" w:type="dxa"/>
          </w:tcPr>
          <w:p w14:paraId="630E6FB9" w14:textId="77777777" w:rsidR="00E67C22" w:rsidRDefault="008B7150">
            <w:pPr>
              <w:pBdr>
                <w:top w:val="nil"/>
                <w:left w:val="nil"/>
                <w:bottom w:val="nil"/>
                <w:right w:val="nil"/>
                <w:between w:val="nil"/>
              </w:pBdr>
              <w:spacing w:before="60" w:after="60"/>
              <w:rPr>
                <w:color w:val="000000"/>
              </w:rPr>
            </w:pPr>
            <w:r>
              <w:rPr>
                <w:color w:val="000000"/>
              </w:rPr>
              <w:t xml:space="preserve">SAP BODS Internal trainings, SAP Analytics Cloud, SAP Data Migration, SAP </w:t>
            </w:r>
          </w:p>
          <w:p w14:paraId="3BE10345" w14:textId="77777777" w:rsidR="00E67C22" w:rsidRDefault="008B7150">
            <w:pPr>
              <w:pBdr>
                <w:top w:val="nil"/>
                <w:left w:val="nil"/>
                <w:bottom w:val="nil"/>
                <w:right w:val="nil"/>
                <w:between w:val="nil"/>
              </w:pBdr>
              <w:spacing w:before="60" w:after="60"/>
              <w:rPr>
                <w:color w:val="000000"/>
              </w:rPr>
            </w:pPr>
            <w:r>
              <w:rPr>
                <w:color w:val="000000"/>
              </w:rPr>
              <w:t>Hana Cloud Integration for Data Services, Data Profiling and Data Cleansing techniques</w:t>
            </w:r>
          </w:p>
        </w:tc>
      </w:tr>
      <w:tr w:rsidR="00E67C22" w14:paraId="00070C68" w14:textId="77777777">
        <w:trPr>
          <w:jc w:val="center"/>
        </w:trPr>
        <w:tc>
          <w:tcPr>
            <w:tcW w:w="2426" w:type="dxa"/>
            <w:shd w:val="clear" w:color="auto" w:fill="083A6F"/>
          </w:tcPr>
          <w:p w14:paraId="417959A8" w14:textId="77777777" w:rsidR="00E67C22" w:rsidRDefault="008B7150">
            <w:pPr>
              <w:pBdr>
                <w:top w:val="nil"/>
                <w:left w:val="nil"/>
                <w:bottom w:val="nil"/>
                <w:right w:val="nil"/>
                <w:between w:val="nil"/>
              </w:pBdr>
              <w:spacing w:before="60" w:after="60"/>
              <w:rPr>
                <w:b/>
                <w:bCs/>
                <w:color w:val="000000"/>
              </w:rPr>
            </w:pPr>
            <w:r>
              <w:rPr>
                <w:b/>
                <w:bCs/>
                <w:color w:val="000000"/>
              </w:rPr>
              <w:t>Conducted</w:t>
            </w:r>
          </w:p>
        </w:tc>
        <w:tc>
          <w:tcPr>
            <w:tcW w:w="7009" w:type="dxa"/>
          </w:tcPr>
          <w:p w14:paraId="677148E9" w14:textId="77777777" w:rsidR="00E67C22" w:rsidRDefault="008B7150">
            <w:pPr>
              <w:pBdr>
                <w:top w:val="nil"/>
                <w:left w:val="nil"/>
                <w:bottom w:val="nil"/>
                <w:right w:val="nil"/>
                <w:between w:val="nil"/>
              </w:pBdr>
              <w:spacing w:before="60" w:after="60"/>
              <w:rPr>
                <w:color w:val="000000"/>
              </w:rPr>
            </w:pPr>
            <w:r>
              <w:rPr>
                <w:color w:val="000000"/>
              </w:rPr>
              <w:t>BODS transforms sessions, BODS 4.2 beginner’s tutorial including BO CMC, BO Management Console</w:t>
            </w:r>
          </w:p>
        </w:tc>
      </w:tr>
      <w:tr w:rsidR="00E67C22" w14:paraId="76423E09" w14:textId="77777777">
        <w:trPr>
          <w:jc w:val="center"/>
        </w:trPr>
        <w:tc>
          <w:tcPr>
            <w:tcW w:w="2426" w:type="dxa"/>
            <w:shd w:val="clear" w:color="auto" w:fill="083A6F"/>
          </w:tcPr>
          <w:p w14:paraId="2973ABA1" w14:textId="77777777" w:rsidR="00E67C22" w:rsidRDefault="008B7150">
            <w:pPr>
              <w:pBdr>
                <w:top w:val="nil"/>
                <w:left w:val="nil"/>
                <w:bottom w:val="nil"/>
                <w:right w:val="nil"/>
                <w:between w:val="nil"/>
              </w:pBdr>
              <w:spacing w:before="60" w:after="60"/>
              <w:rPr>
                <w:b/>
                <w:bCs/>
                <w:color w:val="000000"/>
              </w:rPr>
            </w:pPr>
            <w:r>
              <w:rPr>
                <w:b/>
                <w:bCs/>
                <w:color w:val="000000"/>
              </w:rPr>
              <w:t>Certification</w:t>
            </w:r>
          </w:p>
        </w:tc>
        <w:tc>
          <w:tcPr>
            <w:tcW w:w="7009" w:type="dxa"/>
          </w:tcPr>
          <w:p w14:paraId="558BFBA8" w14:textId="77777777" w:rsidR="00E67C22" w:rsidRDefault="008B7150">
            <w:pPr>
              <w:pBdr>
                <w:top w:val="nil"/>
                <w:left w:val="nil"/>
                <w:bottom w:val="nil"/>
                <w:right w:val="nil"/>
                <w:between w:val="nil"/>
              </w:pBdr>
              <w:spacing w:before="60" w:after="60"/>
              <w:rPr>
                <w:color w:val="000000"/>
              </w:rPr>
            </w:pPr>
            <w:r>
              <w:rPr>
                <w:color w:val="000000"/>
              </w:rPr>
              <w:t>ITIL certified</w:t>
            </w:r>
          </w:p>
        </w:tc>
      </w:tr>
    </w:tbl>
    <w:p w14:paraId="6652CF96" w14:textId="77777777" w:rsidR="00E67C22" w:rsidRDefault="00E67C22"/>
    <w:p w14:paraId="11F29220" w14:textId="77777777" w:rsidR="00E67C22" w:rsidRDefault="00E67C22"/>
    <w:sectPr w:rsidR="00E67C22">
      <w:headerReference w:type="default" r:id="rId13"/>
      <w:footerReference w:type="default" r:id="rId14"/>
      <w:footerReference w:type="first" r:id="rId15"/>
      <w:pgSz w:w="11907" w:h="16839"/>
      <w:pgMar w:top="720" w:right="1080" w:bottom="720" w:left="1080" w:header="562" w:footer="61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97C41" w14:textId="77777777" w:rsidR="00EE7DE7" w:rsidRDefault="00EE7DE7">
      <w:pPr>
        <w:spacing w:before="0"/>
      </w:pPr>
      <w:r>
        <w:separator/>
      </w:r>
    </w:p>
  </w:endnote>
  <w:endnote w:type="continuationSeparator" w:id="0">
    <w:p w14:paraId="48CCA5C9" w14:textId="77777777" w:rsidR="00EE7DE7" w:rsidRDefault="00EE7DE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C990E0D8-3C1F-4B0D-92FE-E76B468DCAD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C498BCB9-F9F1-D449-AA19-8D8375A37823}"/>
  </w:font>
  <w:font w:name="Calibri">
    <w:panose1 w:val="020F0502020204030204"/>
    <w:charset w:val="00"/>
    <w:family w:val="swiss"/>
    <w:pitch w:val="variable"/>
    <w:sig w:usb0="E4002EFF" w:usb1="C200ACFF" w:usb2="00000009" w:usb3="00000000" w:csb0="000001FF" w:csb1="00000000"/>
    <w:embedRegular r:id="rId3" w:fontKey="{F790661B-6702-4757-8A96-42384795E1A7}"/>
    <w:embedBold r:id="rId4" w:fontKey="{4CD9BD18-BE7E-48EC-A282-1DAB75AD4C35}"/>
  </w:font>
  <w:font w:name="Helvetica Neue">
    <w:charset w:val="00"/>
    <w:family w:val="auto"/>
    <w:pitch w:val="default"/>
    <w:embedRegular r:id="rId5" w:fontKey="{A6D21DFB-5114-064E-8C0A-E0BE8C842863}"/>
  </w:font>
  <w:font w:name="Arial Black">
    <w:panose1 w:val="020B0A04020102020204"/>
    <w:charset w:val="00"/>
    <w:family w:val="swiss"/>
    <w:pitch w:val="variable"/>
    <w:sig w:usb0="A00002AF" w:usb1="400078FB" w:usb2="00000000" w:usb3="00000000" w:csb0="0000009F" w:csb1="00000000"/>
    <w:embedRegular r:id="rId6" w:fontKey="{369ED748-DED8-42DA-9CB7-AC857B48A39D}"/>
    <w:embedBold r:id="rId7" w:fontKey="{68A69A17-D551-4FFA-BE0C-25A65C50C430}"/>
  </w:font>
  <w:font w:name="Cambria">
    <w:panose1 w:val="02040503050406030204"/>
    <w:charset w:val="00"/>
    <w:family w:val="roman"/>
    <w:pitch w:val="variable"/>
    <w:sig w:usb0="E00006FF" w:usb1="420024FF" w:usb2="02000000" w:usb3="00000000" w:csb0="0000019F" w:csb1="00000000"/>
    <w:embedRegular r:id="rId8" w:fontKey="{4D50E33B-842E-E549-A8C4-D0AB44C1F2C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07BE9" w14:textId="77777777" w:rsidR="00E67C22" w:rsidRDefault="008B7150">
    <w:pPr>
      <w:pBdr>
        <w:top w:val="nil"/>
        <w:left w:val="nil"/>
        <w:bottom w:val="nil"/>
        <w:right w:val="nil"/>
        <w:between w:val="nil"/>
      </w:pBdr>
      <w:tabs>
        <w:tab w:val="center" w:pos="5245"/>
        <w:tab w:val="right" w:pos="10490"/>
      </w:tabs>
      <w:spacing w:after="120" w:line="276" w:lineRule="auto"/>
      <w:jc w:val="left"/>
      <w:rPr>
        <w:rFonts w:ascii="Arial Black" w:eastAsia="Arial Black" w:hAnsi="Arial Black" w:cs="Arial Black"/>
        <w:color w:val="F79646"/>
      </w:rPr>
    </w:pPr>
    <w:r>
      <w:rPr>
        <w:rFonts w:ascii="Arial Black" w:eastAsia="Arial Black" w:hAnsi="Arial Black" w:cs="Arial Black"/>
        <w:color w:val="F79646"/>
      </w:rPr>
      <w:fldChar w:fldCharType="begin"/>
    </w:r>
    <w:r>
      <w:rPr>
        <w:rFonts w:ascii="Arial Black" w:eastAsia="Arial Black" w:hAnsi="Arial Black" w:cs="Arial Black"/>
        <w:color w:val="F79646"/>
      </w:rPr>
      <w:instrText>PAGE</w:instrText>
    </w:r>
    <w:r>
      <w:rPr>
        <w:rFonts w:ascii="Arial Black" w:eastAsia="Arial Black" w:hAnsi="Arial Black" w:cs="Arial Black"/>
        <w:color w:val="F79646"/>
      </w:rPr>
      <w:fldChar w:fldCharType="separate"/>
    </w:r>
    <w:r w:rsidR="002C1B4E">
      <w:rPr>
        <w:rFonts w:ascii="Arial Black" w:eastAsia="Arial Black" w:hAnsi="Arial Black" w:cs="Arial Black"/>
        <w:noProof/>
        <w:color w:val="F79646"/>
      </w:rPr>
      <w:t>2</w:t>
    </w:r>
    <w:r>
      <w:rPr>
        <w:rFonts w:ascii="Arial Black" w:eastAsia="Arial Black" w:hAnsi="Arial Black" w:cs="Arial Black"/>
        <w:color w:val="F79646"/>
      </w:rPr>
      <w:fldChar w:fldCharType="end"/>
    </w:r>
    <w:r>
      <w:rPr>
        <w:rFonts w:ascii="Arial Black" w:eastAsia="Arial Black" w:hAnsi="Arial Black" w:cs="Arial Black"/>
        <w:b/>
        <w:bCs/>
        <w:color w:val="F79646"/>
      </w:rPr>
      <w:t xml:space="preserve"> </w:t>
    </w:r>
    <w:r>
      <w:rPr>
        <w:rFonts w:ascii="Arial Black" w:eastAsia="Arial Black" w:hAnsi="Arial Black" w:cs="Arial Black"/>
        <w:color w:val="F79646"/>
      </w:rPr>
      <w:t>|</w:t>
    </w:r>
    <w:r>
      <w:rPr>
        <w:rFonts w:ascii="Arial Black" w:eastAsia="Arial Black" w:hAnsi="Arial Black" w:cs="Arial Black"/>
        <w:b/>
        <w:bCs/>
        <w:color w:val="F79646"/>
      </w:rPr>
      <w:t xml:space="preserve"> </w:t>
    </w:r>
    <w:r>
      <w:rPr>
        <w:rFonts w:ascii="Arial Black" w:eastAsia="Arial Black" w:hAnsi="Arial Black" w:cs="Arial Black"/>
        <w:color w:val="F79646"/>
      </w:rPr>
      <w:t>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6773B" w14:textId="77777777" w:rsidR="00E67C22" w:rsidRDefault="008B7150">
    <w:pPr>
      <w:pBdr>
        <w:top w:val="nil"/>
        <w:left w:val="nil"/>
        <w:bottom w:val="nil"/>
        <w:right w:val="nil"/>
        <w:between w:val="nil"/>
      </w:pBdr>
      <w:tabs>
        <w:tab w:val="center" w:pos="5245"/>
        <w:tab w:val="right" w:pos="10490"/>
      </w:tabs>
      <w:spacing w:after="120" w:line="276" w:lineRule="auto"/>
      <w:jc w:val="left"/>
      <w:rPr>
        <w:rFonts w:ascii="Arial Black" w:eastAsia="Arial Black" w:hAnsi="Arial Black" w:cs="Arial Black"/>
        <w:color w:val="F79646"/>
      </w:rPr>
    </w:pPr>
    <w:r>
      <w:rPr>
        <w:rFonts w:ascii="Arial Black" w:eastAsia="Arial Black" w:hAnsi="Arial Black" w:cs="Arial Black"/>
        <w:color w:val="F79646"/>
      </w:rPr>
      <w:fldChar w:fldCharType="begin"/>
    </w:r>
    <w:r>
      <w:rPr>
        <w:rFonts w:ascii="Arial Black" w:eastAsia="Arial Black" w:hAnsi="Arial Black" w:cs="Arial Black"/>
        <w:color w:val="F79646"/>
      </w:rPr>
      <w:instrText>PAGE</w:instrText>
    </w:r>
    <w:r>
      <w:rPr>
        <w:rFonts w:ascii="Arial Black" w:eastAsia="Arial Black" w:hAnsi="Arial Black" w:cs="Arial Black"/>
        <w:color w:val="F79646"/>
      </w:rPr>
      <w:fldChar w:fldCharType="separate"/>
    </w:r>
    <w:r w:rsidR="002C1B4E">
      <w:rPr>
        <w:rFonts w:ascii="Arial Black" w:eastAsia="Arial Black" w:hAnsi="Arial Black" w:cs="Arial Black"/>
        <w:noProof/>
        <w:color w:val="F79646"/>
      </w:rPr>
      <w:t>1</w:t>
    </w:r>
    <w:r>
      <w:rPr>
        <w:rFonts w:ascii="Arial Black" w:eastAsia="Arial Black" w:hAnsi="Arial Black" w:cs="Arial Black"/>
        <w:color w:val="F79646"/>
      </w:rPr>
      <w:fldChar w:fldCharType="end"/>
    </w:r>
    <w:r>
      <w:rPr>
        <w:rFonts w:ascii="Arial Black" w:eastAsia="Arial Black" w:hAnsi="Arial Black" w:cs="Arial Black"/>
        <w:b/>
        <w:bCs/>
        <w:color w:val="F79646"/>
      </w:rPr>
      <w:t xml:space="preserve"> </w:t>
    </w:r>
    <w:r>
      <w:rPr>
        <w:rFonts w:ascii="Arial Black" w:eastAsia="Arial Black" w:hAnsi="Arial Black" w:cs="Arial Black"/>
        <w:color w:val="F79646"/>
      </w:rPr>
      <w:t>|</w:t>
    </w:r>
    <w:r>
      <w:rPr>
        <w:rFonts w:ascii="Arial Black" w:eastAsia="Arial Black" w:hAnsi="Arial Black" w:cs="Arial Black"/>
        <w:b/>
        <w:bCs/>
        <w:color w:val="F79646"/>
      </w:rPr>
      <w:t xml:space="preserve"> </w:t>
    </w:r>
    <w:r>
      <w:rPr>
        <w:rFonts w:ascii="Arial Black" w:eastAsia="Arial Black" w:hAnsi="Arial Black" w:cs="Arial Black"/>
        <w:color w:val="F79646"/>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864B4" w14:textId="77777777" w:rsidR="00EE7DE7" w:rsidRDefault="00EE7DE7">
      <w:pPr>
        <w:spacing w:before="0"/>
      </w:pPr>
      <w:r>
        <w:separator/>
      </w:r>
    </w:p>
  </w:footnote>
  <w:footnote w:type="continuationSeparator" w:id="0">
    <w:p w14:paraId="67AF3CD3" w14:textId="77777777" w:rsidR="00EE7DE7" w:rsidRDefault="00EE7DE7">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C8C96" w14:textId="77777777" w:rsidR="00E67C22" w:rsidRDefault="008B7150">
    <w:pPr>
      <w:pBdr>
        <w:top w:val="nil"/>
        <w:left w:val="nil"/>
        <w:bottom w:val="nil"/>
        <w:right w:val="nil"/>
        <w:between w:val="nil"/>
      </w:pBdr>
      <w:tabs>
        <w:tab w:val="center" w:pos="4513"/>
        <w:tab w:val="right" w:pos="9026"/>
      </w:tabs>
      <w:spacing w:before="0" w:after="240"/>
      <w:rPr>
        <w:rFonts w:ascii="Arial Black" w:eastAsia="Arial Black" w:hAnsi="Arial Black" w:cs="Arial Black"/>
        <w:color w:val="000000"/>
      </w:rPr>
    </w:pPr>
    <w:r>
      <w:rPr>
        <w:rFonts w:ascii="Arial Black" w:eastAsia="Arial Black" w:hAnsi="Arial Black" w:cs="Arial Black"/>
        <w:color w:val="000000"/>
      </w:rPr>
      <w:t>Imran Khan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6025F"/>
    <w:multiLevelType w:val="multilevel"/>
    <w:tmpl w:val="3FF2B1D4"/>
    <w:lvl w:ilvl="0">
      <w:start w:val="1"/>
      <w:numFmt w:val="bullet"/>
      <w:lvlText w:val="●"/>
      <w:lvlJc w:val="left"/>
      <w:pPr>
        <w:ind w:left="720" w:hanging="360"/>
      </w:pPr>
      <w:rPr>
        <w:rFonts w:ascii="Noto Sans Symbols" w:eastAsia="Noto Sans Symbols" w:hAnsi="Noto Sans Symbols" w:cs="Noto Sans Symbols"/>
        <w:color w:val="000000"/>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9B6839"/>
    <w:multiLevelType w:val="multilevel"/>
    <w:tmpl w:val="5394B2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A0F0CBD"/>
    <w:multiLevelType w:val="multilevel"/>
    <w:tmpl w:val="BF96685C"/>
    <w:lvl w:ilvl="0">
      <w:start w:val="5"/>
      <w:numFmt w:val="bullet"/>
      <w:lvlText w:val="●"/>
      <w:lvlJc w:val="left"/>
      <w:pPr>
        <w:ind w:left="720" w:hanging="360"/>
      </w:pPr>
      <w:rPr>
        <w:rFonts w:ascii="Noto Sans Symbols" w:eastAsia="Noto Sans Symbols" w:hAnsi="Noto Sans Symbols" w:cs="Noto Sans Symbols"/>
        <w:color w:val="000000"/>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A3D175F"/>
    <w:multiLevelType w:val="multilevel"/>
    <w:tmpl w:val="ADF65D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2E129AE"/>
    <w:multiLevelType w:val="multilevel"/>
    <w:tmpl w:val="772C37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9AA6813"/>
    <w:multiLevelType w:val="multilevel"/>
    <w:tmpl w:val="FE70B99E"/>
    <w:lvl w:ilvl="0">
      <w:start w:val="1"/>
      <w:numFmt w:val="bullet"/>
      <w:lvlText w:val="●"/>
      <w:lvlJc w:val="left"/>
      <w:pPr>
        <w:ind w:left="720" w:hanging="360"/>
      </w:pPr>
      <w:rPr>
        <w:rFonts w:ascii="Noto Sans Symbols" w:eastAsia="Noto Sans Symbols" w:hAnsi="Noto Sans Symbols" w:cs="Noto Sans Symbols"/>
        <w:color w:val="083A6F"/>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9CC01A2"/>
    <w:multiLevelType w:val="multilevel"/>
    <w:tmpl w:val="A15CD6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69786612">
    <w:abstractNumId w:val="5"/>
  </w:num>
  <w:num w:numId="2" w16cid:durableId="562832861">
    <w:abstractNumId w:val="0"/>
  </w:num>
  <w:num w:numId="3" w16cid:durableId="1491675599">
    <w:abstractNumId w:val="2"/>
  </w:num>
  <w:num w:numId="4" w16cid:durableId="753401875">
    <w:abstractNumId w:val="6"/>
  </w:num>
  <w:num w:numId="5" w16cid:durableId="609045328">
    <w:abstractNumId w:val="3"/>
  </w:num>
  <w:num w:numId="6" w16cid:durableId="702903603">
    <w:abstractNumId w:val="1"/>
  </w:num>
  <w:num w:numId="7" w16cid:durableId="3120270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C22"/>
    <w:rsid w:val="002C1B4E"/>
    <w:rsid w:val="008B7150"/>
    <w:rsid w:val="00B2075D"/>
    <w:rsid w:val="00B37DCE"/>
    <w:rsid w:val="00BE11A8"/>
    <w:rsid w:val="00E67C22"/>
    <w:rsid w:val="00EE7D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A09D6"/>
  <w15:docId w15:val="{A2139A9D-77C7-41D1-9F38-447EC1F1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IN" w:bidi="ar-SA"/>
      </w:rPr>
    </w:rPrDefault>
    <w:pPrDefault>
      <w:pPr>
        <w:spacing w:before="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29" w:type="dxa"/>
        <w:left w:w="115" w:type="dxa"/>
        <w:bottom w:w="29" w:type="dxa"/>
        <w:right w:w="115" w:type="dxa"/>
      </w:tblCellMar>
    </w:tblPr>
  </w:style>
  <w:style w:type="table" w:customStyle="1" w:styleId="a0">
    <w:basedOn w:val="TableNormal0"/>
    <w:tblPr>
      <w:tblStyleRowBandSize w:val="1"/>
      <w:tblStyleColBandSize w:val="1"/>
      <w:tblCellMar>
        <w:top w:w="29" w:type="dxa"/>
        <w:left w:w="115" w:type="dxa"/>
        <w:bottom w:w="29" w:type="dxa"/>
        <w:right w:w="115" w:type="dxa"/>
      </w:tblCellMar>
    </w:tblPr>
  </w:style>
  <w:style w:type="table" w:customStyle="1" w:styleId="a1">
    <w:basedOn w:val="TableNormal0"/>
    <w:tblPr>
      <w:tblStyleRowBandSize w:val="1"/>
      <w:tblStyleColBandSize w:val="1"/>
      <w:tblCellMar>
        <w:top w:w="29" w:type="dxa"/>
        <w:left w:w="115" w:type="dxa"/>
        <w:bottom w:w="29" w:type="dxa"/>
        <w:right w:w="115" w:type="dxa"/>
      </w:tblCellMar>
    </w:tblPr>
  </w:style>
  <w:style w:type="table" w:customStyle="1" w:styleId="a2">
    <w:basedOn w:val="TableNormal0"/>
    <w:tblPr>
      <w:tblStyleRowBandSize w:val="1"/>
      <w:tblStyleColBandSize w:val="1"/>
      <w:tblCellMar>
        <w:top w:w="29" w:type="dxa"/>
        <w:left w:w="115" w:type="dxa"/>
        <w:bottom w:w="29" w:type="dxa"/>
        <w:right w:w="115" w:type="dxa"/>
      </w:tblCellMar>
    </w:tblPr>
  </w:style>
  <w:style w:type="table" w:customStyle="1" w:styleId="a3">
    <w:basedOn w:val="TableNormal0"/>
    <w:tblPr>
      <w:tblStyleRowBandSize w:val="1"/>
      <w:tblStyleColBandSize w:val="1"/>
      <w:tblCellMar>
        <w:top w:w="29" w:type="dxa"/>
        <w:left w:w="115" w:type="dxa"/>
        <w:bottom w:w="29" w:type="dxa"/>
        <w:right w:w="115" w:type="dxa"/>
      </w:tblCellMar>
    </w:tblPr>
  </w:style>
  <w:style w:type="table" w:customStyle="1" w:styleId="a4">
    <w:basedOn w:val="TableNormal0"/>
    <w:tblPr>
      <w:tblStyleRowBandSize w:val="1"/>
      <w:tblStyleColBandSize w:val="1"/>
      <w:tblCellMar>
        <w:top w:w="29" w:type="dxa"/>
        <w:left w:w="115" w:type="dxa"/>
        <w:bottom w:w="29" w:type="dxa"/>
        <w:right w:w="115" w:type="dxa"/>
      </w:tblCellMar>
    </w:tblPr>
  </w:style>
  <w:style w:type="table" w:customStyle="1" w:styleId="a5">
    <w:basedOn w:val="TableNormal0"/>
    <w:tblPr>
      <w:tblStyleRowBandSize w:val="1"/>
      <w:tblStyleColBandSize w:val="1"/>
      <w:tblCellMar>
        <w:top w:w="29" w:type="dxa"/>
        <w:left w:w="115" w:type="dxa"/>
        <w:bottom w:w="29" w:type="dxa"/>
        <w:right w:w="115" w:type="dxa"/>
      </w:tblCellMar>
    </w:tblPr>
  </w:style>
  <w:style w:type="table" w:customStyle="1" w:styleId="a6">
    <w:basedOn w:val="TableNormal0"/>
    <w:tblPr>
      <w:tblStyleRowBandSize w:val="1"/>
      <w:tblStyleColBandSize w:val="1"/>
      <w:tblCellMar>
        <w:top w:w="29" w:type="dxa"/>
        <w:left w:w="115" w:type="dxa"/>
        <w:bottom w:w="29" w:type="dxa"/>
        <w:right w:w="115" w:type="dxa"/>
      </w:tblCellMar>
    </w:tblPr>
  </w:style>
  <w:style w:type="table" w:customStyle="1" w:styleId="a7">
    <w:basedOn w:val="TableNormal0"/>
    <w:tblPr>
      <w:tblStyleRowBandSize w:val="1"/>
      <w:tblStyleColBandSize w:val="1"/>
      <w:tblCellMar>
        <w:top w:w="29" w:type="dxa"/>
        <w:left w:w="115" w:type="dxa"/>
        <w:bottom w:w="29" w:type="dxa"/>
        <w:right w:w="115" w:type="dxa"/>
      </w:tblCellMar>
    </w:tblPr>
  </w:style>
  <w:style w:type="table" w:customStyle="1" w:styleId="a8">
    <w:basedOn w:val="TableNormal0"/>
    <w:tblPr>
      <w:tblStyleRowBandSize w:val="1"/>
      <w:tblStyleColBandSize w:val="1"/>
      <w:tblCellMar>
        <w:top w:w="29" w:type="dxa"/>
        <w:left w:w="115" w:type="dxa"/>
        <w:bottom w:w="29" w:type="dxa"/>
        <w:right w:w="115" w:type="dxa"/>
      </w:tblCellMar>
    </w:tblPr>
  </w:style>
  <w:style w:type="table" w:customStyle="1" w:styleId="a9">
    <w:basedOn w:val="TableNormal0"/>
    <w:tblPr>
      <w:tblStyleRowBandSize w:val="1"/>
      <w:tblStyleColBandSize w:val="1"/>
      <w:tblCellMar>
        <w:top w:w="29" w:type="dxa"/>
        <w:left w:w="115" w:type="dxa"/>
        <w:bottom w:w="29" w:type="dxa"/>
        <w:right w:w="115" w:type="dxa"/>
      </w:tblCellMar>
    </w:tblPr>
    <w:tblStylePr w:type="firstRow">
      <w:pPr>
        <w:spacing w:before="0" w:after="0"/>
        <w:jc w:val="center"/>
      </w:pPr>
      <w:rPr>
        <w:rFonts w:ascii="Arial" w:eastAsia="Arial" w:hAnsi="Arial" w:cs="Arial"/>
        <w:b w:val="0"/>
        <w:bCs w:val="0"/>
        <w:color w:val="FFFFFF"/>
        <w:sz w:val="20"/>
        <w:szCs w:val="20"/>
      </w:rPr>
      <w:tblPr/>
      <w:tcPr>
        <w:shd w:val="clear" w:color="auto" w:fill="083A6F"/>
        <w:vAlign w:val="center"/>
      </w:tcPr>
    </w:tblStylePr>
  </w:style>
  <w:style w:type="table" w:customStyle="1" w:styleId="aa">
    <w:basedOn w:val="TableNormal0"/>
    <w:tblPr>
      <w:tblStyleRowBandSize w:val="1"/>
      <w:tblStyleColBandSize w:val="1"/>
      <w:tblCellMar>
        <w:top w:w="29" w:type="dxa"/>
        <w:left w:w="115" w:type="dxa"/>
        <w:bottom w:w="29" w:type="dxa"/>
        <w:right w:w="115" w:type="dxa"/>
      </w:tblCellMar>
    </w:tblPr>
    <w:tblStylePr w:type="firstRow">
      <w:pPr>
        <w:spacing w:before="0" w:after="0"/>
        <w:jc w:val="center"/>
      </w:pPr>
      <w:rPr>
        <w:rFonts w:ascii="Arial" w:eastAsia="Arial" w:hAnsi="Arial" w:cs="Arial"/>
        <w:b w:val="0"/>
        <w:bCs w:val="0"/>
        <w:color w:val="FFFFFF"/>
        <w:sz w:val="20"/>
        <w:szCs w:val="20"/>
      </w:rPr>
      <w:tblPr/>
      <w:tcPr>
        <w:shd w:val="clear" w:color="auto" w:fill="083A6F"/>
        <w:vAlign w:val="center"/>
      </w:tcPr>
    </w:tblStylePr>
  </w:style>
  <w:style w:type="table" w:customStyle="1" w:styleId="ab">
    <w:basedOn w:val="TableNormal0"/>
    <w:tblPr>
      <w:tblStyleRowBandSize w:val="1"/>
      <w:tblStyleColBandSize w:val="1"/>
      <w:tblCellMar>
        <w:top w:w="29" w:type="dxa"/>
        <w:left w:w="115" w:type="dxa"/>
        <w:bottom w:w="29" w:type="dxa"/>
        <w:right w:w="115" w:type="dxa"/>
      </w:tblCellMar>
    </w:tblPr>
  </w:style>
  <w:style w:type="character" w:styleId="Hyperlink">
    <w:name w:val="Hyperlink"/>
    <w:basedOn w:val="DefaultParagraphFont"/>
    <w:uiPriority w:val="99"/>
    <w:unhideWhenUsed/>
    <w:rsid w:val="002C1B4E"/>
    <w:rPr>
      <w:color w:val="0000FF" w:themeColor="hyperlink"/>
      <w:u w:val="single"/>
    </w:rPr>
  </w:style>
  <w:style w:type="character" w:styleId="UnresolvedMention">
    <w:name w:val="Unresolved Mention"/>
    <w:basedOn w:val="DefaultParagraphFont"/>
    <w:uiPriority w:val="99"/>
    <w:semiHidden/>
    <w:unhideWhenUsed/>
    <w:rsid w:val="002C1B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wikipedia.org/wiki/Oncology" TargetMode="External" /><Relationship Id="rId13"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hyperlink" Target="https://en.wikipedia.org/wiki/Drug_development" TargetMode="External" /><Relationship Id="rId12" Type="http://schemas.openxmlformats.org/officeDocument/2006/relationships/hyperlink" Target="http://www.converge-health.com/" TargetMode="External"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www.bing.com/ck/a?!&amp;&amp;p=ee57d74543fdd38fJmltdHM9MTY4NTMxODQwMCZpZ3VpZD0wODhhZDEyMS1mMjYxLTY5ZTktMGMyZC1jMjIxZjM2NzY4MDYmaW5zaWQ9NTg0MQ&amp;ptn=3&amp;hsh=3&amp;fclid=088ad121-f261-69e9-0c2d-c221f3676806&amp;psq=lear&amp;u=a1aHR0cHM6Ly9lbi53aWtpcGVkaWEub3JnL3dpa2kvTGVhcl9Db3Jwb3JhdGlvbg&amp;ntb=1" TargetMode="External" /><Relationship Id="rId5" Type="http://schemas.openxmlformats.org/officeDocument/2006/relationships/footnotes" Target="footnotes.xml" /><Relationship Id="rId15" Type="http://schemas.openxmlformats.org/officeDocument/2006/relationships/footer" Target="footer2.xml" /><Relationship Id="rId10" Type="http://schemas.openxmlformats.org/officeDocument/2006/relationships/hyperlink" Target="https://www.bing.com/ck/a?!&amp;&amp;p=ee57d74543fdd38fJmltdHM9MTY4NTMxODQwMCZpZ3VpZD0wODhhZDEyMS1mMjYxLTY5ZTktMGMyZC1jMjIxZjM2NzY4MDYmaW5zaWQ9NTg0MQ&amp;ptn=3&amp;hsh=3&amp;fclid=088ad121-f261-69e9-0c2d-c221f3676806&amp;psq=lear&amp;u=a1aHR0cHM6Ly9lbi53aWtpcGVkaWEub3JnL3dpa2kvTGVhcl9Db3Jwb3JhdGlvbg&amp;ntb=1" TargetMode="External" /><Relationship Id="rId4" Type="http://schemas.openxmlformats.org/officeDocument/2006/relationships/webSettings" Target="webSettings.xml" /><Relationship Id="rId9" Type="http://schemas.openxmlformats.org/officeDocument/2006/relationships/hyperlink" Target="https://en.wikipedia.org/wiki/Rare_diseases" TargetMode="External" /><Relationship Id="rId14" Type="http://schemas.openxmlformats.org/officeDocument/2006/relationships/footer" Target="footer1.xml" /></Relationships>
</file>

<file path=word/_rels/fontTable.xml.rels><?xml version="1.0" encoding="UTF-8" standalone="yes"?>
<Relationships xmlns="http://schemas.openxmlformats.org/package/2006/relationships"><Relationship Id="rId8" Type="http://schemas.openxmlformats.org/officeDocument/2006/relationships/font" Target="fonts/font8.odttf" /><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2533</Words>
  <Characters>14439</Characters>
  <Application>Microsoft Office Word</Application>
  <DocSecurity>0</DocSecurity>
  <Lines>120</Lines>
  <Paragraphs>33</Paragraphs>
  <ScaleCrop>false</ScaleCrop>
  <Company/>
  <LinksUpToDate>false</LinksUpToDate>
  <CharactersWithSpaces>16939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Imran khan</cp:lastModifiedBy>
  <cp:revision>2</cp:revision>
  <dcterms:created xsi:type="dcterms:W3CDTF">2025-11-24T09:29:00Z</dcterms:created>
  <dcterms:modified xsi:type="dcterms:W3CDTF">2025-11-24T09:29:00Z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28560e70-d70f-4e1c-98dd-ae9b72cd5105</vt:lpwstr>
  </property>
  <property fmtid="{D5CDD505-2E9C-101B-9397-08002B2CF9AE}" pid="3" name="HCL_Cla5s_D6">
    <vt:lpwstr>False</vt:lpwstr>
  </property>
  <property fmtid="{D5CDD505-2E9C-101B-9397-08002B2CF9AE}" pid="4" name="HCLClassD6">
    <vt:lpwstr>False</vt:lpwstr>
  </property>
  <property fmtid="{D5CDD505-2E9C-101B-9397-08002B2CF9AE}" pid="5" name="HCLClassification">
    <vt:lpwstr>HCL_Cla5s_Publ1c</vt:lpwstr>
  </property>
</Properties>
</file>