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Metadata/LabelInfo.xml" ContentType="application/vnd.ms-office.classificationlabel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microsoft.com/office/2020/02/relationships/classificationlabels" Target="docMetadata/LabelInfo.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9667B2A" w14:textId="4905CF57" w:rsidR="00514233" w:rsidRPr="00514233" w:rsidRDefault="00924916" w:rsidP="00514233">
      <w:pPr>
        <w:pStyle w:val="NoSpacing"/>
        <w:rPr>
          <w:b/>
          <w:bCs/>
        </w:rPr>
      </w:pPr>
      <w:r>
        <w:rPr>
          <w:noProof/>
        </w:rPr>
        <w:drawing>
          <wp:anchor distT="0" distB="0" distL="114300" distR="114300" simplePos="0" relativeHeight="251659264" behindDoc="1" locked="0" layoutInCell="1" allowOverlap="1" wp14:anchorId="206049E1" wp14:editId="7FFB603E">
            <wp:simplePos x="0" y="0"/>
            <wp:positionH relativeFrom="margin">
              <wp:posOffset>4203865</wp:posOffset>
            </wp:positionH>
            <wp:positionV relativeFrom="paragraph">
              <wp:posOffset>-106878</wp:posOffset>
            </wp:positionV>
            <wp:extent cx="612431" cy="700644"/>
            <wp:effectExtent l="0" t="0" r="0" b="4445"/>
            <wp:wrapNone/>
            <wp:docPr id="1507104061" name="Picture 4" descr="All free Databricks Certified Data Engineer - Professional Practice ..."/>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6" descr="All free Databricks Certified Data Engineer - Professional Practice ..."/>
                    <pic:cNvPicPr>
                      <a:picLocks noChangeAspect="1" noChangeArrowheads="1"/>
                    </pic:cNvPicPr>
                  </pic:nvPicPr>
                  <pic:blipFill>
                    <a:blip r:embed="rId6" cstate="print">
                      <a:extLst>
                        <a:ext uri="{28A0092B-C50C-407E-A947-70E740481C1C}">
                          <a14:useLocalDpi xmlns:a14="http://schemas.microsoft.com/office/drawing/2010/main" val="0"/>
                        </a:ext>
                      </a:extLst>
                    </a:blip>
                    <a:srcRect/>
                    <a:stretch>
                      <a:fillRect/>
                    </a:stretch>
                  </pic:blipFill>
                  <pic:spPr bwMode="auto">
                    <a:xfrm>
                      <a:off x="0" y="0"/>
                      <a:ext cx="616321" cy="705094"/>
                    </a:xfrm>
                    <a:prstGeom prst="rect">
                      <a:avLst/>
                    </a:prstGeom>
                    <a:noFill/>
                    <a:ln>
                      <a:noFill/>
                    </a:ln>
                  </pic:spPr>
                </pic:pic>
              </a:graphicData>
            </a:graphic>
            <wp14:sizeRelH relativeFrom="margin">
              <wp14:pctWidth>0</wp14:pctWidth>
            </wp14:sizeRelH>
            <wp14:sizeRelV relativeFrom="margin">
              <wp14:pctHeight>0</wp14:pctHeight>
            </wp14:sizeRelV>
          </wp:anchor>
        </w:drawing>
      </w:r>
      <w:r>
        <w:rPr>
          <w:noProof/>
        </w:rPr>
        <w:drawing>
          <wp:anchor distT="0" distB="0" distL="114300" distR="114300" simplePos="0" relativeHeight="251660288" behindDoc="1" locked="0" layoutInCell="1" allowOverlap="1" wp14:anchorId="5DBCCB1E" wp14:editId="2BF9D3AF">
            <wp:simplePos x="0" y="0"/>
            <wp:positionH relativeFrom="column">
              <wp:posOffset>4838547</wp:posOffset>
            </wp:positionH>
            <wp:positionV relativeFrom="paragraph">
              <wp:posOffset>-120142</wp:posOffset>
            </wp:positionV>
            <wp:extent cx="685800" cy="685800"/>
            <wp:effectExtent l="0" t="0" r="0" b="0"/>
            <wp:wrapNone/>
            <wp:docPr id="1563012658" name="Picture 5" descr="AWS Certified Solutions Architect – Associate - Credly"/>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8" descr="AWS Certified Solutions Architect – Associate - Credly"/>
                    <pic:cNvPicPr>
                      <a:picLocks noChangeAspect="1" noChangeArrowheads="1"/>
                    </pic:cNvPicPr>
                  </pic:nvPicPr>
                  <pic:blipFill>
                    <a:blip r:embed="rId7" cstate="print">
                      <a:extLst>
                        <a:ext uri="{28A0092B-C50C-407E-A947-70E740481C1C}">
                          <a14:useLocalDpi xmlns:a14="http://schemas.microsoft.com/office/drawing/2010/main" val="0"/>
                        </a:ext>
                      </a:extLst>
                    </a:blip>
                    <a:srcRect/>
                    <a:stretch>
                      <a:fillRect/>
                    </a:stretch>
                  </pic:blipFill>
                  <pic:spPr bwMode="auto">
                    <a:xfrm>
                      <a:off x="0" y="0"/>
                      <a:ext cx="685800" cy="685800"/>
                    </a:xfrm>
                    <a:prstGeom prst="rect">
                      <a:avLst/>
                    </a:prstGeom>
                    <a:noFill/>
                    <a:ln>
                      <a:noFill/>
                    </a:ln>
                  </pic:spPr>
                </pic:pic>
              </a:graphicData>
            </a:graphic>
          </wp:anchor>
        </w:drawing>
      </w:r>
      <w:r w:rsidRPr="00854F35">
        <w:rPr>
          <w:noProof/>
        </w:rPr>
        <w:drawing>
          <wp:anchor distT="0" distB="0" distL="114300" distR="114300" simplePos="0" relativeHeight="251658240" behindDoc="1" locked="0" layoutInCell="1" allowOverlap="1" wp14:anchorId="5A19F037" wp14:editId="6E469D21">
            <wp:simplePos x="0" y="0"/>
            <wp:positionH relativeFrom="margin">
              <wp:posOffset>5591174</wp:posOffset>
            </wp:positionH>
            <wp:positionV relativeFrom="paragraph">
              <wp:posOffset>0</wp:posOffset>
            </wp:positionV>
            <wp:extent cx="1075531" cy="516255"/>
            <wp:effectExtent l="0" t="0" r="0" b="0"/>
            <wp:wrapNone/>
            <wp:docPr id="793302842" name="Picture 1" descr="GSK Solutions Inc"/>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92" descr="GSK Solutions Inc"/>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1077651" cy="517273"/>
                    </a:xfrm>
                    <a:prstGeom prst="rect">
                      <a:avLst/>
                    </a:prstGeom>
                    <a:noFill/>
                    <a:ln>
                      <a:noFill/>
                    </a:ln>
                  </pic:spPr>
                </pic:pic>
              </a:graphicData>
            </a:graphic>
            <wp14:sizeRelH relativeFrom="margin">
              <wp14:pctWidth>0</wp14:pctWidth>
            </wp14:sizeRelH>
            <wp14:sizeRelV relativeFrom="margin">
              <wp14:pctHeight>0</wp14:pctHeight>
            </wp14:sizeRelV>
          </wp:anchor>
        </w:drawing>
      </w:r>
      <w:r w:rsidR="002A7029">
        <w:rPr>
          <w:b/>
          <w:bCs/>
        </w:rPr>
        <w:t xml:space="preserve">Name: </w:t>
      </w:r>
      <w:r w:rsidR="00514233" w:rsidRPr="00514233">
        <w:rPr>
          <w:b/>
          <w:bCs/>
        </w:rPr>
        <w:t>Jagan Mohan Kanimetta</w:t>
      </w:r>
    </w:p>
    <w:p w14:paraId="5B8FB7EC" w14:textId="22A563FB" w:rsidR="00514233" w:rsidRPr="00514233" w:rsidRDefault="00514233" w:rsidP="00514233">
      <w:pPr>
        <w:pStyle w:val="NoSpacing"/>
        <w:rPr>
          <w:b/>
          <w:bCs/>
        </w:rPr>
      </w:pPr>
      <w:r w:rsidRPr="00514233">
        <w:rPr>
          <w:b/>
          <w:bCs/>
        </w:rPr>
        <w:t xml:space="preserve">Contact: </w:t>
      </w:r>
      <w:r w:rsidR="001B44A3">
        <w:rPr>
          <w:b/>
          <w:bCs/>
        </w:rPr>
        <w:t>832-990-2526</w:t>
      </w:r>
    </w:p>
    <w:p w14:paraId="338FC562" w14:textId="77777777" w:rsidR="00514233" w:rsidRPr="00514233" w:rsidRDefault="00514233" w:rsidP="00514233">
      <w:pPr>
        <w:pStyle w:val="NoSpacing"/>
        <w:rPr>
          <w:b/>
          <w:bCs/>
        </w:rPr>
      </w:pPr>
      <w:r w:rsidRPr="00514233">
        <w:rPr>
          <w:b/>
          <w:bCs/>
        </w:rPr>
        <w:t xml:space="preserve">Email: </w:t>
      </w:r>
      <w:hyperlink r:id="rId9" w:history="1">
        <w:r w:rsidRPr="00514233">
          <w:rPr>
            <w:rStyle w:val="Hyperlink"/>
            <w:rFonts w:cstheme="minorHAnsi"/>
            <w:b/>
            <w:bCs/>
          </w:rPr>
          <w:t>jagan.m.kanimetta@gmail.com</w:t>
        </w:r>
      </w:hyperlink>
    </w:p>
    <w:p w14:paraId="2D94029D" w14:textId="77777777" w:rsidR="00514233" w:rsidRPr="00514233" w:rsidRDefault="00514233" w:rsidP="00514233">
      <w:pPr>
        <w:pStyle w:val="NoSpacing"/>
        <w:rPr>
          <w:b/>
          <w:bCs/>
        </w:rPr>
      </w:pPr>
      <w:r w:rsidRPr="00514233">
        <w:rPr>
          <w:b/>
          <w:bCs/>
        </w:rPr>
        <w:t xml:space="preserve">LinkedIn: </w:t>
      </w:r>
      <w:hyperlink r:id="rId10" w:history="1">
        <w:r w:rsidRPr="00514233">
          <w:rPr>
            <w:rStyle w:val="Hyperlink"/>
            <w:rFonts w:cstheme="minorHAnsi"/>
            <w:b/>
            <w:bCs/>
          </w:rPr>
          <w:t>https://www.linkedin.com/in/jagan-mohan-kanimetta-562ab36a/</w:t>
        </w:r>
      </w:hyperlink>
    </w:p>
    <w:p w14:paraId="1DFFBE12" w14:textId="22351BDA" w:rsidR="004462CB" w:rsidRPr="00854F35" w:rsidRDefault="004462CB" w:rsidP="00514233">
      <w:pPr>
        <w:spacing w:after="0"/>
        <w:jc w:val="both"/>
        <w:rPr>
          <w:rFonts w:cstheme="minorHAnsi"/>
          <w:b/>
          <w:bCs/>
          <w:lang w:val="de-DE"/>
        </w:rPr>
      </w:pPr>
      <w:r w:rsidRPr="00854F35">
        <w:rPr>
          <w:rFonts w:cstheme="minorHAnsi"/>
          <w:b/>
          <w:bCs/>
          <w:lang w:val="de-DE"/>
        </w:rPr>
        <w:t xml:space="preserve"> </w:t>
      </w:r>
    </w:p>
    <w:p w14:paraId="02703598" w14:textId="5292ABC6" w:rsidR="003A29BE" w:rsidRPr="00514233" w:rsidRDefault="00514233" w:rsidP="004462CB">
      <w:pPr>
        <w:pBdr>
          <w:top w:val="single" w:sz="4" w:space="1" w:color="auto"/>
          <w:left w:val="single" w:sz="4" w:space="4" w:color="auto"/>
          <w:bottom w:val="single" w:sz="4" w:space="1" w:color="auto"/>
          <w:right w:val="single" w:sz="4" w:space="4" w:color="auto"/>
        </w:pBdr>
        <w:shd w:val="clear" w:color="auto" w:fill="D9D9D9" w:themeFill="background1" w:themeFillShade="D9"/>
        <w:spacing w:after="0"/>
        <w:jc w:val="center"/>
        <w:rPr>
          <w:rFonts w:cstheme="minorHAnsi"/>
          <w:b/>
          <w:bCs/>
        </w:rPr>
      </w:pPr>
      <w:r>
        <w:rPr>
          <w:rFonts w:ascii="Verdana" w:hAnsi="Verdana"/>
          <w:b/>
          <w:sz w:val="16"/>
          <w:szCs w:val="16"/>
        </w:rPr>
        <w:t xml:space="preserve"> </w:t>
      </w:r>
      <w:r w:rsidR="005077C8">
        <w:rPr>
          <w:b/>
          <w:bCs/>
        </w:rPr>
        <w:t xml:space="preserve">Senior </w:t>
      </w:r>
      <w:r w:rsidR="005077C8" w:rsidRPr="00514233">
        <w:rPr>
          <w:b/>
          <w:bCs/>
        </w:rPr>
        <w:t>Data Engineer</w:t>
      </w:r>
    </w:p>
    <w:p w14:paraId="04D66EA3" w14:textId="77777777" w:rsidR="004462CB" w:rsidRPr="00854F35" w:rsidRDefault="004462CB" w:rsidP="003A29BE">
      <w:pPr>
        <w:spacing w:after="0"/>
        <w:jc w:val="both"/>
        <w:rPr>
          <w:rFonts w:cstheme="minorHAnsi"/>
          <w:b/>
          <w:bCs/>
        </w:rPr>
      </w:pPr>
    </w:p>
    <w:p w14:paraId="1643FB80" w14:textId="25C4B554" w:rsidR="003A29BE" w:rsidRPr="00854F35" w:rsidRDefault="003A29BE" w:rsidP="003A29BE">
      <w:pPr>
        <w:pBdr>
          <w:top w:val="single" w:sz="4" w:space="1" w:color="auto"/>
          <w:left w:val="single" w:sz="4" w:space="4" w:color="auto"/>
          <w:bottom w:val="single" w:sz="4" w:space="1" w:color="auto"/>
          <w:right w:val="single" w:sz="4" w:space="4" w:color="auto"/>
        </w:pBdr>
        <w:shd w:val="clear" w:color="auto" w:fill="D9D9D9" w:themeFill="background1" w:themeFillShade="D9"/>
        <w:ind w:left="360" w:hanging="360"/>
        <w:jc w:val="both"/>
        <w:rPr>
          <w:rFonts w:cstheme="minorHAnsi"/>
          <w:b/>
          <w:bCs/>
        </w:rPr>
      </w:pPr>
      <w:r w:rsidRPr="00854F35">
        <w:rPr>
          <w:rFonts w:cstheme="minorHAnsi"/>
          <w:b/>
          <w:bCs/>
        </w:rPr>
        <w:t xml:space="preserve">Professional Summary: </w:t>
      </w:r>
    </w:p>
    <w:p w14:paraId="27EDE81A" w14:textId="77777777" w:rsidR="00514233" w:rsidRPr="00514233" w:rsidRDefault="00514233" w:rsidP="00514233">
      <w:pPr>
        <w:pStyle w:val="NoSpacing"/>
        <w:numPr>
          <w:ilvl w:val="0"/>
          <w:numId w:val="34"/>
        </w:numPr>
        <w:jc w:val="both"/>
      </w:pPr>
      <w:r w:rsidRPr="00514233">
        <w:t>16+ years of Information Technology SDLC (Software Development Life Cycle) with a strong background in Data Platform, Data Migration, ETL Processes and Data warehousing solutions with 4+ years of experience on data engineering cloud platforms.</w:t>
      </w:r>
    </w:p>
    <w:p w14:paraId="6CEDF23A" w14:textId="77777777" w:rsidR="00514233" w:rsidRPr="00514233" w:rsidRDefault="00514233" w:rsidP="00514233">
      <w:pPr>
        <w:pStyle w:val="NoSpacing"/>
        <w:numPr>
          <w:ilvl w:val="0"/>
          <w:numId w:val="34"/>
        </w:numPr>
        <w:jc w:val="both"/>
      </w:pPr>
      <w:r w:rsidRPr="00514233">
        <w:t xml:space="preserve">Experience in data processing using </w:t>
      </w:r>
      <w:r w:rsidRPr="00514233">
        <w:rPr>
          <w:b/>
          <w:bCs/>
        </w:rPr>
        <w:t xml:space="preserve">Azure Databricks </w:t>
      </w:r>
      <w:r w:rsidRPr="00514233">
        <w:t>using Lakehouse Architecture.</w:t>
      </w:r>
    </w:p>
    <w:p w14:paraId="7F729187" w14:textId="77777777" w:rsidR="00514233" w:rsidRPr="00514233" w:rsidRDefault="00514233" w:rsidP="00514233">
      <w:pPr>
        <w:pStyle w:val="NoSpacing"/>
        <w:numPr>
          <w:ilvl w:val="0"/>
          <w:numId w:val="34"/>
        </w:numPr>
        <w:jc w:val="both"/>
      </w:pPr>
      <w:r w:rsidRPr="00514233">
        <w:t xml:space="preserve">Expertise in </w:t>
      </w:r>
      <w:r w:rsidRPr="00514233">
        <w:rPr>
          <w:b/>
          <w:bCs/>
        </w:rPr>
        <w:t>SQL</w:t>
      </w:r>
      <w:r w:rsidRPr="00514233">
        <w:t xml:space="preserve">, </w:t>
      </w:r>
      <w:r w:rsidRPr="00514233">
        <w:rPr>
          <w:b/>
          <w:bCs/>
        </w:rPr>
        <w:t>Data Warehousing</w:t>
      </w:r>
      <w:r w:rsidRPr="00514233">
        <w:t xml:space="preserve">, </w:t>
      </w:r>
      <w:r w:rsidRPr="00514233">
        <w:rPr>
          <w:b/>
          <w:bCs/>
        </w:rPr>
        <w:t>Data Lake</w:t>
      </w:r>
      <w:r w:rsidRPr="00514233">
        <w:t xml:space="preserve">, and </w:t>
      </w:r>
      <w:r w:rsidRPr="00514233">
        <w:rPr>
          <w:b/>
          <w:bCs/>
        </w:rPr>
        <w:t>Azure Data Factory</w:t>
      </w:r>
      <w:r w:rsidRPr="00514233">
        <w:t>, along with a strong foundation in optimizing and automating data workflows</w:t>
      </w:r>
    </w:p>
    <w:p w14:paraId="6945EEFD" w14:textId="77777777" w:rsidR="00514233" w:rsidRPr="00514233" w:rsidRDefault="00514233" w:rsidP="00514233">
      <w:pPr>
        <w:pStyle w:val="NoSpacing"/>
        <w:numPr>
          <w:ilvl w:val="0"/>
          <w:numId w:val="34"/>
        </w:numPr>
        <w:jc w:val="both"/>
      </w:pPr>
      <w:r w:rsidRPr="00514233">
        <w:t>Experience in Azure Databricks, Apache Spark, Clusters, notebook, Workspace, Data loading, Running Spark Jobs.</w:t>
      </w:r>
    </w:p>
    <w:p w14:paraId="3AEE3EFF" w14:textId="77777777" w:rsidR="00514233" w:rsidRPr="00514233" w:rsidRDefault="00514233" w:rsidP="00514233">
      <w:pPr>
        <w:pStyle w:val="NoSpacing"/>
        <w:numPr>
          <w:ilvl w:val="0"/>
          <w:numId w:val="34"/>
        </w:numPr>
        <w:jc w:val="both"/>
      </w:pPr>
      <w:r w:rsidRPr="00514233">
        <w:t xml:space="preserve">Experience in developing applications using </w:t>
      </w:r>
      <w:proofErr w:type="spellStart"/>
      <w:r w:rsidRPr="00514233">
        <w:rPr>
          <w:b/>
          <w:bCs/>
        </w:rPr>
        <w:t>PySpark</w:t>
      </w:r>
      <w:proofErr w:type="spellEnd"/>
      <w:r w:rsidRPr="00514233">
        <w:t xml:space="preserve"> and </w:t>
      </w:r>
      <w:r w:rsidRPr="00514233">
        <w:rPr>
          <w:b/>
          <w:bCs/>
        </w:rPr>
        <w:t>Spark-SQL</w:t>
      </w:r>
      <w:r w:rsidRPr="00514233">
        <w:t xml:space="preserve"> for data extraction, transformation and aggregation of data from multiple file formats.</w:t>
      </w:r>
    </w:p>
    <w:p w14:paraId="60F3835E" w14:textId="77777777" w:rsidR="00514233" w:rsidRPr="00514233" w:rsidRDefault="00514233" w:rsidP="00514233">
      <w:pPr>
        <w:pStyle w:val="NoSpacing"/>
        <w:numPr>
          <w:ilvl w:val="0"/>
          <w:numId w:val="34"/>
        </w:numPr>
        <w:jc w:val="both"/>
      </w:pPr>
      <w:r w:rsidRPr="00514233">
        <w:t xml:space="preserve">Proficient in writing complex SQL queries, including creating and managing </w:t>
      </w:r>
      <w:r w:rsidRPr="00514233">
        <w:rPr>
          <w:b/>
          <w:bCs/>
        </w:rPr>
        <w:t>Databricks Delta tables</w:t>
      </w:r>
      <w:r w:rsidRPr="00514233">
        <w:t xml:space="preserve">, </w:t>
      </w:r>
      <w:r w:rsidRPr="00514233">
        <w:rPr>
          <w:b/>
          <w:bCs/>
        </w:rPr>
        <w:t>views</w:t>
      </w:r>
      <w:r w:rsidRPr="00514233">
        <w:t xml:space="preserve">, </w:t>
      </w:r>
      <w:r w:rsidRPr="00514233">
        <w:rPr>
          <w:b/>
          <w:bCs/>
        </w:rPr>
        <w:t>indexes</w:t>
      </w:r>
      <w:r w:rsidRPr="00514233">
        <w:t xml:space="preserve">, and </w:t>
      </w:r>
      <w:r w:rsidRPr="00514233">
        <w:rPr>
          <w:b/>
          <w:bCs/>
        </w:rPr>
        <w:t>stored procedures</w:t>
      </w:r>
      <w:r w:rsidRPr="00514233">
        <w:t>. Skilled in SQL-based analytics to build efficient data models, processes, and transformation pipelines within Databricks environment.</w:t>
      </w:r>
    </w:p>
    <w:p w14:paraId="790398F8" w14:textId="77777777" w:rsidR="00514233" w:rsidRPr="00514233" w:rsidRDefault="00514233" w:rsidP="00514233">
      <w:pPr>
        <w:pStyle w:val="NoSpacing"/>
        <w:numPr>
          <w:ilvl w:val="0"/>
          <w:numId w:val="34"/>
        </w:numPr>
        <w:jc w:val="both"/>
      </w:pPr>
      <w:r w:rsidRPr="00514233">
        <w:t xml:space="preserve">Extensive experience with different phases of the project lifecycle, including project initiation, requirement gathering, system design, coding, testing, and debugging client-server-based applications. </w:t>
      </w:r>
    </w:p>
    <w:p w14:paraId="1A104A8C" w14:textId="77777777" w:rsidR="00514233" w:rsidRPr="00514233" w:rsidRDefault="00514233" w:rsidP="00514233">
      <w:pPr>
        <w:pStyle w:val="NoSpacing"/>
        <w:numPr>
          <w:ilvl w:val="0"/>
          <w:numId w:val="34"/>
        </w:numPr>
        <w:jc w:val="both"/>
      </w:pPr>
      <w:r w:rsidRPr="00514233">
        <w:t xml:space="preserve">Experience in Azure cloud data platforms to </w:t>
      </w:r>
      <w:proofErr w:type="spellStart"/>
      <w:r w:rsidRPr="00514233">
        <w:t>analyze</w:t>
      </w:r>
      <w:proofErr w:type="spellEnd"/>
      <w:r w:rsidRPr="00514233">
        <w:t xml:space="preserve"> and validation of the data between different processing zones. </w:t>
      </w:r>
    </w:p>
    <w:p w14:paraId="7E08986D" w14:textId="77777777" w:rsidR="00514233" w:rsidRPr="00514233" w:rsidRDefault="00514233" w:rsidP="00514233">
      <w:pPr>
        <w:pStyle w:val="NoSpacing"/>
        <w:numPr>
          <w:ilvl w:val="0"/>
          <w:numId w:val="34"/>
        </w:numPr>
        <w:jc w:val="both"/>
      </w:pPr>
      <w:r w:rsidRPr="00514233">
        <w:t>Proficient in designing, implementing, and managing large-scale data infrastructure and ETL pipelines.</w:t>
      </w:r>
    </w:p>
    <w:p w14:paraId="2ACC76F3" w14:textId="77777777" w:rsidR="00514233" w:rsidRPr="00514233" w:rsidRDefault="00514233" w:rsidP="00514233">
      <w:pPr>
        <w:pStyle w:val="NoSpacing"/>
        <w:numPr>
          <w:ilvl w:val="0"/>
          <w:numId w:val="34"/>
        </w:numPr>
        <w:jc w:val="both"/>
      </w:pPr>
      <w:r w:rsidRPr="00514233">
        <w:t>Demonstrated experience in automated pipelines orchestration using Databricks workflows.</w:t>
      </w:r>
    </w:p>
    <w:p w14:paraId="00FC0ABE" w14:textId="77777777" w:rsidR="00514233" w:rsidRPr="00514233" w:rsidRDefault="00514233" w:rsidP="00514233">
      <w:pPr>
        <w:pStyle w:val="NoSpacing"/>
        <w:numPr>
          <w:ilvl w:val="0"/>
          <w:numId w:val="34"/>
        </w:numPr>
        <w:jc w:val="both"/>
      </w:pPr>
      <w:r w:rsidRPr="00514233">
        <w:t xml:space="preserve">Demonstrated proficiency in Azure Cloud Services, managing critical components such as Azure SQL, Azure Table Storage and Azure Lake ensuring robust and secure data storage, processing, and retrieval. </w:t>
      </w:r>
    </w:p>
    <w:p w14:paraId="6034D2EB" w14:textId="77777777" w:rsidR="00514233" w:rsidRPr="00514233" w:rsidRDefault="00514233" w:rsidP="00514233">
      <w:pPr>
        <w:pStyle w:val="NoSpacing"/>
        <w:numPr>
          <w:ilvl w:val="0"/>
          <w:numId w:val="34"/>
        </w:numPr>
        <w:jc w:val="both"/>
      </w:pPr>
      <w:r w:rsidRPr="00514233">
        <w:t>Ability to design solutions, create Data Platform roadmaps and enable scalability in Azure Data Lake Azure Databricks and Azure Data Factory.</w:t>
      </w:r>
    </w:p>
    <w:p w14:paraId="658C6E8A" w14:textId="77777777" w:rsidR="00514233" w:rsidRPr="00514233" w:rsidRDefault="00514233" w:rsidP="00514233">
      <w:pPr>
        <w:pStyle w:val="NoSpacing"/>
        <w:numPr>
          <w:ilvl w:val="0"/>
          <w:numId w:val="34"/>
        </w:numPr>
        <w:jc w:val="both"/>
      </w:pPr>
      <w:r w:rsidRPr="00514233">
        <w:t xml:space="preserve">Experience with Developer tools like code Deploy, Code build, Code pipeline, design the overall virtual private Cloud VPC environment including server instances, subnets, high availability zones </w:t>
      </w:r>
    </w:p>
    <w:p w14:paraId="5779A263" w14:textId="37E246C5" w:rsidR="00514233" w:rsidRPr="00514233" w:rsidRDefault="00514233" w:rsidP="00514233">
      <w:pPr>
        <w:pStyle w:val="NoSpacing"/>
        <w:numPr>
          <w:ilvl w:val="0"/>
          <w:numId w:val="34"/>
        </w:numPr>
        <w:jc w:val="both"/>
      </w:pPr>
      <w:r w:rsidRPr="00514233">
        <w:rPr>
          <w:rFonts w:eastAsia="Arial"/>
          <w:color w:val="000000"/>
        </w:rPr>
        <w:t xml:space="preserve">Good knowledge </w:t>
      </w:r>
      <w:r w:rsidRPr="00514233">
        <w:rPr>
          <w:rFonts w:eastAsia="Arial"/>
          <w:b/>
          <w:bCs/>
          <w:color w:val="000000"/>
        </w:rPr>
        <w:t>Spark</w:t>
      </w:r>
      <w:r w:rsidRPr="00514233">
        <w:rPr>
          <w:rFonts w:eastAsia="Arial"/>
          <w:color w:val="000000"/>
        </w:rPr>
        <w:t xml:space="preserve"> distributed framework and performance concepts. Good experience on Code optimization techniques in </w:t>
      </w:r>
      <w:r w:rsidRPr="00514233">
        <w:rPr>
          <w:rFonts w:eastAsia="Arial"/>
          <w:b/>
          <w:bCs/>
          <w:color w:val="000000"/>
        </w:rPr>
        <w:t xml:space="preserve">Spark, </w:t>
      </w:r>
      <w:proofErr w:type="spellStart"/>
      <w:r w:rsidRPr="00514233">
        <w:rPr>
          <w:rFonts w:eastAsia="Arial"/>
          <w:b/>
          <w:bCs/>
          <w:color w:val="000000"/>
        </w:rPr>
        <w:t>PySpark</w:t>
      </w:r>
      <w:proofErr w:type="spellEnd"/>
      <w:r w:rsidRPr="00514233">
        <w:rPr>
          <w:rFonts w:eastAsia="Arial"/>
          <w:b/>
          <w:bCs/>
          <w:color w:val="000000"/>
        </w:rPr>
        <w:t>, and Python</w:t>
      </w:r>
      <w:r w:rsidRPr="00514233">
        <w:rPr>
          <w:rFonts w:eastAsia="Arial"/>
          <w:color w:val="000000"/>
        </w:rPr>
        <w:t xml:space="preserve">. </w:t>
      </w:r>
    </w:p>
    <w:p w14:paraId="70578C46" w14:textId="77777777" w:rsidR="00514233" w:rsidRPr="00514233" w:rsidRDefault="00514233" w:rsidP="00514233">
      <w:pPr>
        <w:pStyle w:val="NoSpacing"/>
        <w:numPr>
          <w:ilvl w:val="0"/>
          <w:numId w:val="34"/>
        </w:numPr>
        <w:jc w:val="both"/>
      </w:pPr>
      <w:r w:rsidRPr="00514233">
        <w:t xml:space="preserve">Experience in working on complex data files structured/unstructured file formats such as XML, JSON, and Text file. </w:t>
      </w:r>
    </w:p>
    <w:p w14:paraId="69AD513D" w14:textId="77777777" w:rsidR="00514233" w:rsidRPr="00514233" w:rsidRDefault="00514233" w:rsidP="00514233">
      <w:pPr>
        <w:pStyle w:val="NoSpacing"/>
        <w:numPr>
          <w:ilvl w:val="0"/>
          <w:numId w:val="34"/>
        </w:numPr>
        <w:jc w:val="both"/>
      </w:pPr>
      <w:r w:rsidRPr="00514233">
        <w:t xml:space="preserve">Experience in Airflow for Data pipeline for job scheduling, orchestration &amp; monitoring </w:t>
      </w:r>
    </w:p>
    <w:p w14:paraId="39127C15" w14:textId="77777777" w:rsidR="00514233" w:rsidRPr="00514233" w:rsidRDefault="00514233" w:rsidP="00514233">
      <w:pPr>
        <w:pStyle w:val="NoSpacing"/>
        <w:numPr>
          <w:ilvl w:val="0"/>
          <w:numId w:val="34"/>
        </w:numPr>
        <w:jc w:val="both"/>
      </w:pPr>
      <w:r w:rsidRPr="00514233">
        <w:t>Used Python (NumPy, SciPy, pandas, scikit-learn, seaborn) and Spark (</w:t>
      </w:r>
      <w:proofErr w:type="spellStart"/>
      <w:r w:rsidRPr="00514233">
        <w:t>PySpark</w:t>
      </w:r>
      <w:proofErr w:type="spellEnd"/>
      <w:r w:rsidRPr="00514233">
        <w:t xml:space="preserve">, </w:t>
      </w:r>
      <w:proofErr w:type="spellStart"/>
      <w:r w:rsidRPr="00514233">
        <w:t>MLlib</w:t>
      </w:r>
      <w:proofErr w:type="spellEnd"/>
      <w:r w:rsidRPr="00514233">
        <w:t xml:space="preserve">) to develop variety of models and algorithms for analytic purposes. </w:t>
      </w:r>
    </w:p>
    <w:p w14:paraId="152F1330" w14:textId="77777777" w:rsidR="00514233" w:rsidRDefault="00514233" w:rsidP="00514233">
      <w:pPr>
        <w:pStyle w:val="NoSpacing"/>
        <w:numPr>
          <w:ilvl w:val="0"/>
          <w:numId w:val="34"/>
        </w:numPr>
        <w:jc w:val="both"/>
      </w:pPr>
      <w:r w:rsidRPr="00514233">
        <w:t xml:space="preserve">Experience with different data formats like JSON, Avro, Parquet, ORC formats, and compressions like Snappy &amp; </w:t>
      </w:r>
      <w:proofErr w:type="spellStart"/>
      <w:r w:rsidRPr="00514233">
        <w:t>Bzip</w:t>
      </w:r>
      <w:proofErr w:type="spellEnd"/>
      <w:r w:rsidRPr="00514233">
        <w:t xml:space="preserve">. </w:t>
      </w:r>
    </w:p>
    <w:p w14:paraId="1F89ECF7" w14:textId="199BD770" w:rsidR="00090DB4" w:rsidRDefault="00090DB4" w:rsidP="00514233">
      <w:pPr>
        <w:pStyle w:val="NoSpacing"/>
        <w:numPr>
          <w:ilvl w:val="0"/>
          <w:numId w:val="34"/>
        </w:numPr>
        <w:jc w:val="both"/>
      </w:pPr>
      <w:r>
        <w:t xml:space="preserve">Designed medallion architecture with embedded governance controls using Unity </w:t>
      </w:r>
      <w:proofErr w:type="spellStart"/>
      <w:r>
        <w:t>Catalog</w:t>
      </w:r>
      <w:proofErr w:type="spellEnd"/>
      <w:r>
        <w:t>.</w:t>
      </w:r>
    </w:p>
    <w:p w14:paraId="48650A60" w14:textId="73873A22" w:rsidR="00061479" w:rsidRDefault="00061479" w:rsidP="00514233">
      <w:pPr>
        <w:pStyle w:val="NoSpacing"/>
        <w:numPr>
          <w:ilvl w:val="0"/>
          <w:numId w:val="34"/>
        </w:numPr>
        <w:jc w:val="both"/>
      </w:pPr>
      <w:r w:rsidRPr="00061479">
        <w:t>Working knowledge of Amazon’s Elastic Cloud Compute (EC2) infrastructure for computational tasks and Simple Storage Service(S3) as a storage mechanism</w:t>
      </w:r>
      <w:r>
        <w:t>.</w:t>
      </w:r>
    </w:p>
    <w:p w14:paraId="2E2E4108" w14:textId="2B65980F" w:rsidR="00061479" w:rsidRDefault="00061479" w:rsidP="00514233">
      <w:pPr>
        <w:pStyle w:val="NoSpacing"/>
        <w:numPr>
          <w:ilvl w:val="0"/>
          <w:numId w:val="34"/>
        </w:numPr>
        <w:jc w:val="both"/>
      </w:pPr>
      <w:r w:rsidRPr="00061479">
        <w:t>Designed and implemented ELT pipelines using Snowflake, improving query performance</w:t>
      </w:r>
      <w:r>
        <w:t>.</w:t>
      </w:r>
    </w:p>
    <w:p w14:paraId="6F4F31D5" w14:textId="7A5B94B2" w:rsidR="00061479" w:rsidRPr="00514233" w:rsidRDefault="00061479" w:rsidP="00514233">
      <w:pPr>
        <w:pStyle w:val="NoSpacing"/>
        <w:numPr>
          <w:ilvl w:val="0"/>
          <w:numId w:val="34"/>
        </w:numPr>
        <w:jc w:val="both"/>
      </w:pPr>
      <w:r>
        <w:t>Created stored procedures and tasks in Snowflake for automated data processing.</w:t>
      </w:r>
    </w:p>
    <w:p w14:paraId="49FFDEF2" w14:textId="77777777" w:rsidR="00514233" w:rsidRPr="00514233" w:rsidRDefault="00514233" w:rsidP="00514233">
      <w:pPr>
        <w:pStyle w:val="NoSpacing"/>
        <w:numPr>
          <w:ilvl w:val="0"/>
          <w:numId w:val="34"/>
        </w:numPr>
        <w:jc w:val="both"/>
      </w:pPr>
      <w:r w:rsidRPr="00514233">
        <w:t xml:space="preserve">Experience in Data Integration, Migration and </w:t>
      </w:r>
      <w:r w:rsidRPr="00514233">
        <w:rPr>
          <w:b/>
        </w:rPr>
        <w:t>ETL</w:t>
      </w:r>
      <w:r w:rsidRPr="00514233">
        <w:t xml:space="preserve"> process using</w:t>
      </w:r>
      <w:r w:rsidRPr="00514233">
        <w:rPr>
          <w:b/>
        </w:rPr>
        <w:t xml:space="preserve"> Informatica Power </w:t>
      </w:r>
      <w:proofErr w:type="spellStart"/>
      <w:r w:rsidRPr="00514233">
        <w:rPr>
          <w:b/>
        </w:rPr>
        <w:t>Center</w:t>
      </w:r>
      <w:proofErr w:type="spellEnd"/>
      <w:r w:rsidRPr="00514233">
        <w:rPr>
          <w:b/>
        </w:rPr>
        <w:t xml:space="preserve"> 10.x/9.x/</w:t>
      </w:r>
      <w:proofErr w:type="gramStart"/>
      <w:r w:rsidRPr="00514233">
        <w:rPr>
          <w:b/>
        </w:rPr>
        <w:t>8.x.</w:t>
      </w:r>
      <w:proofErr w:type="gramEnd"/>
    </w:p>
    <w:p w14:paraId="36987FDB" w14:textId="788C893C" w:rsidR="00C17C00" w:rsidRDefault="00514233" w:rsidP="00514233">
      <w:pPr>
        <w:pStyle w:val="NoSpacing"/>
        <w:numPr>
          <w:ilvl w:val="0"/>
          <w:numId w:val="34"/>
        </w:numPr>
        <w:jc w:val="both"/>
      </w:pPr>
      <w:r w:rsidRPr="00514233">
        <w:t>Experienced in PL/SQL, UNIX shell scripting.</w:t>
      </w:r>
      <w:r>
        <w:t xml:space="preserve"> </w:t>
      </w:r>
      <w:r w:rsidRPr="00514233">
        <w:t>Worked with Stored Procedures, Triggers, Cursors, Indexes and Functions</w:t>
      </w:r>
      <w:r w:rsidR="00090DB4">
        <w:t>.</w:t>
      </w:r>
    </w:p>
    <w:p w14:paraId="509472DA" w14:textId="2456E3C3" w:rsidR="00090DB4" w:rsidRDefault="00090DB4" w:rsidP="00514233">
      <w:pPr>
        <w:pStyle w:val="NoSpacing"/>
        <w:numPr>
          <w:ilvl w:val="0"/>
          <w:numId w:val="34"/>
        </w:numPr>
        <w:jc w:val="both"/>
      </w:pPr>
      <w:r w:rsidRPr="00090DB4">
        <w:t>Experience in integration of various Operational Data Sources (ODS) with Multiple Relational Databases like Oracle, Teradata, SQL Server and Worked on integrating data from flat files like fixed width and delimited</w:t>
      </w:r>
      <w:r>
        <w:t>.</w:t>
      </w:r>
    </w:p>
    <w:p w14:paraId="3F0256E3" w14:textId="35D3A358" w:rsidR="00090DB4" w:rsidRPr="00090DB4" w:rsidRDefault="00090DB4" w:rsidP="00514233">
      <w:pPr>
        <w:pStyle w:val="NoSpacing"/>
        <w:numPr>
          <w:ilvl w:val="0"/>
          <w:numId w:val="34"/>
        </w:numPr>
        <w:jc w:val="both"/>
      </w:pPr>
      <w:r>
        <w:rPr>
          <w:rFonts w:ascii="Verdana" w:eastAsia="Batang" w:hAnsi="Verdana"/>
          <w:sz w:val="18"/>
          <w:szCs w:val="18"/>
        </w:rPr>
        <w:t>Hands on experience in Performance Tuning of sources, targets, transformations and sessions including SQL.</w:t>
      </w:r>
    </w:p>
    <w:p w14:paraId="70A1550F" w14:textId="649F5662" w:rsidR="00090DB4" w:rsidRDefault="00090DB4" w:rsidP="00514233">
      <w:pPr>
        <w:pStyle w:val="NoSpacing"/>
        <w:numPr>
          <w:ilvl w:val="0"/>
          <w:numId w:val="34"/>
        </w:numPr>
        <w:jc w:val="both"/>
      </w:pPr>
      <w:r w:rsidRPr="00090DB4">
        <w:t xml:space="preserve">Strong experience in interacting with stakeholders/customers, gathering requirements through interviews, workshops, and existing system documentation or procedures, defining business processes, identifying and </w:t>
      </w:r>
      <w:proofErr w:type="spellStart"/>
      <w:r w:rsidRPr="00090DB4">
        <w:t>analyzing</w:t>
      </w:r>
      <w:proofErr w:type="spellEnd"/>
      <w:r w:rsidRPr="00090DB4">
        <w:t xml:space="preserve"> risks using appropriate templates and analysis tools</w:t>
      </w:r>
      <w:r>
        <w:t>.</w:t>
      </w:r>
    </w:p>
    <w:p w14:paraId="000DA79C" w14:textId="77777777" w:rsidR="00090DB4" w:rsidRDefault="00090DB4" w:rsidP="00090DB4">
      <w:pPr>
        <w:pStyle w:val="NoSpacing"/>
        <w:jc w:val="both"/>
      </w:pPr>
    </w:p>
    <w:p w14:paraId="6D519C97" w14:textId="77777777" w:rsidR="00514233" w:rsidRPr="00514233" w:rsidRDefault="00514233" w:rsidP="00924916">
      <w:pPr>
        <w:pStyle w:val="NoSpacing"/>
        <w:ind w:left="360"/>
        <w:jc w:val="both"/>
      </w:pPr>
    </w:p>
    <w:p w14:paraId="1F80D8AD" w14:textId="082EF190" w:rsidR="00F01B08" w:rsidRPr="00854F35" w:rsidRDefault="00F01B08" w:rsidP="00F01B08">
      <w:pPr>
        <w:pBdr>
          <w:top w:val="single" w:sz="4" w:space="1" w:color="auto"/>
          <w:left w:val="single" w:sz="4" w:space="4" w:color="auto"/>
          <w:bottom w:val="single" w:sz="4" w:space="1" w:color="auto"/>
          <w:right w:val="single" w:sz="4" w:space="4" w:color="auto"/>
        </w:pBdr>
        <w:shd w:val="clear" w:color="auto" w:fill="D9D9D9" w:themeFill="background1" w:themeFillShade="D9"/>
        <w:jc w:val="both"/>
        <w:rPr>
          <w:rFonts w:cstheme="minorHAnsi"/>
          <w:b/>
          <w:bCs/>
        </w:rPr>
      </w:pPr>
      <w:r w:rsidRPr="00854F35">
        <w:rPr>
          <w:rFonts w:cstheme="minorHAnsi"/>
          <w:b/>
          <w:bCs/>
        </w:rPr>
        <w:t xml:space="preserve">Technical Skills: </w:t>
      </w:r>
    </w:p>
    <w:tbl>
      <w:tblPr>
        <w:tblW w:w="9810" w:type="dxa"/>
        <w:tblInd w:w="108" w:type="dxa"/>
        <w:tblLook w:val="04A0" w:firstRow="1" w:lastRow="0" w:firstColumn="1" w:lastColumn="0" w:noHBand="0" w:noVBand="1"/>
      </w:tblPr>
      <w:tblGrid>
        <w:gridCol w:w="2767"/>
        <w:gridCol w:w="7043"/>
      </w:tblGrid>
      <w:tr w:rsidR="00514233" w:rsidRPr="00E90FC9" w14:paraId="18DAB034" w14:textId="77777777" w:rsidTr="00514233">
        <w:trPr>
          <w:trHeight w:val="300"/>
        </w:trPr>
        <w:tc>
          <w:tcPr>
            <w:tcW w:w="2767" w:type="dxa"/>
            <w:tcBorders>
              <w:top w:val="single" w:sz="4" w:space="0" w:color="auto"/>
              <w:left w:val="single" w:sz="4" w:space="0" w:color="auto"/>
              <w:bottom w:val="single" w:sz="4" w:space="0" w:color="auto"/>
              <w:right w:val="single" w:sz="4" w:space="0" w:color="auto"/>
            </w:tcBorders>
            <w:shd w:val="clear" w:color="auto" w:fill="D9D9D9" w:themeFill="background1" w:themeFillShade="D9"/>
            <w:vAlign w:val="center"/>
            <w:hideMark/>
          </w:tcPr>
          <w:p w14:paraId="0D9CD9AD" w14:textId="77777777" w:rsidR="00514233" w:rsidRPr="00514233" w:rsidRDefault="00514233" w:rsidP="00690FDC">
            <w:pPr>
              <w:rPr>
                <w:rFonts w:cstheme="minorHAnsi"/>
                <w:b/>
                <w:color w:val="000000"/>
              </w:rPr>
            </w:pPr>
            <w:r w:rsidRPr="00514233">
              <w:rPr>
                <w:rFonts w:cstheme="minorHAnsi"/>
                <w:b/>
                <w:color w:val="000000"/>
              </w:rPr>
              <w:t>Cloud Platforms</w:t>
            </w:r>
          </w:p>
        </w:tc>
        <w:tc>
          <w:tcPr>
            <w:tcW w:w="7043" w:type="dxa"/>
            <w:tcBorders>
              <w:top w:val="single" w:sz="4" w:space="0" w:color="auto"/>
              <w:left w:val="single" w:sz="4" w:space="0" w:color="auto"/>
              <w:right w:val="single" w:sz="4" w:space="0" w:color="auto"/>
            </w:tcBorders>
            <w:vAlign w:val="center"/>
            <w:hideMark/>
          </w:tcPr>
          <w:p w14:paraId="323602B6" w14:textId="77777777" w:rsidR="00C63374" w:rsidRDefault="00514233" w:rsidP="00690FDC">
            <w:pPr>
              <w:rPr>
                <w:rFonts w:cstheme="minorHAnsi"/>
                <w:bCs/>
                <w:color w:val="000000"/>
              </w:rPr>
            </w:pPr>
            <w:r w:rsidRPr="00514233">
              <w:rPr>
                <w:rFonts w:cstheme="minorHAnsi"/>
                <w:bCs/>
                <w:color w:val="000000"/>
              </w:rPr>
              <w:t xml:space="preserve">Azure: Azure Data Lake, Data Factory, Databricks, Azure SQL. </w:t>
            </w:r>
          </w:p>
          <w:p w14:paraId="5557801D" w14:textId="26053E5B" w:rsidR="00514233" w:rsidRPr="00514233" w:rsidRDefault="00514233" w:rsidP="00690FDC">
            <w:pPr>
              <w:rPr>
                <w:rFonts w:cstheme="minorHAnsi"/>
                <w:color w:val="000000"/>
              </w:rPr>
            </w:pPr>
            <w:r w:rsidRPr="00514233">
              <w:rPr>
                <w:rFonts w:cstheme="minorHAnsi"/>
                <w:bCs/>
                <w:color w:val="000000"/>
              </w:rPr>
              <w:t>AWS: AWS Glue, DMS, IAM, S3, SQS, RDS, EC2 etc. Snowflake</w:t>
            </w:r>
          </w:p>
        </w:tc>
      </w:tr>
      <w:tr w:rsidR="00514233" w:rsidRPr="00E90FC9" w14:paraId="6D0A43E9" w14:textId="77777777" w:rsidTr="00514233">
        <w:trPr>
          <w:trHeight w:val="125"/>
        </w:trPr>
        <w:tc>
          <w:tcPr>
            <w:tcW w:w="2767" w:type="dxa"/>
            <w:tcBorders>
              <w:top w:val="nil"/>
              <w:left w:val="single" w:sz="4" w:space="0" w:color="auto"/>
              <w:bottom w:val="single" w:sz="4" w:space="0" w:color="auto"/>
              <w:right w:val="single" w:sz="4" w:space="0" w:color="auto"/>
            </w:tcBorders>
            <w:shd w:val="clear" w:color="auto" w:fill="D9D9D9" w:themeFill="background1" w:themeFillShade="D9"/>
            <w:vAlign w:val="center"/>
            <w:hideMark/>
          </w:tcPr>
          <w:p w14:paraId="7025D882" w14:textId="77777777" w:rsidR="00514233" w:rsidRPr="00514233" w:rsidRDefault="00514233" w:rsidP="00690FDC">
            <w:pPr>
              <w:rPr>
                <w:rFonts w:cstheme="minorHAnsi"/>
                <w:b/>
                <w:color w:val="000000"/>
              </w:rPr>
            </w:pPr>
            <w:r w:rsidRPr="00514233">
              <w:rPr>
                <w:rFonts w:cstheme="minorHAnsi"/>
                <w:b/>
                <w:color w:val="000000"/>
              </w:rPr>
              <w:t>ETL Tools</w:t>
            </w:r>
          </w:p>
        </w:tc>
        <w:tc>
          <w:tcPr>
            <w:tcW w:w="7043" w:type="dxa"/>
            <w:tcBorders>
              <w:top w:val="single" w:sz="4" w:space="0" w:color="auto"/>
              <w:left w:val="nil"/>
              <w:bottom w:val="single" w:sz="4" w:space="0" w:color="auto"/>
              <w:right w:val="single" w:sz="4" w:space="0" w:color="auto"/>
            </w:tcBorders>
            <w:vAlign w:val="center"/>
            <w:hideMark/>
          </w:tcPr>
          <w:p w14:paraId="76EFEAA9" w14:textId="77777777" w:rsidR="00514233" w:rsidRPr="00514233" w:rsidRDefault="00514233" w:rsidP="00690FDC">
            <w:pPr>
              <w:rPr>
                <w:rFonts w:cstheme="minorHAnsi"/>
                <w:color w:val="000000"/>
              </w:rPr>
            </w:pPr>
            <w:r w:rsidRPr="00514233">
              <w:rPr>
                <w:rFonts w:cstheme="minorHAnsi"/>
                <w:bCs/>
                <w:color w:val="000000"/>
              </w:rPr>
              <w:t xml:space="preserve">Informatica 10.x/9x/8.x/7.x (Power </w:t>
            </w:r>
            <w:proofErr w:type="spellStart"/>
            <w:r w:rsidRPr="00514233">
              <w:rPr>
                <w:rFonts w:cstheme="minorHAnsi"/>
                <w:bCs/>
                <w:color w:val="000000"/>
              </w:rPr>
              <w:t>Center</w:t>
            </w:r>
            <w:proofErr w:type="spellEnd"/>
            <w:r w:rsidRPr="00514233">
              <w:rPr>
                <w:rFonts w:cstheme="minorHAnsi"/>
                <w:bCs/>
                <w:color w:val="000000"/>
              </w:rPr>
              <w:t>/Power Mart) (Designer, Workflow Manager, Workflow Monitor</w:t>
            </w:r>
            <w:proofErr w:type="gramStart"/>
            <w:r w:rsidRPr="00514233">
              <w:rPr>
                <w:rFonts w:cstheme="minorHAnsi"/>
                <w:bCs/>
                <w:color w:val="000000"/>
              </w:rPr>
              <w:t>) ,</w:t>
            </w:r>
            <w:proofErr w:type="gramEnd"/>
            <w:r w:rsidRPr="00514233">
              <w:rPr>
                <w:rFonts w:cstheme="minorHAnsi"/>
                <w:bCs/>
                <w:color w:val="000000"/>
              </w:rPr>
              <w:t xml:space="preserve"> Informatica Power Exchange, Ab Initio 3.1</w:t>
            </w:r>
          </w:p>
        </w:tc>
      </w:tr>
      <w:tr w:rsidR="00514233" w:rsidRPr="00E90FC9" w14:paraId="274AC980" w14:textId="77777777" w:rsidTr="00514233">
        <w:trPr>
          <w:trHeight w:val="152"/>
        </w:trPr>
        <w:tc>
          <w:tcPr>
            <w:tcW w:w="2767" w:type="dxa"/>
            <w:tcBorders>
              <w:top w:val="nil"/>
              <w:left w:val="single" w:sz="4" w:space="0" w:color="auto"/>
              <w:bottom w:val="single" w:sz="4" w:space="0" w:color="auto"/>
              <w:right w:val="single" w:sz="4" w:space="0" w:color="auto"/>
            </w:tcBorders>
            <w:shd w:val="clear" w:color="auto" w:fill="D9D9D9" w:themeFill="background1" w:themeFillShade="D9"/>
            <w:vAlign w:val="center"/>
            <w:hideMark/>
          </w:tcPr>
          <w:p w14:paraId="3DDC3EDA" w14:textId="77777777" w:rsidR="00514233" w:rsidRPr="00514233" w:rsidRDefault="00514233" w:rsidP="00690FDC">
            <w:pPr>
              <w:rPr>
                <w:rFonts w:cstheme="minorHAnsi"/>
                <w:b/>
                <w:color w:val="000000"/>
              </w:rPr>
            </w:pPr>
            <w:r w:rsidRPr="00514233">
              <w:rPr>
                <w:rFonts w:cstheme="minorHAnsi"/>
                <w:b/>
                <w:color w:val="000000"/>
              </w:rPr>
              <w:t xml:space="preserve">Data </w:t>
            </w:r>
            <w:proofErr w:type="spellStart"/>
            <w:r w:rsidRPr="00514233">
              <w:rPr>
                <w:rFonts w:cstheme="minorHAnsi"/>
                <w:b/>
                <w:color w:val="000000"/>
              </w:rPr>
              <w:t>Modeling</w:t>
            </w:r>
            <w:proofErr w:type="spellEnd"/>
          </w:p>
        </w:tc>
        <w:tc>
          <w:tcPr>
            <w:tcW w:w="7043" w:type="dxa"/>
            <w:tcBorders>
              <w:top w:val="nil"/>
              <w:left w:val="nil"/>
              <w:bottom w:val="single" w:sz="4" w:space="0" w:color="auto"/>
              <w:right w:val="single" w:sz="4" w:space="0" w:color="auto"/>
            </w:tcBorders>
            <w:vAlign w:val="center"/>
            <w:hideMark/>
          </w:tcPr>
          <w:p w14:paraId="4563F8C0" w14:textId="77777777" w:rsidR="00514233" w:rsidRPr="00514233" w:rsidRDefault="00514233" w:rsidP="00690FDC">
            <w:pPr>
              <w:rPr>
                <w:rFonts w:cstheme="minorHAnsi"/>
                <w:color w:val="000000"/>
              </w:rPr>
            </w:pPr>
            <w:r w:rsidRPr="00514233">
              <w:rPr>
                <w:rFonts w:cstheme="minorHAnsi"/>
                <w:color w:val="000000"/>
              </w:rPr>
              <w:t xml:space="preserve">Erwin 4.0/3.5, Star Schema </w:t>
            </w:r>
            <w:proofErr w:type="spellStart"/>
            <w:r w:rsidRPr="00514233">
              <w:rPr>
                <w:rFonts w:cstheme="minorHAnsi"/>
                <w:color w:val="000000"/>
              </w:rPr>
              <w:t>Modeling</w:t>
            </w:r>
            <w:proofErr w:type="spellEnd"/>
            <w:r w:rsidRPr="00514233">
              <w:rPr>
                <w:rFonts w:cstheme="minorHAnsi"/>
                <w:color w:val="000000"/>
              </w:rPr>
              <w:t xml:space="preserve">, Snowflake </w:t>
            </w:r>
            <w:proofErr w:type="spellStart"/>
            <w:r w:rsidRPr="00514233">
              <w:rPr>
                <w:rFonts w:cstheme="minorHAnsi"/>
                <w:color w:val="000000"/>
              </w:rPr>
              <w:t>Modeling</w:t>
            </w:r>
            <w:proofErr w:type="spellEnd"/>
          </w:p>
        </w:tc>
      </w:tr>
      <w:tr w:rsidR="00514233" w:rsidRPr="00E90FC9" w14:paraId="73C4AA02" w14:textId="77777777" w:rsidTr="00514233">
        <w:trPr>
          <w:trHeight w:val="80"/>
        </w:trPr>
        <w:tc>
          <w:tcPr>
            <w:tcW w:w="2767" w:type="dxa"/>
            <w:tcBorders>
              <w:top w:val="nil"/>
              <w:left w:val="single" w:sz="4" w:space="0" w:color="auto"/>
              <w:bottom w:val="single" w:sz="4" w:space="0" w:color="auto"/>
              <w:right w:val="single" w:sz="4" w:space="0" w:color="auto"/>
            </w:tcBorders>
            <w:shd w:val="clear" w:color="auto" w:fill="D9D9D9" w:themeFill="background1" w:themeFillShade="D9"/>
            <w:vAlign w:val="center"/>
            <w:hideMark/>
          </w:tcPr>
          <w:p w14:paraId="7B20EE9D" w14:textId="77777777" w:rsidR="00514233" w:rsidRPr="00514233" w:rsidRDefault="00514233" w:rsidP="00690FDC">
            <w:pPr>
              <w:rPr>
                <w:rFonts w:cstheme="minorHAnsi"/>
                <w:b/>
                <w:color w:val="000000"/>
              </w:rPr>
            </w:pPr>
            <w:r w:rsidRPr="00514233">
              <w:rPr>
                <w:rFonts w:cstheme="minorHAnsi"/>
                <w:b/>
                <w:color w:val="000000"/>
              </w:rPr>
              <w:t>Tools</w:t>
            </w:r>
          </w:p>
        </w:tc>
        <w:tc>
          <w:tcPr>
            <w:tcW w:w="7043" w:type="dxa"/>
            <w:tcBorders>
              <w:top w:val="nil"/>
              <w:left w:val="nil"/>
              <w:bottom w:val="single" w:sz="4" w:space="0" w:color="auto"/>
              <w:right w:val="single" w:sz="4" w:space="0" w:color="auto"/>
            </w:tcBorders>
            <w:vAlign w:val="center"/>
            <w:hideMark/>
          </w:tcPr>
          <w:p w14:paraId="396F094D" w14:textId="77777777" w:rsidR="00514233" w:rsidRPr="00514233" w:rsidRDefault="00514233" w:rsidP="00690FDC">
            <w:pPr>
              <w:rPr>
                <w:rFonts w:cstheme="minorHAnsi"/>
                <w:color w:val="000000"/>
              </w:rPr>
            </w:pPr>
            <w:r w:rsidRPr="00514233">
              <w:rPr>
                <w:rFonts w:cstheme="minorHAnsi"/>
                <w:color w:val="000000"/>
              </w:rPr>
              <w:t>Autosys, CA ESP, Control M, DB2A, DB2I, Endeavor, Perforce, Control-M and QMF.</w:t>
            </w:r>
          </w:p>
        </w:tc>
      </w:tr>
      <w:tr w:rsidR="00514233" w:rsidRPr="00325A84" w14:paraId="5521CAA6" w14:textId="77777777" w:rsidTr="00514233">
        <w:trPr>
          <w:trHeight w:val="70"/>
        </w:trPr>
        <w:tc>
          <w:tcPr>
            <w:tcW w:w="2767" w:type="dxa"/>
            <w:tcBorders>
              <w:top w:val="nil"/>
              <w:left w:val="single" w:sz="4" w:space="0" w:color="auto"/>
              <w:bottom w:val="single" w:sz="4" w:space="0" w:color="auto"/>
              <w:right w:val="single" w:sz="4" w:space="0" w:color="auto"/>
            </w:tcBorders>
            <w:shd w:val="clear" w:color="auto" w:fill="D9D9D9" w:themeFill="background1" w:themeFillShade="D9"/>
            <w:vAlign w:val="center"/>
            <w:hideMark/>
          </w:tcPr>
          <w:p w14:paraId="5ABB032A" w14:textId="77777777" w:rsidR="00514233" w:rsidRPr="00514233" w:rsidRDefault="00514233" w:rsidP="00690FDC">
            <w:pPr>
              <w:rPr>
                <w:rFonts w:cstheme="minorHAnsi"/>
                <w:b/>
                <w:color w:val="000000"/>
              </w:rPr>
            </w:pPr>
            <w:r w:rsidRPr="00514233">
              <w:rPr>
                <w:rFonts w:cstheme="minorHAnsi"/>
                <w:b/>
                <w:color w:val="000000"/>
              </w:rPr>
              <w:t>Databases</w:t>
            </w:r>
          </w:p>
        </w:tc>
        <w:tc>
          <w:tcPr>
            <w:tcW w:w="7043" w:type="dxa"/>
            <w:tcBorders>
              <w:top w:val="nil"/>
              <w:left w:val="nil"/>
              <w:bottom w:val="single" w:sz="4" w:space="0" w:color="auto"/>
              <w:right w:val="single" w:sz="4" w:space="0" w:color="auto"/>
            </w:tcBorders>
            <w:vAlign w:val="center"/>
            <w:hideMark/>
          </w:tcPr>
          <w:p w14:paraId="53754696" w14:textId="77777777" w:rsidR="00514233" w:rsidRPr="001B44A3" w:rsidRDefault="00514233" w:rsidP="00690FDC">
            <w:pPr>
              <w:rPr>
                <w:rFonts w:cstheme="minorHAnsi"/>
                <w:color w:val="000000"/>
                <w:lang w:val="pt-BR"/>
              </w:rPr>
            </w:pPr>
            <w:r w:rsidRPr="001B44A3">
              <w:rPr>
                <w:rFonts w:cstheme="minorHAnsi"/>
                <w:color w:val="000000"/>
                <w:lang w:val="pt-BR"/>
              </w:rPr>
              <w:t>SQL Server, Azure SQL, Oracle 11g,Teradata 14.0/13/V2R5/V2R6, DB2</w:t>
            </w:r>
          </w:p>
        </w:tc>
      </w:tr>
      <w:tr w:rsidR="00514233" w:rsidRPr="00E90FC9" w14:paraId="75CE35C4" w14:textId="77777777" w:rsidTr="00514233">
        <w:trPr>
          <w:trHeight w:val="480"/>
        </w:trPr>
        <w:tc>
          <w:tcPr>
            <w:tcW w:w="2767" w:type="dxa"/>
            <w:tcBorders>
              <w:top w:val="nil"/>
              <w:left w:val="single" w:sz="4" w:space="0" w:color="auto"/>
              <w:bottom w:val="single" w:sz="4" w:space="0" w:color="auto"/>
              <w:right w:val="single" w:sz="4" w:space="0" w:color="auto"/>
            </w:tcBorders>
            <w:shd w:val="clear" w:color="auto" w:fill="D9D9D9" w:themeFill="background1" w:themeFillShade="D9"/>
            <w:vAlign w:val="center"/>
            <w:hideMark/>
          </w:tcPr>
          <w:p w14:paraId="0C681A33" w14:textId="77777777" w:rsidR="00514233" w:rsidRPr="00514233" w:rsidRDefault="00514233" w:rsidP="00690FDC">
            <w:pPr>
              <w:rPr>
                <w:rFonts w:cstheme="minorHAnsi"/>
                <w:b/>
                <w:color w:val="000000"/>
              </w:rPr>
            </w:pPr>
            <w:r w:rsidRPr="00514233">
              <w:rPr>
                <w:rFonts w:cstheme="minorHAnsi"/>
                <w:b/>
                <w:color w:val="000000"/>
              </w:rPr>
              <w:t>Programming Languages</w:t>
            </w:r>
          </w:p>
        </w:tc>
        <w:tc>
          <w:tcPr>
            <w:tcW w:w="7043" w:type="dxa"/>
            <w:tcBorders>
              <w:top w:val="nil"/>
              <w:left w:val="nil"/>
              <w:bottom w:val="single" w:sz="4" w:space="0" w:color="auto"/>
              <w:right w:val="single" w:sz="4" w:space="0" w:color="auto"/>
            </w:tcBorders>
            <w:vAlign w:val="center"/>
            <w:hideMark/>
          </w:tcPr>
          <w:p w14:paraId="10C1CC7B" w14:textId="77777777" w:rsidR="00514233" w:rsidRPr="00514233" w:rsidRDefault="00514233" w:rsidP="00690FDC">
            <w:pPr>
              <w:rPr>
                <w:rFonts w:cstheme="minorHAnsi"/>
                <w:color w:val="000000"/>
              </w:rPr>
            </w:pPr>
            <w:r w:rsidRPr="00514233">
              <w:rPr>
                <w:rFonts w:cstheme="minorHAnsi"/>
                <w:color w:val="000000"/>
              </w:rPr>
              <w:t>Python, PL/</w:t>
            </w:r>
            <w:proofErr w:type="gramStart"/>
            <w:r w:rsidRPr="00514233">
              <w:rPr>
                <w:rFonts w:cstheme="minorHAnsi"/>
                <w:color w:val="000000"/>
              </w:rPr>
              <w:t>SQL,T</w:t>
            </w:r>
            <w:proofErr w:type="gramEnd"/>
            <w:r w:rsidRPr="00514233">
              <w:rPr>
                <w:rFonts w:cstheme="minorHAnsi"/>
                <w:color w:val="000000"/>
              </w:rPr>
              <w:t>-SQL, Unix Shell Scripting, MVS Cobol, JCL</w:t>
            </w:r>
          </w:p>
        </w:tc>
      </w:tr>
      <w:tr w:rsidR="00514233" w:rsidRPr="00E90FC9" w14:paraId="7A32236E" w14:textId="77777777" w:rsidTr="00514233">
        <w:trPr>
          <w:trHeight w:val="70"/>
        </w:trPr>
        <w:tc>
          <w:tcPr>
            <w:tcW w:w="2767" w:type="dxa"/>
            <w:tcBorders>
              <w:top w:val="nil"/>
              <w:left w:val="single" w:sz="4" w:space="0" w:color="auto"/>
              <w:bottom w:val="single" w:sz="4" w:space="0" w:color="auto"/>
              <w:right w:val="single" w:sz="4" w:space="0" w:color="auto"/>
            </w:tcBorders>
            <w:shd w:val="clear" w:color="auto" w:fill="D9D9D9" w:themeFill="background1" w:themeFillShade="D9"/>
            <w:vAlign w:val="center"/>
            <w:hideMark/>
          </w:tcPr>
          <w:p w14:paraId="02F18B0E" w14:textId="77777777" w:rsidR="00514233" w:rsidRPr="00514233" w:rsidRDefault="00514233" w:rsidP="00690FDC">
            <w:pPr>
              <w:rPr>
                <w:rFonts w:cstheme="minorHAnsi"/>
                <w:b/>
                <w:color w:val="000000"/>
              </w:rPr>
            </w:pPr>
            <w:r w:rsidRPr="00514233">
              <w:rPr>
                <w:rFonts w:cstheme="minorHAnsi"/>
                <w:b/>
                <w:color w:val="000000"/>
              </w:rPr>
              <w:t>Data Processing</w:t>
            </w:r>
          </w:p>
        </w:tc>
        <w:tc>
          <w:tcPr>
            <w:tcW w:w="7043" w:type="dxa"/>
            <w:tcBorders>
              <w:top w:val="nil"/>
              <w:left w:val="nil"/>
              <w:bottom w:val="single" w:sz="4" w:space="0" w:color="auto"/>
              <w:right w:val="single" w:sz="4" w:space="0" w:color="auto"/>
            </w:tcBorders>
            <w:vAlign w:val="center"/>
            <w:hideMark/>
          </w:tcPr>
          <w:p w14:paraId="07704C77" w14:textId="77777777" w:rsidR="00514233" w:rsidRPr="00514233" w:rsidRDefault="00514233" w:rsidP="00690FDC">
            <w:pPr>
              <w:rPr>
                <w:rFonts w:cstheme="minorHAnsi"/>
                <w:color w:val="000000"/>
              </w:rPr>
            </w:pPr>
            <w:r w:rsidRPr="00514233">
              <w:rPr>
                <w:rFonts w:cstheme="minorHAnsi"/>
                <w:color w:val="000000"/>
              </w:rPr>
              <w:t xml:space="preserve">Azure Databricks, </w:t>
            </w:r>
            <w:proofErr w:type="spellStart"/>
            <w:r w:rsidRPr="00514233">
              <w:rPr>
                <w:rFonts w:cstheme="minorHAnsi"/>
                <w:color w:val="000000"/>
              </w:rPr>
              <w:t>PySpark</w:t>
            </w:r>
            <w:proofErr w:type="spellEnd"/>
            <w:r w:rsidRPr="00514233">
              <w:rPr>
                <w:rFonts w:cstheme="minorHAnsi"/>
                <w:color w:val="000000"/>
              </w:rPr>
              <w:t>, Apache Airflow</w:t>
            </w:r>
          </w:p>
        </w:tc>
      </w:tr>
      <w:tr w:rsidR="00514233" w:rsidRPr="00E90FC9" w14:paraId="1B9FE2C1" w14:textId="77777777" w:rsidTr="00514233">
        <w:trPr>
          <w:trHeight w:val="70"/>
        </w:trPr>
        <w:tc>
          <w:tcPr>
            <w:tcW w:w="2767" w:type="dxa"/>
            <w:tcBorders>
              <w:top w:val="nil"/>
              <w:left w:val="single" w:sz="4" w:space="0" w:color="auto"/>
              <w:bottom w:val="single" w:sz="4" w:space="0" w:color="auto"/>
              <w:right w:val="single" w:sz="4" w:space="0" w:color="auto"/>
            </w:tcBorders>
            <w:shd w:val="clear" w:color="auto" w:fill="D9D9D9" w:themeFill="background1" w:themeFillShade="D9"/>
            <w:vAlign w:val="center"/>
            <w:hideMark/>
          </w:tcPr>
          <w:p w14:paraId="70863E9E" w14:textId="77777777" w:rsidR="00514233" w:rsidRPr="00514233" w:rsidRDefault="00514233" w:rsidP="00690FDC">
            <w:pPr>
              <w:rPr>
                <w:rFonts w:cstheme="minorHAnsi"/>
                <w:b/>
                <w:color w:val="000000"/>
              </w:rPr>
            </w:pPr>
            <w:r w:rsidRPr="00514233">
              <w:rPr>
                <w:rFonts w:cstheme="minorHAnsi"/>
                <w:b/>
                <w:color w:val="000000"/>
              </w:rPr>
              <w:t>Operating Systems</w:t>
            </w:r>
          </w:p>
        </w:tc>
        <w:tc>
          <w:tcPr>
            <w:tcW w:w="7043" w:type="dxa"/>
            <w:tcBorders>
              <w:top w:val="nil"/>
              <w:left w:val="nil"/>
              <w:bottom w:val="single" w:sz="4" w:space="0" w:color="auto"/>
              <w:right w:val="single" w:sz="4" w:space="0" w:color="auto"/>
            </w:tcBorders>
            <w:vAlign w:val="center"/>
            <w:hideMark/>
          </w:tcPr>
          <w:p w14:paraId="691D1447" w14:textId="77777777" w:rsidR="00514233" w:rsidRPr="00514233" w:rsidRDefault="00514233" w:rsidP="00690FDC">
            <w:pPr>
              <w:rPr>
                <w:rFonts w:cstheme="minorHAnsi"/>
                <w:color w:val="000000"/>
              </w:rPr>
            </w:pPr>
            <w:r w:rsidRPr="00514233">
              <w:rPr>
                <w:rFonts w:cstheme="minorHAnsi"/>
                <w:color w:val="000000"/>
              </w:rPr>
              <w:t>UNIX/LINUX, Windows</w:t>
            </w:r>
          </w:p>
        </w:tc>
      </w:tr>
    </w:tbl>
    <w:p w14:paraId="0C2B48D3" w14:textId="77777777" w:rsidR="004C708A" w:rsidRPr="00854F35" w:rsidRDefault="004C708A" w:rsidP="00472372">
      <w:pPr>
        <w:jc w:val="both"/>
        <w:rPr>
          <w:rFonts w:cstheme="minorHAnsi"/>
        </w:rPr>
      </w:pPr>
    </w:p>
    <w:p w14:paraId="60B524BA" w14:textId="5DADAD1B" w:rsidR="003932AE" w:rsidRPr="00514233" w:rsidRDefault="003A29BE" w:rsidP="00514233">
      <w:pPr>
        <w:pBdr>
          <w:top w:val="single" w:sz="4" w:space="1" w:color="auto"/>
          <w:left w:val="single" w:sz="4" w:space="4" w:color="auto"/>
          <w:bottom w:val="single" w:sz="4" w:space="1" w:color="auto"/>
          <w:right w:val="single" w:sz="4" w:space="4" w:color="auto"/>
        </w:pBdr>
        <w:shd w:val="clear" w:color="auto" w:fill="D9D9D9" w:themeFill="background1" w:themeFillShade="D9"/>
        <w:jc w:val="both"/>
        <w:rPr>
          <w:rFonts w:cstheme="minorHAnsi"/>
          <w:b/>
          <w:bCs/>
        </w:rPr>
      </w:pPr>
      <w:r w:rsidRPr="00854F35">
        <w:rPr>
          <w:rFonts w:cstheme="minorHAnsi"/>
          <w:b/>
          <w:bCs/>
        </w:rPr>
        <w:t xml:space="preserve">Professional Experience: </w:t>
      </w:r>
    </w:p>
    <w:p w14:paraId="70BF8D41" w14:textId="77777777" w:rsidR="00514233" w:rsidRDefault="00514233" w:rsidP="00514233">
      <w:pPr>
        <w:pStyle w:val="NoSpacing"/>
        <w:rPr>
          <w:b/>
          <w:bCs/>
        </w:rPr>
      </w:pPr>
    </w:p>
    <w:p w14:paraId="5C1C1D2D" w14:textId="7F9AFA69" w:rsidR="00514233" w:rsidRPr="00514233" w:rsidRDefault="00514233" w:rsidP="00514233">
      <w:pPr>
        <w:pStyle w:val="NoSpacing"/>
        <w:pBdr>
          <w:top w:val="single" w:sz="4" w:space="1" w:color="auto"/>
          <w:left w:val="single" w:sz="4" w:space="4" w:color="auto"/>
          <w:bottom w:val="single" w:sz="4" w:space="1" w:color="auto"/>
          <w:right w:val="single" w:sz="4" w:space="4" w:color="auto"/>
        </w:pBdr>
        <w:shd w:val="clear" w:color="auto" w:fill="D9D9D9" w:themeFill="background1" w:themeFillShade="D9"/>
        <w:rPr>
          <w:b/>
          <w:bCs/>
        </w:rPr>
      </w:pPr>
      <w:r w:rsidRPr="00514233">
        <w:rPr>
          <w:b/>
          <w:bCs/>
        </w:rPr>
        <w:t>SMBC Group, Charlotte/NC                                                                                                                        Sep 2025 – Till</w:t>
      </w:r>
      <w:r>
        <w:rPr>
          <w:b/>
          <w:bCs/>
        </w:rPr>
        <w:t xml:space="preserve"> </w:t>
      </w:r>
      <w:r w:rsidRPr="00514233">
        <w:rPr>
          <w:b/>
          <w:bCs/>
        </w:rPr>
        <w:t>date</w:t>
      </w:r>
    </w:p>
    <w:p w14:paraId="3D9832F2" w14:textId="444CD8A8" w:rsidR="00514233" w:rsidRPr="00514233" w:rsidRDefault="00D70C8D" w:rsidP="00514233">
      <w:pPr>
        <w:pStyle w:val="NoSpacing"/>
        <w:pBdr>
          <w:top w:val="single" w:sz="4" w:space="1" w:color="auto"/>
          <w:left w:val="single" w:sz="4" w:space="4" w:color="auto"/>
          <w:bottom w:val="single" w:sz="4" w:space="1" w:color="auto"/>
          <w:right w:val="single" w:sz="4" w:space="4" w:color="auto"/>
        </w:pBdr>
        <w:shd w:val="clear" w:color="auto" w:fill="D9D9D9" w:themeFill="background1" w:themeFillShade="D9"/>
        <w:rPr>
          <w:b/>
          <w:bCs/>
        </w:rPr>
      </w:pPr>
      <w:r>
        <w:rPr>
          <w:b/>
          <w:bCs/>
        </w:rPr>
        <w:t xml:space="preserve">Senior </w:t>
      </w:r>
      <w:r w:rsidR="00514233" w:rsidRPr="00514233">
        <w:rPr>
          <w:b/>
          <w:bCs/>
        </w:rPr>
        <w:t>Data Engineer</w:t>
      </w:r>
    </w:p>
    <w:p w14:paraId="1E1E7CDD" w14:textId="77777777" w:rsidR="003A29BE" w:rsidRPr="00854F35" w:rsidRDefault="003A29BE" w:rsidP="00F01B08">
      <w:pPr>
        <w:pStyle w:val="NoSpacing"/>
        <w:rPr>
          <w:rFonts w:cstheme="minorHAnsi"/>
          <w:b/>
          <w:bCs/>
        </w:rPr>
      </w:pPr>
    </w:p>
    <w:p w14:paraId="75978AF1" w14:textId="0CD55D5F" w:rsidR="003932AE" w:rsidRDefault="003A29BE" w:rsidP="003932AE">
      <w:pPr>
        <w:pStyle w:val="NoSpacing"/>
        <w:rPr>
          <w:rFonts w:cstheme="minorHAnsi"/>
          <w:b/>
          <w:bCs/>
        </w:rPr>
      </w:pPr>
      <w:r w:rsidRPr="00854F35">
        <w:rPr>
          <w:rFonts w:cstheme="minorHAnsi"/>
          <w:b/>
          <w:bCs/>
        </w:rPr>
        <w:t>Responsibilities</w:t>
      </w:r>
    </w:p>
    <w:p w14:paraId="2461808D" w14:textId="77777777" w:rsidR="00514233" w:rsidRPr="00514233" w:rsidRDefault="00514233" w:rsidP="00514233">
      <w:pPr>
        <w:pStyle w:val="NormalWeb"/>
        <w:numPr>
          <w:ilvl w:val="0"/>
          <w:numId w:val="35"/>
        </w:numPr>
        <w:spacing w:before="0" w:beforeAutospacing="0" w:after="0" w:afterAutospacing="0"/>
        <w:jc w:val="both"/>
        <w:rPr>
          <w:rFonts w:asciiTheme="minorHAnsi" w:hAnsiTheme="minorHAnsi" w:cstheme="minorHAnsi"/>
          <w:sz w:val="22"/>
          <w:szCs w:val="22"/>
        </w:rPr>
      </w:pPr>
      <w:r w:rsidRPr="00514233">
        <w:rPr>
          <w:rFonts w:asciiTheme="minorHAnsi" w:hAnsiTheme="minorHAnsi" w:cstheme="minorHAnsi"/>
          <w:sz w:val="22"/>
          <w:szCs w:val="22"/>
        </w:rPr>
        <w:t xml:space="preserve">Collaborated with cross-functional stakeholders to </w:t>
      </w:r>
      <w:r w:rsidRPr="00514233">
        <w:rPr>
          <w:rFonts w:asciiTheme="minorHAnsi" w:hAnsiTheme="minorHAnsi" w:cstheme="minorHAnsi"/>
          <w:b/>
          <w:bCs/>
          <w:sz w:val="22"/>
          <w:szCs w:val="22"/>
        </w:rPr>
        <w:t xml:space="preserve">gather, </w:t>
      </w:r>
      <w:proofErr w:type="spellStart"/>
      <w:r w:rsidRPr="00514233">
        <w:rPr>
          <w:rFonts w:asciiTheme="minorHAnsi" w:hAnsiTheme="minorHAnsi" w:cstheme="minorHAnsi"/>
          <w:b/>
          <w:bCs/>
          <w:sz w:val="22"/>
          <w:szCs w:val="22"/>
        </w:rPr>
        <w:t>analyze</w:t>
      </w:r>
      <w:proofErr w:type="spellEnd"/>
      <w:r w:rsidRPr="00514233">
        <w:rPr>
          <w:rFonts w:asciiTheme="minorHAnsi" w:hAnsiTheme="minorHAnsi" w:cstheme="minorHAnsi"/>
          <w:b/>
          <w:bCs/>
          <w:sz w:val="22"/>
          <w:szCs w:val="22"/>
        </w:rPr>
        <w:t>, and translate complex business requirements</w:t>
      </w:r>
      <w:r w:rsidRPr="00514233">
        <w:rPr>
          <w:rFonts w:asciiTheme="minorHAnsi" w:hAnsiTheme="minorHAnsi" w:cstheme="minorHAnsi"/>
          <w:sz w:val="22"/>
          <w:szCs w:val="22"/>
        </w:rPr>
        <w:t xml:space="preserve"> into scalable, maintainable </w:t>
      </w:r>
      <w:r w:rsidRPr="00514233">
        <w:rPr>
          <w:rFonts w:asciiTheme="minorHAnsi" w:hAnsiTheme="minorHAnsi" w:cstheme="minorHAnsi"/>
          <w:b/>
          <w:bCs/>
          <w:sz w:val="22"/>
          <w:szCs w:val="22"/>
        </w:rPr>
        <w:t>ETL/ELT technical design specifications</w:t>
      </w:r>
      <w:r w:rsidRPr="00514233">
        <w:rPr>
          <w:rFonts w:asciiTheme="minorHAnsi" w:hAnsiTheme="minorHAnsi" w:cstheme="minorHAnsi"/>
          <w:sz w:val="22"/>
          <w:szCs w:val="22"/>
        </w:rPr>
        <w:t>.</w:t>
      </w:r>
    </w:p>
    <w:p w14:paraId="4B8D6448" w14:textId="77777777" w:rsidR="00514233" w:rsidRPr="00514233" w:rsidRDefault="00514233" w:rsidP="00514233">
      <w:pPr>
        <w:pStyle w:val="NormalWeb"/>
        <w:numPr>
          <w:ilvl w:val="0"/>
          <w:numId w:val="35"/>
        </w:numPr>
        <w:spacing w:before="0" w:beforeAutospacing="0" w:after="0" w:afterAutospacing="0"/>
        <w:jc w:val="both"/>
        <w:rPr>
          <w:rFonts w:asciiTheme="minorHAnsi" w:hAnsiTheme="minorHAnsi" w:cstheme="minorHAnsi"/>
          <w:sz w:val="22"/>
          <w:szCs w:val="22"/>
        </w:rPr>
      </w:pPr>
      <w:r w:rsidRPr="00514233">
        <w:rPr>
          <w:rFonts w:asciiTheme="minorHAnsi" w:hAnsiTheme="minorHAnsi" w:cstheme="minorHAnsi"/>
          <w:sz w:val="22"/>
          <w:szCs w:val="22"/>
        </w:rPr>
        <w:t xml:space="preserve">Performed </w:t>
      </w:r>
      <w:r w:rsidRPr="00514233">
        <w:rPr>
          <w:rFonts w:asciiTheme="minorHAnsi" w:hAnsiTheme="minorHAnsi" w:cstheme="minorHAnsi"/>
          <w:b/>
          <w:bCs/>
          <w:sz w:val="22"/>
          <w:szCs w:val="22"/>
        </w:rPr>
        <w:t>data profiling and quality analysis</w:t>
      </w:r>
      <w:r w:rsidRPr="00514233">
        <w:rPr>
          <w:rFonts w:asciiTheme="minorHAnsi" w:hAnsiTheme="minorHAnsi" w:cstheme="minorHAnsi"/>
          <w:sz w:val="22"/>
          <w:szCs w:val="22"/>
        </w:rPr>
        <w:t xml:space="preserve"> with SMEs to assess data structures, content, and integrity across </w:t>
      </w:r>
      <w:r w:rsidRPr="00514233">
        <w:rPr>
          <w:rFonts w:asciiTheme="minorHAnsi" w:hAnsiTheme="minorHAnsi" w:cstheme="minorHAnsi"/>
          <w:b/>
          <w:bCs/>
          <w:sz w:val="22"/>
          <w:szCs w:val="22"/>
        </w:rPr>
        <w:t>relational and non-relational systems</w:t>
      </w:r>
      <w:r w:rsidRPr="00514233">
        <w:rPr>
          <w:rFonts w:asciiTheme="minorHAnsi" w:hAnsiTheme="minorHAnsi" w:cstheme="minorHAnsi"/>
          <w:sz w:val="22"/>
          <w:szCs w:val="22"/>
        </w:rPr>
        <w:t>.</w:t>
      </w:r>
    </w:p>
    <w:p w14:paraId="0A4D0DCE" w14:textId="77777777" w:rsidR="00514233" w:rsidRPr="00514233" w:rsidRDefault="00514233" w:rsidP="00514233">
      <w:pPr>
        <w:pStyle w:val="NormalWeb"/>
        <w:numPr>
          <w:ilvl w:val="0"/>
          <w:numId w:val="35"/>
        </w:numPr>
        <w:spacing w:before="0" w:beforeAutospacing="0" w:after="0" w:afterAutospacing="0"/>
        <w:jc w:val="both"/>
        <w:rPr>
          <w:rFonts w:asciiTheme="minorHAnsi" w:hAnsiTheme="minorHAnsi" w:cstheme="minorHAnsi"/>
          <w:sz w:val="22"/>
          <w:szCs w:val="22"/>
        </w:rPr>
      </w:pPr>
      <w:r w:rsidRPr="00514233">
        <w:rPr>
          <w:rFonts w:asciiTheme="minorHAnsi" w:hAnsiTheme="minorHAnsi" w:cstheme="minorHAnsi"/>
          <w:sz w:val="22"/>
          <w:szCs w:val="22"/>
        </w:rPr>
        <w:t xml:space="preserve">Designed and implemented </w:t>
      </w:r>
      <w:r w:rsidRPr="00514233">
        <w:rPr>
          <w:rFonts w:asciiTheme="minorHAnsi" w:hAnsiTheme="minorHAnsi" w:cstheme="minorHAnsi"/>
          <w:b/>
          <w:bCs/>
          <w:sz w:val="22"/>
          <w:szCs w:val="22"/>
        </w:rPr>
        <w:t>Data</w:t>
      </w:r>
      <w:r w:rsidRPr="00514233">
        <w:rPr>
          <w:rFonts w:asciiTheme="minorHAnsi" w:hAnsiTheme="minorHAnsi" w:cstheme="minorHAnsi"/>
          <w:sz w:val="22"/>
          <w:szCs w:val="22"/>
        </w:rPr>
        <w:t xml:space="preserve"> </w:t>
      </w:r>
      <w:r w:rsidRPr="00514233">
        <w:rPr>
          <w:rFonts w:asciiTheme="minorHAnsi" w:hAnsiTheme="minorHAnsi" w:cstheme="minorHAnsi"/>
          <w:b/>
          <w:bCs/>
          <w:sz w:val="22"/>
          <w:szCs w:val="22"/>
        </w:rPr>
        <w:t>Lakehouse architectures</w:t>
      </w:r>
      <w:r w:rsidRPr="00514233">
        <w:rPr>
          <w:rFonts w:asciiTheme="minorHAnsi" w:hAnsiTheme="minorHAnsi" w:cstheme="minorHAnsi"/>
          <w:sz w:val="22"/>
          <w:szCs w:val="22"/>
        </w:rPr>
        <w:t xml:space="preserve"> leveraging </w:t>
      </w:r>
      <w:r w:rsidRPr="00514233">
        <w:rPr>
          <w:rFonts w:asciiTheme="minorHAnsi" w:hAnsiTheme="minorHAnsi" w:cstheme="minorHAnsi"/>
          <w:b/>
          <w:bCs/>
          <w:sz w:val="22"/>
          <w:szCs w:val="22"/>
        </w:rPr>
        <w:t>Azure Data Lake Storage (ADLS Gen2)</w:t>
      </w:r>
      <w:r w:rsidRPr="00514233">
        <w:rPr>
          <w:rFonts w:asciiTheme="minorHAnsi" w:hAnsiTheme="minorHAnsi" w:cstheme="minorHAnsi"/>
          <w:sz w:val="22"/>
          <w:szCs w:val="22"/>
        </w:rPr>
        <w:t xml:space="preserve"> and </w:t>
      </w:r>
      <w:r w:rsidRPr="00514233">
        <w:rPr>
          <w:rFonts w:asciiTheme="minorHAnsi" w:hAnsiTheme="minorHAnsi" w:cstheme="minorHAnsi"/>
          <w:b/>
          <w:bCs/>
          <w:sz w:val="22"/>
          <w:szCs w:val="22"/>
        </w:rPr>
        <w:t xml:space="preserve">Unity </w:t>
      </w:r>
      <w:proofErr w:type="spellStart"/>
      <w:r w:rsidRPr="00514233">
        <w:rPr>
          <w:rFonts w:asciiTheme="minorHAnsi" w:hAnsiTheme="minorHAnsi" w:cstheme="minorHAnsi"/>
          <w:b/>
          <w:bCs/>
          <w:sz w:val="22"/>
          <w:szCs w:val="22"/>
        </w:rPr>
        <w:t>Catalog</w:t>
      </w:r>
      <w:proofErr w:type="spellEnd"/>
      <w:r w:rsidRPr="00514233">
        <w:rPr>
          <w:rFonts w:asciiTheme="minorHAnsi" w:hAnsiTheme="minorHAnsi" w:cstheme="minorHAnsi"/>
          <w:sz w:val="22"/>
          <w:szCs w:val="22"/>
        </w:rPr>
        <w:t xml:space="preserve"> for centralized governance, lineage tracking, and fine-grained access control.</w:t>
      </w:r>
    </w:p>
    <w:p w14:paraId="49173DAD" w14:textId="77777777" w:rsidR="00514233" w:rsidRPr="00514233" w:rsidRDefault="00514233" w:rsidP="00514233">
      <w:pPr>
        <w:pStyle w:val="NormalWeb"/>
        <w:numPr>
          <w:ilvl w:val="0"/>
          <w:numId w:val="35"/>
        </w:numPr>
        <w:spacing w:before="0" w:beforeAutospacing="0" w:after="0" w:afterAutospacing="0"/>
        <w:jc w:val="both"/>
        <w:rPr>
          <w:rFonts w:asciiTheme="minorHAnsi" w:hAnsiTheme="minorHAnsi" w:cstheme="minorHAnsi"/>
          <w:sz w:val="22"/>
          <w:szCs w:val="22"/>
        </w:rPr>
      </w:pPr>
      <w:r w:rsidRPr="00514233">
        <w:rPr>
          <w:rFonts w:asciiTheme="minorHAnsi" w:hAnsiTheme="minorHAnsi" w:cstheme="minorHAnsi"/>
          <w:sz w:val="22"/>
          <w:szCs w:val="22"/>
        </w:rPr>
        <w:t xml:space="preserve">Developed </w:t>
      </w:r>
      <w:r w:rsidRPr="00514233">
        <w:rPr>
          <w:rFonts w:asciiTheme="minorHAnsi" w:hAnsiTheme="minorHAnsi" w:cstheme="minorHAnsi"/>
          <w:b/>
          <w:bCs/>
          <w:sz w:val="22"/>
          <w:szCs w:val="22"/>
        </w:rPr>
        <w:t>Medallion architectures</w:t>
      </w:r>
      <w:r w:rsidRPr="00514233">
        <w:rPr>
          <w:rFonts w:asciiTheme="minorHAnsi" w:hAnsiTheme="minorHAnsi" w:cstheme="minorHAnsi"/>
          <w:sz w:val="22"/>
          <w:szCs w:val="22"/>
        </w:rPr>
        <w:t xml:space="preserve"> (Bronze–Silver–Gold layers) to enable efficient data curation, transformation, and analytics consumption.</w:t>
      </w:r>
    </w:p>
    <w:p w14:paraId="1BA5E546" w14:textId="77777777" w:rsidR="00514233" w:rsidRPr="00514233" w:rsidRDefault="00514233" w:rsidP="00514233">
      <w:pPr>
        <w:pStyle w:val="NormalWeb"/>
        <w:numPr>
          <w:ilvl w:val="0"/>
          <w:numId w:val="35"/>
        </w:numPr>
        <w:spacing w:before="0" w:beforeAutospacing="0" w:after="0" w:afterAutospacing="0"/>
        <w:jc w:val="both"/>
        <w:rPr>
          <w:rFonts w:asciiTheme="minorHAnsi" w:hAnsiTheme="minorHAnsi" w:cstheme="minorHAnsi"/>
          <w:sz w:val="22"/>
          <w:szCs w:val="22"/>
        </w:rPr>
      </w:pPr>
      <w:r w:rsidRPr="00514233">
        <w:rPr>
          <w:rFonts w:asciiTheme="minorHAnsi" w:hAnsiTheme="minorHAnsi" w:cstheme="minorHAnsi"/>
          <w:sz w:val="22"/>
          <w:szCs w:val="22"/>
        </w:rPr>
        <w:t xml:space="preserve">Designed, developed, and optimized </w:t>
      </w:r>
      <w:r w:rsidRPr="00514233">
        <w:rPr>
          <w:rFonts w:asciiTheme="minorHAnsi" w:hAnsiTheme="minorHAnsi" w:cstheme="minorHAnsi"/>
          <w:b/>
          <w:bCs/>
          <w:sz w:val="22"/>
          <w:szCs w:val="22"/>
        </w:rPr>
        <w:t>end-to-end data pipelines and workflows</w:t>
      </w:r>
      <w:r w:rsidRPr="00514233">
        <w:rPr>
          <w:rFonts w:asciiTheme="minorHAnsi" w:hAnsiTheme="minorHAnsi" w:cstheme="minorHAnsi"/>
          <w:sz w:val="22"/>
          <w:szCs w:val="22"/>
        </w:rPr>
        <w:t xml:space="preserve"> using </w:t>
      </w:r>
      <w:r w:rsidRPr="00514233">
        <w:rPr>
          <w:rFonts w:asciiTheme="minorHAnsi" w:hAnsiTheme="minorHAnsi" w:cstheme="minorHAnsi"/>
          <w:b/>
          <w:bCs/>
          <w:sz w:val="22"/>
          <w:szCs w:val="22"/>
        </w:rPr>
        <w:t>Azure Data Factory (ADF)</w:t>
      </w:r>
      <w:r w:rsidRPr="00514233">
        <w:rPr>
          <w:rFonts w:asciiTheme="minorHAnsi" w:hAnsiTheme="minorHAnsi" w:cstheme="minorHAnsi"/>
          <w:sz w:val="22"/>
          <w:szCs w:val="22"/>
        </w:rPr>
        <w:t xml:space="preserve">, </w:t>
      </w:r>
      <w:r w:rsidRPr="00514233">
        <w:rPr>
          <w:rFonts w:asciiTheme="minorHAnsi" w:hAnsiTheme="minorHAnsi" w:cstheme="minorHAnsi"/>
          <w:b/>
          <w:bCs/>
          <w:sz w:val="22"/>
          <w:szCs w:val="22"/>
        </w:rPr>
        <w:t>Azure Databricks</w:t>
      </w:r>
      <w:r w:rsidRPr="00514233">
        <w:rPr>
          <w:rFonts w:asciiTheme="minorHAnsi" w:hAnsiTheme="minorHAnsi" w:cstheme="minorHAnsi"/>
          <w:sz w:val="22"/>
          <w:szCs w:val="22"/>
        </w:rPr>
        <w:t xml:space="preserve">, and </w:t>
      </w:r>
      <w:r w:rsidRPr="00514233">
        <w:rPr>
          <w:rFonts w:asciiTheme="minorHAnsi" w:hAnsiTheme="minorHAnsi" w:cstheme="minorHAnsi"/>
          <w:b/>
          <w:bCs/>
          <w:sz w:val="22"/>
          <w:szCs w:val="22"/>
        </w:rPr>
        <w:t xml:space="preserve">Unity </w:t>
      </w:r>
      <w:proofErr w:type="spellStart"/>
      <w:r w:rsidRPr="00514233">
        <w:rPr>
          <w:rFonts w:asciiTheme="minorHAnsi" w:hAnsiTheme="minorHAnsi" w:cstheme="minorHAnsi"/>
          <w:b/>
          <w:bCs/>
          <w:sz w:val="22"/>
          <w:szCs w:val="22"/>
        </w:rPr>
        <w:t>Catalog</w:t>
      </w:r>
      <w:proofErr w:type="spellEnd"/>
      <w:r w:rsidRPr="00514233">
        <w:rPr>
          <w:rFonts w:asciiTheme="minorHAnsi" w:hAnsiTheme="minorHAnsi" w:cstheme="minorHAnsi"/>
          <w:sz w:val="22"/>
          <w:szCs w:val="22"/>
        </w:rPr>
        <w:t xml:space="preserve"> </w:t>
      </w:r>
      <w:r w:rsidRPr="00514233">
        <w:rPr>
          <w:rFonts w:asciiTheme="minorHAnsi" w:hAnsiTheme="minorHAnsi" w:cstheme="minorHAnsi"/>
          <w:sz w:val="22"/>
          <w:szCs w:val="22"/>
          <w:lang w:val="en-US"/>
        </w:rPr>
        <w:t>to enable seamless, secure, and scalable data integration.</w:t>
      </w:r>
    </w:p>
    <w:p w14:paraId="46597696" w14:textId="77777777" w:rsidR="00514233" w:rsidRPr="00514233" w:rsidRDefault="00514233" w:rsidP="00514233">
      <w:pPr>
        <w:pStyle w:val="NormalWeb"/>
        <w:numPr>
          <w:ilvl w:val="0"/>
          <w:numId w:val="35"/>
        </w:numPr>
        <w:spacing w:before="0" w:beforeAutospacing="0" w:after="0" w:afterAutospacing="0"/>
        <w:jc w:val="both"/>
        <w:rPr>
          <w:rFonts w:asciiTheme="minorHAnsi" w:hAnsiTheme="minorHAnsi" w:cstheme="minorHAnsi"/>
          <w:sz w:val="22"/>
          <w:szCs w:val="22"/>
        </w:rPr>
      </w:pPr>
      <w:r w:rsidRPr="00514233">
        <w:rPr>
          <w:rFonts w:asciiTheme="minorHAnsi" w:hAnsiTheme="minorHAnsi" w:cstheme="minorHAnsi"/>
          <w:sz w:val="22"/>
          <w:szCs w:val="22"/>
        </w:rPr>
        <w:t xml:space="preserve">Administered </w:t>
      </w:r>
      <w:r w:rsidRPr="00514233">
        <w:rPr>
          <w:rFonts w:asciiTheme="minorHAnsi" w:hAnsiTheme="minorHAnsi" w:cstheme="minorHAnsi"/>
          <w:b/>
          <w:bCs/>
          <w:sz w:val="22"/>
          <w:szCs w:val="22"/>
        </w:rPr>
        <w:t xml:space="preserve">Unity </w:t>
      </w:r>
      <w:proofErr w:type="spellStart"/>
      <w:r w:rsidRPr="00514233">
        <w:rPr>
          <w:rFonts w:asciiTheme="minorHAnsi" w:hAnsiTheme="minorHAnsi" w:cstheme="minorHAnsi"/>
          <w:b/>
          <w:bCs/>
          <w:sz w:val="22"/>
          <w:szCs w:val="22"/>
        </w:rPr>
        <w:t>Catalog</w:t>
      </w:r>
      <w:proofErr w:type="spellEnd"/>
      <w:r w:rsidRPr="00514233">
        <w:rPr>
          <w:rFonts w:asciiTheme="minorHAnsi" w:hAnsiTheme="minorHAnsi" w:cstheme="minorHAnsi"/>
          <w:b/>
          <w:bCs/>
          <w:sz w:val="22"/>
          <w:szCs w:val="22"/>
        </w:rPr>
        <w:t>,</w:t>
      </w:r>
      <w:r w:rsidRPr="00514233">
        <w:rPr>
          <w:rFonts w:asciiTheme="minorHAnsi" w:hAnsiTheme="minorHAnsi" w:cstheme="minorHAnsi"/>
          <w:sz w:val="22"/>
          <w:szCs w:val="22"/>
        </w:rPr>
        <w:t xml:space="preserve"> managing </w:t>
      </w:r>
      <w:proofErr w:type="spellStart"/>
      <w:r w:rsidRPr="00514233">
        <w:rPr>
          <w:rFonts w:asciiTheme="minorHAnsi" w:hAnsiTheme="minorHAnsi" w:cstheme="minorHAnsi"/>
          <w:sz w:val="22"/>
          <w:szCs w:val="22"/>
        </w:rPr>
        <w:t>catalogs</w:t>
      </w:r>
      <w:proofErr w:type="spellEnd"/>
      <w:r w:rsidRPr="00514233">
        <w:rPr>
          <w:rFonts w:asciiTheme="minorHAnsi" w:hAnsiTheme="minorHAnsi" w:cstheme="minorHAnsi"/>
          <w:sz w:val="22"/>
          <w:szCs w:val="22"/>
        </w:rPr>
        <w:t xml:space="preserve">, schemas, and tables, enforcing </w:t>
      </w:r>
      <w:r w:rsidRPr="00514233">
        <w:rPr>
          <w:rFonts w:asciiTheme="minorHAnsi" w:hAnsiTheme="minorHAnsi" w:cstheme="minorHAnsi"/>
          <w:b/>
          <w:bCs/>
          <w:sz w:val="22"/>
          <w:szCs w:val="22"/>
        </w:rPr>
        <w:t>RBAC policies</w:t>
      </w:r>
      <w:r w:rsidRPr="00514233">
        <w:rPr>
          <w:rFonts w:asciiTheme="minorHAnsi" w:hAnsiTheme="minorHAnsi" w:cstheme="minorHAnsi"/>
          <w:sz w:val="22"/>
          <w:szCs w:val="22"/>
        </w:rPr>
        <w:t xml:space="preserve">, and maintaining </w:t>
      </w:r>
      <w:r w:rsidRPr="00514233">
        <w:rPr>
          <w:rFonts w:asciiTheme="minorHAnsi" w:hAnsiTheme="minorHAnsi" w:cstheme="minorHAnsi"/>
          <w:b/>
          <w:bCs/>
          <w:sz w:val="22"/>
          <w:szCs w:val="22"/>
        </w:rPr>
        <w:t>data lineage</w:t>
      </w:r>
      <w:r w:rsidRPr="00514233">
        <w:rPr>
          <w:rFonts w:asciiTheme="minorHAnsi" w:hAnsiTheme="minorHAnsi" w:cstheme="minorHAnsi"/>
          <w:sz w:val="22"/>
          <w:szCs w:val="22"/>
        </w:rPr>
        <w:t xml:space="preserve"> for compliance and audit readiness.</w:t>
      </w:r>
    </w:p>
    <w:p w14:paraId="71272F42" w14:textId="77777777" w:rsidR="00514233" w:rsidRPr="00514233" w:rsidRDefault="00514233" w:rsidP="00514233">
      <w:pPr>
        <w:pStyle w:val="NormalWeb"/>
        <w:numPr>
          <w:ilvl w:val="0"/>
          <w:numId w:val="35"/>
        </w:numPr>
        <w:spacing w:before="0" w:beforeAutospacing="0" w:after="0" w:afterAutospacing="0"/>
        <w:jc w:val="both"/>
        <w:rPr>
          <w:rFonts w:asciiTheme="minorHAnsi" w:hAnsiTheme="minorHAnsi" w:cstheme="minorHAnsi"/>
          <w:sz w:val="22"/>
          <w:szCs w:val="22"/>
        </w:rPr>
      </w:pPr>
      <w:r w:rsidRPr="00514233">
        <w:rPr>
          <w:rFonts w:asciiTheme="minorHAnsi" w:hAnsiTheme="minorHAnsi" w:cstheme="minorHAnsi"/>
          <w:b/>
          <w:bCs/>
          <w:sz w:val="22"/>
          <w:szCs w:val="22"/>
          <w:lang w:val="en-US"/>
        </w:rPr>
        <w:t xml:space="preserve">Leverage </w:t>
      </w:r>
      <w:proofErr w:type="spellStart"/>
      <w:r w:rsidRPr="00514233">
        <w:rPr>
          <w:rFonts w:asciiTheme="minorHAnsi" w:hAnsiTheme="minorHAnsi" w:cstheme="minorHAnsi"/>
          <w:b/>
          <w:bCs/>
          <w:sz w:val="22"/>
          <w:szCs w:val="22"/>
          <w:lang w:val="en-US"/>
        </w:rPr>
        <w:t>PySpark</w:t>
      </w:r>
      <w:proofErr w:type="spellEnd"/>
      <w:r w:rsidRPr="00514233">
        <w:rPr>
          <w:rFonts w:asciiTheme="minorHAnsi" w:hAnsiTheme="minorHAnsi" w:cstheme="minorHAnsi"/>
          <w:b/>
          <w:bCs/>
          <w:sz w:val="22"/>
          <w:szCs w:val="22"/>
          <w:lang w:val="en-US"/>
        </w:rPr>
        <w:t>/Spark and SQL</w:t>
      </w:r>
      <w:r w:rsidRPr="00514233">
        <w:rPr>
          <w:rFonts w:asciiTheme="minorHAnsi" w:hAnsiTheme="minorHAnsi" w:cstheme="minorHAnsi"/>
          <w:sz w:val="22"/>
          <w:szCs w:val="22"/>
          <w:lang w:val="en-US"/>
        </w:rPr>
        <w:t xml:space="preserve"> to transform and process </w:t>
      </w:r>
      <w:r w:rsidRPr="00514233">
        <w:rPr>
          <w:rFonts w:asciiTheme="minorHAnsi" w:hAnsiTheme="minorHAnsi" w:cstheme="minorHAnsi"/>
          <w:b/>
          <w:bCs/>
          <w:sz w:val="22"/>
          <w:szCs w:val="22"/>
          <w:lang w:val="en-US"/>
        </w:rPr>
        <w:t>large-scale datasets</w:t>
      </w:r>
      <w:r w:rsidRPr="00514233">
        <w:rPr>
          <w:rFonts w:asciiTheme="minorHAnsi" w:hAnsiTheme="minorHAnsi" w:cstheme="minorHAnsi"/>
          <w:sz w:val="22"/>
          <w:szCs w:val="22"/>
          <w:lang w:val="en-US"/>
        </w:rPr>
        <w:t>, ensuring high data quality and consistency across pipelines.</w:t>
      </w:r>
    </w:p>
    <w:p w14:paraId="074CDDDB" w14:textId="60D5912E" w:rsidR="00514233" w:rsidRPr="00514233" w:rsidRDefault="00514233" w:rsidP="00514233">
      <w:pPr>
        <w:pStyle w:val="NormalWeb"/>
        <w:numPr>
          <w:ilvl w:val="0"/>
          <w:numId w:val="35"/>
        </w:numPr>
        <w:spacing w:before="0" w:beforeAutospacing="0" w:after="0" w:afterAutospacing="0"/>
        <w:jc w:val="both"/>
        <w:rPr>
          <w:rFonts w:asciiTheme="minorHAnsi" w:hAnsiTheme="minorHAnsi" w:cstheme="minorHAnsi"/>
          <w:sz w:val="22"/>
          <w:szCs w:val="22"/>
        </w:rPr>
      </w:pPr>
      <w:r w:rsidRPr="00514233">
        <w:rPr>
          <w:rFonts w:asciiTheme="minorHAnsi" w:hAnsiTheme="minorHAnsi" w:cstheme="minorHAnsi"/>
          <w:b/>
          <w:bCs/>
          <w:sz w:val="22"/>
          <w:szCs w:val="22"/>
          <w:lang w:val="en-US"/>
        </w:rPr>
        <w:t>Performed complex data transformations, aggregations, and cleansing</w:t>
      </w:r>
      <w:r w:rsidRPr="00514233">
        <w:rPr>
          <w:rFonts w:asciiTheme="minorHAnsi" w:hAnsiTheme="minorHAnsi" w:cstheme="minorHAnsi"/>
          <w:sz w:val="22"/>
          <w:szCs w:val="22"/>
          <w:lang w:val="en-US"/>
        </w:rPr>
        <w:t xml:space="preserve"> using </w:t>
      </w:r>
      <w:proofErr w:type="spellStart"/>
      <w:r w:rsidRPr="00514233">
        <w:rPr>
          <w:rFonts w:asciiTheme="minorHAnsi" w:hAnsiTheme="minorHAnsi" w:cstheme="minorHAnsi"/>
          <w:sz w:val="22"/>
          <w:szCs w:val="22"/>
          <w:lang w:val="en-US"/>
        </w:rPr>
        <w:t>PySpark</w:t>
      </w:r>
      <w:proofErr w:type="spellEnd"/>
      <w:r w:rsidRPr="00514233">
        <w:rPr>
          <w:rFonts w:asciiTheme="minorHAnsi" w:hAnsiTheme="minorHAnsi" w:cstheme="minorHAnsi"/>
          <w:sz w:val="22"/>
          <w:szCs w:val="22"/>
          <w:lang w:val="en-US"/>
        </w:rPr>
        <w:t xml:space="preserve"> Data</w:t>
      </w:r>
      <w:r w:rsidR="00D70C8D">
        <w:rPr>
          <w:rFonts w:asciiTheme="minorHAnsi" w:hAnsiTheme="minorHAnsi" w:cstheme="minorHAnsi"/>
          <w:sz w:val="22"/>
          <w:szCs w:val="22"/>
          <w:lang w:val="en-US"/>
        </w:rPr>
        <w:t xml:space="preserve"> </w:t>
      </w:r>
      <w:r w:rsidRPr="00514233">
        <w:rPr>
          <w:rFonts w:asciiTheme="minorHAnsi" w:hAnsiTheme="minorHAnsi" w:cstheme="minorHAnsi"/>
          <w:sz w:val="22"/>
          <w:szCs w:val="22"/>
          <w:lang w:val="en-US"/>
        </w:rPr>
        <w:t>Frames and Spark SQL to support analytics, reporting, and machine learning workflows.</w:t>
      </w:r>
    </w:p>
    <w:p w14:paraId="2AE7DD2C" w14:textId="77777777" w:rsidR="00514233" w:rsidRPr="00514233" w:rsidRDefault="00514233" w:rsidP="00514233">
      <w:pPr>
        <w:pStyle w:val="NormalWeb"/>
        <w:numPr>
          <w:ilvl w:val="0"/>
          <w:numId w:val="35"/>
        </w:numPr>
        <w:spacing w:before="0" w:beforeAutospacing="0" w:after="0" w:afterAutospacing="0"/>
        <w:jc w:val="both"/>
        <w:rPr>
          <w:rFonts w:asciiTheme="minorHAnsi" w:hAnsiTheme="minorHAnsi" w:cstheme="minorHAnsi"/>
          <w:sz w:val="22"/>
          <w:szCs w:val="22"/>
        </w:rPr>
      </w:pPr>
      <w:r w:rsidRPr="00514233">
        <w:rPr>
          <w:rFonts w:asciiTheme="minorHAnsi" w:hAnsiTheme="minorHAnsi" w:cstheme="minorHAnsi"/>
          <w:sz w:val="22"/>
          <w:szCs w:val="22"/>
        </w:rPr>
        <w:t xml:space="preserve">Architected and implemented </w:t>
      </w:r>
      <w:r w:rsidRPr="00514233">
        <w:rPr>
          <w:rFonts w:asciiTheme="minorHAnsi" w:hAnsiTheme="minorHAnsi" w:cstheme="minorHAnsi"/>
          <w:b/>
          <w:bCs/>
          <w:sz w:val="22"/>
          <w:szCs w:val="22"/>
        </w:rPr>
        <w:t>data ingestion frameworks</w:t>
      </w:r>
      <w:r w:rsidRPr="00514233">
        <w:rPr>
          <w:rFonts w:asciiTheme="minorHAnsi" w:hAnsiTheme="minorHAnsi" w:cstheme="minorHAnsi"/>
          <w:sz w:val="22"/>
          <w:szCs w:val="22"/>
        </w:rPr>
        <w:t xml:space="preserve"> for integrating </w:t>
      </w:r>
      <w:r w:rsidRPr="00514233">
        <w:rPr>
          <w:rFonts w:asciiTheme="minorHAnsi" w:hAnsiTheme="minorHAnsi" w:cstheme="minorHAnsi"/>
          <w:b/>
          <w:bCs/>
          <w:sz w:val="22"/>
          <w:szCs w:val="22"/>
        </w:rPr>
        <w:t>legacy systems (Oracle, SQL Server)</w:t>
      </w:r>
      <w:r w:rsidRPr="00514233">
        <w:rPr>
          <w:rFonts w:asciiTheme="minorHAnsi" w:hAnsiTheme="minorHAnsi" w:cstheme="minorHAnsi"/>
          <w:sz w:val="22"/>
          <w:szCs w:val="22"/>
        </w:rPr>
        <w:t xml:space="preserve"> and </w:t>
      </w:r>
      <w:r w:rsidRPr="00514233">
        <w:rPr>
          <w:rFonts w:asciiTheme="minorHAnsi" w:hAnsiTheme="minorHAnsi" w:cstheme="minorHAnsi"/>
          <w:b/>
          <w:bCs/>
          <w:sz w:val="22"/>
          <w:szCs w:val="22"/>
        </w:rPr>
        <w:t>flat files (CSV, JSON, TXT)</w:t>
      </w:r>
      <w:r w:rsidRPr="00514233">
        <w:rPr>
          <w:rFonts w:asciiTheme="minorHAnsi" w:hAnsiTheme="minorHAnsi" w:cstheme="minorHAnsi"/>
          <w:sz w:val="22"/>
          <w:szCs w:val="22"/>
        </w:rPr>
        <w:t xml:space="preserve"> into target data stores.</w:t>
      </w:r>
    </w:p>
    <w:p w14:paraId="1C1CA6D2" w14:textId="77777777" w:rsidR="00514233" w:rsidRPr="00514233" w:rsidRDefault="00514233" w:rsidP="00514233">
      <w:pPr>
        <w:pStyle w:val="NormalWeb"/>
        <w:numPr>
          <w:ilvl w:val="0"/>
          <w:numId w:val="35"/>
        </w:numPr>
        <w:spacing w:before="0" w:beforeAutospacing="0" w:after="0" w:afterAutospacing="0"/>
        <w:jc w:val="both"/>
        <w:rPr>
          <w:rFonts w:asciiTheme="minorHAnsi" w:hAnsiTheme="minorHAnsi" w:cstheme="minorHAnsi"/>
          <w:sz w:val="22"/>
          <w:szCs w:val="22"/>
        </w:rPr>
      </w:pPr>
      <w:r w:rsidRPr="00514233">
        <w:rPr>
          <w:rFonts w:asciiTheme="minorHAnsi" w:hAnsiTheme="minorHAnsi" w:cstheme="minorHAnsi"/>
          <w:sz w:val="22"/>
          <w:szCs w:val="22"/>
        </w:rPr>
        <w:t xml:space="preserve">Wrote </w:t>
      </w:r>
      <w:r w:rsidRPr="00514233">
        <w:rPr>
          <w:rFonts w:asciiTheme="minorHAnsi" w:hAnsiTheme="minorHAnsi" w:cstheme="minorHAnsi"/>
          <w:b/>
          <w:bCs/>
          <w:sz w:val="22"/>
          <w:szCs w:val="22"/>
        </w:rPr>
        <w:t>Python</w:t>
      </w:r>
      <w:r w:rsidRPr="00514233">
        <w:rPr>
          <w:rFonts w:asciiTheme="minorHAnsi" w:hAnsiTheme="minorHAnsi" w:cstheme="minorHAnsi"/>
          <w:sz w:val="22"/>
          <w:szCs w:val="22"/>
        </w:rPr>
        <w:t xml:space="preserve"> </w:t>
      </w:r>
      <w:r w:rsidRPr="00514233">
        <w:rPr>
          <w:rFonts w:asciiTheme="minorHAnsi" w:hAnsiTheme="minorHAnsi" w:cstheme="minorHAnsi"/>
          <w:b/>
          <w:bCs/>
          <w:sz w:val="22"/>
          <w:szCs w:val="22"/>
        </w:rPr>
        <w:t>scripts</w:t>
      </w:r>
      <w:r w:rsidRPr="00514233">
        <w:rPr>
          <w:rFonts w:asciiTheme="minorHAnsi" w:hAnsiTheme="minorHAnsi" w:cstheme="minorHAnsi"/>
          <w:sz w:val="22"/>
          <w:szCs w:val="22"/>
        </w:rPr>
        <w:t xml:space="preserve"> in Databricks notebooks to perform advanced data cleansing, validation, error handling, exception handling and automation of file ingestion and processing tasks.</w:t>
      </w:r>
    </w:p>
    <w:p w14:paraId="123884DB" w14:textId="77777777" w:rsidR="00514233" w:rsidRPr="00514233" w:rsidRDefault="00514233" w:rsidP="00514233">
      <w:pPr>
        <w:pStyle w:val="NormalWeb"/>
        <w:numPr>
          <w:ilvl w:val="0"/>
          <w:numId w:val="35"/>
        </w:numPr>
        <w:spacing w:before="0" w:beforeAutospacing="0" w:after="0" w:afterAutospacing="0"/>
        <w:jc w:val="both"/>
        <w:rPr>
          <w:rFonts w:asciiTheme="minorHAnsi" w:hAnsiTheme="minorHAnsi" w:cstheme="minorHAnsi"/>
          <w:sz w:val="22"/>
          <w:szCs w:val="22"/>
        </w:rPr>
      </w:pPr>
      <w:r w:rsidRPr="00514233">
        <w:rPr>
          <w:rFonts w:asciiTheme="minorHAnsi" w:hAnsiTheme="minorHAnsi" w:cstheme="minorHAnsi"/>
          <w:sz w:val="22"/>
          <w:szCs w:val="22"/>
        </w:rPr>
        <w:t xml:space="preserve">Wrote and optimized </w:t>
      </w:r>
      <w:r w:rsidRPr="00514233">
        <w:rPr>
          <w:rFonts w:asciiTheme="minorHAnsi" w:hAnsiTheme="minorHAnsi" w:cstheme="minorHAnsi"/>
          <w:b/>
          <w:bCs/>
          <w:sz w:val="22"/>
          <w:szCs w:val="22"/>
        </w:rPr>
        <w:t>SQL and PL/SQL scripts</w:t>
      </w:r>
      <w:r w:rsidRPr="00514233">
        <w:rPr>
          <w:rFonts w:asciiTheme="minorHAnsi" w:hAnsiTheme="minorHAnsi" w:cstheme="minorHAnsi"/>
          <w:sz w:val="22"/>
          <w:szCs w:val="22"/>
        </w:rPr>
        <w:t xml:space="preserve"> to implement business rules, perform data transformations, and enhance data pipeline performance.</w:t>
      </w:r>
    </w:p>
    <w:p w14:paraId="1D4D92BD" w14:textId="77777777" w:rsidR="00514233" w:rsidRPr="00514233" w:rsidRDefault="00514233" w:rsidP="00514233">
      <w:pPr>
        <w:pStyle w:val="NormalWeb"/>
        <w:numPr>
          <w:ilvl w:val="0"/>
          <w:numId w:val="35"/>
        </w:numPr>
        <w:spacing w:before="0" w:beforeAutospacing="0" w:after="0" w:afterAutospacing="0"/>
        <w:jc w:val="both"/>
        <w:rPr>
          <w:rFonts w:asciiTheme="minorHAnsi" w:hAnsiTheme="minorHAnsi" w:cstheme="minorHAnsi"/>
          <w:sz w:val="22"/>
          <w:szCs w:val="22"/>
        </w:rPr>
      </w:pPr>
      <w:r w:rsidRPr="00514233">
        <w:rPr>
          <w:rFonts w:asciiTheme="minorHAnsi" w:hAnsiTheme="minorHAnsi" w:cstheme="minorHAnsi"/>
          <w:sz w:val="22"/>
          <w:szCs w:val="22"/>
        </w:rPr>
        <w:t xml:space="preserve">Implemented </w:t>
      </w:r>
      <w:r w:rsidRPr="00514233">
        <w:rPr>
          <w:rFonts w:asciiTheme="minorHAnsi" w:hAnsiTheme="minorHAnsi" w:cstheme="minorHAnsi"/>
          <w:b/>
          <w:bCs/>
          <w:sz w:val="22"/>
          <w:szCs w:val="22"/>
        </w:rPr>
        <w:t>data quality frameworks</w:t>
      </w:r>
      <w:r w:rsidRPr="00514233">
        <w:rPr>
          <w:rFonts w:asciiTheme="minorHAnsi" w:hAnsiTheme="minorHAnsi" w:cstheme="minorHAnsi"/>
          <w:sz w:val="22"/>
          <w:szCs w:val="22"/>
        </w:rPr>
        <w:t xml:space="preserve"> and </w:t>
      </w:r>
      <w:r w:rsidRPr="00514233">
        <w:rPr>
          <w:rFonts w:asciiTheme="minorHAnsi" w:hAnsiTheme="minorHAnsi" w:cstheme="minorHAnsi"/>
          <w:b/>
          <w:bCs/>
          <w:sz w:val="22"/>
          <w:szCs w:val="22"/>
        </w:rPr>
        <w:t>monitoring solutions</w:t>
      </w:r>
      <w:r w:rsidRPr="00514233">
        <w:rPr>
          <w:rFonts w:asciiTheme="minorHAnsi" w:hAnsiTheme="minorHAnsi" w:cstheme="minorHAnsi"/>
          <w:sz w:val="22"/>
          <w:szCs w:val="22"/>
        </w:rPr>
        <w:t xml:space="preserve"> using </w:t>
      </w:r>
      <w:r w:rsidRPr="00514233">
        <w:rPr>
          <w:rFonts w:asciiTheme="minorHAnsi" w:hAnsiTheme="minorHAnsi" w:cstheme="minorHAnsi"/>
          <w:b/>
          <w:bCs/>
          <w:sz w:val="22"/>
          <w:szCs w:val="22"/>
        </w:rPr>
        <w:t>ADF activity logs, Azure Monitor</w:t>
      </w:r>
      <w:r w:rsidRPr="00514233">
        <w:rPr>
          <w:rFonts w:asciiTheme="minorHAnsi" w:hAnsiTheme="minorHAnsi" w:cstheme="minorHAnsi"/>
          <w:sz w:val="22"/>
          <w:szCs w:val="22"/>
        </w:rPr>
        <w:t xml:space="preserve">, and </w:t>
      </w:r>
      <w:r w:rsidRPr="00514233">
        <w:rPr>
          <w:rFonts w:asciiTheme="minorHAnsi" w:hAnsiTheme="minorHAnsi" w:cstheme="minorHAnsi"/>
          <w:b/>
          <w:bCs/>
          <w:sz w:val="22"/>
          <w:szCs w:val="22"/>
        </w:rPr>
        <w:t>custom alerting mechanisms</w:t>
      </w:r>
      <w:r w:rsidRPr="00514233">
        <w:rPr>
          <w:rFonts w:asciiTheme="minorHAnsi" w:hAnsiTheme="minorHAnsi" w:cstheme="minorHAnsi"/>
          <w:sz w:val="22"/>
          <w:szCs w:val="22"/>
        </w:rPr>
        <w:t xml:space="preserve"> to ensure data accuracy and reliability.</w:t>
      </w:r>
    </w:p>
    <w:p w14:paraId="44031395" w14:textId="77777777" w:rsidR="00514233" w:rsidRPr="00514233" w:rsidRDefault="00514233" w:rsidP="00514233">
      <w:pPr>
        <w:pStyle w:val="NormalWeb"/>
        <w:numPr>
          <w:ilvl w:val="0"/>
          <w:numId w:val="35"/>
        </w:numPr>
        <w:spacing w:before="0" w:beforeAutospacing="0" w:after="0" w:afterAutospacing="0"/>
        <w:jc w:val="both"/>
        <w:rPr>
          <w:rFonts w:asciiTheme="minorHAnsi" w:hAnsiTheme="minorHAnsi" w:cstheme="minorHAnsi"/>
          <w:sz w:val="22"/>
          <w:szCs w:val="22"/>
        </w:rPr>
      </w:pPr>
      <w:r w:rsidRPr="00514233">
        <w:rPr>
          <w:rFonts w:asciiTheme="minorHAnsi" w:hAnsiTheme="minorHAnsi" w:cstheme="minorHAnsi"/>
          <w:sz w:val="22"/>
          <w:szCs w:val="22"/>
        </w:rPr>
        <w:t xml:space="preserve">Designed and implemented </w:t>
      </w:r>
      <w:r w:rsidRPr="00514233">
        <w:rPr>
          <w:rFonts w:asciiTheme="minorHAnsi" w:hAnsiTheme="minorHAnsi" w:cstheme="minorHAnsi"/>
          <w:b/>
          <w:bCs/>
          <w:sz w:val="22"/>
          <w:szCs w:val="22"/>
        </w:rPr>
        <w:t>declarative data pipelines</w:t>
      </w:r>
      <w:r w:rsidRPr="00514233">
        <w:rPr>
          <w:rFonts w:asciiTheme="minorHAnsi" w:hAnsiTheme="minorHAnsi" w:cstheme="minorHAnsi"/>
          <w:sz w:val="22"/>
          <w:szCs w:val="22"/>
        </w:rPr>
        <w:t xml:space="preserve"> using Databricks, focusing on reproducibility, maintainability, and automation.</w:t>
      </w:r>
    </w:p>
    <w:p w14:paraId="45131A70" w14:textId="77777777" w:rsidR="00514233" w:rsidRPr="00514233" w:rsidRDefault="00514233" w:rsidP="00514233">
      <w:pPr>
        <w:pStyle w:val="NormalWeb"/>
        <w:numPr>
          <w:ilvl w:val="0"/>
          <w:numId w:val="35"/>
        </w:numPr>
        <w:spacing w:before="0" w:beforeAutospacing="0" w:after="0" w:afterAutospacing="0"/>
        <w:jc w:val="both"/>
        <w:rPr>
          <w:rFonts w:asciiTheme="minorHAnsi" w:hAnsiTheme="minorHAnsi" w:cstheme="minorHAnsi"/>
          <w:sz w:val="22"/>
          <w:szCs w:val="22"/>
        </w:rPr>
      </w:pPr>
      <w:r w:rsidRPr="00514233">
        <w:rPr>
          <w:rFonts w:asciiTheme="minorHAnsi" w:hAnsiTheme="minorHAnsi" w:cstheme="minorHAnsi"/>
          <w:sz w:val="22"/>
          <w:szCs w:val="22"/>
        </w:rPr>
        <w:lastRenderedPageBreak/>
        <w:t xml:space="preserve">Implemented and maintained </w:t>
      </w:r>
      <w:r w:rsidRPr="00514233">
        <w:rPr>
          <w:rFonts w:asciiTheme="minorHAnsi" w:hAnsiTheme="minorHAnsi" w:cstheme="minorHAnsi"/>
          <w:b/>
          <w:bCs/>
          <w:sz w:val="22"/>
          <w:szCs w:val="22"/>
        </w:rPr>
        <w:t>CI/CD pipelines</w:t>
      </w:r>
      <w:r w:rsidRPr="00514233">
        <w:rPr>
          <w:rFonts w:asciiTheme="minorHAnsi" w:hAnsiTheme="minorHAnsi" w:cstheme="minorHAnsi"/>
          <w:sz w:val="22"/>
          <w:szCs w:val="22"/>
        </w:rPr>
        <w:t xml:space="preserve"> for ADF and Databricks using </w:t>
      </w:r>
      <w:r w:rsidRPr="00514233">
        <w:rPr>
          <w:rFonts w:asciiTheme="minorHAnsi" w:hAnsiTheme="minorHAnsi" w:cstheme="minorHAnsi"/>
          <w:b/>
          <w:bCs/>
          <w:sz w:val="22"/>
          <w:szCs w:val="22"/>
        </w:rPr>
        <w:t>Azure DevOps</w:t>
      </w:r>
      <w:r w:rsidRPr="00514233">
        <w:rPr>
          <w:rFonts w:asciiTheme="minorHAnsi" w:hAnsiTheme="minorHAnsi" w:cstheme="minorHAnsi"/>
          <w:sz w:val="22"/>
          <w:szCs w:val="22"/>
        </w:rPr>
        <w:t xml:space="preserve">, </w:t>
      </w:r>
      <w:r w:rsidRPr="00514233">
        <w:rPr>
          <w:rFonts w:asciiTheme="minorHAnsi" w:hAnsiTheme="minorHAnsi" w:cstheme="minorHAnsi"/>
          <w:b/>
          <w:bCs/>
          <w:sz w:val="22"/>
          <w:szCs w:val="22"/>
        </w:rPr>
        <w:t>Git</w:t>
      </w:r>
      <w:r w:rsidRPr="00514233">
        <w:rPr>
          <w:rFonts w:asciiTheme="minorHAnsi" w:hAnsiTheme="minorHAnsi" w:cstheme="minorHAnsi"/>
          <w:sz w:val="22"/>
          <w:szCs w:val="22"/>
        </w:rPr>
        <w:t xml:space="preserve"> ensuring seamless version control and automated deployments.</w:t>
      </w:r>
    </w:p>
    <w:p w14:paraId="08EA1654" w14:textId="77777777" w:rsidR="00514233" w:rsidRPr="00514233" w:rsidRDefault="00514233" w:rsidP="00514233">
      <w:pPr>
        <w:pStyle w:val="NormalWeb"/>
        <w:numPr>
          <w:ilvl w:val="0"/>
          <w:numId w:val="35"/>
        </w:numPr>
        <w:spacing w:before="0" w:beforeAutospacing="0" w:after="0" w:afterAutospacing="0"/>
        <w:jc w:val="both"/>
        <w:rPr>
          <w:rFonts w:asciiTheme="minorHAnsi" w:hAnsiTheme="minorHAnsi" w:cstheme="minorHAnsi"/>
          <w:sz w:val="22"/>
          <w:szCs w:val="22"/>
        </w:rPr>
      </w:pPr>
      <w:r w:rsidRPr="00514233">
        <w:rPr>
          <w:rFonts w:asciiTheme="minorHAnsi" w:hAnsiTheme="minorHAnsi" w:cstheme="minorHAnsi"/>
          <w:sz w:val="22"/>
          <w:szCs w:val="22"/>
        </w:rPr>
        <w:t xml:space="preserve">Provided </w:t>
      </w:r>
      <w:r w:rsidRPr="00514233">
        <w:rPr>
          <w:rFonts w:asciiTheme="minorHAnsi" w:hAnsiTheme="minorHAnsi" w:cstheme="minorHAnsi"/>
          <w:b/>
          <w:bCs/>
          <w:sz w:val="22"/>
          <w:szCs w:val="22"/>
        </w:rPr>
        <w:t>end-to-end environment support</w:t>
      </w:r>
      <w:r w:rsidRPr="00514233">
        <w:rPr>
          <w:rFonts w:asciiTheme="minorHAnsi" w:hAnsiTheme="minorHAnsi" w:cstheme="minorHAnsi"/>
          <w:sz w:val="22"/>
          <w:szCs w:val="22"/>
        </w:rPr>
        <w:t xml:space="preserve"> across QA, UAT, and Production, ensuring performance optimization and timely defect resolution.</w:t>
      </w:r>
    </w:p>
    <w:p w14:paraId="6E12409A" w14:textId="77777777" w:rsidR="00514233" w:rsidRDefault="00514233" w:rsidP="00514233">
      <w:pPr>
        <w:pStyle w:val="NormalWeb"/>
        <w:numPr>
          <w:ilvl w:val="0"/>
          <w:numId w:val="35"/>
        </w:numPr>
        <w:spacing w:before="0" w:beforeAutospacing="0" w:after="0" w:afterAutospacing="0"/>
        <w:jc w:val="both"/>
        <w:rPr>
          <w:rFonts w:asciiTheme="minorHAnsi" w:hAnsiTheme="minorHAnsi" w:cstheme="minorHAnsi"/>
          <w:sz w:val="22"/>
          <w:szCs w:val="22"/>
        </w:rPr>
      </w:pPr>
      <w:r w:rsidRPr="00514233">
        <w:rPr>
          <w:rFonts w:asciiTheme="minorHAnsi" w:hAnsiTheme="minorHAnsi" w:cstheme="minorHAnsi"/>
          <w:sz w:val="22"/>
          <w:szCs w:val="22"/>
        </w:rPr>
        <w:t xml:space="preserve">Created and maintained </w:t>
      </w:r>
      <w:r w:rsidRPr="00514233">
        <w:rPr>
          <w:rFonts w:asciiTheme="minorHAnsi" w:hAnsiTheme="minorHAnsi" w:cstheme="minorHAnsi"/>
          <w:b/>
          <w:bCs/>
          <w:sz w:val="22"/>
          <w:szCs w:val="22"/>
        </w:rPr>
        <w:t>technical documentation, data dictionaries, and process flow diagrams</w:t>
      </w:r>
      <w:r w:rsidRPr="00514233">
        <w:rPr>
          <w:rFonts w:asciiTheme="minorHAnsi" w:hAnsiTheme="minorHAnsi" w:cstheme="minorHAnsi"/>
          <w:sz w:val="22"/>
          <w:szCs w:val="22"/>
        </w:rPr>
        <w:t xml:space="preserve"> to ensure traceability, maintainability, and team knowledge transfer.</w:t>
      </w:r>
    </w:p>
    <w:p w14:paraId="23571566" w14:textId="3F91AD98" w:rsidR="00187597" w:rsidRDefault="00187597" w:rsidP="00514233">
      <w:pPr>
        <w:pStyle w:val="NormalWeb"/>
        <w:spacing w:before="0" w:beforeAutospacing="0" w:after="0" w:afterAutospacing="0"/>
        <w:jc w:val="both"/>
        <w:rPr>
          <w:rFonts w:asciiTheme="minorHAnsi" w:hAnsiTheme="minorHAnsi" w:cstheme="minorHAnsi"/>
          <w:b/>
          <w:sz w:val="22"/>
          <w:szCs w:val="22"/>
        </w:rPr>
      </w:pPr>
      <w:r w:rsidRPr="00514233">
        <w:rPr>
          <w:rFonts w:asciiTheme="minorHAnsi" w:hAnsiTheme="minorHAnsi" w:cstheme="minorHAnsi"/>
          <w:b/>
          <w:bCs/>
          <w:sz w:val="22"/>
          <w:szCs w:val="22"/>
        </w:rPr>
        <w:t xml:space="preserve">Environment: </w:t>
      </w:r>
      <w:r w:rsidR="00514233" w:rsidRPr="00514233">
        <w:rPr>
          <w:rFonts w:asciiTheme="minorHAnsi" w:eastAsia="Batang" w:hAnsiTheme="minorHAnsi" w:cstheme="minorHAnsi"/>
          <w:sz w:val="22"/>
          <w:szCs w:val="22"/>
        </w:rPr>
        <w:t xml:space="preserve">Azure Databricks, Data Factory, </w:t>
      </w:r>
      <w:proofErr w:type="spellStart"/>
      <w:r w:rsidR="00514233" w:rsidRPr="00514233">
        <w:rPr>
          <w:rFonts w:asciiTheme="minorHAnsi" w:eastAsia="Batang" w:hAnsiTheme="minorHAnsi" w:cstheme="minorHAnsi"/>
          <w:sz w:val="22"/>
          <w:szCs w:val="22"/>
        </w:rPr>
        <w:t>Pyspark</w:t>
      </w:r>
      <w:proofErr w:type="spellEnd"/>
      <w:r w:rsidR="00514233" w:rsidRPr="00514233">
        <w:rPr>
          <w:rFonts w:asciiTheme="minorHAnsi" w:eastAsia="Batang" w:hAnsiTheme="minorHAnsi" w:cstheme="minorHAnsi"/>
          <w:sz w:val="22"/>
          <w:szCs w:val="22"/>
        </w:rPr>
        <w:t>, Python, Spark SQL, Azure SQL</w:t>
      </w:r>
      <w:r w:rsidR="00C63374">
        <w:rPr>
          <w:rFonts w:asciiTheme="minorHAnsi" w:eastAsia="Batang" w:hAnsiTheme="minorHAnsi" w:cstheme="minorHAnsi"/>
          <w:sz w:val="22"/>
          <w:szCs w:val="22"/>
        </w:rPr>
        <w:t>, Azure-ADLS, Tivoli</w:t>
      </w:r>
      <w:r w:rsidR="00514233" w:rsidRPr="00514233">
        <w:rPr>
          <w:rFonts w:asciiTheme="minorHAnsi" w:hAnsiTheme="minorHAnsi" w:cstheme="minorHAnsi"/>
          <w:b/>
          <w:sz w:val="22"/>
          <w:szCs w:val="22"/>
        </w:rPr>
        <w:t>.</w:t>
      </w:r>
    </w:p>
    <w:p w14:paraId="750266D8" w14:textId="77777777" w:rsidR="00514233" w:rsidRPr="00514233" w:rsidRDefault="00514233" w:rsidP="00514233">
      <w:pPr>
        <w:pStyle w:val="NormalWeb"/>
        <w:spacing w:before="0" w:beforeAutospacing="0" w:after="0" w:afterAutospacing="0"/>
        <w:jc w:val="both"/>
        <w:rPr>
          <w:rFonts w:asciiTheme="minorHAnsi" w:hAnsiTheme="minorHAnsi" w:cstheme="minorHAnsi"/>
          <w:sz w:val="22"/>
          <w:szCs w:val="22"/>
        </w:rPr>
      </w:pPr>
    </w:p>
    <w:p w14:paraId="77AD907F" w14:textId="668DA0E8" w:rsidR="00514233" w:rsidRPr="00514233" w:rsidRDefault="00514233" w:rsidP="00514233">
      <w:pPr>
        <w:pStyle w:val="NoSpacing"/>
        <w:pBdr>
          <w:top w:val="single" w:sz="4" w:space="1" w:color="auto"/>
          <w:left w:val="single" w:sz="4" w:space="4" w:color="auto"/>
          <w:bottom w:val="single" w:sz="4" w:space="1" w:color="auto"/>
          <w:right w:val="single" w:sz="4" w:space="4" w:color="auto"/>
        </w:pBdr>
        <w:shd w:val="clear" w:color="auto" w:fill="D9D9D9" w:themeFill="background1" w:themeFillShade="D9"/>
        <w:rPr>
          <w:b/>
          <w:bCs/>
        </w:rPr>
      </w:pPr>
      <w:r w:rsidRPr="00514233">
        <w:rPr>
          <w:b/>
          <w:bCs/>
        </w:rPr>
        <w:t xml:space="preserve">Bank of America, Charlotte/NC                                                                                                               Sep 2023 – </w:t>
      </w:r>
      <w:r w:rsidR="00990004">
        <w:rPr>
          <w:b/>
          <w:bCs/>
        </w:rPr>
        <w:t>Sep</w:t>
      </w:r>
      <w:r w:rsidRPr="00514233">
        <w:rPr>
          <w:b/>
          <w:bCs/>
        </w:rPr>
        <w:t xml:space="preserve"> 2025</w:t>
      </w:r>
    </w:p>
    <w:p w14:paraId="588D54BE" w14:textId="0B5F304E" w:rsidR="00514233" w:rsidRPr="00514233" w:rsidRDefault="00514233" w:rsidP="00514233">
      <w:pPr>
        <w:pStyle w:val="NoSpacing"/>
        <w:pBdr>
          <w:top w:val="single" w:sz="4" w:space="1" w:color="auto"/>
          <w:left w:val="single" w:sz="4" w:space="4" w:color="auto"/>
          <w:bottom w:val="single" w:sz="4" w:space="1" w:color="auto"/>
          <w:right w:val="single" w:sz="4" w:space="4" w:color="auto"/>
        </w:pBdr>
        <w:shd w:val="clear" w:color="auto" w:fill="D9D9D9" w:themeFill="background1" w:themeFillShade="D9"/>
        <w:rPr>
          <w:b/>
          <w:bCs/>
        </w:rPr>
      </w:pPr>
      <w:r w:rsidRPr="00514233">
        <w:rPr>
          <w:b/>
          <w:bCs/>
        </w:rPr>
        <w:t>Data Engineer/Data Architect</w:t>
      </w:r>
    </w:p>
    <w:p w14:paraId="25BF294E" w14:textId="4F961597" w:rsidR="00514233" w:rsidRPr="00514233" w:rsidRDefault="00514233" w:rsidP="00514233">
      <w:pPr>
        <w:rPr>
          <w:rFonts w:cstheme="minorHAnsi"/>
          <w:b/>
          <w:color w:val="000000"/>
          <w:shd w:val="clear" w:color="auto" w:fill="FFFFFF"/>
        </w:rPr>
      </w:pPr>
      <w:r w:rsidRPr="00514233">
        <w:rPr>
          <w:rFonts w:cstheme="minorHAnsi"/>
          <w:b/>
          <w:color w:val="000000"/>
          <w:shd w:val="clear" w:color="auto" w:fill="FFFFFF"/>
        </w:rPr>
        <w:t>Responsibilities:</w:t>
      </w:r>
    </w:p>
    <w:p w14:paraId="31A04D75" w14:textId="77777777" w:rsidR="00514233" w:rsidRPr="00514233" w:rsidRDefault="00514233" w:rsidP="00990004">
      <w:pPr>
        <w:numPr>
          <w:ilvl w:val="0"/>
          <w:numId w:val="37"/>
        </w:numPr>
        <w:spacing w:after="0" w:line="240" w:lineRule="auto"/>
        <w:jc w:val="both"/>
        <w:rPr>
          <w:rFonts w:eastAsia="Batang" w:cstheme="minorHAnsi"/>
        </w:rPr>
      </w:pPr>
      <w:r w:rsidRPr="00514233">
        <w:rPr>
          <w:rFonts w:eastAsia="Batang" w:cstheme="minorHAnsi"/>
        </w:rPr>
        <w:t>Designed and implemented data pipelines using Azure Data Factory to ingest, process, and transform data from multiple sources into Azure Data Lake and SQL databases.</w:t>
      </w:r>
    </w:p>
    <w:p w14:paraId="6DC85D37" w14:textId="77777777" w:rsidR="00514233" w:rsidRPr="00514233" w:rsidRDefault="00514233" w:rsidP="00990004">
      <w:pPr>
        <w:numPr>
          <w:ilvl w:val="0"/>
          <w:numId w:val="37"/>
        </w:numPr>
        <w:spacing w:after="0" w:line="240" w:lineRule="auto"/>
        <w:jc w:val="both"/>
        <w:rPr>
          <w:rFonts w:eastAsia="Batang" w:cstheme="minorHAnsi"/>
        </w:rPr>
      </w:pPr>
      <w:r w:rsidRPr="00514233">
        <w:rPr>
          <w:rFonts w:eastAsia="Batang" w:cstheme="minorHAnsi"/>
        </w:rPr>
        <w:t>Built and maintained large-scale Azure Data Lake solutions to store unstructured and semi-structured data, enabling high-performance analytics.</w:t>
      </w:r>
    </w:p>
    <w:p w14:paraId="3AACED68" w14:textId="77777777" w:rsidR="00514233" w:rsidRPr="00514233" w:rsidRDefault="00514233" w:rsidP="00990004">
      <w:pPr>
        <w:numPr>
          <w:ilvl w:val="0"/>
          <w:numId w:val="37"/>
        </w:numPr>
        <w:spacing w:after="0" w:line="240" w:lineRule="auto"/>
        <w:jc w:val="both"/>
        <w:rPr>
          <w:rFonts w:eastAsia="Batang" w:cstheme="minorHAnsi"/>
        </w:rPr>
      </w:pPr>
      <w:r w:rsidRPr="00514233">
        <w:rPr>
          <w:rFonts w:eastAsia="Batang" w:cstheme="minorHAnsi"/>
        </w:rPr>
        <w:t>Leveraged Azure Databricks and Apache Spark to process large volumes of data efficiently, reducing processing times by 30%.</w:t>
      </w:r>
    </w:p>
    <w:p w14:paraId="171C9450" w14:textId="77777777" w:rsidR="00514233" w:rsidRPr="00514233" w:rsidRDefault="00514233" w:rsidP="00990004">
      <w:pPr>
        <w:numPr>
          <w:ilvl w:val="0"/>
          <w:numId w:val="37"/>
        </w:numPr>
        <w:spacing w:after="0" w:line="240" w:lineRule="auto"/>
        <w:jc w:val="both"/>
        <w:rPr>
          <w:rFonts w:eastAsia="Batang" w:cstheme="minorHAnsi"/>
        </w:rPr>
      </w:pPr>
      <w:r w:rsidRPr="00514233">
        <w:rPr>
          <w:rFonts w:eastAsia="Batang" w:cstheme="minorHAnsi"/>
        </w:rPr>
        <w:t xml:space="preserve">Worked with ADF and its infrastructure, including Copy activity, </w:t>
      </w:r>
      <w:proofErr w:type="gramStart"/>
      <w:r w:rsidRPr="00514233">
        <w:rPr>
          <w:rFonts w:eastAsia="Batang" w:cstheme="minorHAnsi"/>
        </w:rPr>
        <w:t>Get</w:t>
      </w:r>
      <w:proofErr w:type="gramEnd"/>
      <w:r w:rsidRPr="00514233">
        <w:rPr>
          <w:rFonts w:eastAsia="Batang" w:cstheme="minorHAnsi"/>
        </w:rPr>
        <w:t xml:space="preserve"> metadata, Web activity, execute pipeline, Azure data flows, IR’S, Dataset and linked service implementation, IAM, triggers, synapse.</w:t>
      </w:r>
    </w:p>
    <w:p w14:paraId="3E727942" w14:textId="77777777" w:rsidR="00514233" w:rsidRPr="00514233" w:rsidRDefault="00514233" w:rsidP="00990004">
      <w:pPr>
        <w:numPr>
          <w:ilvl w:val="0"/>
          <w:numId w:val="37"/>
        </w:numPr>
        <w:spacing w:after="0" w:line="240" w:lineRule="auto"/>
        <w:jc w:val="both"/>
        <w:rPr>
          <w:rFonts w:eastAsia="Batang" w:cstheme="minorHAnsi"/>
        </w:rPr>
      </w:pPr>
      <w:r w:rsidRPr="00514233">
        <w:rPr>
          <w:rFonts w:eastAsia="Batang" w:cstheme="minorHAnsi"/>
        </w:rPr>
        <w:t xml:space="preserve">Executed complex data processing tasks using </w:t>
      </w:r>
      <w:proofErr w:type="spellStart"/>
      <w:r w:rsidRPr="00514233">
        <w:rPr>
          <w:rFonts w:eastAsia="Batang" w:cstheme="minorHAnsi"/>
        </w:rPr>
        <w:t>PySpark</w:t>
      </w:r>
      <w:proofErr w:type="spellEnd"/>
      <w:r w:rsidRPr="00514233">
        <w:rPr>
          <w:rFonts w:eastAsia="Batang" w:cstheme="minorHAnsi"/>
        </w:rPr>
        <w:t xml:space="preserve"> and Python, optimizing data workflows for performance across distributed systems.</w:t>
      </w:r>
    </w:p>
    <w:p w14:paraId="48A2BBA8" w14:textId="77777777" w:rsidR="00514233" w:rsidRPr="00514233" w:rsidRDefault="00514233" w:rsidP="00990004">
      <w:pPr>
        <w:numPr>
          <w:ilvl w:val="0"/>
          <w:numId w:val="37"/>
        </w:numPr>
        <w:spacing w:after="0" w:line="240" w:lineRule="auto"/>
        <w:jc w:val="both"/>
        <w:rPr>
          <w:rFonts w:eastAsia="Batang" w:cstheme="minorHAnsi"/>
        </w:rPr>
      </w:pPr>
      <w:r w:rsidRPr="00514233">
        <w:rPr>
          <w:rFonts w:eastAsia="Batang" w:cstheme="minorHAnsi"/>
        </w:rPr>
        <w:t>Implemented Medallion Architecture within Azure Databricks to enable scalable, modular, and reusable data pipelines.</w:t>
      </w:r>
    </w:p>
    <w:p w14:paraId="2605FE57" w14:textId="77777777" w:rsidR="00514233" w:rsidRPr="00514233" w:rsidRDefault="00514233" w:rsidP="00990004">
      <w:pPr>
        <w:numPr>
          <w:ilvl w:val="0"/>
          <w:numId w:val="37"/>
        </w:numPr>
        <w:spacing w:after="0" w:line="240" w:lineRule="auto"/>
        <w:jc w:val="both"/>
        <w:rPr>
          <w:rFonts w:eastAsia="Batang" w:cstheme="minorHAnsi"/>
        </w:rPr>
      </w:pPr>
      <w:r w:rsidRPr="00514233">
        <w:rPr>
          <w:rFonts w:eastAsia="Batang" w:cstheme="minorHAnsi"/>
        </w:rPr>
        <w:t xml:space="preserve">Participated in planning and migration of legacy ETL processes from </w:t>
      </w:r>
      <w:proofErr w:type="gramStart"/>
      <w:r w:rsidRPr="00514233">
        <w:rPr>
          <w:rFonts w:eastAsia="Batang" w:cstheme="minorHAnsi"/>
        </w:rPr>
        <w:t>on-premise</w:t>
      </w:r>
      <w:proofErr w:type="gramEnd"/>
      <w:r w:rsidRPr="00514233">
        <w:rPr>
          <w:rFonts w:eastAsia="Batang" w:cstheme="minorHAnsi"/>
        </w:rPr>
        <w:t xml:space="preserve"> to Azure cloud using ADF, Databricks, and Azure SQL.</w:t>
      </w:r>
    </w:p>
    <w:p w14:paraId="4EFB0F12" w14:textId="77777777" w:rsidR="00514233" w:rsidRPr="00514233" w:rsidRDefault="00514233" w:rsidP="00990004">
      <w:pPr>
        <w:numPr>
          <w:ilvl w:val="0"/>
          <w:numId w:val="37"/>
        </w:numPr>
        <w:spacing w:after="0" w:line="240" w:lineRule="auto"/>
        <w:jc w:val="both"/>
        <w:rPr>
          <w:rFonts w:eastAsia="Batang" w:cstheme="minorHAnsi"/>
        </w:rPr>
      </w:pPr>
      <w:r w:rsidRPr="00514233">
        <w:rPr>
          <w:rFonts w:eastAsia="Batang" w:cstheme="minorHAnsi"/>
        </w:rPr>
        <w:t xml:space="preserve">Worked with SQL Server Integration Services (SSIS) for ETL operations including data extraction from </w:t>
      </w:r>
      <w:proofErr w:type="gramStart"/>
      <w:r w:rsidRPr="00514233">
        <w:rPr>
          <w:rFonts w:eastAsia="Batang" w:cstheme="minorHAnsi"/>
        </w:rPr>
        <w:t>on-premise</w:t>
      </w:r>
      <w:proofErr w:type="gramEnd"/>
      <w:r w:rsidRPr="00514233">
        <w:rPr>
          <w:rFonts w:eastAsia="Batang" w:cstheme="minorHAnsi"/>
        </w:rPr>
        <w:t xml:space="preserve"> SQL Server to Azure SQL DB.</w:t>
      </w:r>
    </w:p>
    <w:p w14:paraId="107DF99D" w14:textId="77777777" w:rsidR="00514233" w:rsidRPr="00514233" w:rsidRDefault="00514233" w:rsidP="00990004">
      <w:pPr>
        <w:numPr>
          <w:ilvl w:val="0"/>
          <w:numId w:val="37"/>
        </w:numPr>
        <w:spacing w:after="0" w:line="240" w:lineRule="auto"/>
        <w:jc w:val="both"/>
        <w:rPr>
          <w:rFonts w:eastAsia="Batang" w:cstheme="minorHAnsi"/>
        </w:rPr>
      </w:pPr>
      <w:r w:rsidRPr="00514233">
        <w:rPr>
          <w:rFonts w:eastAsia="Batang" w:cstheme="minorHAnsi"/>
        </w:rPr>
        <w:t>Configured hybrid data pipelines in Azure Data Factory to securely ingest data from on-prem SQL and flat files via self-hosted integration runtimes.</w:t>
      </w:r>
    </w:p>
    <w:p w14:paraId="4BDDA7DE" w14:textId="77777777" w:rsidR="00514233" w:rsidRPr="00514233" w:rsidRDefault="00514233" w:rsidP="00990004">
      <w:pPr>
        <w:numPr>
          <w:ilvl w:val="0"/>
          <w:numId w:val="37"/>
        </w:numPr>
        <w:spacing w:after="0" w:line="240" w:lineRule="auto"/>
        <w:jc w:val="both"/>
        <w:rPr>
          <w:rFonts w:eastAsia="Batang" w:cstheme="minorHAnsi"/>
        </w:rPr>
      </w:pPr>
      <w:r w:rsidRPr="00514233">
        <w:rPr>
          <w:rFonts w:eastAsia="Batang" w:cstheme="minorHAnsi"/>
        </w:rPr>
        <w:t>Created ETL workflows for data transformation and cleansing, improving the data quality and reporting accuracy.</w:t>
      </w:r>
    </w:p>
    <w:p w14:paraId="117DD375" w14:textId="77777777" w:rsidR="00514233" w:rsidRPr="00514233" w:rsidRDefault="00514233" w:rsidP="00990004">
      <w:pPr>
        <w:numPr>
          <w:ilvl w:val="0"/>
          <w:numId w:val="37"/>
        </w:numPr>
        <w:spacing w:after="0" w:line="240" w:lineRule="auto"/>
        <w:jc w:val="both"/>
        <w:rPr>
          <w:rFonts w:eastAsia="Batang" w:cstheme="minorHAnsi"/>
        </w:rPr>
      </w:pPr>
      <w:r w:rsidRPr="00514233">
        <w:rPr>
          <w:rFonts w:eastAsia="Batang" w:cstheme="minorHAnsi"/>
        </w:rPr>
        <w:t>Implemented Azure Databricks notebooks to handle complex file transformations involving data sourcing formats like csv/parquet/Json.</w:t>
      </w:r>
    </w:p>
    <w:p w14:paraId="2325E0E2" w14:textId="77777777" w:rsidR="00514233" w:rsidRPr="00514233" w:rsidRDefault="00514233" w:rsidP="00990004">
      <w:pPr>
        <w:numPr>
          <w:ilvl w:val="0"/>
          <w:numId w:val="37"/>
        </w:numPr>
        <w:spacing w:after="0" w:line="240" w:lineRule="auto"/>
        <w:jc w:val="both"/>
        <w:rPr>
          <w:rFonts w:eastAsia="Batang" w:cstheme="minorHAnsi"/>
        </w:rPr>
      </w:pPr>
      <w:r w:rsidRPr="00514233">
        <w:rPr>
          <w:rFonts w:eastAsia="Batang" w:cstheme="minorHAnsi"/>
        </w:rPr>
        <w:t xml:space="preserve">Enabled Unity </w:t>
      </w:r>
      <w:proofErr w:type="spellStart"/>
      <w:r w:rsidRPr="00514233">
        <w:rPr>
          <w:rFonts w:eastAsia="Batang" w:cstheme="minorHAnsi"/>
        </w:rPr>
        <w:t>Catalog</w:t>
      </w:r>
      <w:proofErr w:type="spellEnd"/>
      <w:r w:rsidRPr="00514233">
        <w:rPr>
          <w:rFonts w:eastAsia="Batang" w:cstheme="minorHAnsi"/>
        </w:rPr>
        <w:t xml:space="preserve"> for secure data governance within Databricks, managing access controls and data </w:t>
      </w:r>
      <w:proofErr w:type="spellStart"/>
      <w:r w:rsidRPr="00514233">
        <w:rPr>
          <w:rFonts w:eastAsia="Batang" w:cstheme="minorHAnsi"/>
        </w:rPr>
        <w:t>cataloging</w:t>
      </w:r>
      <w:proofErr w:type="spellEnd"/>
      <w:r w:rsidRPr="00514233">
        <w:rPr>
          <w:rFonts w:eastAsia="Batang" w:cstheme="minorHAnsi"/>
        </w:rPr>
        <w:t>.</w:t>
      </w:r>
    </w:p>
    <w:p w14:paraId="7F310C79" w14:textId="77777777" w:rsidR="00514233" w:rsidRPr="00514233" w:rsidRDefault="00514233" w:rsidP="00990004">
      <w:pPr>
        <w:numPr>
          <w:ilvl w:val="0"/>
          <w:numId w:val="37"/>
        </w:numPr>
        <w:spacing w:after="0" w:line="240" w:lineRule="auto"/>
        <w:jc w:val="both"/>
        <w:rPr>
          <w:rFonts w:eastAsia="Batang" w:cstheme="minorHAnsi"/>
        </w:rPr>
      </w:pPr>
      <w:r w:rsidRPr="00514233">
        <w:rPr>
          <w:rFonts w:eastAsia="Batang" w:cstheme="minorHAnsi"/>
        </w:rPr>
        <w:t xml:space="preserve">Utilized </w:t>
      </w:r>
      <w:proofErr w:type="spellStart"/>
      <w:r w:rsidRPr="00514233">
        <w:rPr>
          <w:rFonts w:eastAsia="Batang" w:cstheme="minorHAnsi"/>
        </w:rPr>
        <w:t>PySpark</w:t>
      </w:r>
      <w:proofErr w:type="spellEnd"/>
      <w:r w:rsidRPr="00514233">
        <w:rPr>
          <w:rFonts w:eastAsia="Batang" w:cstheme="minorHAnsi"/>
        </w:rPr>
        <w:t xml:space="preserve"> RDDs (Resilient Distributed Datasets) and </w:t>
      </w:r>
      <w:proofErr w:type="spellStart"/>
      <w:r w:rsidRPr="00514233">
        <w:rPr>
          <w:rFonts w:eastAsia="Batang" w:cstheme="minorHAnsi"/>
        </w:rPr>
        <w:t>DataFrames</w:t>
      </w:r>
      <w:proofErr w:type="spellEnd"/>
      <w:r w:rsidRPr="00514233">
        <w:rPr>
          <w:rFonts w:eastAsia="Batang" w:cstheme="minorHAnsi"/>
        </w:rPr>
        <w:t xml:space="preserve"> for efficient data manipulation and analysis in distributed computing environments</w:t>
      </w:r>
    </w:p>
    <w:p w14:paraId="17B87E03" w14:textId="77777777" w:rsidR="00514233" w:rsidRPr="00514233" w:rsidRDefault="00514233" w:rsidP="00990004">
      <w:pPr>
        <w:numPr>
          <w:ilvl w:val="0"/>
          <w:numId w:val="37"/>
        </w:numPr>
        <w:spacing w:after="0" w:line="240" w:lineRule="auto"/>
        <w:jc w:val="both"/>
        <w:rPr>
          <w:rFonts w:eastAsia="Batang" w:cstheme="minorHAnsi"/>
        </w:rPr>
      </w:pPr>
      <w:r w:rsidRPr="00514233">
        <w:rPr>
          <w:rFonts w:eastAsia="Batang" w:cstheme="minorHAnsi"/>
        </w:rPr>
        <w:t xml:space="preserve">Enabled secure data transfer between </w:t>
      </w:r>
      <w:proofErr w:type="gramStart"/>
      <w:r w:rsidRPr="00514233">
        <w:rPr>
          <w:rFonts w:eastAsia="Batang" w:cstheme="minorHAnsi"/>
        </w:rPr>
        <w:t>on-premise</w:t>
      </w:r>
      <w:proofErr w:type="gramEnd"/>
      <w:r w:rsidRPr="00514233">
        <w:rPr>
          <w:rFonts w:eastAsia="Batang" w:cstheme="minorHAnsi"/>
        </w:rPr>
        <w:t xml:space="preserve"> and Azure environments using VPN Gateway and private endpoints.</w:t>
      </w:r>
    </w:p>
    <w:p w14:paraId="1BC6FCE7" w14:textId="77777777" w:rsidR="00514233" w:rsidRPr="00514233" w:rsidRDefault="00514233" w:rsidP="00990004">
      <w:pPr>
        <w:numPr>
          <w:ilvl w:val="0"/>
          <w:numId w:val="37"/>
        </w:numPr>
        <w:spacing w:after="0" w:line="240" w:lineRule="auto"/>
        <w:jc w:val="both"/>
        <w:rPr>
          <w:rFonts w:eastAsia="Batang" w:cstheme="minorHAnsi"/>
        </w:rPr>
      </w:pPr>
      <w:r w:rsidRPr="00514233">
        <w:rPr>
          <w:rFonts w:eastAsia="Batang" w:cstheme="minorHAnsi"/>
        </w:rPr>
        <w:t>Implemented Slowly Changing Dimension (SCD), utilizing delta tables and change data feed.</w:t>
      </w:r>
    </w:p>
    <w:p w14:paraId="3BE0EC28" w14:textId="77777777" w:rsidR="00514233" w:rsidRPr="00514233" w:rsidRDefault="00514233" w:rsidP="00990004">
      <w:pPr>
        <w:numPr>
          <w:ilvl w:val="0"/>
          <w:numId w:val="37"/>
        </w:numPr>
        <w:spacing w:after="0" w:line="240" w:lineRule="auto"/>
        <w:jc w:val="both"/>
        <w:rPr>
          <w:rFonts w:eastAsia="Batang" w:cstheme="minorHAnsi"/>
        </w:rPr>
      </w:pPr>
      <w:r w:rsidRPr="00514233">
        <w:rPr>
          <w:rFonts w:eastAsia="Batang" w:cstheme="minorHAnsi"/>
        </w:rPr>
        <w:t>Developed and maintained detailed documentation for all data engineering processes, including data models, ETL workflows, and data transformation logic, ensuring transparency and ease of knowledge transfer.</w:t>
      </w:r>
    </w:p>
    <w:p w14:paraId="3ED083E3" w14:textId="77777777" w:rsidR="00514233" w:rsidRPr="00514233" w:rsidRDefault="00514233" w:rsidP="00990004">
      <w:pPr>
        <w:numPr>
          <w:ilvl w:val="0"/>
          <w:numId w:val="37"/>
        </w:numPr>
        <w:spacing w:after="0" w:line="240" w:lineRule="auto"/>
        <w:jc w:val="both"/>
        <w:rPr>
          <w:rFonts w:eastAsia="Batang" w:cstheme="minorHAnsi"/>
        </w:rPr>
      </w:pPr>
      <w:r w:rsidRPr="00514233">
        <w:rPr>
          <w:rFonts w:eastAsia="Batang" w:cstheme="minorHAnsi"/>
        </w:rPr>
        <w:t>Created and deployed Azure resources using ARM templates and Azure CLI for consistent infrastructure provisioning across environments.</w:t>
      </w:r>
    </w:p>
    <w:p w14:paraId="60606EA2" w14:textId="77777777" w:rsidR="00514233" w:rsidRPr="00514233" w:rsidRDefault="00514233" w:rsidP="00990004">
      <w:pPr>
        <w:numPr>
          <w:ilvl w:val="0"/>
          <w:numId w:val="37"/>
        </w:numPr>
        <w:spacing w:after="0" w:line="240" w:lineRule="auto"/>
        <w:jc w:val="both"/>
        <w:rPr>
          <w:rFonts w:eastAsia="Batang" w:cstheme="minorHAnsi"/>
        </w:rPr>
      </w:pPr>
      <w:r w:rsidRPr="00514233">
        <w:rPr>
          <w:rFonts w:eastAsia="Batang" w:cstheme="minorHAnsi"/>
        </w:rPr>
        <w:t xml:space="preserve">Created and maintained </w:t>
      </w:r>
      <w:proofErr w:type="spellStart"/>
      <w:r w:rsidRPr="00514233">
        <w:rPr>
          <w:rFonts w:eastAsia="Batang" w:cstheme="minorHAnsi"/>
        </w:rPr>
        <w:t>catalogs</w:t>
      </w:r>
      <w:proofErr w:type="spellEnd"/>
      <w:r w:rsidRPr="00514233">
        <w:rPr>
          <w:rFonts w:eastAsia="Batang" w:cstheme="minorHAnsi"/>
        </w:rPr>
        <w:t>, schemas, and managed tables to ensure consistent data discovery and role-based access control (RBAC).</w:t>
      </w:r>
    </w:p>
    <w:p w14:paraId="45769414" w14:textId="100F389F" w:rsidR="00514233" w:rsidRPr="00990004" w:rsidRDefault="00514233" w:rsidP="00990004">
      <w:pPr>
        <w:numPr>
          <w:ilvl w:val="0"/>
          <w:numId w:val="37"/>
        </w:numPr>
        <w:spacing w:after="0" w:line="240" w:lineRule="auto"/>
        <w:jc w:val="both"/>
        <w:rPr>
          <w:rFonts w:eastAsia="Batang" w:cstheme="minorHAnsi"/>
        </w:rPr>
      </w:pPr>
      <w:r w:rsidRPr="00514233">
        <w:rPr>
          <w:rFonts w:eastAsia="Batang" w:cstheme="minorHAnsi"/>
        </w:rPr>
        <w:t>Contributed to architecture design sessions, defining cloud-native ETL patterns, naming conventions, and Azure Data Platform roadmap.</w:t>
      </w:r>
      <w:r w:rsidR="00990004">
        <w:rPr>
          <w:rFonts w:eastAsia="Batang" w:cstheme="minorHAnsi"/>
        </w:rPr>
        <w:t xml:space="preserve"> </w:t>
      </w:r>
      <w:r w:rsidRPr="00990004">
        <w:rPr>
          <w:rFonts w:eastAsia="Batang" w:cstheme="minorHAnsi"/>
        </w:rPr>
        <w:t>Created the DAGs in Airflow for orchestration of tasks through Python code and using the operators.</w:t>
      </w:r>
    </w:p>
    <w:p w14:paraId="711B959C" w14:textId="6103DA29" w:rsidR="00514233" w:rsidRPr="00514233" w:rsidRDefault="00514233" w:rsidP="00514233">
      <w:pPr>
        <w:pStyle w:val="Objective"/>
        <w:spacing w:before="0" w:after="0" w:line="300" w:lineRule="auto"/>
        <w:jc w:val="left"/>
        <w:rPr>
          <w:rFonts w:asciiTheme="minorHAnsi" w:hAnsiTheme="minorHAnsi" w:cstheme="minorHAnsi"/>
          <w:b/>
        </w:rPr>
      </w:pPr>
      <w:r w:rsidRPr="00514233">
        <w:rPr>
          <w:rFonts w:asciiTheme="minorHAnsi" w:eastAsia="Batang" w:hAnsiTheme="minorHAnsi" w:cstheme="minorHAnsi"/>
          <w:b/>
          <w:bCs/>
        </w:rPr>
        <w:t>Environment:</w:t>
      </w:r>
      <w:r w:rsidRPr="00514233">
        <w:rPr>
          <w:rFonts w:asciiTheme="minorHAnsi" w:eastAsia="Batang" w:hAnsiTheme="minorHAnsi" w:cstheme="minorHAnsi"/>
        </w:rPr>
        <w:t xml:space="preserve"> Azure Databricks, Data Factory, </w:t>
      </w:r>
      <w:proofErr w:type="spellStart"/>
      <w:r w:rsidRPr="00514233">
        <w:rPr>
          <w:rFonts w:asciiTheme="minorHAnsi" w:eastAsia="Batang" w:hAnsiTheme="minorHAnsi" w:cstheme="minorHAnsi"/>
        </w:rPr>
        <w:t>Pyspark</w:t>
      </w:r>
      <w:proofErr w:type="spellEnd"/>
      <w:r w:rsidRPr="00514233">
        <w:rPr>
          <w:rFonts w:asciiTheme="minorHAnsi" w:eastAsia="Batang" w:hAnsiTheme="minorHAnsi" w:cstheme="minorHAnsi"/>
        </w:rPr>
        <w:t xml:space="preserve">, Python, Spark SQL, Azure SQL, </w:t>
      </w:r>
      <w:r w:rsidR="00C63374">
        <w:rPr>
          <w:rFonts w:asciiTheme="minorHAnsi" w:eastAsia="Batang" w:hAnsiTheme="minorHAnsi" w:cstheme="minorHAnsi"/>
        </w:rPr>
        <w:t xml:space="preserve">Airflow, Oracle, </w:t>
      </w:r>
      <w:r w:rsidRPr="00514233">
        <w:rPr>
          <w:rFonts w:asciiTheme="minorHAnsi" w:eastAsia="Batang" w:hAnsiTheme="minorHAnsi" w:cstheme="minorHAnsi"/>
        </w:rPr>
        <w:t>Informatica 10.x</w:t>
      </w:r>
      <w:r w:rsidRPr="00514233">
        <w:rPr>
          <w:rFonts w:asciiTheme="minorHAnsi" w:hAnsiTheme="minorHAnsi" w:cstheme="minorHAnsi"/>
          <w:b/>
        </w:rPr>
        <w:t>.</w:t>
      </w:r>
    </w:p>
    <w:p w14:paraId="4A47736A" w14:textId="77777777" w:rsidR="00514233" w:rsidRPr="00514233" w:rsidRDefault="00514233" w:rsidP="00514233">
      <w:pPr>
        <w:rPr>
          <w:rFonts w:eastAsia="Batang" w:cstheme="minorHAnsi"/>
        </w:rPr>
      </w:pPr>
    </w:p>
    <w:p w14:paraId="12AE21A0" w14:textId="1BB8ED38" w:rsidR="00514233" w:rsidRPr="00514233" w:rsidRDefault="00514233" w:rsidP="35FA6744">
      <w:pPr>
        <w:pStyle w:val="NoSpacing"/>
        <w:pBdr>
          <w:top w:val="single" w:sz="4" w:space="1" w:color="auto"/>
          <w:left w:val="single" w:sz="4" w:space="4" w:color="auto"/>
          <w:bottom w:val="single" w:sz="4" w:space="1" w:color="auto"/>
          <w:right w:val="single" w:sz="4" w:space="4" w:color="auto"/>
        </w:pBdr>
        <w:shd w:val="clear" w:color="auto" w:fill="D9D9D9" w:themeFill="background1" w:themeFillShade="D9"/>
        <w:rPr>
          <w:b/>
          <w:bCs/>
        </w:rPr>
      </w:pPr>
      <w:r w:rsidRPr="35FA6744">
        <w:rPr>
          <w:rFonts w:eastAsia="Batang"/>
          <w:b/>
          <w:bCs/>
        </w:rPr>
        <w:t xml:space="preserve">Capgemini / </w:t>
      </w:r>
      <w:r w:rsidRPr="35FA6744">
        <w:rPr>
          <w:rFonts w:eastAsia="SimSun"/>
          <w:b/>
          <w:bCs/>
        </w:rPr>
        <w:t xml:space="preserve">Mitsubishi Union Finance Group </w:t>
      </w:r>
      <w:r w:rsidRPr="35FA6744">
        <w:rPr>
          <w:b/>
          <w:bCs/>
        </w:rPr>
        <w:t>(MUFG), Charlotte, NC/Los Angeles CA            Mar 2015 – Sep</w:t>
      </w:r>
      <w:r w:rsidR="35FA3F5A" w:rsidRPr="35FA6744">
        <w:rPr>
          <w:b/>
          <w:bCs/>
        </w:rPr>
        <w:t xml:space="preserve"> </w:t>
      </w:r>
      <w:r w:rsidRPr="35FA6744">
        <w:rPr>
          <w:b/>
          <w:bCs/>
        </w:rPr>
        <w:t xml:space="preserve">2023                        </w:t>
      </w:r>
    </w:p>
    <w:p w14:paraId="3D4CB8C3" w14:textId="6E37C4C9" w:rsidR="00514233" w:rsidRPr="00514233" w:rsidRDefault="005077C8" w:rsidP="00514233">
      <w:pPr>
        <w:pStyle w:val="NoSpacing"/>
        <w:pBdr>
          <w:top w:val="single" w:sz="4" w:space="1" w:color="auto"/>
          <w:left w:val="single" w:sz="4" w:space="4" w:color="auto"/>
          <w:bottom w:val="single" w:sz="4" w:space="1" w:color="auto"/>
          <w:right w:val="single" w:sz="4" w:space="4" w:color="auto"/>
        </w:pBdr>
        <w:shd w:val="clear" w:color="auto" w:fill="D9D9D9" w:themeFill="background1" w:themeFillShade="D9"/>
        <w:rPr>
          <w:b/>
          <w:bCs/>
        </w:rPr>
      </w:pPr>
      <w:r>
        <w:rPr>
          <w:b/>
          <w:bCs/>
        </w:rPr>
        <w:t xml:space="preserve">Senior </w:t>
      </w:r>
      <w:r w:rsidR="00514233" w:rsidRPr="00514233">
        <w:rPr>
          <w:b/>
          <w:bCs/>
        </w:rPr>
        <w:t>Data Engineer</w:t>
      </w:r>
    </w:p>
    <w:p w14:paraId="45DC5F20" w14:textId="5D8AC8C8" w:rsidR="00514233" w:rsidRPr="00514233" w:rsidRDefault="00514233" w:rsidP="00514233">
      <w:pPr>
        <w:rPr>
          <w:rFonts w:cstheme="minorHAnsi"/>
          <w:b/>
          <w:color w:val="000000"/>
          <w:shd w:val="clear" w:color="auto" w:fill="FFFFFF"/>
        </w:rPr>
      </w:pPr>
      <w:r w:rsidRPr="00514233">
        <w:rPr>
          <w:rFonts w:cstheme="minorHAnsi"/>
          <w:b/>
          <w:color w:val="000000"/>
          <w:shd w:val="clear" w:color="auto" w:fill="FFFFFF"/>
        </w:rPr>
        <w:t>Responsibilities:</w:t>
      </w:r>
    </w:p>
    <w:p w14:paraId="323A16EF" w14:textId="77777777" w:rsidR="00514233" w:rsidRPr="00514233" w:rsidRDefault="00514233" w:rsidP="00924916">
      <w:pPr>
        <w:numPr>
          <w:ilvl w:val="0"/>
          <w:numId w:val="37"/>
        </w:numPr>
        <w:spacing w:after="0" w:line="240" w:lineRule="auto"/>
        <w:jc w:val="both"/>
        <w:rPr>
          <w:rFonts w:eastAsia="Batang" w:cstheme="minorHAnsi"/>
        </w:rPr>
      </w:pPr>
      <w:r w:rsidRPr="00514233">
        <w:rPr>
          <w:rFonts w:eastAsia="Batang" w:cstheme="minorHAnsi"/>
        </w:rPr>
        <w:lastRenderedPageBreak/>
        <w:t xml:space="preserve">Engineered resilient data pipelines leveraging Azure Data Factory and Azure Blob Storage to streamline data ingestion from on-premises and cloud sources. </w:t>
      </w:r>
    </w:p>
    <w:p w14:paraId="798E8D29" w14:textId="77777777" w:rsidR="00514233" w:rsidRPr="00514233" w:rsidRDefault="00514233" w:rsidP="00924916">
      <w:pPr>
        <w:numPr>
          <w:ilvl w:val="0"/>
          <w:numId w:val="37"/>
        </w:numPr>
        <w:spacing w:after="0" w:line="240" w:lineRule="auto"/>
        <w:jc w:val="both"/>
        <w:rPr>
          <w:rFonts w:eastAsia="Batang" w:cstheme="minorHAnsi"/>
        </w:rPr>
      </w:pPr>
      <w:r w:rsidRPr="00514233">
        <w:rPr>
          <w:rFonts w:eastAsia="Batang" w:cstheme="minorHAnsi"/>
        </w:rPr>
        <w:t xml:space="preserve">Generated Spark jobs to handle data ingestion, transformation, and aggregation, significantly reducing the time required for data preparation. </w:t>
      </w:r>
    </w:p>
    <w:p w14:paraId="6CCA62E4" w14:textId="77777777" w:rsidR="00514233" w:rsidRPr="00514233" w:rsidRDefault="00514233" w:rsidP="00924916">
      <w:pPr>
        <w:numPr>
          <w:ilvl w:val="0"/>
          <w:numId w:val="37"/>
        </w:numPr>
        <w:spacing w:after="0" w:line="240" w:lineRule="auto"/>
        <w:jc w:val="both"/>
        <w:rPr>
          <w:rFonts w:eastAsia="Batang" w:cstheme="minorHAnsi"/>
        </w:rPr>
      </w:pPr>
      <w:r w:rsidRPr="00514233">
        <w:rPr>
          <w:rFonts w:eastAsia="Batang" w:cstheme="minorHAnsi"/>
        </w:rPr>
        <w:t>Used SQL Server Reporting Services (SSRS) to generate operational and performance reports from Azure-hosted SQL databases.</w:t>
      </w:r>
    </w:p>
    <w:p w14:paraId="2B40AE8E" w14:textId="77777777" w:rsidR="00514233" w:rsidRPr="00514233" w:rsidRDefault="00514233" w:rsidP="00924916">
      <w:pPr>
        <w:numPr>
          <w:ilvl w:val="0"/>
          <w:numId w:val="37"/>
        </w:numPr>
        <w:spacing w:after="0" w:line="240" w:lineRule="auto"/>
        <w:jc w:val="both"/>
        <w:rPr>
          <w:rFonts w:eastAsia="Batang" w:cstheme="minorHAnsi"/>
        </w:rPr>
      </w:pPr>
      <w:r w:rsidRPr="00514233">
        <w:rPr>
          <w:rFonts w:eastAsia="Batang" w:cstheme="minorHAnsi"/>
        </w:rPr>
        <w:t>Formulated and optimized complex SQL queries to extract, transform, and load (ETL) sales data from various sources into a centralized warehouse.</w:t>
      </w:r>
    </w:p>
    <w:p w14:paraId="6B753C73" w14:textId="77777777" w:rsidR="00514233" w:rsidRPr="00514233" w:rsidRDefault="00514233" w:rsidP="00924916">
      <w:pPr>
        <w:numPr>
          <w:ilvl w:val="0"/>
          <w:numId w:val="37"/>
        </w:numPr>
        <w:spacing w:after="0" w:line="240" w:lineRule="auto"/>
        <w:jc w:val="both"/>
        <w:rPr>
          <w:rFonts w:eastAsia="Batang" w:cstheme="minorHAnsi"/>
        </w:rPr>
      </w:pPr>
      <w:r w:rsidRPr="00514233">
        <w:rPr>
          <w:rFonts w:eastAsia="Batang" w:cstheme="minorHAnsi"/>
        </w:rPr>
        <w:t xml:space="preserve">Testing &amp; bug tracking and software maintenance in a CI/CD environment for Database and Development Environment with GIT and Jenkin. </w:t>
      </w:r>
    </w:p>
    <w:p w14:paraId="0B9CF0D5" w14:textId="77777777" w:rsidR="00514233" w:rsidRPr="00514233" w:rsidRDefault="00514233" w:rsidP="00924916">
      <w:pPr>
        <w:numPr>
          <w:ilvl w:val="0"/>
          <w:numId w:val="37"/>
        </w:numPr>
        <w:spacing w:after="0" w:line="240" w:lineRule="auto"/>
        <w:jc w:val="both"/>
        <w:rPr>
          <w:rFonts w:eastAsia="Batang" w:cstheme="minorHAnsi"/>
        </w:rPr>
      </w:pPr>
      <w:r w:rsidRPr="00514233">
        <w:rPr>
          <w:rFonts w:eastAsia="Batang" w:cstheme="minorHAnsi"/>
        </w:rPr>
        <w:t xml:space="preserve">Supported data democratization by using Unity </w:t>
      </w:r>
      <w:proofErr w:type="spellStart"/>
      <w:r w:rsidRPr="00514233">
        <w:rPr>
          <w:rFonts w:eastAsia="Batang" w:cstheme="minorHAnsi"/>
        </w:rPr>
        <w:t>Catalog</w:t>
      </w:r>
      <w:proofErr w:type="spellEnd"/>
      <w:r w:rsidRPr="00514233">
        <w:rPr>
          <w:rFonts w:eastAsia="Batang" w:cstheme="minorHAnsi"/>
        </w:rPr>
        <w:t xml:space="preserve"> with Delta Sharing for controlled data collaboration between business units.</w:t>
      </w:r>
    </w:p>
    <w:p w14:paraId="1ECFC1F8" w14:textId="77777777" w:rsidR="00514233" w:rsidRPr="00514233" w:rsidRDefault="00514233" w:rsidP="00924916">
      <w:pPr>
        <w:numPr>
          <w:ilvl w:val="0"/>
          <w:numId w:val="37"/>
        </w:numPr>
        <w:spacing w:after="0" w:line="240" w:lineRule="auto"/>
        <w:jc w:val="both"/>
        <w:rPr>
          <w:rFonts w:eastAsia="Batang" w:cstheme="minorHAnsi"/>
        </w:rPr>
      </w:pPr>
      <w:r w:rsidRPr="00514233">
        <w:rPr>
          <w:rFonts w:eastAsia="Batang" w:cstheme="minorHAnsi"/>
        </w:rPr>
        <w:t>Automated Azure environment setup, including Data Factory, Data Lake, and Databricks, via infrastructure-as-code templates and scripts.</w:t>
      </w:r>
    </w:p>
    <w:p w14:paraId="23510F7A" w14:textId="77777777" w:rsidR="00514233" w:rsidRPr="00514233" w:rsidRDefault="00514233" w:rsidP="00924916">
      <w:pPr>
        <w:numPr>
          <w:ilvl w:val="0"/>
          <w:numId w:val="37"/>
        </w:numPr>
        <w:spacing w:after="0" w:line="240" w:lineRule="auto"/>
        <w:jc w:val="both"/>
        <w:rPr>
          <w:rFonts w:eastAsia="Batang" w:cstheme="minorHAnsi"/>
        </w:rPr>
      </w:pPr>
      <w:r w:rsidRPr="00514233">
        <w:rPr>
          <w:rFonts w:eastAsia="Batang" w:cstheme="minorHAnsi"/>
        </w:rPr>
        <w:t>Development of Ingestion, Curation and Consumption process in Azure for new or existing sources.</w:t>
      </w:r>
    </w:p>
    <w:p w14:paraId="55127B00" w14:textId="1EE153A3" w:rsidR="00514233" w:rsidRPr="00924916" w:rsidRDefault="00514233" w:rsidP="00924916">
      <w:pPr>
        <w:numPr>
          <w:ilvl w:val="0"/>
          <w:numId w:val="37"/>
        </w:numPr>
        <w:spacing w:after="0" w:line="240" w:lineRule="auto"/>
        <w:jc w:val="both"/>
        <w:rPr>
          <w:rFonts w:eastAsia="Batang" w:cstheme="minorHAnsi"/>
        </w:rPr>
      </w:pPr>
      <w:r w:rsidRPr="00514233">
        <w:rPr>
          <w:rFonts w:eastAsia="Batang" w:cstheme="minorHAnsi"/>
        </w:rPr>
        <w:t>Functional test case preparation, execution, logging and tracking defects in Jira</w:t>
      </w:r>
      <w:r w:rsidR="00924916">
        <w:rPr>
          <w:rFonts w:eastAsia="Batang" w:cstheme="minorHAnsi"/>
        </w:rPr>
        <w:t xml:space="preserve">. </w:t>
      </w:r>
      <w:r w:rsidRPr="00924916">
        <w:rPr>
          <w:rFonts w:eastAsia="Batang" w:cstheme="minorHAnsi"/>
        </w:rPr>
        <w:t>Report and discuss the status in scrum calls, attend all other meetings according to the agile practice.</w:t>
      </w:r>
    </w:p>
    <w:p w14:paraId="41059906" w14:textId="77777777" w:rsidR="00514233" w:rsidRPr="00514233" w:rsidRDefault="00514233" w:rsidP="00924916">
      <w:pPr>
        <w:numPr>
          <w:ilvl w:val="0"/>
          <w:numId w:val="37"/>
        </w:numPr>
        <w:spacing w:after="0" w:line="240" w:lineRule="auto"/>
        <w:jc w:val="both"/>
        <w:rPr>
          <w:rFonts w:eastAsia="Batang" w:cstheme="minorHAnsi"/>
        </w:rPr>
      </w:pPr>
      <w:proofErr w:type="spellStart"/>
      <w:r w:rsidRPr="00514233">
        <w:rPr>
          <w:rFonts w:eastAsia="Batang" w:cstheme="minorHAnsi"/>
        </w:rPr>
        <w:t>Analyze</w:t>
      </w:r>
      <w:proofErr w:type="spellEnd"/>
      <w:r w:rsidRPr="00514233">
        <w:rPr>
          <w:rFonts w:eastAsia="Batang" w:cstheme="minorHAnsi"/>
        </w:rPr>
        <w:t xml:space="preserve"> business requirements and transformation rules for conversion into data validation test scripts. </w:t>
      </w:r>
    </w:p>
    <w:p w14:paraId="0ECC55D9" w14:textId="77777777" w:rsidR="00514233" w:rsidRPr="00514233" w:rsidRDefault="00514233" w:rsidP="00924916">
      <w:pPr>
        <w:numPr>
          <w:ilvl w:val="0"/>
          <w:numId w:val="37"/>
        </w:numPr>
        <w:spacing w:after="0" w:line="240" w:lineRule="auto"/>
        <w:jc w:val="both"/>
        <w:rPr>
          <w:rFonts w:eastAsia="Batang" w:cstheme="minorHAnsi"/>
        </w:rPr>
      </w:pPr>
      <w:r w:rsidRPr="00514233">
        <w:rPr>
          <w:rFonts w:eastAsia="Batang" w:cstheme="minorHAnsi"/>
        </w:rPr>
        <w:t>Responsible for BAU activities and production support of various applications and making sure no impact on business.</w:t>
      </w:r>
    </w:p>
    <w:p w14:paraId="50061111" w14:textId="77777777" w:rsidR="00514233" w:rsidRPr="00514233" w:rsidRDefault="00514233" w:rsidP="00924916">
      <w:pPr>
        <w:numPr>
          <w:ilvl w:val="0"/>
          <w:numId w:val="37"/>
        </w:numPr>
        <w:spacing w:after="0" w:line="240" w:lineRule="auto"/>
        <w:jc w:val="both"/>
        <w:rPr>
          <w:rFonts w:eastAsia="Batang" w:cstheme="minorHAnsi"/>
        </w:rPr>
      </w:pPr>
      <w:r w:rsidRPr="00514233">
        <w:rPr>
          <w:rFonts w:eastAsia="Batang" w:cstheme="minorHAnsi"/>
        </w:rPr>
        <w:t xml:space="preserve">Business development and delegating work to the teams by priority of the task and efficiency of the team, as well as mentoring the team.  </w:t>
      </w:r>
    </w:p>
    <w:p w14:paraId="13C98B9A" w14:textId="77777777" w:rsidR="00514233" w:rsidRPr="00514233" w:rsidRDefault="00514233" w:rsidP="00924916">
      <w:pPr>
        <w:numPr>
          <w:ilvl w:val="0"/>
          <w:numId w:val="37"/>
        </w:numPr>
        <w:spacing w:after="0" w:line="240" w:lineRule="auto"/>
        <w:jc w:val="both"/>
        <w:rPr>
          <w:rFonts w:eastAsia="Batang" w:cstheme="minorHAnsi"/>
        </w:rPr>
      </w:pPr>
      <w:r w:rsidRPr="00514233">
        <w:rPr>
          <w:rFonts w:eastAsia="Batang" w:cstheme="minorHAnsi"/>
        </w:rPr>
        <w:t>Design, Develop and Supported Extraction, Transformation and Load Process (ETL) for data migration with Informatica 10.x/9.x with PL/SQL Packages.</w:t>
      </w:r>
    </w:p>
    <w:p w14:paraId="35FD3EEE" w14:textId="77777777" w:rsidR="00514233" w:rsidRPr="00514233" w:rsidRDefault="00514233" w:rsidP="00924916">
      <w:pPr>
        <w:numPr>
          <w:ilvl w:val="0"/>
          <w:numId w:val="37"/>
        </w:numPr>
        <w:spacing w:after="0" w:line="240" w:lineRule="auto"/>
        <w:jc w:val="both"/>
        <w:rPr>
          <w:rFonts w:eastAsia="Batang" w:cstheme="minorHAnsi"/>
        </w:rPr>
      </w:pPr>
      <w:r w:rsidRPr="00514233">
        <w:rPr>
          <w:rFonts w:eastAsia="Batang" w:cstheme="minorHAnsi"/>
        </w:rPr>
        <w:t>Familiar with Azure SQL Data Warehouse (Synapse Analytics) for building scalable data models and executing distributed queries on large datasets.</w:t>
      </w:r>
    </w:p>
    <w:p w14:paraId="4F63FBD7" w14:textId="02BA2A47" w:rsidR="00514233" w:rsidRPr="00514233" w:rsidRDefault="00514233" w:rsidP="00924916">
      <w:pPr>
        <w:numPr>
          <w:ilvl w:val="0"/>
          <w:numId w:val="37"/>
        </w:numPr>
        <w:spacing w:after="0" w:line="240" w:lineRule="auto"/>
        <w:jc w:val="both"/>
        <w:rPr>
          <w:rFonts w:eastAsia="Batang" w:cstheme="minorHAnsi"/>
        </w:rPr>
      </w:pPr>
      <w:r w:rsidRPr="00514233">
        <w:rPr>
          <w:rFonts w:eastAsia="Batang" w:cstheme="minorHAnsi"/>
        </w:rPr>
        <w:t xml:space="preserve">Develop ETL mapping Documents like High Level Design (HLD) and </w:t>
      </w:r>
      <w:r w:rsidR="00924916" w:rsidRPr="00514233">
        <w:rPr>
          <w:rFonts w:eastAsia="Batang" w:cstheme="minorHAnsi"/>
        </w:rPr>
        <w:t>Low-Level</w:t>
      </w:r>
      <w:r w:rsidRPr="00514233">
        <w:rPr>
          <w:rFonts w:eastAsia="Batang" w:cstheme="minorHAnsi"/>
        </w:rPr>
        <w:t xml:space="preserve"> design (LLD) for every mapping and Mapping specification document for smooth transfer of project from development to testing environment and then to production.</w:t>
      </w:r>
    </w:p>
    <w:p w14:paraId="49C1369B" w14:textId="77777777" w:rsidR="00514233" w:rsidRPr="00514233" w:rsidRDefault="00514233" w:rsidP="00924916">
      <w:pPr>
        <w:numPr>
          <w:ilvl w:val="0"/>
          <w:numId w:val="37"/>
        </w:numPr>
        <w:spacing w:after="0" w:line="240" w:lineRule="auto"/>
        <w:jc w:val="both"/>
        <w:rPr>
          <w:rFonts w:eastAsia="Batang" w:cstheme="minorHAnsi"/>
        </w:rPr>
      </w:pPr>
      <w:r w:rsidRPr="00514233">
        <w:rPr>
          <w:rFonts w:eastAsia="Batang" w:cstheme="minorHAnsi"/>
        </w:rPr>
        <w:t xml:space="preserve">Performs the walkthrough on low-level design, Unit test plans and implementation </w:t>
      </w:r>
      <w:proofErr w:type="gramStart"/>
      <w:r w:rsidRPr="00514233">
        <w:rPr>
          <w:rFonts w:eastAsia="Batang" w:cstheme="minorHAnsi"/>
        </w:rPr>
        <w:t>plans</w:t>
      </w:r>
      <w:proofErr w:type="gramEnd"/>
      <w:r w:rsidRPr="00514233">
        <w:rPr>
          <w:rFonts w:eastAsia="Batang" w:cstheme="minorHAnsi"/>
        </w:rPr>
        <w:t xml:space="preserve"> at various stages of the project prepared by the team; Ensures that all the team members are following the PMP standards</w:t>
      </w:r>
    </w:p>
    <w:p w14:paraId="1458A770" w14:textId="77777777" w:rsidR="00514233" w:rsidRPr="00514233" w:rsidRDefault="00514233" w:rsidP="00924916">
      <w:pPr>
        <w:numPr>
          <w:ilvl w:val="0"/>
          <w:numId w:val="37"/>
        </w:numPr>
        <w:spacing w:after="0" w:line="240" w:lineRule="auto"/>
        <w:jc w:val="both"/>
        <w:rPr>
          <w:rFonts w:eastAsia="Batang" w:cstheme="minorHAnsi"/>
        </w:rPr>
      </w:pPr>
      <w:r w:rsidRPr="00514233">
        <w:rPr>
          <w:rFonts w:eastAsia="Batang" w:cstheme="minorHAnsi"/>
        </w:rPr>
        <w:t>Gained working knowledge of Azure HDInsight for distributed processing of big data using Spark and Hive.</w:t>
      </w:r>
    </w:p>
    <w:p w14:paraId="281C1FF9" w14:textId="77777777" w:rsidR="00514233" w:rsidRDefault="00514233" w:rsidP="00924916">
      <w:pPr>
        <w:numPr>
          <w:ilvl w:val="0"/>
          <w:numId w:val="37"/>
        </w:numPr>
        <w:spacing w:after="0" w:line="240" w:lineRule="auto"/>
        <w:jc w:val="both"/>
        <w:rPr>
          <w:rFonts w:eastAsia="Batang" w:cstheme="minorHAnsi"/>
        </w:rPr>
      </w:pPr>
      <w:r w:rsidRPr="00514233">
        <w:rPr>
          <w:rFonts w:eastAsia="Batang" w:cstheme="minorHAnsi"/>
        </w:rPr>
        <w:t>Develop shell scripts and PL/SQL Procedures as part of Oracle data load.</w:t>
      </w:r>
    </w:p>
    <w:p w14:paraId="2052BBF5" w14:textId="776A32A2" w:rsidR="00514233" w:rsidRPr="00514233" w:rsidRDefault="00514233" w:rsidP="00514233">
      <w:pPr>
        <w:pStyle w:val="Objective"/>
        <w:spacing w:before="0" w:after="0" w:line="300" w:lineRule="auto"/>
        <w:jc w:val="left"/>
        <w:rPr>
          <w:rFonts w:asciiTheme="minorHAnsi" w:eastAsia="Batang" w:hAnsiTheme="minorHAnsi" w:cstheme="minorHAnsi"/>
        </w:rPr>
      </w:pPr>
      <w:r w:rsidRPr="00514233">
        <w:rPr>
          <w:rFonts w:asciiTheme="minorHAnsi" w:eastAsia="Batang" w:hAnsiTheme="minorHAnsi" w:cstheme="minorHAnsi"/>
          <w:b/>
          <w:bCs/>
        </w:rPr>
        <w:t>Environment:</w:t>
      </w:r>
      <w:r w:rsidRPr="00514233">
        <w:rPr>
          <w:rFonts w:asciiTheme="minorHAnsi" w:eastAsia="Batang" w:hAnsiTheme="minorHAnsi" w:cstheme="minorHAnsi"/>
        </w:rPr>
        <w:t xml:space="preserve"> </w:t>
      </w:r>
      <w:r w:rsidRPr="00514233">
        <w:rPr>
          <w:rFonts w:asciiTheme="minorHAnsi" w:hAnsiTheme="minorHAnsi" w:cstheme="minorHAnsi"/>
          <w:color w:val="000000"/>
        </w:rPr>
        <w:t xml:space="preserve">Azure, </w:t>
      </w:r>
      <w:proofErr w:type="spellStart"/>
      <w:r w:rsidRPr="00514233">
        <w:rPr>
          <w:rFonts w:asciiTheme="minorHAnsi" w:hAnsiTheme="minorHAnsi" w:cstheme="minorHAnsi"/>
          <w:color w:val="000000"/>
        </w:rPr>
        <w:t>PySpark</w:t>
      </w:r>
      <w:proofErr w:type="spellEnd"/>
      <w:r w:rsidRPr="00514233">
        <w:rPr>
          <w:rFonts w:asciiTheme="minorHAnsi" w:hAnsiTheme="minorHAnsi" w:cstheme="minorHAnsi"/>
          <w:color w:val="000000"/>
        </w:rPr>
        <w:t>, CI/CD, Azure Data Factory, Azure SQL DB</w:t>
      </w:r>
      <w:r w:rsidRPr="00514233">
        <w:rPr>
          <w:rFonts w:asciiTheme="minorHAnsi" w:eastAsia="Batang" w:hAnsiTheme="minorHAnsi" w:cstheme="minorHAnsi"/>
        </w:rPr>
        <w:t>, Python, Informatica 10.x/9.5.1, Oracle 12c/11g, PL/SQL and UNIX Shell Scripting</w:t>
      </w:r>
      <w:r w:rsidRPr="00514233">
        <w:rPr>
          <w:rFonts w:asciiTheme="minorHAnsi" w:hAnsiTheme="minorHAnsi" w:cstheme="minorHAnsi"/>
          <w:b/>
        </w:rPr>
        <w:t>.</w:t>
      </w:r>
    </w:p>
    <w:p w14:paraId="21016A91" w14:textId="77777777" w:rsidR="00514233" w:rsidRPr="00514233" w:rsidRDefault="00514233" w:rsidP="00514233">
      <w:pPr>
        <w:rPr>
          <w:rFonts w:cstheme="minorHAnsi"/>
        </w:rPr>
      </w:pPr>
    </w:p>
    <w:p w14:paraId="4E61F7DE" w14:textId="53F1083B" w:rsidR="00514233" w:rsidRPr="00514233" w:rsidRDefault="00D70C8D" w:rsidP="00514233">
      <w:pPr>
        <w:pStyle w:val="NoSpacing"/>
        <w:pBdr>
          <w:top w:val="single" w:sz="4" w:space="1" w:color="auto"/>
          <w:left w:val="single" w:sz="4" w:space="4" w:color="auto"/>
          <w:bottom w:val="single" w:sz="4" w:space="1" w:color="auto"/>
          <w:right w:val="single" w:sz="4" w:space="4" w:color="auto"/>
        </w:pBdr>
        <w:shd w:val="clear" w:color="auto" w:fill="D9D9D9" w:themeFill="background1" w:themeFillShade="D9"/>
        <w:rPr>
          <w:b/>
          <w:bCs/>
        </w:rPr>
      </w:pPr>
      <w:r>
        <w:rPr>
          <w:b/>
          <w:bCs/>
        </w:rPr>
        <w:t xml:space="preserve">Accenture / </w:t>
      </w:r>
      <w:r w:rsidR="00514233" w:rsidRPr="00514233">
        <w:rPr>
          <w:b/>
          <w:bCs/>
        </w:rPr>
        <w:t xml:space="preserve">Liberty </w:t>
      </w:r>
      <w:proofErr w:type="gramStart"/>
      <w:r w:rsidR="00514233" w:rsidRPr="00514233">
        <w:rPr>
          <w:b/>
          <w:bCs/>
        </w:rPr>
        <w:t>Mutual,  India</w:t>
      </w:r>
      <w:proofErr w:type="gramEnd"/>
      <w:r w:rsidR="00514233" w:rsidRPr="00514233">
        <w:rPr>
          <w:b/>
          <w:bCs/>
        </w:rPr>
        <w:t xml:space="preserve">                                      </w:t>
      </w:r>
      <w:r>
        <w:rPr>
          <w:b/>
          <w:bCs/>
        </w:rPr>
        <w:t xml:space="preserve">      </w:t>
      </w:r>
      <w:r w:rsidR="00514233" w:rsidRPr="00514233">
        <w:rPr>
          <w:b/>
          <w:bCs/>
        </w:rPr>
        <w:t xml:space="preserve">                  </w:t>
      </w:r>
      <w:r>
        <w:rPr>
          <w:b/>
          <w:bCs/>
        </w:rPr>
        <w:t xml:space="preserve">      </w:t>
      </w:r>
      <w:r w:rsidR="00514233" w:rsidRPr="00514233">
        <w:rPr>
          <w:b/>
          <w:bCs/>
        </w:rPr>
        <w:t xml:space="preserve">  </w:t>
      </w:r>
      <w:r w:rsidR="00514233" w:rsidRPr="00514233">
        <w:rPr>
          <w:b/>
          <w:bCs/>
        </w:rPr>
        <w:tab/>
        <w:t xml:space="preserve">                </w:t>
      </w:r>
      <w:r w:rsidR="00924916">
        <w:rPr>
          <w:b/>
          <w:bCs/>
        </w:rPr>
        <w:t xml:space="preserve">   </w:t>
      </w:r>
      <w:r w:rsidR="00514233" w:rsidRPr="00514233">
        <w:rPr>
          <w:b/>
          <w:bCs/>
        </w:rPr>
        <w:t xml:space="preserve"> </w:t>
      </w:r>
      <w:r>
        <w:rPr>
          <w:b/>
          <w:bCs/>
        </w:rPr>
        <w:t xml:space="preserve"> </w:t>
      </w:r>
      <w:r w:rsidR="00514233" w:rsidRPr="00514233">
        <w:rPr>
          <w:b/>
          <w:bCs/>
        </w:rPr>
        <w:t>Jan 2010 – Feb 2015</w:t>
      </w:r>
      <w:r w:rsidR="00514233" w:rsidRPr="00514233">
        <w:rPr>
          <w:b/>
          <w:bCs/>
        </w:rPr>
        <w:tab/>
        <w:t xml:space="preserve">      </w:t>
      </w:r>
    </w:p>
    <w:p w14:paraId="1F6EEC86" w14:textId="4D45F3B2" w:rsidR="00514233" w:rsidRPr="00514233" w:rsidRDefault="00514233" w:rsidP="00514233">
      <w:pPr>
        <w:pStyle w:val="NoSpacing"/>
        <w:pBdr>
          <w:top w:val="single" w:sz="4" w:space="1" w:color="auto"/>
          <w:left w:val="single" w:sz="4" w:space="4" w:color="auto"/>
          <w:bottom w:val="single" w:sz="4" w:space="1" w:color="auto"/>
          <w:right w:val="single" w:sz="4" w:space="4" w:color="auto"/>
        </w:pBdr>
        <w:shd w:val="clear" w:color="auto" w:fill="D9D9D9" w:themeFill="background1" w:themeFillShade="D9"/>
        <w:rPr>
          <w:b/>
          <w:bCs/>
        </w:rPr>
      </w:pPr>
      <w:r w:rsidRPr="00514233">
        <w:rPr>
          <w:b/>
          <w:bCs/>
        </w:rPr>
        <w:t>ETL Developer/ Data Engineer</w:t>
      </w:r>
    </w:p>
    <w:p w14:paraId="7D74813B" w14:textId="77777777" w:rsidR="00514233" w:rsidRPr="00514233" w:rsidRDefault="00514233" w:rsidP="00514233">
      <w:pPr>
        <w:rPr>
          <w:rFonts w:cstheme="minorHAnsi"/>
          <w:b/>
          <w:color w:val="000000"/>
        </w:rPr>
      </w:pPr>
      <w:r w:rsidRPr="00514233">
        <w:rPr>
          <w:rFonts w:cstheme="minorHAnsi"/>
          <w:b/>
          <w:color w:val="000000"/>
        </w:rPr>
        <w:t>Responsibilities:</w:t>
      </w:r>
    </w:p>
    <w:p w14:paraId="798EA93E" w14:textId="77777777" w:rsidR="00514233" w:rsidRPr="00514233" w:rsidRDefault="00514233" w:rsidP="00924916">
      <w:pPr>
        <w:numPr>
          <w:ilvl w:val="0"/>
          <w:numId w:val="37"/>
        </w:numPr>
        <w:spacing w:after="0" w:line="240" w:lineRule="auto"/>
        <w:jc w:val="both"/>
        <w:rPr>
          <w:rFonts w:eastAsia="Batang" w:cstheme="minorHAnsi"/>
        </w:rPr>
      </w:pPr>
      <w:r w:rsidRPr="00514233">
        <w:rPr>
          <w:rFonts w:eastAsia="Batang" w:cstheme="minorHAnsi"/>
        </w:rPr>
        <w:t>Gathered the system requirements and created mapping document which gives detail information about source to target mapping and business rules implementation.</w:t>
      </w:r>
    </w:p>
    <w:p w14:paraId="70FFB69E" w14:textId="77777777" w:rsidR="00514233" w:rsidRPr="00514233" w:rsidRDefault="00514233" w:rsidP="00924916">
      <w:pPr>
        <w:numPr>
          <w:ilvl w:val="0"/>
          <w:numId w:val="37"/>
        </w:numPr>
        <w:spacing w:after="0" w:line="240" w:lineRule="auto"/>
        <w:jc w:val="both"/>
        <w:rPr>
          <w:rFonts w:eastAsia="Batang" w:cstheme="minorHAnsi"/>
        </w:rPr>
      </w:pPr>
      <w:r w:rsidRPr="00514233">
        <w:rPr>
          <w:rFonts w:eastAsia="Batang" w:cstheme="minorHAnsi"/>
        </w:rPr>
        <w:t xml:space="preserve">Drafted Business Requirement Documents, System Requirement Specifications, Business </w:t>
      </w:r>
      <w:proofErr w:type="gramStart"/>
      <w:r w:rsidRPr="00514233">
        <w:rPr>
          <w:rFonts w:eastAsia="Batang" w:cstheme="minorHAnsi"/>
        </w:rPr>
        <w:t>Work Flow</w:t>
      </w:r>
      <w:proofErr w:type="gramEnd"/>
      <w:r w:rsidRPr="00514233">
        <w:rPr>
          <w:rFonts w:eastAsia="Batang" w:cstheme="minorHAnsi"/>
        </w:rPr>
        <w:t xml:space="preserve"> Diagram, Use Case Diagram, Data Flow Diagram, and Cross Functional Diagram to represent Business and System requirements.</w:t>
      </w:r>
    </w:p>
    <w:p w14:paraId="1D0DB86C" w14:textId="77777777" w:rsidR="00514233" w:rsidRPr="00514233" w:rsidRDefault="00514233" w:rsidP="00924916">
      <w:pPr>
        <w:numPr>
          <w:ilvl w:val="0"/>
          <w:numId w:val="37"/>
        </w:numPr>
        <w:spacing w:after="0" w:line="240" w:lineRule="auto"/>
        <w:jc w:val="both"/>
        <w:rPr>
          <w:rFonts w:eastAsia="Batang" w:cstheme="minorHAnsi"/>
        </w:rPr>
      </w:pPr>
      <w:r w:rsidRPr="00514233">
        <w:rPr>
          <w:rFonts w:eastAsia="Batang" w:cstheme="minorHAnsi"/>
        </w:rPr>
        <w:t>Designed, developed and debugged ETL mappings using Informatica designer tool.</w:t>
      </w:r>
    </w:p>
    <w:p w14:paraId="3268C5CD" w14:textId="77777777" w:rsidR="00514233" w:rsidRPr="00514233" w:rsidRDefault="00514233" w:rsidP="00924916">
      <w:pPr>
        <w:numPr>
          <w:ilvl w:val="0"/>
          <w:numId w:val="37"/>
        </w:numPr>
        <w:spacing w:after="0" w:line="240" w:lineRule="auto"/>
        <w:jc w:val="both"/>
        <w:rPr>
          <w:rFonts w:eastAsia="Batang" w:cstheme="minorHAnsi"/>
        </w:rPr>
      </w:pPr>
      <w:r w:rsidRPr="00514233">
        <w:rPr>
          <w:rFonts w:eastAsia="Batang" w:cstheme="minorHAnsi"/>
        </w:rPr>
        <w:t xml:space="preserve">Created complex mappings using Aggregator, Expression, Joiner, Filter, Sequence, Procedure, Connected &amp; Unconnected Lookup, Filter and Update Strategy transformations using Informatica Power </w:t>
      </w:r>
      <w:proofErr w:type="spellStart"/>
      <w:r w:rsidRPr="00514233">
        <w:rPr>
          <w:rFonts w:eastAsia="Batang" w:cstheme="minorHAnsi"/>
        </w:rPr>
        <w:t>center</w:t>
      </w:r>
      <w:proofErr w:type="spellEnd"/>
      <w:r w:rsidRPr="00514233">
        <w:rPr>
          <w:rFonts w:eastAsia="Batang" w:cstheme="minorHAnsi"/>
        </w:rPr>
        <w:t xml:space="preserve"> designer.</w:t>
      </w:r>
    </w:p>
    <w:p w14:paraId="5866BB97" w14:textId="08259BB1" w:rsidR="00514233" w:rsidRPr="00990004" w:rsidRDefault="00514233" w:rsidP="00990004">
      <w:pPr>
        <w:numPr>
          <w:ilvl w:val="0"/>
          <w:numId w:val="37"/>
        </w:numPr>
        <w:spacing w:after="0" w:line="240" w:lineRule="auto"/>
        <w:jc w:val="both"/>
        <w:rPr>
          <w:rFonts w:eastAsia="Batang" w:cstheme="minorHAnsi"/>
        </w:rPr>
      </w:pPr>
      <w:r w:rsidRPr="00514233">
        <w:rPr>
          <w:rFonts w:eastAsia="Batang" w:cstheme="minorHAnsi"/>
        </w:rPr>
        <w:t>Extensively used ETL to load data from different sources such as flat files, XML to Oracle.</w:t>
      </w:r>
      <w:r w:rsidR="00990004">
        <w:rPr>
          <w:rFonts w:eastAsia="Batang" w:cstheme="minorHAnsi"/>
        </w:rPr>
        <w:t xml:space="preserve"> </w:t>
      </w:r>
      <w:r w:rsidRPr="00990004">
        <w:rPr>
          <w:rFonts w:eastAsia="Batang" w:cstheme="minorHAnsi"/>
        </w:rPr>
        <w:t>Worked on mapping parameters and variables for the calculations done in aggregator transformation.</w:t>
      </w:r>
    </w:p>
    <w:p w14:paraId="78376F3C" w14:textId="77777777" w:rsidR="00514233" w:rsidRPr="00514233" w:rsidRDefault="00514233" w:rsidP="00924916">
      <w:pPr>
        <w:numPr>
          <w:ilvl w:val="0"/>
          <w:numId w:val="37"/>
        </w:numPr>
        <w:spacing w:after="0" w:line="240" w:lineRule="auto"/>
        <w:jc w:val="both"/>
        <w:rPr>
          <w:rFonts w:eastAsia="Batang" w:cstheme="minorHAnsi"/>
        </w:rPr>
      </w:pPr>
      <w:r w:rsidRPr="00514233">
        <w:rPr>
          <w:rFonts w:eastAsia="Batang" w:cstheme="minorHAnsi"/>
        </w:rPr>
        <w:t>Implemented slowly changing dimension for accessing the full history of accounts and transaction information.</w:t>
      </w:r>
    </w:p>
    <w:p w14:paraId="01B359C5" w14:textId="77777777" w:rsidR="00514233" w:rsidRPr="00514233" w:rsidRDefault="00514233" w:rsidP="00924916">
      <w:pPr>
        <w:numPr>
          <w:ilvl w:val="0"/>
          <w:numId w:val="37"/>
        </w:numPr>
        <w:spacing w:after="0" w:line="240" w:lineRule="auto"/>
        <w:jc w:val="both"/>
        <w:rPr>
          <w:rFonts w:eastAsia="Batang" w:cstheme="minorHAnsi"/>
        </w:rPr>
      </w:pPr>
      <w:r w:rsidRPr="00514233">
        <w:rPr>
          <w:rFonts w:eastAsia="Batang" w:cstheme="minorHAnsi"/>
        </w:rPr>
        <w:t>Tuned and monitored in Informatica workflows using Informatica workflow manager and workflow monitor tools.</w:t>
      </w:r>
    </w:p>
    <w:p w14:paraId="58878F8A" w14:textId="77777777" w:rsidR="00514233" w:rsidRPr="00514233" w:rsidRDefault="00514233" w:rsidP="00924916">
      <w:pPr>
        <w:numPr>
          <w:ilvl w:val="0"/>
          <w:numId w:val="37"/>
        </w:numPr>
        <w:spacing w:after="0" w:line="240" w:lineRule="auto"/>
        <w:jc w:val="both"/>
        <w:rPr>
          <w:rFonts w:eastAsia="Batang" w:cstheme="minorHAnsi"/>
        </w:rPr>
      </w:pPr>
      <w:r w:rsidRPr="00514233">
        <w:rPr>
          <w:rFonts w:eastAsia="Batang" w:cstheme="minorHAnsi"/>
        </w:rPr>
        <w:t>Understand the business rules completely based on High Level document specifications and implement the data transformation methodologies.</w:t>
      </w:r>
    </w:p>
    <w:p w14:paraId="639A8B15" w14:textId="77777777" w:rsidR="00514233" w:rsidRPr="00514233" w:rsidRDefault="00514233" w:rsidP="00924916">
      <w:pPr>
        <w:numPr>
          <w:ilvl w:val="0"/>
          <w:numId w:val="37"/>
        </w:numPr>
        <w:spacing w:after="0" w:line="240" w:lineRule="auto"/>
        <w:jc w:val="both"/>
        <w:rPr>
          <w:rFonts w:eastAsia="Batang" w:cstheme="minorHAnsi"/>
        </w:rPr>
      </w:pPr>
      <w:r w:rsidRPr="00514233">
        <w:rPr>
          <w:rFonts w:eastAsia="Batang" w:cstheme="minorHAnsi"/>
        </w:rPr>
        <w:t xml:space="preserve">Business development and delegating work to the teams by priority of the task and efficiency of the team, as well as mentoring the team.  </w:t>
      </w:r>
    </w:p>
    <w:p w14:paraId="3AD68F54" w14:textId="77777777" w:rsidR="00514233" w:rsidRPr="00514233" w:rsidRDefault="00514233" w:rsidP="00924916">
      <w:pPr>
        <w:numPr>
          <w:ilvl w:val="0"/>
          <w:numId w:val="37"/>
        </w:numPr>
        <w:spacing w:after="0" w:line="240" w:lineRule="auto"/>
        <w:jc w:val="both"/>
        <w:rPr>
          <w:rFonts w:eastAsia="Batang" w:cstheme="minorHAnsi"/>
        </w:rPr>
      </w:pPr>
      <w:r w:rsidRPr="00514233">
        <w:rPr>
          <w:rFonts w:eastAsia="Batang" w:cstheme="minorHAnsi"/>
        </w:rPr>
        <w:lastRenderedPageBreak/>
        <w:t>Handles Offshore-Onsite-Client communication; prepares Functional Design documents and reviews the deliverables and Quality Documentation.</w:t>
      </w:r>
    </w:p>
    <w:p w14:paraId="5445562B" w14:textId="77777777" w:rsidR="00514233" w:rsidRPr="00514233" w:rsidRDefault="00514233" w:rsidP="00924916">
      <w:pPr>
        <w:numPr>
          <w:ilvl w:val="0"/>
          <w:numId w:val="37"/>
        </w:numPr>
        <w:spacing w:after="0" w:line="240" w:lineRule="auto"/>
        <w:jc w:val="both"/>
        <w:rPr>
          <w:rFonts w:eastAsia="Batang" w:cstheme="minorHAnsi"/>
        </w:rPr>
      </w:pPr>
      <w:r w:rsidRPr="00514233">
        <w:rPr>
          <w:rFonts w:eastAsia="Batang" w:cstheme="minorHAnsi"/>
        </w:rPr>
        <w:t>Designed, Developed and Supported Extraction, Transformation and Load Process (ETL) for data migration with Informatica 9.x with support of Teradata database.</w:t>
      </w:r>
    </w:p>
    <w:p w14:paraId="0307827F" w14:textId="77777777" w:rsidR="00514233" w:rsidRPr="00514233" w:rsidRDefault="00514233" w:rsidP="00924916">
      <w:pPr>
        <w:numPr>
          <w:ilvl w:val="0"/>
          <w:numId w:val="37"/>
        </w:numPr>
        <w:spacing w:after="0" w:line="240" w:lineRule="auto"/>
        <w:jc w:val="both"/>
        <w:rPr>
          <w:rFonts w:eastAsia="Batang" w:cstheme="minorHAnsi"/>
        </w:rPr>
      </w:pPr>
      <w:r w:rsidRPr="00514233">
        <w:rPr>
          <w:rFonts w:eastAsia="Batang" w:cstheme="minorHAnsi"/>
        </w:rPr>
        <w:t xml:space="preserve">Developed ETL mapping Documents like High Level Design (HLD) and </w:t>
      </w:r>
      <w:proofErr w:type="gramStart"/>
      <w:r w:rsidRPr="00514233">
        <w:rPr>
          <w:rFonts w:eastAsia="Batang" w:cstheme="minorHAnsi"/>
        </w:rPr>
        <w:t>Low Level</w:t>
      </w:r>
      <w:proofErr w:type="gramEnd"/>
      <w:r w:rsidRPr="00514233">
        <w:rPr>
          <w:rFonts w:eastAsia="Batang" w:cstheme="minorHAnsi"/>
        </w:rPr>
        <w:t xml:space="preserve"> design (LLD) for every mapping and Data Migration document for smooth transfer of project from development to testing environment and then to production.</w:t>
      </w:r>
    </w:p>
    <w:p w14:paraId="5225F191" w14:textId="77777777" w:rsidR="00514233" w:rsidRPr="00514233" w:rsidRDefault="00514233" w:rsidP="00924916">
      <w:pPr>
        <w:numPr>
          <w:ilvl w:val="0"/>
          <w:numId w:val="37"/>
        </w:numPr>
        <w:spacing w:after="0" w:line="240" w:lineRule="auto"/>
        <w:jc w:val="both"/>
        <w:rPr>
          <w:rFonts w:eastAsia="Batang" w:cstheme="minorHAnsi"/>
        </w:rPr>
      </w:pPr>
      <w:r w:rsidRPr="00514233">
        <w:rPr>
          <w:rFonts w:eastAsia="Batang" w:cstheme="minorHAnsi"/>
        </w:rPr>
        <w:t xml:space="preserve">Performs the walkthrough on low-level design, Unit test plans and implementation </w:t>
      </w:r>
      <w:proofErr w:type="gramStart"/>
      <w:r w:rsidRPr="00514233">
        <w:rPr>
          <w:rFonts w:eastAsia="Batang" w:cstheme="minorHAnsi"/>
        </w:rPr>
        <w:t>plans</w:t>
      </w:r>
      <w:proofErr w:type="gramEnd"/>
      <w:r w:rsidRPr="00514233">
        <w:rPr>
          <w:rFonts w:eastAsia="Batang" w:cstheme="minorHAnsi"/>
        </w:rPr>
        <w:t xml:space="preserve"> at various stages of the project prepared by the team; Ensures that all the team members are following the PMP standards; interacts with the client to get the approvals of the design, coding and implementation</w:t>
      </w:r>
    </w:p>
    <w:p w14:paraId="368E3D04" w14:textId="0F2C330D" w:rsidR="00514233" w:rsidRPr="00D77393" w:rsidRDefault="00514233" w:rsidP="00514233">
      <w:pPr>
        <w:rPr>
          <w:rFonts w:cstheme="minorHAnsi"/>
          <w:color w:val="000000"/>
        </w:rPr>
      </w:pPr>
      <w:r w:rsidRPr="00514233">
        <w:rPr>
          <w:rFonts w:cstheme="minorHAnsi"/>
          <w:b/>
          <w:color w:val="000000"/>
        </w:rPr>
        <w:t xml:space="preserve">Environment: </w:t>
      </w:r>
      <w:r w:rsidRPr="00514233">
        <w:rPr>
          <w:rFonts w:cstheme="minorHAnsi"/>
          <w:color w:val="000000"/>
        </w:rPr>
        <w:t xml:space="preserve">Informatica Power </w:t>
      </w:r>
      <w:proofErr w:type="spellStart"/>
      <w:r w:rsidRPr="00514233">
        <w:rPr>
          <w:rFonts w:cstheme="minorHAnsi"/>
          <w:color w:val="000000"/>
        </w:rPr>
        <w:t>Center</w:t>
      </w:r>
      <w:proofErr w:type="spellEnd"/>
      <w:r w:rsidRPr="00514233">
        <w:rPr>
          <w:rFonts w:cstheme="minorHAnsi"/>
          <w:color w:val="000000"/>
        </w:rPr>
        <w:t xml:space="preserve"> 8.6.1, Informatica power Exchange, Teradata, UNIX and Mainframe. </w:t>
      </w:r>
    </w:p>
    <w:p w14:paraId="3EAC88B7" w14:textId="61C0502D" w:rsidR="00514233" w:rsidRDefault="00514233" w:rsidP="35FA6744">
      <w:pPr>
        <w:pStyle w:val="NoSpacing"/>
        <w:pBdr>
          <w:top w:val="single" w:sz="4" w:space="1" w:color="auto"/>
          <w:left w:val="single" w:sz="4" w:space="4" w:color="auto"/>
          <w:bottom w:val="single" w:sz="4" w:space="1" w:color="auto"/>
          <w:right w:val="single" w:sz="4" w:space="4" w:color="auto"/>
        </w:pBdr>
        <w:shd w:val="clear" w:color="auto" w:fill="D9D9D9" w:themeFill="background1" w:themeFillShade="D9"/>
        <w:rPr>
          <w:b/>
          <w:bCs/>
        </w:rPr>
      </w:pPr>
      <w:r w:rsidRPr="35FA6744">
        <w:rPr>
          <w:b/>
          <w:bCs/>
        </w:rPr>
        <w:t>Tata consultancy Services</w:t>
      </w:r>
      <w:r w:rsidR="00D77393" w:rsidRPr="35FA6744">
        <w:rPr>
          <w:b/>
          <w:bCs/>
        </w:rPr>
        <w:t>/</w:t>
      </w:r>
      <w:r w:rsidRPr="35FA6744">
        <w:rPr>
          <w:b/>
          <w:bCs/>
        </w:rPr>
        <w:t xml:space="preserve"> Marks and </w:t>
      </w:r>
      <w:proofErr w:type="spellStart"/>
      <w:r w:rsidRPr="35FA6744">
        <w:rPr>
          <w:b/>
          <w:bCs/>
        </w:rPr>
        <w:t>Spencers</w:t>
      </w:r>
      <w:proofErr w:type="spellEnd"/>
      <w:r w:rsidRPr="35FA6744">
        <w:rPr>
          <w:b/>
          <w:bCs/>
        </w:rPr>
        <w:t xml:space="preserve">, Chennai, India </w:t>
      </w:r>
      <w:r w:rsidR="00D77393" w:rsidRPr="35FA6744">
        <w:rPr>
          <w:b/>
          <w:bCs/>
        </w:rPr>
        <w:t xml:space="preserve">  </w:t>
      </w:r>
      <w:r w:rsidRPr="35FA6744">
        <w:rPr>
          <w:b/>
          <w:bCs/>
        </w:rPr>
        <w:t xml:space="preserve">                                             Apr 2008 - Dec 2009                                </w:t>
      </w:r>
    </w:p>
    <w:p w14:paraId="6809412E" w14:textId="3D799CD4" w:rsidR="00D77393" w:rsidRPr="00514233" w:rsidRDefault="00D77393" w:rsidP="00D77393">
      <w:pPr>
        <w:pStyle w:val="NoSpacing"/>
        <w:pBdr>
          <w:top w:val="single" w:sz="4" w:space="1" w:color="auto"/>
          <w:left w:val="single" w:sz="4" w:space="4" w:color="auto"/>
          <w:bottom w:val="single" w:sz="4" w:space="1" w:color="auto"/>
          <w:right w:val="single" w:sz="4" w:space="4" w:color="auto"/>
        </w:pBdr>
        <w:shd w:val="clear" w:color="auto" w:fill="D9D9D9" w:themeFill="background1" w:themeFillShade="D9"/>
        <w:rPr>
          <w:b/>
          <w:bCs/>
        </w:rPr>
      </w:pPr>
      <w:r>
        <w:rPr>
          <w:b/>
          <w:bCs/>
        </w:rPr>
        <w:t>System Engineer</w:t>
      </w:r>
    </w:p>
    <w:p w14:paraId="7C05AA7F" w14:textId="77777777" w:rsidR="00514233" w:rsidRPr="00514233" w:rsidRDefault="00514233" w:rsidP="00514233">
      <w:pPr>
        <w:rPr>
          <w:rFonts w:cstheme="minorHAnsi"/>
          <w:b/>
        </w:rPr>
      </w:pPr>
      <w:r w:rsidRPr="00514233">
        <w:rPr>
          <w:rFonts w:cstheme="minorHAnsi"/>
          <w:b/>
        </w:rPr>
        <w:t>Responsibilities:</w:t>
      </w:r>
    </w:p>
    <w:p w14:paraId="006AB810" w14:textId="77777777" w:rsidR="00514233" w:rsidRPr="00514233" w:rsidRDefault="00514233" w:rsidP="00D77393">
      <w:pPr>
        <w:numPr>
          <w:ilvl w:val="0"/>
          <w:numId w:val="37"/>
        </w:numPr>
        <w:spacing w:after="0" w:line="240" w:lineRule="auto"/>
        <w:jc w:val="both"/>
        <w:rPr>
          <w:rFonts w:eastAsia="Batang" w:cstheme="minorHAnsi"/>
        </w:rPr>
      </w:pPr>
      <w:r w:rsidRPr="00514233">
        <w:rPr>
          <w:rFonts w:eastAsia="Batang" w:cstheme="minorHAnsi"/>
        </w:rPr>
        <w:t>Attending client work group meetings and getting the requirements during the design phase.</w:t>
      </w:r>
    </w:p>
    <w:p w14:paraId="1923DCE9" w14:textId="77777777" w:rsidR="00514233" w:rsidRPr="00514233" w:rsidRDefault="00514233" w:rsidP="00D77393">
      <w:pPr>
        <w:numPr>
          <w:ilvl w:val="0"/>
          <w:numId w:val="37"/>
        </w:numPr>
        <w:spacing w:after="0" w:line="240" w:lineRule="auto"/>
        <w:jc w:val="both"/>
        <w:rPr>
          <w:rFonts w:eastAsia="Batang" w:cstheme="minorHAnsi"/>
        </w:rPr>
      </w:pPr>
      <w:r w:rsidRPr="00514233">
        <w:rPr>
          <w:rFonts w:eastAsia="Batang" w:cstheme="minorHAnsi"/>
        </w:rPr>
        <w:t>Preparing Low Level Designs.</w:t>
      </w:r>
    </w:p>
    <w:p w14:paraId="0FDE98BC" w14:textId="77777777" w:rsidR="00514233" w:rsidRPr="00514233" w:rsidRDefault="00514233" w:rsidP="00D77393">
      <w:pPr>
        <w:numPr>
          <w:ilvl w:val="0"/>
          <w:numId w:val="37"/>
        </w:numPr>
        <w:spacing w:after="0" w:line="240" w:lineRule="auto"/>
        <w:jc w:val="both"/>
        <w:rPr>
          <w:rFonts w:eastAsia="Batang" w:cstheme="minorHAnsi"/>
        </w:rPr>
      </w:pPr>
      <w:r w:rsidRPr="00514233">
        <w:rPr>
          <w:rFonts w:eastAsia="Batang" w:cstheme="minorHAnsi"/>
        </w:rPr>
        <w:t>Coordinate and Communicate with the offshore by conducting weekly status calls.</w:t>
      </w:r>
    </w:p>
    <w:p w14:paraId="69962B37" w14:textId="77777777" w:rsidR="00514233" w:rsidRPr="00514233" w:rsidRDefault="00514233" w:rsidP="00D77393">
      <w:pPr>
        <w:numPr>
          <w:ilvl w:val="0"/>
          <w:numId w:val="37"/>
        </w:numPr>
        <w:spacing w:after="0" w:line="240" w:lineRule="auto"/>
        <w:jc w:val="both"/>
        <w:rPr>
          <w:rFonts w:eastAsia="Batang" w:cstheme="minorHAnsi"/>
        </w:rPr>
      </w:pPr>
      <w:r w:rsidRPr="00514233">
        <w:rPr>
          <w:rFonts w:eastAsia="Batang" w:cstheme="minorHAnsi"/>
        </w:rPr>
        <w:t>Reviewing the offshore design docs &amp; code deliverables and ensures that the coding is in line with design specifications.</w:t>
      </w:r>
    </w:p>
    <w:p w14:paraId="4104C70B" w14:textId="77777777" w:rsidR="00514233" w:rsidRPr="00514233" w:rsidRDefault="00514233" w:rsidP="00D77393">
      <w:pPr>
        <w:numPr>
          <w:ilvl w:val="0"/>
          <w:numId w:val="37"/>
        </w:numPr>
        <w:spacing w:after="0" w:line="240" w:lineRule="auto"/>
        <w:jc w:val="both"/>
        <w:rPr>
          <w:rFonts w:eastAsia="Batang" w:cstheme="minorHAnsi"/>
        </w:rPr>
      </w:pPr>
      <w:r w:rsidRPr="00514233">
        <w:rPr>
          <w:rFonts w:eastAsia="Batang" w:cstheme="minorHAnsi"/>
        </w:rPr>
        <w:t>Ensuring quality process is followed at every stage of enhancement.</w:t>
      </w:r>
    </w:p>
    <w:p w14:paraId="6F54BBEC" w14:textId="77777777" w:rsidR="00514233" w:rsidRPr="00514233" w:rsidRDefault="00514233" w:rsidP="00D77393">
      <w:pPr>
        <w:numPr>
          <w:ilvl w:val="0"/>
          <w:numId w:val="37"/>
        </w:numPr>
        <w:spacing w:after="0" w:line="240" w:lineRule="auto"/>
        <w:jc w:val="both"/>
        <w:rPr>
          <w:rFonts w:eastAsia="Batang" w:cstheme="minorHAnsi"/>
        </w:rPr>
      </w:pPr>
      <w:r w:rsidRPr="00514233">
        <w:rPr>
          <w:rFonts w:eastAsia="Batang" w:cstheme="minorHAnsi"/>
        </w:rPr>
        <w:t>Training and Mentoring of the new joiners into the team and other teams by conducting KT sessions.</w:t>
      </w:r>
    </w:p>
    <w:p w14:paraId="20BA3F27" w14:textId="77777777" w:rsidR="00514233" w:rsidRPr="00514233" w:rsidRDefault="00514233" w:rsidP="00D77393">
      <w:pPr>
        <w:numPr>
          <w:ilvl w:val="0"/>
          <w:numId w:val="37"/>
        </w:numPr>
        <w:spacing w:after="0" w:line="240" w:lineRule="auto"/>
        <w:jc w:val="both"/>
        <w:rPr>
          <w:rFonts w:eastAsia="Batang" w:cstheme="minorHAnsi"/>
        </w:rPr>
      </w:pPr>
      <w:r w:rsidRPr="00514233">
        <w:rPr>
          <w:rFonts w:eastAsia="Batang" w:cstheme="minorHAnsi"/>
        </w:rPr>
        <w:t>Worked for CFTO and CSSM applications and implemented successfully in production</w:t>
      </w:r>
    </w:p>
    <w:p w14:paraId="24157CBB" w14:textId="77777777" w:rsidR="00514233" w:rsidRPr="00514233" w:rsidRDefault="00514233" w:rsidP="00D77393">
      <w:pPr>
        <w:numPr>
          <w:ilvl w:val="0"/>
          <w:numId w:val="37"/>
        </w:numPr>
        <w:spacing w:after="0" w:line="240" w:lineRule="auto"/>
        <w:jc w:val="both"/>
        <w:rPr>
          <w:rFonts w:eastAsia="Batang" w:cstheme="minorHAnsi"/>
        </w:rPr>
      </w:pPr>
      <w:r w:rsidRPr="00514233">
        <w:rPr>
          <w:rFonts w:eastAsia="Batang" w:cstheme="minorHAnsi"/>
        </w:rPr>
        <w:t>Writing the System Test Scripts and Test scenarios for the applications developed.</w:t>
      </w:r>
    </w:p>
    <w:p w14:paraId="3F2900DF" w14:textId="77777777" w:rsidR="00514233" w:rsidRPr="00514233" w:rsidRDefault="00514233" w:rsidP="00514233">
      <w:pPr>
        <w:pStyle w:val="HTMLPreformatted"/>
        <w:tabs>
          <w:tab w:val="left" w:pos="720"/>
          <w:tab w:val="left" w:pos="7680"/>
          <w:tab w:val="left" w:pos="8520"/>
          <w:tab w:val="left" w:pos="8640"/>
        </w:tabs>
        <w:ind w:left="0"/>
        <w:jc w:val="left"/>
        <w:rPr>
          <w:rFonts w:asciiTheme="minorHAnsi" w:hAnsiTheme="minorHAnsi" w:cstheme="minorHAnsi"/>
          <w:szCs w:val="22"/>
        </w:rPr>
      </w:pPr>
      <w:r w:rsidRPr="00514233">
        <w:rPr>
          <w:rStyle w:val="txtempstyle"/>
          <w:rFonts w:asciiTheme="minorHAnsi" w:hAnsiTheme="minorHAnsi" w:cstheme="minorHAnsi"/>
          <w:b/>
          <w:szCs w:val="22"/>
        </w:rPr>
        <w:t>Environment:</w:t>
      </w:r>
      <w:r w:rsidRPr="00514233">
        <w:rPr>
          <w:rStyle w:val="txtempstyle"/>
          <w:rFonts w:asciiTheme="minorHAnsi" w:hAnsiTheme="minorHAnsi" w:cstheme="minorHAnsi"/>
          <w:szCs w:val="22"/>
        </w:rPr>
        <w:t xml:space="preserve"> Cobol II, JCL, DB2</w:t>
      </w:r>
      <w:r w:rsidRPr="00514233">
        <w:rPr>
          <w:rFonts w:asciiTheme="minorHAnsi" w:hAnsiTheme="minorHAnsi" w:cstheme="minorHAnsi"/>
          <w:szCs w:val="22"/>
        </w:rPr>
        <w:t>.</w:t>
      </w:r>
    </w:p>
    <w:p w14:paraId="231332F2" w14:textId="77777777" w:rsidR="00514233" w:rsidRPr="00514233" w:rsidRDefault="00514233" w:rsidP="00514233">
      <w:pPr>
        <w:pStyle w:val="HTMLPreformatted"/>
        <w:tabs>
          <w:tab w:val="left" w:pos="720"/>
          <w:tab w:val="left" w:pos="7680"/>
          <w:tab w:val="left" w:pos="8520"/>
          <w:tab w:val="left" w:pos="8640"/>
        </w:tabs>
        <w:ind w:left="0"/>
        <w:jc w:val="left"/>
        <w:rPr>
          <w:rFonts w:asciiTheme="minorHAnsi" w:hAnsiTheme="minorHAnsi" w:cstheme="minorHAnsi"/>
          <w:szCs w:val="22"/>
        </w:rPr>
      </w:pPr>
    </w:p>
    <w:p w14:paraId="46B3B22B" w14:textId="180CB6FC" w:rsidR="00514233" w:rsidRPr="002A7029" w:rsidRDefault="00D77393" w:rsidP="002A7029">
      <w:pPr>
        <w:pStyle w:val="NoSpacing"/>
        <w:pBdr>
          <w:top w:val="single" w:sz="4" w:space="1" w:color="auto"/>
          <w:left w:val="single" w:sz="4" w:space="4" w:color="auto"/>
          <w:bottom w:val="single" w:sz="4" w:space="1" w:color="auto"/>
          <w:right w:val="single" w:sz="4" w:space="4" w:color="auto"/>
        </w:pBdr>
        <w:shd w:val="clear" w:color="auto" w:fill="D9D9D9" w:themeFill="background1" w:themeFillShade="D9"/>
        <w:rPr>
          <w:b/>
          <w:bCs/>
        </w:rPr>
      </w:pPr>
      <w:r>
        <w:rPr>
          <w:b/>
          <w:bCs/>
        </w:rPr>
        <w:t>Education:</w:t>
      </w:r>
    </w:p>
    <w:p w14:paraId="76C70365" w14:textId="77777777" w:rsidR="00514233" w:rsidRPr="00514233" w:rsidRDefault="00514233" w:rsidP="00514233">
      <w:pPr>
        <w:numPr>
          <w:ilvl w:val="0"/>
          <w:numId w:val="36"/>
        </w:numPr>
        <w:tabs>
          <w:tab w:val="num" w:pos="240"/>
        </w:tabs>
        <w:spacing w:after="0" w:line="240" w:lineRule="auto"/>
        <w:ind w:left="0" w:firstLine="0"/>
        <w:contextualSpacing/>
        <w:rPr>
          <w:rFonts w:cstheme="minorHAnsi"/>
        </w:rPr>
      </w:pPr>
      <w:r w:rsidRPr="00514233">
        <w:rPr>
          <w:rFonts w:cstheme="minorHAnsi"/>
        </w:rPr>
        <w:t>Master of Technology - 2005, JNTU, Hyderabad, India.</w:t>
      </w:r>
    </w:p>
    <w:p w14:paraId="4BDA297C" w14:textId="77777777" w:rsidR="00514233" w:rsidRPr="00514233" w:rsidRDefault="00514233" w:rsidP="00514233">
      <w:pPr>
        <w:numPr>
          <w:ilvl w:val="0"/>
          <w:numId w:val="36"/>
        </w:numPr>
        <w:tabs>
          <w:tab w:val="num" w:pos="240"/>
        </w:tabs>
        <w:spacing w:after="0" w:line="240" w:lineRule="auto"/>
        <w:ind w:left="0" w:firstLine="0"/>
        <w:contextualSpacing/>
        <w:rPr>
          <w:rFonts w:cstheme="minorHAnsi"/>
        </w:rPr>
      </w:pPr>
      <w:r w:rsidRPr="00514233">
        <w:rPr>
          <w:rFonts w:cstheme="minorHAnsi"/>
        </w:rPr>
        <w:t>Bachelor of Technology - 2002, JNTU, Hyderabad, India.</w:t>
      </w:r>
      <w:r w:rsidRPr="00514233">
        <w:rPr>
          <w:rFonts w:cstheme="minorHAnsi"/>
        </w:rPr>
        <w:tab/>
      </w:r>
    </w:p>
    <w:p w14:paraId="55887C9E" w14:textId="77777777" w:rsidR="00514233" w:rsidRPr="00514233" w:rsidRDefault="00514233" w:rsidP="00514233">
      <w:pPr>
        <w:rPr>
          <w:rFonts w:cstheme="minorHAnsi"/>
          <w:b/>
        </w:rPr>
      </w:pPr>
    </w:p>
    <w:p w14:paraId="565077D8" w14:textId="6A61E173" w:rsidR="00514233" w:rsidRPr="00D77393" w:rsidRDefault="00514233" w:rsidP="00D77393">
      <w:pPr>
        <w:pBdr>
          <w:top w:val="single" w:sz="4" w:space="1" w:color="auto"/>
          <w:left w:val="single" w:sz="4" w:space="4" w:color="auto"/>
          <w:bottom w:val="single" w:sz="4" w:space="1" w:color="auto"/>
          <w:right w:val="single" w:sz="4" w:space="4" w:color="auto"/>
        </w:pBdr>
        <w:shd w:val="clear" w:color="auto" w:fill="D9D9D9" w:themeFill="background1" w:themeFillShade="D9"/>
        <w:rPr>
          <w:rFonts w:cstheme="minorHAnsi"/>
          <w:b/>
        </w:rPr>
      </w:pPr>
      <w:r w:rsidRPr="00514233">
        <w:rPr>
          <w:rFonts w:cstheme="minorHAnsi"/>
          <w:b/>
        </w:rPr>
        <w:t>TRAININGS &amp; CERTIFICATIONS:</w:t>
      </w:r>
      <w:r w:rsidRPr="00514233">
        <w:rPr>
          <w:rFonts w:cstheme="minorHAnsi"/>
        </w:rPr>
        <w:t xml:space="preserve">  </w:t>
      </w:r>
    </w:p>
    <w:p w14:paraId="68127D7F" w14:textId="77777777" w:rsidR="00514233" w:rsidRPr="00514233" w:rsidRDefault="00514233" w:rsidP="00514233">
      <w:pPr>
        <w:numPr>
          <w:ilvl w:val="0"/>
          <w:numId w:val="36"/>
        </w:numPr>
        <w:tabs>
          <w:tab w:val="num" w:pos="240"/>
        </w:tabs>
        <w:spacing w:after="0" w:line="240" w:lineRule="auto"/>
        <w:ind w:left="0" w:firstLine="0"/>
        <w:contextualSpacing/>
        <w:rPr>
          <w:rFonts w:eastAsia="Calibri" w:cstheme="minorHAnsi"/>
        </w:rPr>
      </w:pPr>
      <w:r w:rsidRPr="00514233">
        <w:rPr>
          <w:rFonts w:eastAsia="Calibri" w:cstheme="minorHAnsi"/>
        </w:rPr>
        <w:t>Databricks Certified Data Engineer - Associate</w:t>
      </w:r>
    </w:p>
    <w:p w14:paraId="28655DC9" w14:textId="77777777" w:rsidR="00514233" w:rsidRPr="00514233" w:rsidRDefault="00514233" w:rsidP="00514233">
      <w:pPr>
        <w:numPr>
          <w:ilvl w:val="0"/>
          <w:numId w:val="36"/>
        </w:numPr>
        <w:tabs>
          <w:tab w:val="num" w:pos="240"/>
        </w:tabs>
        <w:spacing w:after="0" w:line="240" w:lineRule="auto"/>
        <w:ind w:left="0" w:firstLine="0"/>
        <w:contextualSpacing/>
        <w:rPr>
          <w:rFonts w:eastAsia="Calibri" w:cstheme="minorHAnsi"/>
        </w:rPr>
      </w:pPr>
      <w:r w:rsidRPr="00514233">
        <w:rPr>
          <w:rFonts w:eastAsia="Calibri" w:cstheme="minorHAnsi"/>
        </w:rPr>
        <w:t>AWS Certified Solutions Architect - Associate</w:t>
      </w:r>
    </w:p>
    <w:p w14:paraId="53CBAA08" w14:textId="77777777" w:rsidR="00514233" w:rsidRPr="00514233" w:rsidRDefault="00514233" w:rsidP="00514233">
      <w:pPr>
        <w:numPr>
          <w:ilvl w:val="0"/>
          <w:numId w:val="36"/>
        </w:numPr>
        <w:tabs>
          <w:tab w:val="num" w:pos="240"/>
        </w:tabs>
        <w:spacing w:after="0" w:line="240" w:lineRule="auto"/>
        <w:ind w:left="0" w:firstLine="0"/>
        <w:contextualSpacing/>
        <w:rPr>
          <w:rFonts w:eastAsia="Calibri" w:cstheme="minorHAnsi"/>
        </w:rPr>
      </w:pPr>
      <w:r w:rsidRPr="00514233">
        <w:rPr>
          <w:rFonts w:eastAsia="Calibri" w:cstheme="minorHAnsi"/>
        </w:rPr>
        <w:t>DB2 UDB Certified.</w:t>
      </w:r>
    </w:p>
    <w:p w14:paraId="4746CFB8" w14:textId="77777777" w:rsidR="00514233" w:rsidRPr="00514233" w:rsidRDefault="00514233" w:rsidP="00514233">
      <w:pPr>
        <w:numPr>
          <w:ilvl w:val="0"/>
          <w:numId w:val="36"/>
        </w:numPr>
        <w:tabs>
          <w:tab w:val="num" w:pos="240"/>
        </w:tabs>
        <w:spacing w:after="0" w:line="240" w:lineRule="auto"/>
        <w:ind w:left="0" w:firstLine="0"/>
        <w:contextualSpacing/>
        <w:rPr>
          <w:rFonts w:eastAsia="Calibri" w:cstheme="minorHAnsi"/>
        </w:rPr>
      </w:pPr>
      <w:r w:rsidRPr="00514233">
        <w:rPr>
          <w:rFonts w:eastAsia="Calibri" w:cstheme="minorHAnsi"/>
        </w:rPr>
        <w:t>AINS 21 Certified.</w:t>
      </w:r>
    </w:p>
    <w:p w14:paraId="317276DD" w14:textId="65374047" w:rsidR="00187597" w:rsidRPr="00854F35" w:rsidRDefault="00187597" w:rsidP="00514233">
      <w:pPr>
        <w:pStyle w:val="NoSpacing"/>
        <w:jc w:val="both"/>
        <w:rPr>
          <w:rFonts w:cstheme="minorHAnsi"/>
          <w:lang w:val="en-US"/>
        </w:rPr>
      </w:pPr>
    </w:p>
    <w:sectPr w:rsidR="00187597" w:rsidRPr="00854F35" w:rsidSect="003A29BE">
      <w:pgSz w:w="11906" w:h="16838"/>
      <w:pgMar w:top="720" w:right="720" w:bottom="720" w:left="720" w:header="708" w:footer="708" w:gutter="0"/>
      <w:pgBorders w:offsetFrom="page">
        <w:top w:val="single" w:sz="4" w:space="24" w:color="auto"/>
        <w:left w:val="single" w:sz="4" w:space="24" w:color="auto"/>
        <w:bottom w:val="single" w:sz="4" w:space="24" w:color="auto"/>
        <w:right w:val="single" w:sz="4" w:space="24" w:color="auto"/>
      </w:pgBorders>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Lato">
    <w:charset w:val="00"/>
    <w:family w:val="swiss"/>
    <w:pitch w:val="variable"/>
    <w:sig w:usb0="E10002FF" w:usb1="5000ECFF" w:usb2="00000021" w:usb3="00000000" w:csb0="0000019F" w:csb1="00000000"/>
  </w:font>
  <w:font w:name="Arial">
    <w:panose1 w:val="020B0604020202020204"/>
    <w:charset w:val="00"/>
    <w:family w:val="swiss"/>
    <w:pitch w:val="variable"/>
    <w:sig w:usb0="E0002EFF" w:usb1="C000785B" w:usb2="00000009" w:usb3="00000000" w:csb0="000001FF" w:csb1="00000000"/>
  </w:font>
  <w:font w:name="Garamond">
    <w:panose1 w:val="02020404030301010803"/>
    <w:charset w:val="00"/>
    <w:family w:val="roman"/>
    <w:pitch w:val="variable"/>
    <w:sig w:usb0="00000287" w:usb1="00000000" w:usb2="00000000" w:usb3="00000000" w:csb0="0000009F" w:csb1="00000000"/>
  </w:font>
  <w:font w:name="MS Mincho">
    <w:altName w:val="ＭＳ 明朝"/>
    <w:panose1 w:val="02020609040205080304"/>
    <w:charset w:val="80"/>
    <w:family w:val="modern"/>
    <w:pitch w:val="fixed"/>
    <w:sig w:usb0="E00002FF" w:usb1="6AC7FDFB" w:usb2="08000012" w:usb3="00000000" w:csb0="0002009F" w:csb1="00000000"/>
  </w:font>
  <w:font w:name="Verdana">
    <w:panose1 w:val="020B0604030504040204"/>
    <w:charset w:val="00"/>
    <w:family w:val="swiss"/>
    <w:pitch w:val="variable"/>
    <w:sig w:usb0="A00006FF" w:usb1="4000205B" w:usb2="00000010" w:usb3="00000000" w:csb0="0000019F" w:csb1="00000000"/>
  </w:font>
  <w:font w:name="Batang">
    <w:altName w:val="바탕"/>
    <w:panose1 w:val="02030600000101010101"/>
    <w:charset w:val="81"/>
    <w:family w:val="roman"/>
    <w:pitch w:val="variable"/>
    <w:sig w:usb0="B00002AF" w:usb1="69D77CFB" w:usb2="00000030" w:usb3="00000000" w:csb0="0008009F" w:csb1="00000000"/>
  </w:font>
  <w:font w:name="SimSun">
    <w:altName w:val="宋体"/>
    <w:panose1 w:val="02010600030101010101"/>
    <w:charset w:val="86"/>
    <w:family w:val="auto"/>
    <w:pitch w:val="variable"/>
    <w:sig w:usb0="00000203" w:usb1="288F0000" w:usb2="00000016" w:usb3="00000000" w:csb0="0004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8AD57837"/>
    <w:multiLevelType w:val="hybridMultilevel"/>
    <w:tmpl w:val="FFFFFFFF"/>
    <w:lvl w:ilvl="0" w:tplc="FFFFFFFF">
      <w:start w:val="1"/>
      <w:numFmt w:val="bullet"/>
      <w:lvlText w:val="•"/>
      <w:lvlJc w:val="left"/>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1" w15:restartNumberingAfterBreak="0">
    <w:nsid w:val="981E60B4"/>
    <w:multiLevelType w:val="hybridMultilevel"/>
    <w:tmpl w:val="FFFFFFFF"/>
    <w:lvl w:ilvl="0" w:tplc="FFFFFFFF">
      <w:start w:val="1"/>
      <w:numFmt w:val="bullet"/>
      <w:lvlText w:val="•"/>
      <w:lvlJc w:val="left"/>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2" w15:restartNumberingAfterBreak="0">
    <w:nsid w:val="B4D7E4F8"/>
    <w:multiLevelType w:val="hybridMultilevel"/>
    <w:tmpl w:val="FFFFFFFF"/>
    <w:lvl w:ilvl="0" w:tplc="FFFFFFFF">
      <w:start w:val="1"/>
      <w:numFmt w:val="bullet"/>
      <w:lvlText w:val="•"/>
      <w:lvlJc w:val="left"/>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3" w15:restartNumberingAfterBreak="0">
    <w:nsid w:val="D37A47ED"/>
    <w:multiLevelType w:val="hybridMultilevel"/>
    <w:tmpl w:val="FFFFFFFF"/>
    <w:lvl w:ilvl="0" w:tplc="FFFFFFFF">
      <w:start w:val="1"/>
      <w:numFmt w:val="bullet"/>
      <w:lvlText w:val="•"/>
      <w:lvlJc w:val="left"/>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4" w15:restartNumberingAfterBreak="0">
    <w:nsid w:val="DD0E4582"/>
    <w:multiLevelType w:val="hybridMultilevel"/>
    <w:tmpl w:val="FFFFFFFF"/>
    <w:lvl w:ilvl="0" w:tplc="FFFFFFFF">
      <w:start w:val="1"/>
      <w:numFmt w:val="bullet"/>
      <w:lvlText w:val="•"/>
      <w:lvlJc w:val="left"/>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5" w15:restartNumberingAfterBreak="0">
    <w:nsid w:val="E358B19E"/>
    <w:multiLevelType w:val="hybridMultilevel"/>
    <w:tmpl w:val="FFFFFFFF"/>
    <w:lvl w:ilvl="0" w:tplc="FFFFFFFF">
      <w:start w:val="1"/>
      <w:numFmt w:val="bullet"/>
      <w:lvlText w:val="•"/>
      <w:lvlJc w:val="left"/>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6" w15:restartNumberingAfterBreak="0">
    <w:nsid w:val="00000004"/>
    <w:multiLevelType w:val="hybridMultilevel"/>
    <w:tmpl w:val="00000004"/>
    <w:lvl w:ilvl="0" w:tplc="24426B3C">
      <w:start w:val="1"/>
      <w:numFmt w:val="bullet"/>
      <w:lvlText w:val=""/>
      <w:lvlJc w:val="left"/>
      <w:pPr>
        <w:ind w:left="360" w:hanging="360"/>
      </w:pPr>
      <w:rPr>
        <w:rFonts w:ascii="Symbol" w:hAnsi="Symbol"/>
      </w:rPr>
    </w:lvl>
    <w:lvl w:ilvl="1" w:tplc="40FA2EE4">
      <w:start w:val="1"/>
      <w:numFmt w:val="bullet"/>
      <w:lvlText w:val="o"/>
      <w:lvlJc w:val="left"/>
      <w:pPr>
        <w:tabs>
          <w:tab w:val="num" w:pos="1080"/>
        </w:tabs>
        <w:ind w:left="1080" w:hanging="360"/>
      </w:pPr>
      <w:rPr>
        <w:rFonts w:ascii="Courier New" w:hAnsi="Courier New"/>
      </w:rPr>
    </w:lvl>
    <w:lvl w:ilvl="2" w:tplc="4D46096C">
      <w:start w:val="1"/>
      <w:numFmt w:val="bullet"/>
      <w:lvlText w:val=""/>
      <w:lvlJc w:val="left"/>
      <w:pPr>
        <w:tabs>
          <w:tab w:val="num" w:pos="1800"/>
        </w:tabs>
        <w:ind w:left="1800" w:hanging="360"/>
      </w:pPr>
      <w:rPr>
        <w:rFonts w:ascii="Wingdings" w:hAnsi="Wingdings"/>
      </w:rPr>
    </w:lvl>
    <w:lvl w:ilvl="3" w:tplc="E3DAAD6C">
      <w:start w:val="1"/>
      <w:numFmt w:val="bullet"/>
      <w:lvlText w:val=""/>
      <w:lvlJc w:val="left"/>
      <w:pPr>
        <w:tabs>
          <w:tab w:val="num" w:pos="2520"/>
        </w:tabs>
        <w:ind w:left="2520" w:hanging="360"/>
      </w:pPr>
      <w:rPr>
        <w:rFonts w:ascii="Symbol" w:hAnsi="Symbol"/>
      </w:rPr>
    </w:lvl>
    <w:lvl w:ilvl="4" w:tplc="84F07DBE">
      <w:start w:val="1"/>
      <w:numFmt w:val="bullet"/>
      <w:lvlText w:val="o"/>
      <w:lvlJc w:val="left"/>
      <w:pPr>
        <w:tabs>
          <w:tab w:val="num" w:pos="3240"/>
        </w:tabs>
        <w:ind w:left="3240" w:hanging="360"/>
      </w:pPr>
      <w:rPr>
        <w:rFonts w:ascii="Courier New" w:hAnsi="Courier New"/>
      </w:rPr>
    </w:lvl>
    <w:lvl w:ilvl="5" w:tplc="7534DF3A">
      <w:start w:val="1"/>
      <w:numFmt w:val="bullet"/>
      <w:lvlText w:val=""/>
      <w:lvlJc w:val="left"/>
      <w:pPr>
        <w:tabs>
          <w:tab w:val="num" w:pos="3960"/>
        </w:tabs>
        <w:ind w:left="3960" w:hanging="360"/>
      </w:pPr>
      <w:rPr>
        <w:rFonts w:ascii="Wingdings" w:hAnsi="Wingdings"/>
      </w:rPr>
    </w:lvl>
    <w:lvl w:ilvl="6" w:tplc="4A9E2878">
      <w:start w:val="1"/>
      <w:numFmt w:val="bullet"/>
      <w:lvlText w:val=""/>
      <w:lvlJc w:val="left"/>
      <w:pPr>
        <w:tabs>
          <w:tab w:val="num" w:pos="4680"/>
        </w:tabs>
        <w:ind w:left="4680" w:hanging="360"/>
      </w:pPr>
      <w:rPr>
        <w:rFonts w:ascii="Symbol" w:hAnsi="Symbol"/>
      </w:rPr>
    </w:lvl>
    <w:lvl w:ilvl="7" w:tplc="04768108">
      <w:start w:val="1"/>
      <w:numFmt w:val="bullet"/>
      <w:lvlText w:val="o"/>
      <w:lvlJc w:val="left"/>
      <w:pPr>
        <w:tabs>
          <w:tab w:val="num" w:pos="5400"/>
        </w:tabs>
        <w:ind w:left="5400" w:hanging="360"/>
      </w:pPr>
      <w:rPr>
        <w:rFonts w:ascii="Courier New" w:hAnsi="Courier New"/>
      </w:rPr>
    </w:lvl>
    <w:lvl w:ilvl="8" w:tplc="976EE388">
      <w:start w:val="1"/>
      <w:numFmt w:val="bullet"/>
      <w:lvlText w:val=""/>
      <w:lvlJc w:val="left"/>
      <w:pPr>
        <w:tabs>
          <w:tab w:val="num" w:pos="6120"/>
        </w:tabs>
        <w:ind w:left="6120" w:hanging="360"/>
      </w:pPr>
      <w:rPr>
        <w:rFonts w:ascii="Wingdings" w:hAnsi="Wingdings"/>
      </w:rPr>
    </w:lvl>
  </w:abstractNum>
  <w:abstractNum w:abstractNumId="7" w15:restartNumberingAfterBreak="0">
    <w:nsid w:val="03CA5E07"/>
    <w:multiLevelType w:val="hybridMultilevel"/>
    <w:tmpl w:val="FFFFFFFF"/>
    <w:lvl w:ilvl="0" w:tplc="FFFFFFFF">
      <w:start w:val="1"/>
      <w:numFmt w:val="bullet"/>
      <w:lvlText w:val="•"/>
      <w:lvlJc w:val="left"/>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8" w15:restartNumberingAfterBreak="0">
    <w:nsid w:val="040614BE"/>
    <w:multiLevelType w:val="hybridMultilevel"/>
    <w:tmpl w:val="0734AC9C"/>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9" w15:restartNumberingAfterBreak="0">
    <w:nsid w:val="0413F9A4"/>
    <w:multiLevelType w:val="hybridMultilevel"/>
    <w:tmpl w:val="FFFFFFFF"/>
    <w:lvl w:ilvl="0" w:tplc="FFFFFFFF">
      <w:start w:val="1"/>
      <w:numFmt w:val="bullet"/>
      <w:lvlText w:val="•"/>
      <w:lvlJc w:val="left"/>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10" w15:restartNumberingAfterBreak="0">
    <w:nsid w:val="044B72CB"/>
    <w:multiLevelType w:val="hybridMultilevel"/>
    <w:tmpl w:val="40EC199C"/>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1" w15:restartNumberingAfterBreak="0">
    <w:nsid w:val="10BD6490"/>
    <w:multiLevelType w:val="multilevel"/>
    <w:tmpl w:val="34D8AF82"/>
    <w:lvl w:ilvl="0">
      <w:start w:val="1"/>
      <w:numFmt w:val="bullet"/>
      <w:lvlText w:val=""/>
      <w:lvlJc w:val="left"/>
      <w:pPr>
        <w:tabs>
          <w:tab w:val="num" w:pos="360"/>
        </w:tabs>
        <w:ind w:left="360" w:hanging="360"/>
      </w:pPr>
      <w:rPr>
        <w:rFonts w:ascii="Symbol" w:hAnsi="Symbol" w:hint="default"/>
      </w:rPr>
    </w:lvl>
    <w:lvl w:ilvl="1" w:tentative="1">
      <w:start w:val="1"/>
      <w:numFmt w:val="decimal"/>
      <w:lvlText w:val="%2."/>
      <w:lvlJc w:val="left"/>
      <w:pPr>
        <w:tabs>
          <w:tab w:val="num" w:pos="1080"/>
        </w:tabs>
        <w:ind w:left="1080" w:hanging="360"/>
      </w:pPr>
    </w:lvl>
    <w:lvl w:ilvl="2" w:tentative="1">
      <w:start w:val="1"/>
      <w:numFmt w:val="decimal"/>
      <w:lvlText w:val="%3."/>
      <w:lvlJc w:val="left"/>
      <w:pPr>
        <w:tabs>
          <w:tab w:val="num" w:pos="1800"/>
        </w:tabs>
        <w:ind w:left="1800" w:hanging="360"/>
      </w:pPr>
    </w:lvl>
    <w:lvl w:ilvl="3" w:tentative="1">
      <w:start w:val="1"/>
      <w:numFmt w:val="decimal"/>
      <w:lvlText w:val="%4."/>
      <w:lvlJc w:val="left"/>
      <w:pPr>
        <w:tabs>
          <w:tab w:val="num" w:pos="2520"/>
        </w:tabs>
        <w:ind w:left="2520" w:hanging="360"/>
      </w:pPr>
    </w:lvl>
    <w:lvl w:ilvl="4" w:tentative="1">
      <w:start w:val="1"/>
      <w:numFmt w:val="decimal"/>
      <w:lvlText w:val="%5."/>
      <w:lvlJc w:val="left"/>
      <w:pPr>
        <w:tabs>
          <w:tab w:val="num" w:pos="3240"/>
        </w:tabs>
        <w:ind w:left="3240" w:hanging="360"/>
      </w:pPr>
    </w:lvl>
    <w:lvl w:ilvl="5" w:tentative="1">
      <w:start w:val="1"/>
      <w:numFmt w:val="decimal"/>
      <w:lvlText w:val="%6."/>
      <w:lvlJc w:val="left"/>
      <w:pPr>
        <w:tabs>
          <w:tab w:val="num" w:pos="3960"/>
        </w:tabs>
        <w:ind w:left="3960" w:hanging="360"/>
      </w:pPr>
    </w:lvl>
    <w:lvl w:ilvl="6" w:tentative="1">
      <w:start w:val="1"/>
      <w:numFmt w:val="decimal"/>
      <w:lvlText w:val="%7."/>
      <w:lvlJc w:val="left"/>
      <w:pPr>
        <w:tabs>
          <w:tab w:val="num" w:pos="4680"/>
        </w:tabs>
        <w:ind w:left="4680" w:hanging="360"/>
      </w:pPr>
    </w:lvl>
    <w:lvl w:ilvl="7" w:tentative="1">
      <w:start w:val="1"/>
      <w:numFmt w:val="decimal"/>
      <w:lvlText w:val="%8."/>
      <w:lvlJc w:val="left"/>
      <w:pPr>
        <w:tabs>
          <w:tab w:val="num" w:pos="5400"/>
        </w:tabs>
        <w:ind w:left="5400" w:hanging="360"/>
      </w:pPr>
    </w:lvl>
    <w:lvl w:ilvl="8" w:tentative="1">
      <w:start w:val="1"/>
      <w:numFmt w:val="decimal"/>
      <w:lvlText w:val="%9."/>
      <w:lvlJc w:val="left"/>
      <w:pPr>
        <w:tabs>
          <w:tab w:val="num" w:pos="6120"/>
        </w:tabs>
        <w:ind w:left="6120" w:hanging="360"/>
      </w:pPr>
    </w:lvl>
  </w:abstractNum>
  <w:abstractNum w:abstractNumId="12" w15:restartNumberingAfterBreak="0">
    <w:nsid w:val="17C92089"/>
    <w:multiLevelType w:val="hybridMultilevel"/>
    <w:tmpl w:val="FFFFFFFF"/>
    <w:lvl w:ilvl="0" w:tplc="FFFFFFFF">
      <w:start w:val="1"/>
      <w:numFmt w:val="bullet"/>
      <w:lvlText w:val="•"/>
      <w:lvlJc w:val="left"/>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13" w15:restartNumberingAfterBreak="0">
    <w:nsid w:val="1FD61B66"/>
    <w:multiLevelType w:val="hybridMultilevel"/>
    <w:tmpl w:val="7C7040A6"/>
    <w:lvl w:ilvl="0" w:tplc="97F656B2">
      <w:start w:val="1"/>
      <w:numFmt w:val="bullet"/>
      <w:lvlText w:val=""/>
      <w:lvlJc w:val="left"/>
      <w:pPr>
        <w:ind w:left="360" w:hanging="360"/>
      </w:pPr>
      <w:rPr>
        <w:rFonts w:ascii="Symbol" w:hAnsi="Symbol" w:hint="default"/>
        <w:sz w:val="20"/>
      </w:rPr>
    </w:lvl>
    <w:lvl w:ilvl="1" w:tplc="40090003">
      <w:start w:val="1"/>
      <w:numFmt w:val="bullet"/>
      <w:lvlText w:val="o"/>
      <w:lvlJc w:val="left"/>
      <w:pPr>
        <w:ind w:left="1080" w:hanging="360"/>
      </w:pPr>
      <w:rPr>
        <w:rFonts w:ascii="Courier New" w:hAnsi="Courier New" w:cs="Courier New" w:hint="default"/>
      </w:rPr>
    </w:lvl>
    <w:lvl w:ilvl="2" w:tplc="40090005">
      <w:start w:val="1"/>
      <w:numFmt w:val="bullet"/>
      <w:lvlText w:val=""/>
      <w:lvlJc w:val="left"/>
      <w:pPr>
        <w:ind w:left="1800" w:hanging="360"/>
      </w:pPr>
      <w:rPr>
        <w:rFonts w:ascii="Wingdings" w:hAnsi="Wingdings" w:hint="default"/>
      </w:rPr>
    </w:lvl>
    <w:lvl w:ilvl="3" w:tplc="40090001">
      <w:start w:val="1"/>
      <w:numFmt w:val="bullet"/>
      <w:lvlText w:val=""/>
      <w:lvlJc w:val="left"/>
      <w:pPr>
        <w:ind w:left="2520" w:hanging="360"/>
      </w:pPr>
      <w:rPr>
        <w:rFonts w:ascii="Symbol" w:hAnsi="Symbol" w:hint="default"/>
      </w:rPr>
    </w:lvl>
    <w:lvl w:ilvl="4" w:tplc="40090003">
      <w:start w:val="1"/>
      <w:numFmt w:val="bullet"/>
      <w:lvlText w:val="o"/>
      <w:lvlJc w:val="left"/>
      <w:pPr>
        <w:ind w:left="3240" w:hanging="360"/>
      </w:pPr>
      <w:rPr>
        <w:rFonts w:ascii="Courier New" w:hAnsi="Courier New" w:cs="Courier New" w:hint="default"/>
      </w:rPr>
    </w:lvl>
    <w:lvl w:ilvl="5" w:tplc="40090005">
      <w:start w:val="1"/>
      <w:numFmt w:val="bullet"/>
      <w:lvlText w:val=""/>
      <w:lvlJc w:val="left"/>
      <w:pPr>
        <w:ind w:left="3960" w:hanging="360"/>
      </w:pPr>
      <w:rPr>
        <w:rFonts w:ascii="Wingdings" w:hAnsi="Wingdings" w:hint="default"/>
      </w:rPr>
    </w:lvl>
    <w:lvl w:ilvl="6" w:tplc="40090001">
      <w:start w:val="1"/>
      <w:numFmt w:val="bullet"/>
      <w:lvlText w:val=""/>
      <w:lvlJc w:val="left"/>
      <w:pPr>
        <w:ind w:left="4680" w:hanging="360"/>
      </w:pPr>
      <w:rPr>
        <w:rFonts w:ascii="Symbol" w:hAnsi="Symbol" w:hint="default"/>
      </w:rPr>
    </w:lvl>
    <w:lvl w:ilvl="7" w:tplc="40090003">
      <w:start w:val="1"/>
      <w:numFmt w:val="bullet"/>
      <w:lvlText w:val="o"/>
      <w:lvlJc w:val="left"/>
      <w:pPr>
        <w:ind w:left="5400" w:hanging="360"/>
      </w:pPr>
      <w:rPr>
        <w:rFonts w:ascii="Courier New" w:hAnsi="Courier New" w:cs="Courier New" w:hint="default"/>
      </w:rPr>
    </w:lvl>
    <w:lvl w:ilvl="8" w:tplc="40090005">
      <w:start w:val="1"/>
      <w:numFmt w:val="bullet"/>
      <w:lvlText w:val=""/>
      <w:lvlJc w:val="left"/>
      <w:pPr>
        <w:ind w:left="6120" w:hanging="360"/>
      </w:pPr>
      <w:rPr>
        <w:rFonts w:ascii="Wingdings" w:hAnsi="Wingdings" w:hint="default"/>
      </w:rPr>
    </w:lvl>
  </w:abstractNum>
  <w:abstractNum w:abstractNumId="14" w15:restartNumberingAfterBreak="0">
    <w:nsid w:val="239707A1"/>
    <w:multiLevelType w:val="hybridMultilevel"/>
    <w:tmpl w:val="AB72E90E"/>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5" w15:restartNumberingAfterBreak="0">
    <w:nsid w:val="24102A67"/>
    <w:multiLevelType w:val="multilevel"/>
    <w:tmpl w:val="34D8AF82"/>
    <w:lvl w:ilvl="0">
      <w:start w:val="1"/>
      <w:numFmt w:val="bullet"/>
      <w:lvlText w:val=""/>
      <w:lvlJc w:val="left"/>
      <w:pPr>
        <w:tabs>
          <w:tab w:val="num" w:pos="360"/>
        </w:tabs>
        <w:ind w:left="360" w:hanging="360"/>
      </w:pPr>
      <w:rPr>
        <w:rFonts w:ascii="Symbol" w:hAnsi="Symbol" w:hint="default"/>
      </w:rPr>
    </w:lvl>
    <w:lvl w:ilvl="1" w:tentative="1">
      <w:start w:val="1"/>
      <w:numFmt w:val="decimal"/>
      <w:lvlText w:val="%2."/>
      <w:lvlJc w:val="left"/>
      <w:pPr>
        <w:tabs>
          <w:tab w:val="num" w:pos="1080"/>
        </w:tabs>
        <w:ind w:left="1080" w:hanging="360"/>
      </w:pPr>
    </w:lvl>
    <w:lvl w:ilvl="2" w:tentative="1">
      <w:start w:val="1"/>
      <w:numFmt w:val="decimal"/>
      <w:lvlText w:val="%3."/>
      <w:lvlJc w:val="left"/>
      <w:pPr>
        <w:tabs>
          <w:tab w:val="num" w:pos="1800"/>
        </w:tabs>
        <w:ind w:left="1800" w:hanging="360"/>
      </w:pPr>
    </w:lvl>
    <w:lvl w:ilvl="3" w:tentative="1">
      <w:start w:val="1"/>
      <w:numFmt w:val="decimal"/>
      <w:lvlText w:val="%4."/>
      <w:lvlJc w:val="left"/>
      <w:pPr>
        <w:tabs>
          <w:tab w:val="num" w:pos="2520"/>
        </w:tabs>
        <w:ind w:left="2520" w:hanging="360"/>
      </w:pPr>
    </w:lvl>
    <w:lvl w:ilvl="4" w:tentative="1">
      <w:start w:val="1"/>
      <w:numFmt w:val="decimal"/>
      <w:lvlText w:val="%5."/>
      <w:lvlJc w:val="left"/>
      <w:pPr>
        <w:tabs>
          <w:tab w:val="num" w:pos="3240"/>
        </w:tabs>
        <w:ind w:left="3240" w:hanging="360"/>
      </w:pPr>
    </w:lvl>
    <w:lvl w:ilvl="5" w:tentative="1">
      <w:start w:val="1"/>
      <w:numFmt w:val="decimal"/>
      <w:lvlText w:val="%6."/>
      <w:lvlJc w:val="left"/>
      <w:pPr>
        <w:tabs>
          <w:tab w:val="num" w:pos="3960"/>
        </w:tabs>
        <w:ind w:left="3960" w:hanging="360"/>
      </w:pPr>
    </w:lvl>
    <w:lvl w:ilvl="6" w:tentative="1">
      <w:start w:val="1"/>
      <w:numFmt w:val="decimal"/>
      <w:lvlText w:val="%7."/>
      <w:lvlJc w:val="left"/>
      <w:pPr>
        <w:tabs>
          <w:tab w:val="num" w:pos="4680"/>
        </w:tabs>
        <w:ind w:left="4680" w:hanging="360"/>
      </w:pPr>
    </w:lvl>
    <w:lvl w:ilvl="7" w:tentative="1">
      <w:start w:val="1"/>
      <w:numFmt w:val="decimal"/>
      <w:lvlText w:val="%8."/>
      <w:lvlJc w:val="left"/>
      <w:pPr>
        <w:tabs>
          <w:tab w:val="num" w:pos="5400"/>
        </w:tabs>
        <w:ind w:left="5400" w:hanging="360"/>
      </w:pPr>
    </w:lvl>
    <w:lvl w:ilvl="8" w:tentative="1">
      <w:start w:val="1"/>
      <w:numFmt w:val="decimal"/>
      <w:lvlText w:val="%9."/>
      <w:lvlJc w:val="left"/>
      <w:pPr>
        <w:tabs>
          <w:tab w:val="num" w:pos="6120"/>
        </w:tabs>
        <w:ind w:left="6120" w:hanging="360"/>
      </w:pPr>
    </w:lvl>
  </w:abstractNum>
  <w:abstractNum w:abstractNumId="16" w15:restartNumberingAfterBreak="0">
    <w:nsid w:val="25185307"/>
    <w:multiLevelType w:val="hybridMultilevel"/>
    <w:tmpl w:val="E6366A4C"/>
    <w:lvl w:ilvl="0" w:tplc="40090001">
      <w:start w:val="1"/>
      <w:numFmt w:val="bullet"/>
      <w:lvlText w:val=""/>
      <w:lvlJc w:val="left"/>
      <w:pPr>
        <w:ind w:left="360" w:hanging="360"/>
      </w:pPr>
      <w:rPr>
        <w:rFonts w:ascii="Symbol" w:hAnsi="Symbol" w:hint="default"/>
      </w:rPr>
    </w:lvl>
    <w:lvl w:ilvl="1" w:tplc="40090003" w:tentative="1">
      <w:start w:val="1"/>
      <w:numFmt w:val="bullet"/>
      <w:lvlText w:val="o"/>
      <w:lvlJc w:val="left"/>
      <w:pPr>
        <w:ind w:left="1080" w:hanging="360"/>
      </w:pPr>
      <w:rPr>
        <w:rFonts w:ascii="Courier New" w:hAnsi="Courier New" w:cs="Courier New" w:hint="default"/>
      </w:rPr>
    </w:lvl>
    <w:lvl w:ilvl="2" w:tplc="40090005" w:tentative="1">
      <w:start w:val="1"/>
      <w:numFmt w:val="bullet"/>
      <w:lvlText w:val=""/>
      <w:lvlJc w:val="left"/>
      <w:pPr>
        <w:ind w:left="1800" w:hanging="360"/>
      </w:pPr>
      <w:rPr>
        <w:rFonts w:ascii="Wingdings" w:hAnsi="Wingdings" w:hint="default"/>
      </w:rPr>
    </w:lvl>
    <w:lvl w:ilvl="3" w:tplc="40090001" w:tentative="1">
      <w:start w:val="1"/>
      <w:numFmt w:val="bullet"/>
      <w:lvlText w:val=""/>
      <w:lvlJc w:val="left"/>
      <w:pPr>
        <w:ind w:left="2520" w:hanging="360"/>
      </w:pPr>
      <w:rPr>
        <w:rFonts w:ascii="Symbol" w:hAnsi="Symbol" w:hint="default"/>
      </w:rPr>
    </w:lvl>
    <w:lvl w:ilvl="4" w:tplc="40090003" w:tentative="1">
      <w:start w:val="1"/>
      <w:numFmt w:val="bullet"/>
      <w:lvlText w:val="o"/>
      <w:lvlJc w:val="left"/>
      <w:pPr>
        <w:ind w:left="3240" w:hanging="360"/>
      </w:pPr>
      <w:rPr>
        <w:rFonts w:ascii="Courier New" w:hAnsi="Courier New" w:cs="Courier New" w:hint="default"/>
      </w:rPr>
    </w:lvl>
    <w:lvl w:ilvl="5" w:tplc="40090005" w:tentative="1">
      <w:start w:val="1"/>
      <w:numFmt w:val="bullet"/>
      <w:lvlText w:val=""/>
      <w:lvlJc w:val="left"/>
      <w:pPr>
        <w:ind w:left="3960" w:hanging="360"/>
      </w:pPr>
      <w:rPr>
        <w:rFonts w:ascii="Wingdings" w:hAnsi="Wingdings" w:hint="default"/>
      </w:rPr>
    </w:lvl>
    <w:lvl w:ilvl="6" w:tplc="40090001" w:tentative="1">
      <w:start w:val="1"/>
      <w:numFmt w:val="bullet"/>
      <w:lvlText w:val=""/>
      <w:lvlJc w:val="left"/>
      <w:pPr>
        <w:ind w:left="4680" w:hanging="360"/>
      </w:pPr>
      <w:rPr>
        <w:rFonts w:ascii="Symbol" w:hAnsi="Symbol" w:hint="default"/>
      </w:rPr>
    </w:lvl>
    <w:lvl w:ilvl="7" w:tplc="40090003" w:tentative="1">
      <w:start w:val="1"/>
      <w:numFmt w:val="bullet"/>
      <w:lvlText w:val="o"/>
      <w:lvlJc w:val="left"/>
      <w:pPr>
        <w:ind w:left="5400" w:hanging="360"/>
      </w:pPr>
      <w:rPr>
        <w:rFonts w:ascii="Courier New" w:hAnsi="Courier New" w:cs="Courier New" w:hint="default"/>
      </w:rPr>
    </w:lvl>
    <w:lvl w:ilvl="8" w:tplc="40090005" w:tentative="1">
      <w:start w:val="1"/>
      <w:numFmt w:val="bullet"/>
      <w:lvlText w:val=""/>
      <w:lvlJc w:val="left"/>
      <w:pPr>
        <w:ind w:left="6120" w:hanging="360"/>
      </w:pPr>
      <w:rPr>
        <w:rFonts w:ascii="Wingdings" w:hAnsi="Wingdings" w:hint="default"/>
      </w:rPr>
    </w:lvl>
  </w:abstractNum>
  <w:abstractNum w:abstractNumId="17" w15:restartNumberingAfterBreak="0">
    <w:nsid w:val="27CD1885"/>
    <w:multiLevelType w:val="hybridMultilevel"/>
    <w:tmpl w:val="C6345B10"/>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8" w15:restartNumberingAfterBreak="0">
    <w:nsid w:val="2F6564E5"/>
    <w:multiLevelType w:val="hybridMultilevel"/>
    <w:tmpl w:val="C3680858"/>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9" w15:restartNumberingAfterBreak="0">
    <w:nsid w:val="30184CA2"/>
    <w:multiLevelType w:val="hybridMultilevel"/>
    <w:tmpl w:val="700CE152"/>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0" w15:restartNumberingAfterBreak="0">
    <w:nsid w:val="3A3E1092"/>
    <w:multiLevelType w:val="multilevel"/>
    <w:tmpl w:val="34D8AF82"/>
    <w:lvl w:ilvl="0">
      <w:start w:val="1"/>
      <w:numFmt w:val="bullet"/>
      <w:lvlText w:val=""/>
      <w:lvlJc w:val="left"/>
      <w:pPr>
        <w:tabs>
          <w:tab w:val="num" w:pos="360"/>
        </w:tabs>
        <w:ind w:left="360" w:hanging="360"/>
      </w:pPr>
      <w:rPr>
        <w:rFonts w:ascii="Symbol" w:hAnsi="Symbol" w:hint="default"/>
      </w:rPr>
    </w:lvl>
    <w:lvl w:ilvl="1" w:tentative="1">
      <w:start w:val="1"/>
      <w:numFmt w:val="decimal"/>
      <w:lvlText w:val="%2."/>
      <w:lvlJc w:val="left"/>
      <w:pPr>
        <w:tabs>
          <w:tab w:val="num" w:pos="1080"/>
        </w:tabs>
        <w:ind w:left="1080" w:hanging="360"/>
      </w:pPr>
    </w:lvl>
    <w:lvl w:ilvl="2" w:tentative="1">
      <w:start w:val="1"/>
      <w:numFmt w:val="decimal"/>
      <w:lvlText w:val="%3."/>
      <w:lvlJc w:val="left"/>
      <w:pPr>
        <w:tabs>
          <w:tab w:val="num" w:pos="1800"/>
        </w:tabs>
        <w:ind w:left="1800" w:hanging="360"/>
      </w:pPr>
    </w:lvl>
    <w:lvl w:ilvl="3" w:tentative="1">
      <w:start w:val="1"/>
      <w:numFmt w:val="decimal"/>
      <w:lvlText w:val="%4."/>
      <w:lvlJc w:val="left"/>
      <w:pPr>
        <w:tabs>
          <w:tab w:val="num" w:pos="2520"/>
        </w:tabs>
        <w:ind w:left="2520" w:hanging="360"/>
      </w:pPr>
    </w:lvl>
    <w:lvl w:ilvl="4" w:tentative="1">
      <w:start w:val="1"/>
      <w:numFmt w:val="decimal"/>
      <w:lvlText w:val="%5."/>
      <w:lvlJc w:val="left"/>
      <w:pPr>
        <w:tabs>
          <w:tab w:val="num" w:pos="3240"/>
        </w:tabs>
        <w:ind w:left="3240" w:hanging="360"/>
      </w:pPr>
    </w:lvl>
    <w:lvl w:ilvl="5" w:tentative="1">
      <w:start w:val="1"/>
      <w:numFmt w:val="decimal"/>
      <w:lvlText w:val="%6."/>
      <w:lvlJc w:val="left"/>
      <w:pPr>
        <w:tabs>
          <w:tab w:val="num" w:pos="3960"/>
        </w:tabs>
        <w:ind w:left="3960" w:hanging="360"/>
      </w:pPr>
    </w:lvl>
    <w:lvl w:ilvl="6" w:tentative="1">
      <w:start w:val="1"/>
      <w:numFmt w:val="decimal"/>
      <w:lvlText w:val="%7."/>
      <w:lvlJc w:val="left"/>
      <w:pPr>
        <w:tabs>
          <w:tab w:val="num" w:pos="4680"/>
        </w:tabs>
        <w:ind w:left="4680" w:hanging="360"/>
      </w:pPr>
    </w:lvl>
    <w:lvl w:ilvl="7" w:tentative="1">
      <w:start w:val="1"/>
      <w:numFmt w:val="decimal"/>
      <w:lvlText w:val="%8."/>
      <w:lvlJc w:val="left"/>
      <w:pPr>
        <w:tabs>
          <w:tab w:val="num" w:pos="5400"/>
        </w:tabs>
        <w:ind w:left="5400" w:hanging="360"/>
      </w:pPr>
    </w:lvl>
    <w:lvl w:ilvl="8" w:tentative="1">
      <w:start w:val="1"/>
      <w:numFmt w:val="decimal"/>
      <w:lvlText w:val="%9."/>
      <w:lvlJc w:val="left"/>
      <w:pPr>
        <w:tabs>
          <w:tab w:val="num" w:pos="6120"/>
        </w:tabs>
        <w:ind w:left="6120" w:hanging="360"/>
      </w:pPr>
    </w:lvl>
  </w:abstractNum>
  <w:abstractNum w:abstractNumId="21" w15:restartNumberingAfterBreak="0">
    <w:nsid w:val="4A381578"/>
    <w:multiLevelType w:val="multilevel"/>
    <w:tmpl w:val="34D8AF82"/>
    <w:lvl w:ilvl="0">
      <w:start w:val="1"/>
      <w:numFmt w:val="bullet"/>
      <w:lvlText w:val=""/>
      <w:lvlJc w:val="left"/>
      <w:pPr>
        <w:tabs>
          <w:tab w:val="num" w:pos="360"/>
        </w:tabs>
        <w:ind w:left="360" w:hanging="360"/>
      </w:pPr>
      <w:rPr>
        <w:rFonts w:ascii="Symbol" w:hAnsi="Symbol" w:hint="default"/>
      </w:rPr>
    </w:lvl>
    <w:lvl w:ilvl="1" w:tentative="1">
      <w:start w:val="1"/>
      <w:numFmt w:val="decimal"/>
      <w:lvlText w:val="%2."/>
      <w:lvlJc w:val="left"/>
      <w:pPr>
        <w:tabs>
          <w:tab w:val="num" w:pos="1080"/>
        </w:tabs>
        <w:ind w:left="1080" w:hanging="360"/>
      </w:pPr>
    </w:lvl>
    <w:lvl w:ilvl="2" w:tentative="1">
      <w:start w:val="1"/>
      <w:numFmt w:val="decimal"/>
      <w:lvlText w:val="%3."/>
      <w:lvlJc w:val="left"/>
      <w:pPr>
        <w:tabs>
          <w:tab w:val="num" w:pos="1800"/>
        </w:tabs>
        <w:ind w:left="1800" w:hanging="360"/>
      </w:pPr>
    </w:lvl>
    <w:lvl w:ilvl="3" w:tentative="1">
      <w:start w:val="1"/>
      <w:numFmt w:val="decimal"/>
      <w:lvlText w:val="%4."/>
      <w:lvlJc w:val="left"/>
      <w:pPr>
        <w:tabs>
          <w:tab w:val="num" w:pos="2520"/>
        </w:tabs>
        <w:ind w:left="2520" w:hanging="360"/>
      </w:pPr>
    </w:lvl>
    <w:lvl w:ilvl="4" w:tentative="1">
      <w:start w:val="1"/>
      <w:numFmt w:val="decimal"/>
      <w:lvlText w:val="%5."/>
      <w:lvlJc w:val="left"/>
      <w:pPr>
        <w:tabs>
          <w:tab w:val="num" w:pos="3240"/>
        </w:tabs>
        <w:ind w:left="3240" w:hanging="360"/>
      </w:pPr>
    </w:lvl>
    <w:lvl w:ilvl="5" w:tentative="1">
      <w:start w:val="1"/>
      <w:numFmt w:val="decimal"/>
      <w:lvlText w:val="%6."/>
      <w:lvlJc w:val="left"/>
      <w:pPr>
        <w:tabs>
          <w:tab w:val="num" w:pos="3960"/>
        </w:tabs>
        <w:ind w:left="3960" w:hanging="360"/>
      </w:pPr>
    </w:lvl>
    <w:lvl w:ilvl="6" w:tentative="1">
      <w:start w:val="1"/>
      <w:numFmt w:val="decimal"/>
      <w:lvlText w:val="%7."/>
      <w:lvlJc w:val="left"/>
      <w:pPr>
        <w:tabs>
          <w:tab w:val="num" w:pos="4680"/>
        </w:tabs>
        <w:ind w:left="4680" w:hanging="360"/>
      </w:pPr>
    </w:lvl>
    <w:lvl w:ilvl="7" w:tentative="1">
      <w:start w:val="1"/>
      <w:numFmt w:val="decimal"/>
      <w:lvlText w:val="%8."/>
      <w:lvlJc w:val="left"/>
      <w:pPr>
        <w:tabs>
          <w:tab w:val="num" w:pos="5400"/>
        </w:tabs>
        <w:ind w:left="5400" w:hanging="360"/>
      </w:pPr>
    </w:lvl>
    <w:lvl w:ilvl="8" w:tentative="1">
      <w:start w:val="1"/>
      <w:numFmt w:val="decimal"/>
      <w:lvlText w:val="%9."/>
      <w:lvlJc w:val="left"/>
      <w:pPr>
        <w:tabs>
          <w:tab w:val="num" w:pos="6120"/>
        </w:tabs>
        <w:ind w:left="6120" w:hanging="360"/>
      </w:pPr>
    </w:lvl>
  </w:abstractNum>
  <w:abstractNum w:abstractNumId="22" w15:restartNumberingAfterBreak="0">
    <w:nsid w:val="4C4E191F"/>
    <w:multiLevelType w:val="hybridMultilevel"/>
    <w:tmpl w:val="C11E3A4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3" w15:restartNumberingAfterBreak="0">
    <w:nsid w:val="50B74490"/>
    <w:multiLevelType w:val="multilevel"/>
    <w:tmpl w:val="34D8AF82"/>
    <w:lvl w:ilvl="0">
      <w:start w:val="1"/>
      <w:numFmt w:val="bullet"/>
      <w:lvlText w:val=""/>
      <w:lvlJc w:val="left"/>
      <w:pPr>
        <w:tabs>
          <w:tab w:val="num" w:pos="360"/>
        </w:tabs>
        <w:ind w:left="360" w:hanging="360"/>
      </w:pPr>
      <w:rPr>
        <w:rFonts w:ascii="Symbol" w:hAnsi="Symbol" w:hint="default"/>
      </w:rPr>
    </w:lvl>
    <w:lvl w:ilvl="1" w:tentative="1">
      <w:start w:val="1"/>
      <w:numFmt w:val="decimal"/>
      <w:lvlText w:val="%2."/>
      <w:lvlJc w:val="left"/>
      <w:pPr>
        <w:tabs>
          <w:tab w:val="num" w:pos="1080"/>
        </w:tabs>
        <w:ind w:left="1080" w:hanging="360"/>
      </w:pPr>
    </w:lvl>
    <w:lvl w:ilvl="2" w:tentative="1">
      <w:start w:val="1"/>
      <w:numFmt w:val="decimal"/>
      <w:lvlText w:val="%3."/>
      <w:lvlJc w:val="left"/>
      <w:pPr>
        <w:tabs>
          <w:tab w:val="num" w:pos="1800"/>
        </w:tabs>
        <w:ind w:left="1800" w:hanging="360"/>
      </w:pPr>
    </w:lvl>
    <w:lvl w:ilvl="3" w:tentative="1">
      <w:start w:val="1"/>
      <w:numFmt w:val="decimal"/>
      <w:lvlText w:val="%4."/>
      <w:lvlJc w:val="left"/>
      <w:pPr>
        <w:tabs>
          <w:tab w:val="num" w:pos="2520"/>
        </w:tabs>
        <w:ind w:left="2520" w:hanging="360"/>
      </w:pPr>
    </w:lvl>
    <w:lvl w:ilvl="4" w:tentative="1">
      <w:start w:val="1"/>
      <w:numFmt w:val="decimal"/>
      <w:lvlText w:val="%5."/>
      <w:lvlJc w:val="left"/>
      <w:pPr>
        <w:tabs>
          <w:tab w:val="num" w:pos="3240"/>
        </w:tabs>
        <w:ind w:left="3240" w:hanging="360"/>
      </w:pPr>
    </w:lvl>
    <w:lvl w:ilvl="5" w:tentative="1">
      <w:start w:val="1"/>
      <w:numFmt w:val="decimal"/>
      <w:lvlText w:val="%6."/>
      <w:lvlJc w:val="left"/>
      <w:pPr>
        <w:tabs>
          <w:tab w:val="num" w:pos="3960"/>
        </w:tabs>
        <w:ind w:left="3960" w:hanging="360"/>
      </w:pPr>
    </w:lvl>
    <w:lvl w:ilvl="6" w:tentative="1">
      <w:start w:val="1"/>
      <w:numFmt w:val="decimal"/>
      <w:lvlText w:val="%7."/>
      <w:lvlJc w:val="left"/>
      <w:pPr>
        <w:tabs>
          <w:tab w:val="num" w:pos="4680"/>
        </w:tabs>
        <w:ind w:left="4680" w:hanging="360"/>
      </w:pPr>
    </w:lvl>
    <w:lvl w:ilvl="7" w:tentative="1">
      <w:start w:val="1"/>
      <w:numFmt w:val="decimal"/>
      <w:lvlText w:val="%8."/>
      <w:lvlJc w:val="left"/>
      <w:pPr>
        <w:tabs>
          <w:tab w:val="num" w:pos="5400"/>
        </w:tabs>
        <w:ind w:left="5400" w:hanging="360"/>
      </w:pPr>
    </w:lvl>
    <w:lvl w:ilvl="8" w:tentative="1">
      <w:start w:val="1"/>
      <w:numFmt w:val="decimal"/>
      <w:lvlText w:val="%9."/>
      <w:lvlJc w:val="left"/>
      <w:pPr>
        <w:tabs>
          <w:tab w:val="num" w:pos="6120"/>
        </w:tabs>
        <w:ind w:left="6120" w:hanging="360"/>
      </w:pPr>
    </w:lvl>
  </w:abstractNum>
  <w:abstractNum w:abstractNumId="24" w15:restartNumberingAfterBreak="0">
    <w:nsid w:val="50EC3165"/>
    <w:multiLevelType w:val="hybridMultilevel"/>
    <w:tmpl w:val="74484D2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5" w15:restartNumberingAfterBreak="0">
    <w:nsid w:val="60974BF2"/>
    <w:multiLevelType w:val="multilevel"/>
    <w:tmpl w:val="34D8AF82"/>
    <w:lvl w:ilvl="0">
      <w:start w:val="1"/>
      <w:numFmt w:val="bullet"/>
      <w:lvlText w:val=""/>
      <w:lvlJc w:val="left"/>
      <w:pPr>
        <w:tabs>
          <w:tab w:val="num" w:pos="360"/>
        </w:tabs>
        <w:ind w:left="360" w:hanging="360"/>
      </w:pPr>
      <w:rPr>
        <w:rFonts w:ascii="Symbol" w:hAnsi="Symbol" w:hint="default"/>
      </w:rPr>
    </w:lvl>
    <w:lvl w:ilvl="1" w:tentative="1">
      <w:start w:val="1"/>
      <w:numFmt w:val="decimal"/>
      <w:lvlText w:val="%2."/>
      <w:lvlJc w:val="left"/>
      <w:pPr>
        <w:tabs>
          <w:tab w:val="num" w:pos="1080"/>
        </w:tabs>
        <w:ind w:left="1080" w:hanging="360"/>
      </w:pPr>
    </w:lvl>
    <w:lvl w:ilvl="2" w:tentative="1">
      <w:start w:val="1"/>
      <w:numFmt w:val="decimal"/>
      <w:lvlText w:val="%3."/>
      <w:lvlJc w:val="left"/>
      <w:pPr>
        <w:tabs>
          <w:tab w:val="num" w:pos="1800"/>
        </w:tabs>
        <w:ind w:left="1800" w:hanging="360"/>
      </w:pPr>
    </w:lvl>
    <w:lvl w:ilvl="3" w:tentative="1">
      <w:start w:val="1"/>
      <w:numFmt w:val="decimal"/>
      <w:lvlText w:val="%4."/>
      <w:lvlJc w:val="left"/>
      <w:pPr>
        <w:tabs>
          <w:tab w:val="num" w:pos="2520"/>
        </w:tabs>
        <w:ind w:left="2520" w:hanging="360"/>
      </w:pPr>
    </w:lvl>
    <w:lvl w:ilvl="4" w:tentative="1">
      <w:start w:val="1"/>
      <w:numFmt w:val="decimal"/>
      <w:lvlText w:val="%5."/>
      <w:lvlJc w:val="left"/>
      <w:pPr>
        <w:tabs>
          <w:tab w:val="num" w:pos="3240"/>
        </w:tabs>
        <w:ind w:left="3240" w:hanging="360"/>
      </w:pPr>
    </w:lvl>
    <w:lvl w:ilvl="5" w:tentative="1">
      <w:start w:val="1"/>
      <w:numFmt w:val="decimal"/>
      <w:lvlText w:val="%6."/>
      <w:lvlJc w:val="left"/>
      <w:pPr>
        <w:tabs>
          <w:tab w:val="num" w:pos="3960"/>
        </w:tabs>
        <w:ind w:left="3960" w:hanging="360"/>
      </w:pPr>
    </w:lvl>
    <w:lvl w:ilvl="6" w:tentative="1">
      <w:start w:val="1"/>
      <w:numFmt w:val="decimal"/>
      <w:lvlText w:val="%7."/>
      <w:lvlJc w:val="left"/>
      <w:pPr>
        <w:tabs>
          <w:tab w:val="num" w:pos="4680"/>
        </w:tabs>
        <w:ind w:left="4680" w:hanging="360"/>
      </w:pPr>
    </w:lvl>
    <w:lvl w:ilvl="7" w:tentative="1">
      <w:start w:val="1"/>
      <w:numFmt w:val="decimal"/>
      <w:lvlText w:val="%8."/>
      <w:lvlJc w:val="left"/>
      <w:pPr>
        <w:tabs>
          <w:tab w:val="num" w:pos="5400"/>
        </w:tabs>
        <w:ind w:left="5400" w:hanging="360"/>
      </w:pPr>
    </w:lvl>
    <w:lvl w:ilvl="8" w:tentative="1">
      <w:start w:val="1"/>
      <w:numFmt w:val="decimal"/>
      <w:lvlText w:val="%9."/>
      <w:lvlJc w:val="left"/>
      <w:pPr>
        <w:tabs>
          <w:tab w:val="num" w:pos="6120"/>
        </w:tabs>
        <w:ind w:left="6120" w:hanging="360"/>
      </w:pPr>
    </w:lvl>
  </w:abstractNum>
  <w:abstractNum w:abstractNumId="26" w15:restartNumberingAfterBreak="0">
    <w:nsid w:val="658E5493"/>
    <w:multiLevelType w:val="multilevel"/>
    <w:tmpl w:val="A050B62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7" w15:restartNumberingAfterBreak="0">
    <w:nsid w:val="690377DB"/>
    <w:multiLevelType w:val="hybridMultilevel"/>
    <w:tmpl w:val="52029438"/>
    <w:lvl w:ilvl="0" w:tplc="04090001">
      <w:start w:val="1"/>
      <w:numFmt w:val="bullet"/>
      <w:lvlText w:val=""/>
      <w:lvlJc w:val="left"/>
      <w:pPr>
        <w:tabs>
          <w:tab w:val="num" w:pos="720"/>
        </w:tabs>
        <w:ind w:left="720" w:hanging="360"/>
      </w:pPr>
      <w:rPr>
        <w:rFonts w:ascii="Symbol" w:hAnsi="Symbol" w:hint="default"/>
      </w:rPr>
    </w:lvl>
    <w:lvl w:ilvl="1" w:tplc="04090003" w:tentative="1">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28" w15:restartNumberingAfterBreak="0">
    <w:nsid w:val="6B487B9C"/>
    <w:multiLevelType w:val="hybridMultilevel"/>
    <w:tmpl w:val="E9F060A8"/>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29" w15:restartNumberingAfterBreak="0">
    <w:nsid w:val="6EAB54AA"/>
    <w:multiLevelType w:val="hybridMultilevel"/>
    <w:tmpl w:val="A7C6F1A6"/>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30" w15:restartNumberingAfterBreak="0">
    <w:nsid w:val="6EB317A0"/>
    <w:multiLevelType w:val="multilevel"/>
    <w:tmpl w:val="1B388A6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1" w15:restartNumberingAfterBreak="0">
    <w:nsid w:val="6EF86E35"/>
    <w:multiLevelType w:val="multilevel"/>
    <w:tmpl w:val="34D8AF82"/>
    <w:lvl w:ilvl="0">
      <w:start w:val="1"/>
      <w:numFmt w:val="bullet"/>
      <w:lvlText w:val=""/>
      <w:lvlJc w:val="left"/>
      <w:pPr>
        <w:tabs>
          <w:tab w:val="num" w:pos="360"/>
        </w:tabs>
        <w:ind w:left="360" w:hanging="360"/>
      </w:pPr>
      <w:rPr>
        <w:rFonts w:ascii="Symbol" w:hAnsi="Symbol" w:hint="default"/>
      </w:rPr>
    </w:lvl>
    <w:lvl w:ilvl="1" w:tentative="1">
      <w:start w:val="1"/>
      <w:numFmt w:val="decimal"/>
      <w:lvlText w:val="%2."/>
      <w:lvlJc w:val="left"/>
      <w:pPr>
        <w:tabs>
          <w:tab w:val="num" w:pos="1080"/>
        </w:tabs>
        <w:ind w:left="1080" w:hanging="360"/>
      </w:pPr>
    </w:lvl>
    <w:lvl w:ilvl="2" w:tentative="1">
      <w:start w:val="1"/>
      <w:numFmt w:val="decimal"/>
      <w:lvlText w:val="%3."/>
      <w:lvlJc w:val="left"/>
      <w:pPr>
        <w:tabs>
          <w:tab w:val="num" w:pos="1800"/>
        </w:tabs>
        <w:ind w:left="1800" w:hanging="360"/>
      </w:pPr>
    </w:lvl>
    <w:lvl w:ilvl="3" w:tentative="1">
      <w:start w:val="1"/>
      <w:numFmt w:val="decimal"/>
      <w:lvlText w:val="%4."/>
      <w:lvlJc w:val="left"/>
      <w:pPr>
        <w:tabs>
          <w:tab w:val="num" w:pos="2520"/>
        </w:tabs>
        <w:ind w:left="2520" w:hanging="360"/>
      </w:pPr>
    </w:lvl>
    <w:lvl w:ilvl="4" w:tentative="1">
      <w:start w:val="1"/>
      <w:numFmt w:val="decimal"/>
      <w:lvlText w:val="%5."/>
      <w:lvlJc w:val="left"/>
      <w:pPr>
        <w:tabs>
          <w:tab w:val="num" w:pos="3240"/>
        </w:tabs>
        <w:ind w:left="3240" w:hanging="360"/>
      </w:pPr>
    </w:lvl>
    <w:lvl w:ilvl="5" w:tentative="1">
      <w:start w:val="1"/>
      <w:numFmt w:val="decimal"/>
      <w:lvlText w:val="%6."/>
      <w:lvlJc w:val="left"/>
      <w:pPr>
        <w:tabs>
          <w:tab w:val="num" w:pos="3960"/>
        </w:tabs>
        <w:ind w:left="3960" w:hanging="360"/>
      </w:pPr>
    </w:lvl>
    <w:lvl w:ilvl="6" w:tentative="1">
      <w:start w:val="1"/>
      <w:numFmt w:val="decimal"/>
      <w:lvlText w:val="%7."/>
      <w:lvlJc w:val="left"/>
      <w:pPr>
        <w:tabs>
          <w:tab w:val="num" w:pos="4680"/>
        </w:tabs>
        <w:ind w:left="4680" w:hanging="360"/>
      </w:pPr>
    </w:lvl>
    <w:lvl w:ilvl="7" w:tentative="1">
      <w:start w:val="1"/>
      <w:numFmt w:val="decimal"/>
      <w:lvlText w:val="%8."/>
      <w:lvlJc w:val="left"/>
      <w:pPr>
        <w:tabs>
          <w:tab w:val="num" w:pos="5400"/>
        </w:tabs>
        <w:ind w:left="5400" w:hanging="360"/>
      </w:pPr>
    </w:lvl>
    <w:lvl w:ilvl="8" w:tentative="1">
      <w:start w:val="1"/>
      <w:numFmt w:val="decimal"/>
      <w:lvlText w:val="%9."/>
      <w:lvlJc w:val="left"/>
      <w:pPr>
        <w:tabs>
          <w:tab w:val="num" w:pos="6120"/>
        </w:tabs>
        <w:ind w:left="6120" w:hanging="360"/>
      </w:pPr>
    </w:lvl>
  </w:abstractNum>
  <w:abstractNum w:abstractNumId="32" w15:restartNumberingAfterBreak="0">
    <w:nsid w:val="6F0E2E92"/>
    <w:multiLevelType w:val="hybridMultilevel"/>
    <w:tmpl w:val="DCB6D010"/>
    <w:lvl w:ilvl="0" w:tplc="04090001">
      <w:start w:val="1"/>
      <w:numFmt w:val="bullet"/>
      <w:lvlText w:val=""/>
      <w:lvlJc w:val="left"/>
      <w:pPr>
        <w:tabs>
          <w:tab w:val="num" w:pos="360"/>
        </w:tabs>
        <w:ind w:left="360" w:hanging="360"/>
      </w:pPr>
      <w:rPr>
        <w:rFonts w:ascii="Symbol" w:hAnsi="Symbol" w:hint="default"/>
      </w:rPr>
    </w:lvl>
    <w:lvl w:ilvl="1" w:tplc="04090003" w:tentative="1">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33" w15:restartNumberingAfterBreak="0">
    <w:nsid w:val="6F347913"/>
    <w:multiLevelType w:val="hybridMultilevel"/>
    <w:tmpl w:val="25384C7C"/>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4" w15:restartNumberingAfterBreak="0">
    <w:nsid w:val="744851E9"/>
    <w:multiLevelType w:val="multilevel"/>
    <w:tmpl w:val="34D8AF82"/>
    <w:lvl w:ilvl="0">
      <w:start w:val="1"/>
      <w:numFmt w:val="bullet"/>
      <w:lvlText w:val=""/>
      <w:lvlJc w:val="left"/>
      <w:pPr>
        <w:tabs>
          <w:tab w:val="num" w:pos="360"/>
        </w:tabs>
        <w:ind w:left="360" w:hanging="360"/>
      </w:pPr>
      <w:rPr>
        <w:rFonts w:ascii="Symbol" w:hAnsi="Symbol" w:hint="default"/>
      </w:rPr>
    </w:lvl>
    <w:lvl w:ilvl="1" w:tentative="1">
      <w:start w:val="1"/>
      <w:numFmt w:val="decimal"/>
      <w:lvlText w:val="%2."/>
      <w:lvlJc w:val="left"/>
      <w:pPr>
        <w:tabs>
          <w:tab w:val="num" w:pos="1080"/>
        </w:tabs>
        <w:ind w:left="1080" w:hanging="360"/>
      </w:pPr>
    </w:lvl>
    <w:lvl w:ilvl="2" w:tentative="1">
      <w:start w:val="1"/>
      <w:numFmt w:val="decimal"/>
      <w:lvlText w:val="%3."/>
      <w:lvlJc w:val="left"/>
      <w:pPr>
        <w:tabs>
          <w:tab w:val="num" w:pos="1800"/>
        </w:tabs>
        <w:ind w:left="1800" w:hanging="360"/>
      </w:pPr>
    </w:lvl>
    <w:lvl w:ilvl="3" w:tentative="1">
      <w:start w:val="1"/>
      <w:numFmt w:val="decimal"/>
      <w:lvlText w:val="%4."/>
      <w:lvlJc w:val="left"/>
      <w:pPr>
        <w:tabs>
          <w:tab w:val="num" w:pos="2520"/>
        </w:tabs>
        <w:ind w:left="2520" w:hanging="360"/>
      </w:pPr>
    </w:lvl>
    <w:lvl w:ilvl="4" w:tentative="1">
      <w:start w:val="1"/>
      <w:numFmt w:val="decimal"/>
      <w:lvlText w:val="%5."/>
      <w:lvlJc w:val="left"/>
      <w:pPr>
        <w:tabs>
          <w:tab w:val="num" w:pos="3240"/>
        </w:tabs>
        <w:ind w:left="3240" w:hanging="360"/>
      </w:pPr>
    </w:lvl>
    <w:lvl w:ilvl="5" w:tentative="1">
      <w:start w:val="1"/>
      <w:numFmt w:val="decimal"/>
      <w:lvlText w:val="%6."/>
      <w:lvlJc w:val="left"/>
      <w:pPr>
        <w:tabs>
          <w:tab w:val="num" w:pos="3960"/>
        </w:tabs>
        <w:ind w:left="3960" w:hanging="360"/>
      </w:pPr>
    </w:lvl>
    <w:lvl w:ilvl="6" w:tentative="1">
      <w:start w:val="1"/>
      <w:numFmt w:val="decimal"/>
      <w:lvlText w:val="%7."/>
      <w:lvlJc w:val="left"/>
      <w:pPr>
        <w:tabs>
          <w:tab w:val="num" w:pos="4680"/>
        </w:tabs>
        <w:ind w:left="4680" w:hanging="360"/>
      </w:pPr>
    </w:lvl>
    <w:lvl w:ilvl="7" w:tentative="1">
      <w:start w:val="1"/>
      <w:numFmt w:val="decimal"/>
      <w:lvlText w:val="%8."/>
      <w:lvlJc w:val="left"/>
      <w:pPr>
        <w:tabs>
          <w:tab w:val="num" w:pos="5400"/>
        </w:tabs>
        <w:ind w:left="5400" w:hanging="360"/>
      </w:pPr>
    </w:lvl>
    <w:lvl w:ilvl="8" w:tentative="1">
      <w:start w:val="1"/>
      <w:numFmt w:val="decimal"/>
      <w:lvlText w:val="%9."/>
      <w:lvlJc w:val="left"/>
      <w:pPr>
        <w:tabs>
          <w:tab w:val="num" w:pos="6120"/>
        </w:tabs>
        <w:ind w:left="6120" w:hanging="360"/>
      </w:pPr>
    </w:lvl>
  </w:abstractNum>
  <w:abstractNum w:abstractNumId="35" w15:restartNumberingAfterBreak="0">
    <w:nsid w:val="7F524D44"/>
    <w:multiLevelType w:val="multilevel"/>
    <w:tmpl w:val="34D8AF82"/>
    <w:lvl w:ilvl="0">
      <w:start w:val="1"/>
      <w:numFmt w:val="bullet"/>
      <w:lvlText w:val=""/>
      <w:lvlJc w:val="left"/>
      <w:pPr>
        <w:tabs>
          <w:tab w:val="num" w:pos="360"/>
        </w:tabs>
        <w:ind w:left="360" w:hanging="360"/>
      </w:pPr>
      <w:rPr>
        <w:rFonts w:ascii="Symbol" w:hAnsi="Symbol" w:hint="default"/>
      </w:rPr>
    </w:lvl>
    <w:lvl w:ilvl="1" w:tentative="1">
      <w:start w:val="1"/>
      <w:numFmt w:val="decimal"/>
      <w:lvlText w:val="%2."/>
      <w:lvlJc w:val="left"/>
      <w:pPr>
        <w:tabs>
          <w:tab w:val="num" w:pos="1080"/>
        </w:tabs>
        <w:ind w:left="1080" w:hanging="360"/>
      </w:pPr>
    </w:lvl>
    <w:lvl w:ilvl="2" w:tentative="1">
      <w:start w:val="1"/>
      <w:numFmt w:val="decimal"/>
      <w:lvlText w:val="%3."/>
      <w:lvlJc w:val="left"/>
      <w:pPr>
        <w:tabs>
          <w:tab w:val="num" w:pos="1800"/>
        </w:tabs>
        <w:ind w:left="1800" w:hanging="360"/>
      </w:pPr>
    </w:lvl>
    <w:lvl w:ilvl="3" w:tentative="1">
      <w:start w:val="1"/>
      <w:numFmt w:val="decimal"/>
      <w:lvlText w:val="%4."/>
      <w:lvlJc w:val="left"/>
      <w:pPr>
        <w:tabs>
          <w:tab w:val="num" w:pos="2520"/>
        </w:tabs>
        <w:ind w:left="2520" w:hanging="360"/>
      </w:pPr>
    </w:lvl>
    <w:lvl w:ilvl="4" w:tentative="1">
      <w:start w:val="1"/>
      <w:numFmt w:val="decimal"/>
      <w:lvlText w:val="%5."/>
      <w:lvlJc w:val="left"/>
      <w:pPr>
        <w:tabs>
          <w:tab w:val="num" w:pos="3240"/>
        </w:tabs>
        <w:ind w:left="3240" w:hanging="360"/>
      </w:pPr>
    </w:lvl>
    <w:lvl w:ilvl="5" w:tentative="1">
      <w:start w:val="1"/>
      <w:numFmt w:val="decimal"/>
      <w:lvlText w:val="%6."/>
      <w:lvlJc w:val="left"/>
      <w:pPr>
        <w:tabs>
          <w:tab w:val="num" w:pos="3960"/>
        </w:tabs>
        <w:ind w:left="3960" w:hanging="360"/>
      </w:pPr>
    </w:lvl>
    <w:lvl w:ilvl="6" w:tentative="1">
      <w:start w:val="1"/>
      <w:numFmt w:val="decimal"/>
      <w:lvlText w:val="%7."/>
      <w:lvlJc w:val="left"/>
      <w:pPr>
        <w:tabs>
          <w:tab w:val="num" w:pos="4680"/>
        </w:tabs>
        <w:ind w:left="4680" w:hanging="360"/>
      </w:pPr>
    </w:lvl>
    <w:lvl w:ilvl="7" w:tentative="1">
      <w:start w:val="1"/>
      <w:numFmt w:val="decimal"/>
      <w:lvlText w:val="%8."/>
      <w:lvlJc w:val="left"/>
      <w:pPr>
        <w:tabs>
          <w:tab w:val="num" w:pos="5400"/>
        </w:tabs>
        <w:ind w:left="5400" w:hanging="360"/>
      </w:pPr>
    </w:lvl>
    <w:lvl w:ilvl="8" w:tentative="1">
      <w:start w:val="1"/>
      <w:numFmt w:val="decimal"/>
      <w:lvlText w:val="%9."/>
      <w:lvlJc w:val="left"/>
      <w:pPr>
        <w:tabs>
          <w:tab w:val="num" w:pos="6120"/>
        </w:tabs>
        <w:ind w:left="6120" w:hanging="360"/>
      </w:pPr>
    </w:lvl>
  </w:abstractNum>
  <w:abstractNum w:abstractNumId="36" w15:restartNumberingAfterBreak="0">
    <w:nsid w:val="7FA65B24"/>
    <w:multiLevelType w:val="hybridMultilevel"/>
    <w:tmpl w:val="8176EBA0"/>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num w:numId="1" w16cid:durableId="2037849490">
    <w:abstractNumId w:val="16"/>
  </w:num>
  <w:num w:numId="2" w16cid:durableId="706300661">
    <w:abstractNumId w:val="30"/>
  </w:num>
  <w:num w:numId="3" w16cid:durableId="1117260136">
    <w:abstractNumId w:val="31"/>
  </w:num>
  <w:num w:numId="4" w16cid:durableId="222566807">
    <w:abstractNumId w:val="35"/>
  </w:num>
  <w:num w:numId="5" w16cid:durableId="1061054902">
    <w:abstractNumId w:val="11"/>
  </w:num>
  <w:num w:numId="6" w16cid:durableId="2079550229">
    <w:abstractNumId w:val="20"/>
  </w:num>
  <w:num w:numId="7" w16cid:durableId="1198279633">
    <w:abstractNumId w:val="26"/>
  </w:num>
  <w:num w:numId="8" w16cid:durableId="1766609164">
    <w:abstractNumId w:val="21"/>
  </w:num>
  <w:num w:numId="9" w16cid:durableId="1453553428">
    <w:abstractNumId w:val="25"/>
  </w:num>
  <w:num w:numId="10" w16cid:durableId="1261137960">
    <w:abstractNumId w:val="34"/>
  </w:num>
  <w:num w:numId="11" w16cid:durableId="363020132">
    <w:abstractNumId w:val="23"/>
  </w:num>
  <w:num w:numId="12" w16cid:durableId="1794130088">
    <w:abstractNumId w:val="15"/>
  </w:num>
  <w:num w:numId="13" w16cid:durableId="1823548106">
    <w:abstractNumId w:val="0"/>
  </w:num>
  <w:num w:numId="14" w16cid:durableId="1565067149">
    <w:abstractNumId w:val="22"/>
  </w:num>
  <w:num w:numId="15" w16cid:durableId="1086608062">
    <w:abstractNumId w:val="10"/>
  </w:num>
  <w:num w:numId="16" w16cid:durableId="1733575836">
    <w:abstractNumId w:val="5"/>
  </w:num>
  <w:num w:numId="17" w16cid:durableId="495536658">
    <w:abstractNumId w:val="28"/>
  </w:num>
  <w:num w:numId="18" w16cid:durableId="2145391683">
    <w:abstractNumId w:val="1"/>
  </w:num>
  <w:num w:numId="19" w16cid:durableId="261569376">
    <w:abstractNumId w:val="8"/>
  </w:num>
  <w:num w:numId="20" w16cid:durableId="599724084">
    <w:abstractNumId w:val="9"/>
  </w:num>
  <w:num w:numId="21" w16cid:durableId="1230309901">
    <w:abstractNumId w:val="4"/>
  </w:num>
  <w:num w:numId="22" w16cid:durableId="701250252">
    <w:abstractNumId w:val="33"/>
  </w:num>
  <w:num w:numId="23" w16cid:durableId="1852839630">
    <w:abstractNumId w:val="12"/>
  </w:num>
  <w:num w:numId="24" w16cid:durableId="675769563">
    <w:abstractNumId w:val="29"/>
  </w:num>
  <w:num w:numId="25" w16cid:durableId="1084836939">
    <w:abstractNumId w:val="3"/>
  </w:num>
  <w:num w:numId="26" w16cid:durableId="485169655">
    <w:abstractNumId w:val="24"/>
  </w:num>
  <w:num w:numId="27" w16cid:durableId="2126462897">
    <w:abstractNumId w:val="14"/>
  </w:num>
  <w:num w:numId="28" w16cid:durableId="1243098994">
    <w:abstractNumId w:val="2"/>
  </w:num>
  <w:num w:numId="29" w16cid:durableId="699090245">
    <w:abstractNumId w:val="7"/>
  </w:num>
  <w:num w:numId="30" w16cid:durableId="1704088912">
    <w:abstractNumId w:val="19"/>
  </w:num>
  <w:num w:numId="31" w16cid:durableId="11536665">
    <w:abstractNumId w:val="17"/>
  </w:num>
  <w:num w:numId="32" w16cid:durableId="2091194011">
    <w:abstractNumId w:val="36"/>
  </w:num>
  <w:num w:numId="33" w16cid:durableId="20057085">
    <w:abstractNumId w:val="27"/>
  </w:num>
  <w:num w:numId="34" w16cid:durableId="1941449965">
    <w:abstractNumId w:val="18"/>
  </w:num>
  <w:num w:numId="35" w16cid:durableId="125390506">
    <w:abstractNumId w:val="13"/>
  </w:num>
  <w:num w:numId="36" w16cid:durableId="1248727023">
    <w:abstractNumId w:val="32"/>
  </w:num>
  <w:num w:numId="37" w16cid:durableId="97604169">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72372"/>
    <w:rsid w:val="00005AE5"/>
    <w:rsid w:val="00061479"/>
    <w:rsid w:val="00090DB4"/>
    <w:rsid w:val="000E077E"/>
    <w:rsid w:val="001056D4"/>
    <w:rsid w:val="00125F2B"/>
    <w:rsid w:val="00187597"/>
    <w:rsid w:val="001B44A3"/>
    <w:rsid w:val="001D407F"/>
    <w:rsid w:val="001F4C58"/>
    <w:rsid w:val="00244EBB"/>
    <w:rsid w:val="002A7029"/>
    <w:rsid w:val="00315A8C"/>
    <w:rsid w:val="00325A84"/>
    <w:rsid w:val="003932AE"/>
    <w:rsid w:val="003A29BE"/>
    <w:rsid w:val="004069D9"/>
    <w:rsid w:val="004409BA"/>
    <w:rsid w:val="004462CB"/>
    <w:rsid w:val="00472372"/>
    <w:rsid w:val="004C4B07"/>
    <w:rsid w:val="004C708A"/>
    <w:rsid w:val="005077C8"/>
    <w:rsid w:val="00514233"/>
    <w:rsid w:val="00564817"/>
    <w:rsid w:val="00580143"/>
    <w:rsid w:val="00596A77"/>
    <w:rsid w:val="005A4FB7"/>
    <w:rsid w:val="005C21ED"/>
    <w:rsid w:val="005D190C"/>
    <w:rsid w:val="00610F46"/>
    <w:rsid w:val="00616C73"/>
    <w:rsid w:val="00624296"/>
    <w:rsid w:val="006D6C51"/>
    <w:rsid w:val="00767EBD"/>
    <w:rsid w:val="00781153"/>
    <w:rsid w:val="00854F35"/>
    <w:rsid w:val="008E0133"/>
    <w:rsid w:val="00924916"/>
    <w:rsid w:val="00990004"/>
    <w:rsid w:val="00A07C5D"/>
    <w:rsid w:val="00A27707"/>
    <w:rsid w:val="00A659D4"/>
    <w:rsid w:val="00B75FD1"/>
    <w:rsid w:val="00B82647"/>
    <w:rsid w:val="00B962B6"/>
    <w:rsid w:val="00BA1878"/>
    <w:rsid w:val="00BC7254"/>
    <w:rsid w:val="00BF0CEB"/>
    <w:rsid w:val="00C17C00"/>
    <w:rsid w:val="00C63374"/>
    <w:rsid w:val="00C67D57"/>
    <w:rsid w:val="00C86756"/>
    <w:rsid w:val="00CA5B17"/>
    <w:rsid w:val="00CA7B84"/>
    <w:rsid w:val="00CC1E1A"/>
    <w:rsid w:val="00D626B8"/>
    <w:rsid w:val="00D65149"/>
    <w:rsid w:val="00D70C8D"/>
    <w:rsid w:val="00D77393"/>
    <w:rsid w:val="00D93A24"/>
    <w:rsid w:val="00DB6627"/>
    <w:rsid w:val="00E07EFC"/>
    <w:rsid w:val="00EF5E5F"/>
    <w:rsid w:val="00F01B08"/>
    <w:rsid w:val="00F10E5F"/>
    <w:rsid w:val="00F240C1"/>
    <w:rsid w:val="00F90A28"/>
    <w:rsid w:val="35FA3F5A"/>
    <w:rsid w:val="35FA6744"/>
    <w:rsid w:val="3D05C4A6"/>
    <w:rsid w:val="3E70995B"/>
    <w:rsid w:val="5837F0E3"/>
    <w:rsid w:val="6D55DA53"/>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1972E94"/>
  <w15:chartTrackingRefBased/>
  <w15:docId w15:val="{69108EE7-B927-4812-9013-977D9CAB154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iPriority="0"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iPriority="0"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0"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472372"/>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472372"/>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472372"/>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472372"/>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472372"/>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472372"/>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472372"/>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472372"/>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472372"/>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472372"/>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472372"/>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472372"/>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472372"/>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472372"/>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472372"/>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472372"/>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472372"/>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472372"/>
    <w:rPr>
      <w:rFonts w:eastAsiaTheme="majorEastAsia" w:cstheme="majorBidi"/>
      <w:color w:val="272727" w:themeColor="text1" w:themeTint="D8"/>
    </w:rPr>
  </w:style>
  <w:style w:type="paragraph" w:styleId="Title">
    <w:name w:val="Title"/>
    <w:basedOn w:val="Normal"/>
    <w:next w:val="Normal"/>
    <w:link w:val="TitleChar"/>
    <w:uiPriority w:val="10"/>
    <w:qFormat/>
    <w:rsid w:val="00472372"/>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472372"/>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472372"/>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472372"/>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472372"/>
    <w:pPr>
      <w:spacing w:before="160"/>
      <w:jc w:val="center"/>
    </w:pPr>
    <w:rPr>
      <w:i/>
      <w:iCs/>
      <w:color w:val="404040" w:themeColor="text1" w:themeTint="BF"/>
    </w:rPr>
  </w:style>
  <w:style w:type="character" w:customStyle="1" w:styleId="QuoteChar">
    <w:name w:val="Quote Char"/>
    <w:basedOn w:val="DefaultParagraphFont"/>
    <w:link w:val="Quote"/>
    <w:uiPriority w:val="29"/>
    <w:rsid w:val="00472372"/>
    <w:rPr>
      <w:i/>
      <w:iCs/>
      <w:color w:val="404040" w:themeColor="text1" w:themeTint="BF"/>
    </w:rPr>
  </w:style>
  <w:style w:type="paragraph" w:styleId="ListParagraph">
    <w:name w:val="List Paragraph"/>
    <w:basedOn w:val="Normal"/>
    <w:link w:val="ListParagraphChar"/>
    <w:qFormat/>
    <w:rsid w:val="00472372"/>
    <w:pPr>
      <w:ind w:left="720"/>
      <w:contextualSpacing/>
    </w:pPr>
  </w:style>
  <w:style w:type="character" w:styleId="IntenseEmphasis">
    <w:name w:val="Intense Emphasis"/>
    <w:basedOn w:val="DefaultParagraphFont"/>
    <w:uiPriority w:val="21"/>
    <w:qFormat/>
    <w:rsid w:val="00472372"/>
    <w:rPr>
      <w:i/>
      <w:iCs/>
      <w:color w:val="2F5496" w:themeColor="accent1" w:themeShade="BF"/>
    </w:rPr>
  </w:style>
  <w:style w:type="paragraph" w:styleId="IntenseQuote">
    <w:name w:val="Intense Quote"/>
    <w:basedOn w:val="Normal"/>
    <w:next w:val="Normal"/>
    <w:link w:val="IntenseQuoteChar"/>
    <w:uiPriority w:val="30"/>
    <w:qFormat/>
    <w:rsid w:val="00472372"/>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472372"/>
    <w:rPr>
      <w:i/>
      <w:iCs/>
      <w:color w:val="2F5496" w:themeColor="accent1" w:themeShade="BF"/>
    </w:rPr>
  </w:style>
  <w:style w:type="character" w:styleId="IntenseReference">
    <w:name w:val="Intense Reference"/>
    <w:basedOn w:val="DefaultParagraphFont"/>
    <w:uiPriority w:val="32"/>
    <w:qFormat/>
    <w:rsid w:val="00472372"/>
    <w:rPr>
      <w:b/>
      <w:bCs/>
      <w:smallCaps/>
      <w:color w:val="2F5496" w:themeColor="accent1" w:themeShade="BF"/>
      <w:spacing w:val="5"/>
    </w:rPr>
  </w:style>
  <w:style w:type="table" w:styleId="TableGrid">
    <w:name w:val="Table Grid"/>
    <w:basedOn w:val="TableNormal"/>
    <w:uiPriority w:val="39"/>
    <w:rsid w:val="00F01B08"/>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NoSpacing">
    <w:name w:val="No Spacing"/>
    <w:uiPriority w:val="1"/>
    <w:qFormat/>
    <w:rsid w:val="00F01B08"/>
    <w:pPr>
      <w:spacing w:after="0" w:line="240" w:lineRule="auto"/>
    </w:pPr>
  </w:style>
  <w:style w:type="character" w:styleId="Hyperlink">
    <w:name w:val="Hyperlink"/>
    <w:basedOn w:val="DefaultParagraphFont"/>
    <w:uiPriority w:val="99"/>
    <w:unhideWhenUsed/>
    <w:rsid w:val="003A29BE"/>
    <w:rPr>
      <w:color w:val="0563C1" w:themeColor="hyperlink"/>
      <w:u w:val="single"/>
    </w:rPr>
  </w:style>
  <w:style w:type="character" w:styleId="UnresolvedMention">
    <w:name w:val="Unresolved Mention"/>
    <w:basedOn w:val="DefaultParagraphFont"/>
    <w:uiPriority w:val="99"/>
    <w:semiHidden/>
    <w:unhideWhenUsed/>
    <w:rsid w:val="003A29BE"/>
    <w:rPr>
      <w:color w:val="605E5C"/>
      <w:shd w:val="clear" w:color="auto" w:fill="E1DFDD"/>
    </w:rPr>
  </w:style>
  <w:style w:type="paragraph" w:styleId="NormalWeb">
    <w:name w:val="Normal (Web)"/>
    <w:basedOn w:val="Normal"/>
    <w:uiPriority w:val="99"/>
    <w:unhideWhenUsed/>
    <w:rsid w:val="00610F46"/>
    <w:pPr>
      <w:spacing w:before="100" w:beforeAutospacing="1" w:after="100" w:afterAutospacing="1" w:line="240" w:lineRule="auto"/>
    </w:pPr>
    <w:rPr>
      <w:rFonts w:ascii="Times New Roman" w:eastAsia="Times New Roman" w:hAnsi="Times New Roman" w:cs="Times New Roman"/>
      <w:kern w:val="0"/>
      <w:sz w:val="24"/>
      <w:szCs w:val="24"/>
      <w:lang w:eastAsia="en-IN"/>
      <w14:ligatures w14:val="none"/>
    </w:rPr>
  </w:style>
  <w:style w:type="paragraph" w:customStyle="1" w:styleId="Default">
    <w:name w:val="Default"/>
    <w:rsid w:val="003932AE"/>
    <w:pPr>
      <w:autoSpaceDE w:val="0"/>
      <w:autoSpaceDN w:val="0"/>
      <w:adjustRightInd w:val="0"/>
      <w:spacing w:after="0" w:line="240" w:lineRule="auto"/>
    </w:pPr>
    <w:rPr>
      <w:rFonts w:ascii="Lato" w:hAnsi="Lato" w:cs="Lato"/>
      <w:color w:val="000000"/>
      <w:kern w:val="0"/>
      <w:sz w:val="24"/>
      <w:szCs w:val="24"/>
      <w:lang w:val="en-US"/>
    </w:rPr>
  </w:style>
  <w:style w:type="character" w:styleId="Strong">
    <w:name w:val="Strong"/>
    <w:basedOn w:val="DefaultParagraphFont"/>
    <w:uiPriority w:val="22"/>
    <w:qFormat/>
    <w:rsid w:val="00C17C00"/>
    <w:rPr>
      <w:b/>
      <w:bCs/>
    </w:rPr>
  </w:style>
  <w:style w:type="character" w:styleId="FollowedHyperlink">
    <w:name w:val="FollowedHyperlink"/>
    <w:basedOn w:val="DefaultParagraphFont"/>
    <w:uiPriority w:val="99"/>
    <w:semiHidden/>
    <w:unhideWhenUsed/>
    <w:rsid w:val="00854F35"/>
    <w:rPr>
      <w:color w:val="954F72" w:themeColor="followedHyperlink"/>
      <w:u w:val="single"/>
    </w:rPr>
  </w:style>
  <w:style w:type="paragraph" w:styleId="ListBullet">
    <w:name w:val="List Bullet"/>
    <w:basedOn w:val="Normal"/>
    <w:autoRedefine/>
    <w:rsid w:val="00514233"/>
    <w:pPr>
      <w:spacing w:after="0" w:line="240" w:lineRule="auto"/>
    </w:pPr>
    <w:rPr>
      <w:rFonts w:ascii="Arial" w:eastAsia="Times New Roman" w:hAnsi="Arial" w:cs="Arial"/>
      <w:b/>
      <w:bCs/>
      <w:kern w:val="0"/>
      <w:sz w:val="20"/>
      <w:szCs w:val="20"/>
      <w:lang w:val="en-GB"/>
      <w14:ligatures w14:val="none"/>
    </w:rPr>
  </w:style>
  <w:style w:type="paragraph" w:customStyle="1" w:styleId="Objective">
    <w:name w:val="Objective"/>
    <w:basedOn w:val="Normal"/>
    <w:next w:val="BodyText"/>
    <w:rsid w:val="00514233"/>
    <w:pPr>
      <w:spacing w:before="60" w:after="220" w:line="220" w:lineRule="atLeast"/>
      <w:jc w:val="both"/>
    </w:pPr>
    <w:rPr>
      <w:rFonts w:ascii="Garamond" w:eastAsia="MS Mincho" w:hAnsi="Garamond" w:cs="Garamond"/>
      <w:kern w:val="0"/>
      <w:lang w:val="en-US"/>
      <w14:ligatures w14:val="none"/>
    </w:rPr>
  </w:style>
  <w:style w:type="character" w:customStyle="1" w:styleId="ListParagraphChar">
    <w:name w:val="List Paragraph Char"/>
    <w:link w:val="ListParagraph"/>
    <w:locked/>
    <w:rsid w:val="00514233"/>
  </w:style>
  <w:style w:type="paragraph" w:styleId="BodyText">
    <w:name w:val="Body Text"/>
    <w:basedOn w:val="Normal"/>
    <w:link w:val="BodyTextChar"/>
    <w:uiPriority w:val="99"/>
    <w:semiHidden/>
    <w:unhideWhenUsed/>
    <w:rsid w:val="00514233"/>
    <w:pPr>
      <w:spacing w:after="120"/>
    </w:pPr>
  </w:style>
  <w:style w:type="character" w:customStyle="1" w:styleId="BodyTextChar">
    <w:name w:val="Body Text Char"/>
    <w:basedOn w:val="DefaultParagraphFont"/>
    <w:link w:val="BodyText"/>
    <w:uiPriority w:val="99"/>
    <w:semiHidden/>
    <w:rsid w:val="00514233"/>
  </w:style>
  <w:style w:type="paragraph" w:styleId="HTMLPreformatted">
    <w:name w:val="HTML Preformatted"/>
    <w:aliases w:val=" Char Char Char Char, Char Char Char, Char"/>
    <w:basedOn w:val="Normal"/>
    <w:link w:val="HTMLPreformattedChar"/>
    <w:rsid w:val="0051423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jc w:val="both"/>
    </w:pPr>
    <w:rPr>
      <w:rFonts w:ascii="Times New Roman" w:eastAsia="Courier New" w:hAnsi="Times New Roman" w:cs="Times New Roman"/>
      <w:kern w:val="0"/>
      <w:szCs w:val="24"/>
      <w:lang w:val="en-US"/>
      <w14:ligatures w14:val="none"/>
    </w:rPr>
  </w:style>
  <w:style w:type="character" w:customStyle="1" w:styleId="HTMLPreformattedChar">
    <w:name w:val="HTML Preformatted Char"/>
    <w:aliases w:val=" Char Char Char Char Char, Char Char Char Char1, Char Char"/>
    <w:basedOn w:val="DefaultParagraphFont"/>
    <w:link w:val="HTMLPreformatted"/>
    <w:rsid w:val="00514233"/>
    <w:rPr>
      <w:rFonts w:ascii="Times New Roman" w:eastAsia="Courier New" w:hAnsi="Times New Roman" w:cs="Times New Roman"/>
      <w:kern w:val="0"/>
      <w:szCs w:val="24"/>
      <w:lang w:val="en-US"/>
      <w14:ligatures w14:val="none"/>
    </w:rPr>
  </w:style>
  <w:style w:type="character" w:customStyle="1" w:styleId="txtempstyle">
    <w:name w:val="txtempstyle"/>
    <w:rsid w:val="00514233"/>
    <w:rPr>
      <w:rFonts w:cs="Times New Roman"/>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3.png"/><Relationship Id="rId3" Type="http://schemas.openxmlformats.org/officeDocument/2006/relationships/styles" Target="styles.xml"/><Relationship Id="rId7" Type="http://schemas.openxmlformats.org/officeDocument/2006/relationships/image" Target="media/image2.png"/><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image" Target="media/image1.png"/><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hyperlink" Target="https://www.linkedin.com/in/jagan-mohan-kanimetta-562ab36a/" TargetMode="External"/><Relationship Id="rId4" Type="http://schemas.openxmlformats.org/officeDocument/2006/relationships/settings" Target="settings.xml"/><Relationship Id="rId9" Type="http://schemas.openxmlformats.org/officeDocument/2006/relationships/hyperlink" Target="mailto:jagan.m.kanimetta@gmail.co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5AD5736A-4025-4349-A037-E70B783C3C90}">
  <ds:schemaRefs>
    <ds:schemaRef ds:uri="http://schemas.openxmlformats.org/officeDocument/2006/bibliography"/>
  </ds:schemaRefs>
</ds:datastoreItem>
</file>

<file path=docMetadata/LabelInfo.xml><?xml version="1.0" encoding="utf-8"?>
<clbl:labelList xmlns:clbl="http://schemas.microsoft.com/office/2020/mipLabelMetadata">
  <clbl:label id="{dfbd6cd6-3262-48dc-8011-f5abeb79275f}" enabled="1" method="Standard" siteId="{da67ef1b-ca59-4db2-9a8c-aa8d94617a16}" contentBits="0" removed="0"/>
</clbl:labelList>
</file>

<file path=docProps/app.xml><?xml version="1.0" encoding="utf-8"?>
<Properties xmlns="http://schemas.openxmlformats.org/officeDocument/2006/extended-properties" xmlns:vt="http://schemas.openxmlformats.org/officeDocument/2006/docPropsVTypes">
  <Template>Normal</Template>
  <TotalTime>269</TotalTime>
  <Pages>1</Pages>
  <Words>2307</Words>
  <Characters>15136</Characters>
  <Application>Microsoft Office Word</Application>
  <DocSecurity>0</DocSecurity>
  <Lines>260</Lines>
  <Paragraphs>181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17262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Office</dc:creator>
  <cp:keywords/>
  <dc:description/>
  <cp:lastModifiedBy>Office</cp:lastModifiedBy>
  <cp:revision>8</cp:revision>
  <dcterms:created xsi:type="dcterms:W3CDTF">2026-02-26T15:25:00Z</dcterms:created>
  <dcterms:modified xsi:type="dcterms:W3CDTF">2026-03-02T22:53:00Z</dcterms:modified>
</cp:coreProperties>
</file>