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00AB" w14:textId="70FB26B8" w:rsidR="007621E6" w:rsidRPr="00CE5AEA" w:rsidRDefault="008F6713" w:rsidP="008539EC">
      <w:pPr>
        <w:pStyle w:val="NoSpacing"/>
        <w:tabs>
          <w:tab w:val="left" w:pos="6804"/>
        </w:tabs>
        <w:rPr>
          <w:rFonts w:ascii="Times New Roman" w:eastAsia="Verdana" w:hAnsi="Times New Roman"/>
          <w:b/>
          <w:bCs/>
          <w:w w:val="95"/>
          <w:sz w:val="24"/>
          <w:szCs w:val="24"/>
          <w:lang w:val="en-US" w:eastAsia="en-US"/>
        </w:rPr>
      </w:pPr>
      <w:r w:rsidRPr="00CE5AEA">
        <w:rPr>
          <w:rFonts w:ascii="Times New Roman" w:hAnsi="Times New Roman"/>
          <w:b/>
          <w:bCs/>
          <w:sz w:val="24"/>
          <w:szCs w:val="24"/>
        </w:rPr>
        <w:t>Lakshmi Reshma Reddy Pallala</w:t>
      </w:r>
      <w:r w:rsidR="000B60E8" w:rsidRPr="00CE5AEA">
        <w:rPr>
          <w:rFonts w:ascii="Times New Roman" w:eastAsia="Verdana" w:hAnsi="Times New Roman"/>
          <w:b/>
          <w:bCs/>
          <w:w w:val="95"/>
          <w:sz w:val="24"/>
          <w:szCs w:val="24"/>
          <w:lang w:val="en-US" w:eastAsia="en-US"/>
        </w:rPr>
        <w:t xml:space="preserve">                                                                    </w:t>
      </w:r>
    </w:p>
    <w:p w14:paraId="34ADBFB4" w14:textId="32FCD266" w:rsidR="00932D21" w:rsidRDefault="00932D21" w:rsidP="008539EC">
      <w:pPr>
        <w:pStyle w:val="NoSpacing"/>
        <w:rPr>
          <w:rFonts w:ascii="Times New Roman" w:eastAsia="Calibri" w:hAnsi="Times New Roman"/>
          <w:b/>
          <w:color w:val="000000"/>
          <w:sz w:val="24"/>
          <w:szCs w:val="24"/>
        </w:rPr>
      </w:pPr>
      <w:r w:rsidRPr="00932D21">
        <w:rPr>
          <w:rFonts w:ascii="Times New Roman" w:eastAsia="Calibri" w:hAnsi="Times New Roman"/>
          <w:b/>
          <w:color w:val="000000"/>
          <w:sz w:val="24"/>
          <w:szCs w:val="24"/>
        </w:rPr>
        <w:t xml:space="preserve">Senior </w:t>
      </w:r>
      <w:proofErr w:type="spellStart"/>
      <w:r w:rsidR="004E12B2" w:rsidRPr="004E12B2">
        <w:rPr>
          <w:rStyle w:val="s4"/>
          <w:rFonts w:ascii="Times New Roman" w:hAnsi="Times New Roman"/>
          <w:b/>
          <w:bCs/>
          <w:color w:val="000000"/>
          <w:sz w:val="24"/>
          <w:szCs w:val="24"/>
        </w:rPr>
        <w:t>Senior</w:t>
      </w:r>
      <w:proofErr w:type="spellEnd"/>
      <w:r w:rsidR="004E12B2" w:rsidRPr="004E12B2">
        <w:rPr>
          <w:rStyle w:val="apple-converted-space"/>
          <w:rFonts w:ascii="Times New Roman" w:hAnsi="Times New Roman"/>
          <w:b/>
          <w:bCs/>
          <w:color w:val="000000"/>
          <w:sz w:val="24"/>
          <w:szCs w:val="24"/>
        </w:rPr>
        <w:t> </w:t>
      </w:r>
      <w:r w:rsidR="004E12B2" w:rsidRPr="004E12B2">
        <w:rPr>
          <w:rStyle w:val="s4"/>
          <w:rFonts w:ascii="Times New Roman" w:hAnsi="Times New Roman"/>
          <w:b/>
          <w:bCs/>
          <w:color w:val="000000"/>
          <w:sz w:val="24"/>
          <w:szCs w:val="24"/>
        </w:rPr>
        <w:t>Data Scientist / AI/ML</w:t>
      </w:r>
      <w:r w:rsidR="004E12B2" w:rsidRPr="004E12B2">
        <w:rPr>
          <w:rStyle w:val="apple-converted-space"/>
          <w:rFonts w:ascii="Times New Roman" w:hAnsi="Times New Roman"/>
          <w:b/>
          <w:bCs/>
          <w:color w:val="000000"/>
          <w:sz w:val="24"/>
          <w:szCs w:val="24"/>
        </w:rPr>
        <w:t> </w:t>
      </w:r>
      <w:r w:rsidR="004E12B2" w:rsidRPr="004E12B2">
        <w:rPr>
          <w:rStyle w:val="s4"/>
          <w:rFonts w:ascii="Times New Roman" w:hAnsi="Times New Roman"/>
          <w:b/>
          <w:bCs/>
          <w:color w:val="000000"/>
          <w:sz w:val="24"/>
          <w:szCs w:val="24"/>
        </w:rPr>
        <w:t>Engineer</w:t>
      </w:r>
    </w:p>
    <w:p w14:paraId="4C329713" w14:textId="380BB865" w:rsidR="00FC0548" w:rsidRPr="00CE5AEA" w:rsidRDefault="00FC0548" w:rsidP="008539EC">
      <w:pPr>
        <w:pStyle w:val="NoSpacing"/>
        <w:rPr>
          <w:rFonts w:ascii="Times New Roman" w:eastAsia="Calibri" w:hAnsi="Times New Roman"/>
          <w:color w:val="000000"/>
          <w:sz w:val="24"/>
          <w:szCs w:val="24"/>
        </w:rP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</w:rPr>
        <w:t>Phone:</w:t>
      </w:r>
      <w:r w:rsidRPr="00CE5AEA">
        <w:rPr>
          <w:rFonts w:ascii="Times New Roman" w:eastAsia="Calibri" w:hAnsi="Times New Roman"/>
          <w:color w:val="000000"/>
          <w:sz w:val="24"/>
          <w:szCs w:val="24"/>
        </w:rPr>
        <w:t xml:space="preserve"> </w:t>
      </w:r>
      <w:r w:rsidR="00AD65DC" w:rsidRPr="00CE5AEA">
        <w:rPr>
          <w:rFonts w:ascii="Times New Roman" w:eastAsia="Calibri" w:hAnsi="Times New Roman"/>
          <w:color w:val="000000"/>
          <w:sz w:val="24"/>
          <w:szCs w:val="24"/>
        </w:rPr>
        <w:t xml:space="preserve"> </w:t>
      </w:r>
      <w:r w:rsidR="008F6713" w:rsidRPr="00CE5AEA">
        <w:rPr>
          <w:rFonts w:ascii="Times New Roman" w:hAnsi="Times New Roman"/>
          <w:b/>
          <w:bCs/>
          <w:color w:val="000000"/>
          <w:sz w:val="24"/>
          <w:szCs w:val="24"/>
        </w:rPr>
        <w:t>+1(813)-563-7219</w:t>
      </w:r>
    </w:p>
    <w:p w14:paraId="2383CAB8" w14:textId="5682F7D4" w:rsidR="005E67FF" w:rsidRPr="005E67FF" w:rsidRDefault="00FC0548" w:rsidP="008539EC">
      <w:pPr>
        <w:pStyle w:val="NoSpacing"/>
        <w:pBdr>
          <w:bottom w:val="double" w:sz="4" w:space="1" w:color="auto"/>
        </w:pBd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</w:rPr>
        <w:t xml:space="preserve">Email: </w:t>
      </w:r>
      <w:hyperlink r:id="rId6" w:history="1">
        <w:r w:rsidR="0054487E" w:rsidRPr="00CE5AEA">
          <w:rPr>
            <w:rStyle w:val="Hyperlink"/>
            <w:rFonts w:ascii="Times New Roman" w:eastAsia="Calibri" w:hAnsi="Times New Roman"/>
            <w:b/>
            <w:sz w:val="24"/>
            <w:szCs w:val="24"/>
          </w:rPr>
          <w:t>plakshmireshma.24@gmail.com</w:t>
        </w:r>
      </w:hyperlink>
      <w:r w:rsidR="005E67FF">
        <w:t xml:space="preserve"> </w:t>
      </w:r>
    </w:p>
    <w:p w14:paraId="0A37501D" w14:textId="77777777" w:rsidR="00FC0548" w:rsidRPr="00CE5AEA" w:rsidRDefault="00FC0548" w:rsidP="008539EC">
      <w:pPr>
        <w:pStyle w:val="NoSpacing"/>
        <w:rPr>
          <w:rFonts w:ascii="Times New Roman" w:eastAsia="Calibri" w:hAnsi="Times New Roman"/>
          <w:b/>
          <w:color w:val="000000"/>
          <w:sz w:val="24"/>
          <w:szCs w:val="24"/>
          <w:u w:val="single"/>
        </w:rPr>
      </w:pPr>
    </w:p>
    <w:p w14:paraId="07DAC14A" w14:textId="4424F737" w:rsidR="00FC0548" w:rsidRPr="00CE5AEA" w:rsidRDefault="00FC0548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shd w:val="clear" w:color="auto" w:fill="E2EFD9" w:themeFill="accent6" w:themeFillTint="33"/>
          <w:lang w:val="en-US" w:eastAsia="en-US"/>
        </w:rPr>
        <w:t>PROFESSIONA</w:t>
      </w:r>
      <w:r w:rsidR="00291A63"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shd w:val="clear" w:color="auto" w:fill="E2EFD9" w:themeFill="accent6" w:themeFillTint="33"/>
          <w:lang w:val="en-US" w:eastAsia="en-US"/>
        </w:rPr>
        <w:t>L S</w:t>
      </w: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shd w:val="clear" w:color="auto" w:fill="E2EFD9" w:themeFill="accent6" w:themeFillTint="33"/>
          <w:lang w:val="en-US" w:eastAsia="en-US"/>
        </w:rPr>
        <w:t>UMMARY</w:t>
      </w:r>
      <w:r w:rsidR="007621E6"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shd w:val="clear" w:color="auto" w:fill="E2EFD9" w:themeFill="accent6" w:themeFillTint="33"/>
          <w:lang w:val="en-US" w:eastAsia="en-US"/>
        </w:rPr>
        <w:t xml:space="preserve"> </w:t>
      </w:r>
    </w:p>
    <w:p w14:paraId="12BF421F" w14:textId="316D6E97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Senior AI / Machine Learning Engineer with </w:t>
      </w:r>
      <w:r w:rsidRPr="00CE5AEA">
        <w:rPr>
          <w:rFonts w:ascii="Times New Roman" w:hAnsi="Times New Roman"/>
          <w:b/>
          <w:bCs/>
          <w:sz w:val="24"/>
          <w:szCs w:val="24"/>
        </w:rPr>
        <w:t>11+ years of hands-on experience</w:t>
      </w:r>
      <w:r w:rsidRPr="00CE5AEA">
        <w:rPr>
          <w:rFonts w:ascii="Times New Roman" w:hAnsi="Times New Roman"/>
          <w:sz w:val="24"/>
          <w:szCs w:val="24"/>
        </w:rPr>
        <w:t xml:space="preserve"> designing, engineering, and deploying </w:t>
      </w:r>
      <w:r w:rsidRPr="00CE5AEA">
        <w:rPr>
          <w:rFonts w:ascii="Times New Roman" w:hAnsi="Times New Roman"/>
          <w:b/>
          <w:bCs/>
          <w:sz w:val="24"/>
          <w:szCs w:val="24"/>
        </w:rPr>
        <w:t>enterprise-scale machine learning, advanced analytics, and AI systems</w:t>
      </w:r>
      <w:r w:rsidRPr="00CE5AEA">
        <w:rPr>
          <w:rFonts w:ascii="Times New Roman" w:hAnsi="Times New Roman"/>
          <w:sz w:val="24"/>
          <w:szCs w:val="24"/>
        </w:rPr>
        <w:t>, supporting mission-critical use cases across healthcare, finance, retail, and public-sector environments.</w:t>
      </w:r>
    </w:p>
    <w:p w14:paraId="4E58677E" w14:textId="43D4A2D0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Extensive experience across the </w:t>
      </w:r>
      <w:r w:rsidRPr="00CE5AEA">
        <w:rPr>
          <w:rFonts w:ascii="Times New Roman" w:hAnsi="Times New Roman"/>
          <w:b/>
          <w:bCs/>
          <w:sz w:val="24"/>
          <w:szCs w:val="24"/>
        </w:rPr>
        <w:t>full AI and ML engineering lifecycle</w:t>
      </w:r>
      <w:r w:rsidRPr="00CE5AEA">
        <w:rPr>
          <w:rFonts w:ascii="Times New Roman" w:hAnsi="Times New Roman"/>
          <w:sz w:val="24"/>
          <w:szCs w:val="24"/>
        </w:rPr>
        <w:t>, including large-scale data ingestion, feature engineering, model development, training optimization, validation, deployment, monitoring, and long-term production support in distributed and cloud-native architectures.</w:t>
      </w:r>
    </w:p>
    <w:p w14:paraId="30872A83" w14:textId="7B738F53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Proven ability to design and implement </w:t>
      </w:r>
      <w:r w:rsidRPr="00CE5AEA">
        <w:rPr>
          <w:rFonts w:ascii="Times New Roman" w:hAnsi="Times New Roman"/>
          <w:b/>
          <w:bCs/>
          <w:sz w:val="24"/>
          <w:szCs w:val="24"/>
        </w:rPr>
        <w:t>production-grade ML pipelines</w:t>
      </w:r>
      <w:r w:rsidRPr="00CE5AEA">
        <w:rPr>
          <w:rFonts w:ascii="Times New Roman" w:hAnsi="Times New Roman"/>
          <w:sz w:val="24"/>
          <w:szCs w:val="24"/>
        </w:rPr>
        <w:t xml:space="preserve"> that reliably transform raw, high-volume structured and semi-structured data into analytics-ready and model-ready datasets used by downstream applications and business teams.</w:t>
      </w:r>
    </w:p>
    <w:p w14:paraId="4C769FFB" w14:textId="5295DB6A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Strong background in building </w:t>
      </w:r>
      <w:r w:rsidRPr="00CE5AEA">
        <w:rPr>
          <w:rFonts w:ascii="Times New Roman" w:hAnsi="Times New Roman"/>
          <w:b/>
          <w:bCs/>
          <w:sz w:val="24"/>
          <w:szCs w:val="24"/>
        </w:rPr>
        <w:t>predictive and prescriptive ML solutions</w:t>
      </w:r>
      <w:r w:rsidRPr="00CE5AEA">
        <w:rPr>
          <w:rFonts w:ascii="Times New Roman" w:hAnsi="Times New Roman"/>
          <w:sz w:val="24"/>
          <w:szCs w:val="24"/>
        </w:rPr>
        <w:t xml:space="preserve"> for demand forecasting, fraud detection, anomaly detection, risk scoring, customer behavior modeling, and operational decision support, delivering measurable improvements in accuracy, efficiency, and risk mitigation.</w:t>
      </w:r>
    </w:p>
    <w:p w14:paraId="7DE44974" w14:textId="1269F6BB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Deep hands-on expertise with </w:t>
      </w:r>
      <w:r w:rsidRPr="00CE5AEA">
        <w:rPr>
          <w:rFonts w:ascii="Times New Roman" w:hAnsi="Times New Roman"/>
          <w:b/>
          <w:bCs/>
          <w:sz w:val="24"/>
          <w:szCs w:val="24"/>
        </w:rPr>
        <w:t>time-series modeling, supervised and unsupervised learning techniques, and ensemble-based approaches</w:t>
      </w:r>
      <w:r w:rsidRPr="00CE5AEA">
        <w:rPr>
          <w:rFonts w:ascii="Times New Roman" w:hAnsi="Times New Roman"/>
          <w:sz w:val="24"/>
          <w:szCs w:val="24"/>
        </w:rPr>
        <w:t xml:space="preserve">, including ARIMA, Prophet, LSTM, </w:t>
      </w:r>
      <w:proofErr w:type="spellStart"/>
      <w:r w:rsidRPr="00CE5AEA">
        <w:rPr>
          <w:rFonts w:ascii="Times New Roman" w:hAnsi="Times New Roman"/>
          <w:sz w:val="24"/>
          <w:szCs w:val="24"/>
        </w:rPr>
        <w:t>XGBoost</w:t>
      </w:r>
      <w:proofErr w:type="spellEnd"/>
      <w:r w:rsidRPr="00CE5AEA">
        <w:rPr>
          <w:rFonts w:ascii="Times New Roman" w:hAnsi="Times New Roman"/>
          <w:sz w:val="24"/>
          <w:szCs w:val="24"/>
        </w:rPr>
        <w:t xml:space="preserve">, and </w:t>
      </w:r>
      <w:proofErr w:type="spellStart"/>
      <w:r w:rsidRPr="00CE5AEA">
        <w:rPr>
          <w:rFonts w:ascii="Times New Roman" w:hAnsi="Times New Roman"/>
          <w:sz w:val="24"/>
          <w:szCs w:val="24"/>
        </w:rPr>
        <w:t>LightGBM</w:t>
      </w:r>
      <w:proofErr w:type="spellEnd"/>
      <w:r w:rsidRPr="00CE5AEA">
        <w:rPr>
          <w:rFonts w:ascii="Times New Roman" w:hAnsi="Times New Roman"/>
          <w:sz w:val="24"/>
          <w:szCs w:val="24"/>
        </w:rPr>
        <w:t>, applied to real-world, high-noise datasets.</w:t>
      </w:r>
    </w:p>
    <w:p w14:paraId="39E2EF36" w14:textId="03E39BD4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Demonstrated experience engineering </w:t>
      </w:r>
      <w:r w:rsidRPr="00CE5AEA">
        <w:rPr>
          <w:rFonts w:ascii="Times New Roman" w:hAnsi="Times New Roman"/>
          <w:b/>
          <w:bCs/>
          <w:sz w:val="24"/>
          <w:szCs w:val="24"/>
        </w:rPr>
        <w:t>real-time and batch ML systems</w:t>
      </w:r>
      <w:r w:rsidRPr="00CE5AEA">
        <w:rPr>
          <w:rFonts w:ascii="Times New Roman" w:hAnsi="Times New Roman"/>
          <w:sz w:val="24"/>
          <w:szCs w:val="24"/>
        </w:rPr>
        <w:t xml:space="preserve"> using Apache Spark, Kafka, and cloud-native streaming platforms to support low-latency inference and near-real-time analytics workflows.</w:t>
      </w:r>
    </w:p>
    <w:p w14:paraId="51FFBF10" w14:textId="6A784629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Strong foundation in </w:t>
      </w:r>
      <w:r w:rsidRPr="00CE5AEA">
        <w:rPr>
          <w:rFonts w:ascii="Times New Roman" w:hAnsi="Times New Roman"/>
          <w:b/>
          <w:bCs/>
          <w:sz w:val="24"/>
          <w:szCs w:val="24"/>
        </w:rPr>
        <w:t xml:space="preserve">ML engineering and </w:t>
      </w:r>
      <w:proofErr w:type="spellStart"/>
      <w:r w:rsidRPr="00CE5AEA">
        <w:rPr>
          <w:rFonts w:ascii="Times New Roman" w:hAnsi="Times New Roman"/>
          <w:b/>
          <w:bCs/>
          <w:sz w:val="24"/>
          <w:szCs w:val="24"/>
        </w:rPr>
        <w:t>MLOps</w:t>
      </w:r>
      <w:proofErr w:type="spellEnd"/>
      <w:r w:rsidRPr="00CE5AEA">
        <w:rPr>
          <w:rFonts w:ascii="Times New Roman" w:hAnsi="Times New Roman"/>
          <w:b/>
          <w:bCs/>
          <w:sz w:val="24"/>
          <w:szCs w:val="24"/>
        </w:rPr>
        <w:t xml:space="preserve"> practices</w:t>
      </w:r>
      <w:r w:rsidRPr="00CE5AEA">
        <w:rPr>
          <w:rFonts w:ascii="Times New Roman" w:hAnsi="Times New Roman"/>
          <w:sz w:val="24"/>
          <w:szCs w:val="24"/>
        </w:rPr>
        <w:t xml:space="preserve">, including automated training pipelines, experiment tracking, model versioning, CI/CD integration, monitoring, drift detection, and controlled production releases using </w:t>
      </w:r>
      <w:proofErr w:type="spellStart"/>
      <w:r w:rsidRPr="00CE5AEA">
        <w:rPr>
          <w:rFonts w:ascii="Times New Roman" w:hAnsi="Times New Roman"/>
          <w:sz w:val="24"/>
          <w:szCs w:val="24"/>
        </w:rPr>
        <w:t>MLflow</w:t>
      </w:r>
      <w:proofErr w:type="spellEnd"/>
      <w:r w:rsidRPr="00CE5AEA">
        <w:rPr>
          <w:rFonts w:ascii="Times New Roman" w:hAnsi="Times New Roman"/>
          <w:sz w:val="24"/>
          <w:szCs w:val="24"/>
        </w:rPr>
        <w:t>, Docker, Kubernetes, and Airflow.</w:t>
      </w:r>
    </w:p>
    <w:p w14:paraId="5B51977C" w14:textId="517C8836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Since </w:t>
      </w:r>
      <w:r w:rsidRPr="00CE5AEA">
        <w:rPr>
          <w:rFonts w:ascii="Times New Roman" w:hAnsi="Times New Roman"/>
          <w:b/>
          <w:bCs/>
          <w:sz w:val="24"/>
          <w:szCs w:val="24"/>
        </w:rPr>
        <w:t>2023</w:t>
      </w:r>
      <w:r w:rsidRPr="00CE5AEA">
        <w:rPr>
          <w:rFonts w:ascii="Times New Roman" w:hAnsi="Times New Roman"/>
          <w:sz w:val="24"/>
          <w:szCs w:val="24"/>
        </w:rPr>
        <w:t xml:space="preserve">, hands-on experience designing and deploying </w:t>
      </w:r>
      <w:r w:rsidRPr="00CE5AEA">
        <w:rPr>
          <w:rFonts w:ascii="Times New Roman" w:hAnsi="Times New Roman"/>
          <w:b/>
          <w:bCs/>
          <w:sz w:val="24"/>
          <w:szCs w:val="24"/>
        </w:rPr>
        <w:t>Generative AI and LLM-based solutions</w:t>
      </w:r>
      <w:r w:rsidRPr="00CE5AEA">
        <w:rPr>
          <w:rFonts w:ascii="Times New Roman" w:hAnsi="Times New Roman"/>
          <w:sz w:val="24"/>
          <w:szCs w:val="24"/>
        </w:rPr>
        <w:t xml:space="preserve">, including intelligent document processing pipelines and </w:t>
      </w:r>
      <w:r w:rsidRPr="00CE5AEA">
        <w:rPr>
          <w:rFonts w:ascii="Times New Roman" w:hAnsi="Times New Roman"/>
          <w:b/>
          <w:bCs/>
          <w:sz w:val="24"/>
          <w:szCs w:val="24"/>
        </w:rPr>
        <w:t>Retrieval-Augmented Generation (RAG)</w:t>
      </w:r>
      <w:r w:rsidRPr="00CE5AEA">
        <w:rPr>
          <w:rFonts w:ascii="Times New Roman" w:hAnsi="Times New Roman"/>
          <w:sz w:val="24"/>
          <w:szCs w:val="24"/>
        </w:rPr>
        <w:t xml:space="preserve"> systems, ensuring accuracy, traceability, and governance in enterprise environments.</w:t>
      </w:r>
    </w:p>
    <w:p w14:paraId="642D659C" w14:textId="33560AA5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Practical experience building </w:t>
      </w:r>
      <w:r w:rsidRPr="00CE5AEA">
        <w:rPr>
          <w:rFonts w:ascii="Times New Roman" w:hAnsi="Times New Roman"/>
          <w:b/>
          <w:bCs/>
          <w:sz w:val="24"/>
          <w:szCs w:val="24"/>
        </w:rPr>
        <w:t>LLM-driven workflows</w:t>
      </w:r>
      <w:r w:rsidRPr="00CE5AEA">
        <w:rPr>
          <w:rFonts w:ascii="Times New Roman" w:hAnsi="Times New Roman"/>
          <w:sz w:val="24"/>
          <w:szCs w:val="24"/>
        </w:rPr>
        <w:t xml:space="preserve"> with contextual grounding, prompt engineering, structured outputs, and controlled inference, integrating LLM capabilities safely into production decision-making systems.</w:t>
      </w:r>
    </w:p>
    <w:p w14:paraId="3C9FEB49" w14:textId="32EE9B7F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Proven ability to architect </w:t>
      </w:r>
      <w:r w:rsidRPr="00CE5AEA">
        <w:rPr>
          <w:rFonts w:ascii="Times New Roman" w:hAnsi="Times New Roman"/>
          <w:b/>
          <w:bCs/>
          <w:sz w:val="24"/>
          <w:szCs w:val="24"/>
        </w:rPr>
        <w:t>scalable inference services</w:t>
      </w:r>
      <w:r w:rsidRPr="00CE5AEA">
        <w:rPr>
          <w:rFonts w:ascii="Times New Roman" w:hAnsi="Times New Roman"/>
          <w:sz w:val="24"/>
          <w:szCs w:val="24"/>
        </w:rPr>
        <w:t>, deploying ML and LLM models via REST APIs, containerized microservices, and serverless platforms to support real-time, high-availability use cases.</w:t>
      </w:r>
    </w:p>
    <w:p w14:paraId="5E1232A6" w14:textId="42D53D28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Extensive experience working with </w:t>
      </w:r>
      <w:r w:rsidRPr="00CE5AEA">
        <w:rPr>
          <w:rFonts w:ascii="Times New Roman" w:hAnsi="Times New Roman"/>
          <w:b/>
          <w:bCs/>
          <w:sz w:val="24"/>
          <w:szCs w:val="24"/>
        </w:rPr>
        <w:t>large-scale distributed data platforms</w:t>
      </w:r>
      <w:r w:rsidRPr="00CE5AEA">
        <w:rPr>
          <w:rFonts w:ascii="Times New Roman" w:hAnsi="Times New Roman"/>
          <w:sz w:val="24"/>
          <w:szCs w:val="24"/>
        </w:rPr>
        <w:t>, including Apache Spark, Databricks, Snowflake, and cloud object storage, supporting high-concurrency analytics and ML workloads.</w:t>
      </w:r>
    </w:p>
    <w:p w14:paraId="7B2DF00E" w14:textId="2C40E297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Strong understanding of </w:t>
      </w:r>
      <w:r w:rsidRPr="00CE5AEA">
        <w:rPr>
          <w:rFonts w:ascii="Times New Roman" w:hAnsi="Times New Roman"/>
          <w:b/>
          <w:bCs/>
          <w:sz w:val="24"/>
          <w:szCs w:val="24"/>
        </w:rPr>
        <w:t>data quality, validation, lineage, and governance controls</w:t>
      </w:r>
      <w:r w:rsidRPr="00CE5AEA">
        <w:rPr>
          <w:rFonts w:ascii="Times New Roman" w:hAnsi="Times New Roman"/>
          <w:sz w:val="24"/>
          <w:szCs w:val="24"/>
        </w:rPr>
        <w:t>, ensuring datasets and models remain auditable, explainable, and compliant with organizational and regulatory standards.</w:t>
      </w:r>
    </w:p>
    <w:p w14:paraId="2C5F3C8D" w14:textId="5821A2B2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Demonstrated ability to apply </w:t>
      </w:r>
      <w:r w:rsidRPr="00CE5AEA">
        <w:rPr>
          <w:rFonts w:ascii="Times New Roman" w:hAnsi="Times New Roman"/>
          <w:b/>
          <w:bCs/>
          <w:sz w:val="24"/>
          <w:szCs w:val="24"/>
        </w:rPr>
        <w:t>model explainability and validation techniques</w:t>
      </w:r>
      <w:r w:rsidRPr="00CE5AEA">
        <w:rPr>
          <w:rFonts w:ascii="Times New Roman" w:hAnsi="Times New Roman"/>
          <w:sz w:val="24"/>
          <w:szCs w:val="24"/>
        </w:rPr>
        <w:t xml:space="preserve"> such as SHAP, LIME, and controlled experimentation to ensure transparency, stakeholder trust, and regulatory acceptance of AI-driven decisions.</w:t>
      </w:r>
    </w:p>
    <w:p w14:paraId="5CA2C39D" w14:textId="1FA2B678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Proven collaborator with </w:t>
      </w:r>
      <w:r w:rsidRPr="00CE5AEA">
        <w:rPr>
          <w:rFonts w:ascii="Times New Roman" w:hAnsi="Times New Roman"/>
          <w:b/>
          <w:bCs/>
          <w:sz w:val="24"/>
          <w:szCs w:val="24"/>
        </w:rPr>
        <w:t>cross-functional teams</w:t>
      </w:r>
      <w:r w:rsidRPr="00CE5AEA">
        <w:rPr>
          <w:rFonts w:ascii="Times New Roman" w:hAnsi="Times New Roman"/>
          <w:sz w:val="24"/>
          <w:szCs w:val="24"/>
        </w:rPr>
        <w:t>, including product managers, engineers, compliance stakeholders, and executive leadership, translating complex technical problems into scalable, business-aligned AI solutions.</w:t>
      </w:r>
    </w:p>
    <w:p w14:paraId="6B37486E" w14:textId="4441FFE1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Recognized for </w:t>
      </w:r>
      <w:r w:rsidRPr="00CE5AEA">
        <w:rPr>
          <w:rFonts w:ascii="Times New Roman" w:hAnsi="Times New Roman"/>
          <w:b/>
          <w:bCs/>
          <w:sz w:val="24"/>
          <w:szCs w:val="24"/>
        </w:rPr>
        <w:t>owning AI and ML initiatives end-to-end</w:t>
      </w:r>
      <w:r w:rsidRPr="00CE5AEA">
        <w:rPr>
          <w:rFonts w:ascii="Times New Roman" w:hAnsi="Times New Roman"/>
          <w:sz w:val="24"/>
          <w:szCs w:val="24"/>
        </w:rPr>
        <w:t>, from problem definition and system architecture through implementation, deployment, optimization, and long-term operational support.</w:t>
      </w:r>
    </w:p>
    <w:p w14:paraId="42E2A177" w14:textId="5F8BF572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>Experienced mentor and senior technical contributor, supporting best practices, knowledge sharing, and continuous improvement across data science, machine learning, and engineering teams.</w:t>
      </w:r>
    </w:p>
    <w:p w14:paraId="020A9D11" w14:textId="77777777" w:rsidR="006E2F51" w:rsidRPr="00CE5AEA" w:rsidRDefault="007A773F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  <w:t>TECHNICAL SKILLS:</w:t>
      </w:r>
    </w:p>
    <w:tbl>
      <w:tblPr>
        <w:tblStyle w:val="TableGrid"/>
        <w:tblW w:w="11160" w:type="dxa"/>
        <w:tblInd w:w="-185" w:type="dxa"/>
        <w:tblLook w:val="04A0" w:firstRow="1" w:lastRow="0" w:firstColumn="1" w:lastColumn="0" w:noHBand="0" w:noVBand="1"/>
      </w:tblPr>
      <w:tblGrid>
        <w:gridCol w:w="2790"/>
        <w:gridCol w:w="8370"/>
      </w:tblGrid>
      <w:tr w:rsidR="00CE5AEA" w:rsidRPr="00CE5AEA" w14:paraId="25419EE0" w14:textId="77777777" w:rsidTr="00CE5AEA">
        <w:tc>
          <w:tcPr>
            <w:tcW w:w="2790" w:type="dxa"/>
          </w:tcPr>
          <w:p w14:paraId="23251482" w14:textId="77777777" w:rsidR="00CE5AEA" w:rsidRPr="00CE5AEA" w:rsidRDefault="00CE5AEA" w:rsidP="006F20CC">
            <w:pPr>
              <w:pStyle w:val="NormalWeb"/>
            </w:pPr>
            <w:r w:rsidRPr="00CE5AEA">
              <w:lastRenderedPageBreak/>
              <w:t xml:space="preserve">Programming Languages &amp; ML Engineering </w:t>
            </w:r>
          </w:p>
        </w:tc>
        <w:tc>
          <w:tcPr>
            <w:tcW w:w="8370" w:type="dxa"/>
          </w:tcPr>
          <w:p w14:paraId="60909218" w14:textId="77777777" w:rsidR="00CE5AEA" w:rsidRPr="00CE5AEA" w:rsidRDefault="00CE5AEA" w:rsidP="006F20CC">
            <w:pPr>
              <w:pStyle w:val="NormalWeb"/>
            </w:pPr>
            <w:r w:rsidRPr="00CE5AEA">
              <w:t xml:space="preserve"> Python, SQL, </w:t>
            </w:r>
            <w:proofErr w:type="spellStart"/>
            <w:r w:rsidRPr="00CE5AEA">
              <w:t>PySpark</w:t>
            </w:r>
            <w:proofErr w:type="spellEnd"/>
            <w:r w:rsidRPr="00CE5AEA">
              <w:t>, Scala, Java, JavaScript, Shell Scripting</w:t>
            </w:r>
          </w:p>
        </w:tc>
      </w:tr>
      <w:tr w:rsidR="00CE5AEA" w:rsidRPr="00CE5AEA" w14:paraId="7E28DF42" w14:textId="77777777" w:rsidTr="00CE5AEA">
        <w:tc>
          <w:tcPr>
            <w:tcW w:w="2790" w:type="dxa"/>
          </w:tcPr>
          <w:p w14:paraId="6178D063" w14:textId="77777777" w:rsidR="00CE5AEA" w:rsidRPr="00CE5AEA" w:rsidRDefault="00CE5AEA" w:rsidP="006F20CC">
            <w:pPr>
              <w:pStyle w:val="NormalWeb"/>
            </w:pPr>
            <w:r w:rsidRPr="00CE5AEA">
              <w:t xml:space="preserve">Machine Learning &amp; Advanced Analytics </w:t>
            </w:r>
          </w:p>
        </w:tc>
        <w:tc>
          <w:tcPr>
            <w:tcW w:w="8370" w:type="dxa"/>
          </w:tcPr>
          <w:p w14:paraId="72DF5E12" w14:textId="77777777" w:rsidR="00CE5AEA" w:rsidRPr="00CE5AEA" w:rsidRDefault="00CE5AEA" w:rsidP="006F20CC">
            <w:pPr>
              <w:pStyle w:val="NormalWeb"/>
            </w:pPr>
            <w:r w:rsidRPr="00CE5AEA">
              <w:t xml:space="preserve"> Supervised &amp; Unsupervised Learning, Regression, Classification, Clustering, Anomaly Detection, Feature Engineering, Model Evaluation &amp; Validation, Ensemble Models (</w:t>
            </w:r>
            <w:proofErr w:type="spellStart"/>
            <w:r w:rsidRPr="00CE5AEA">
              <w:t>XGBoost</w:t>
            </w:r>
            <w:proofErr w:type="spellEnd"/>
            <w:r w:rsidRPr="00CE5AEA">
              <w:t xml:space="preserve">, </w:t>
            </w:r>
            <w:proofErr w:type="spellStart"/>
            <w:r w:rsidRPr="00CE5AEA">
              <w:t>LightGBM</w:t>
            </w:r>
            <w:proofErr w:type="spellEnd"/>
            <w:r w:rsidRPr="00CE5AEA">
              <w:t xml:space="preserve">), Time-Series Forecasting (ARIMA, Prophet, LSTM), Predictive </w:t>
            </w:r>
            <w:proofErr w:type="spellStart"/>
            <w:r w:rsidRPr="00CE5AEA">
              <w:t>Modeling</w:t>
            </w:r>
            <w:proofErr w:type="spellEnd"/>
            <w:r w:rsidRPr="00CE5AEA">
              <w:t>, Risk &amp; Fraud Analytics</w:t>
            </w:r>
          </w:p>
        </w:tc>
      </w:tr>
      <w:tr w:rsidR="00CE5AEA" w:rsidRPr="00CE5AEA" w14:paraId="61DA08D2" w14:textId="77777777" w:rsidTr="00CE5AEA">
        <w:tc>
          <w:tcPr>
            <w:tcW w:w="2790" w:type="dxa"/>
          </w:tcPr>
          <w:p w14:paraId="0109D773" w14:textId="77777777" w:rsidR="00CE5AEA" w:rsidRPr="00CE5AEA" w:rsidRDefault="00CE5AEA" w:rsidP="006F20CC">
            <w:pPr>
              <w:pStyle w:val="NormalWeb"/>
            </w:pPr>
            <w:r w:rsidRPr="00CE5AEA">
              <w:t xml:space="preserve">Deep Learning </w:t>
            </w:r>
          </w:p>
        </w:tc>
        <w:tc>
          <w:tcPr>
            <w:tcW w:w="8370" w:type="dxa"/>
          </w:tcPr>
          <w:p w14:paraId="719AFC9D" w14:textId="77777777" w:rsidR="00CE5AEA" w:rsidRPr="00CE5AEA" w:rsidRDefault="00CE5AEA" w:rsidP="006F20CC">
            <w:pPr>
              <w:pStyle w:val="NormalWeb"/>
            </w:pPr>
            <w:r w:rsidRPr="00CE5AEA">
              <w:t xml:space="preserve"> Neural Networks, Transformer Models, LSTM Architectures, </w:t>
            </w:r>
            <w:proofErr w:type="spellStart"/>
            <w:r w:rsidRPr="00CE5AEA">
              <w:t>PyTorch</w:t>
            </w:r>
            <w:proofErr w:type="spellEnd"/>
            <w:r w:rsidRPr="00CE5AEA">
              <w:t>, TensorFlow (foundational usage)</w:t>
            </w:r>
          </w:p>
        </w:tc>
      </w:tr>
      <w:tr w:rsidR="00CE5AEA" w:rsidRPr="00CE5AEA" w14:paraId="61AA6AC4" w14:textId="77777777" w:rsidTr="00CE5AEA">
        <w:tc>
          <w:tcPr>
            <w:tcW w:w="2790" w:type="dxa"/>
          </w:tcPr>
          <w:p w14:paraId="04915A5A" w14:textId="77777777" w:rsidR="00CE5AEA" w:rsidRPr="00CE5AEA" w:rsidRDefault="00CE5AEA" w:rsidP="006F20CC">
            <w:pPr>
              <w:pStyle w:val="NormalWeb"/>
            </w:pPr>
            <w:r w:rsidRPr="00CE5AEA">
              <w:t xml:space="preserve">Generative AI &amp; LLMs (2023–Present) </w:t>
            </w:r>
          </w:p>
        </w:tc>
        <w:tc>
          <w:tcPr>
            <w:tcW w:w="8370" w:type="dxa"/>
          </w:tcPr>
          <w:p w14:paraId="5743DE0D" w14:textId="77777777" w:rsidR="00CE5AEA" w:rsidRPr="00CE5AEA" w:rsidRDefault="00CE5AEA" w:rsidP="006F20CC">
            <w:pPr>
              <w:pStyle w:val="NormalWeb"/>
            </w:pPr>
            <w:r w:rsidRPr="00CE5AEA">
              <w:t xml:space="preserve"> GPT-based LLMs (GPT-4), Claude, Prompt Engineering, Retrieval-Augmented Generation (RAG), Embeddings, Semantic Search, LLM Orchestration (</w:t>
            </w:r>
            <w:proofErr w:type="spellStart"/>
            <w:r w:rsidRPr="00CE5AEA">
              <w:t>LangChain</w:t>
            </w:r>
            <w:proofErr w:type="spellEnd"/>
            <w:r w:rsidRPr="00CE5AEA">
              <w:t xml:space="preserve">, </w:t>
            </w:r>
            <w:proofErr w:type="spellStart"/>
            <w:r w:rsidRPr="00CE5AEA">
              <w:t>LangGraph</w:t>
            </w:r>
            <w:proofErr w:type="spellEnd"/>
            <w:r w:rsidRPr="00CE5AEA">
              <w:t xml:space="preserve">), Domain Adaptation &amp; Fine-Tuning, Vector Databases (Pinecone, </w:t>
            </w:r>
            <w:proofErr w:type="spellStart"/>
            <w:r w:rsidRPr="00CE5AEA">
              <w:t>ChromaDB</w:t>
            </w:r>
            <w:proofErr w:type="spellEnd"/>
            <w:r w:rsidRPr="00CE5AEA">
              <w:t>)</w:t>
            </w:r>
          </w:p>
        </w:tc>
      </w:tr>
      <w:tr w:rsidR="00CE5AEA" w:rsidRPr="00CE5AEA" w14:paraId="3DB16353" w14:textId="77777777" w:rsidTr="00CE5AEA">
        <w:tc>
          <w:tcPr>
            <w:tcW w:w="2790" w:type="dxa"/>
          </w:tcPr>
          <w:p w14:paraId="61CEDD6F" w14:textId="77777777" w:rsidR="00CE5AEA" w:rsidRPr="00CE5AEA" w:rsidRDefault="00CE5AEA" w:rsidP="006F20CC">
            <w:pPr>
              <w:pStyle w:val="NormalWeb"/>
            </w:pPr>
            <w:r w:rsidRPr="00CE5AEA">
              <w:t xml:space="preserve">NLP &amp; Document Intelligence </w:t>
            </w:r>
          </w:p>
        </w:tc>
        <w:tc>
          <w:tcPr>
            <w:tcW w:w="8370" w:type="dxa"/>
          </w:tcPr>
          <w:p w14:paraId="5811CB4E" w14:textId="77777777" w:rsidR="00CE5AEA" w:rsidRPr="00CE5AEA" w:rsidRDefault="00CE5AEA" w:rsidP="006F20CC">
            <w:pPr>
              <w:pStyle w:val="NormalWeb"/>
            </w:pPr>
            <w:r w:rsidRPr="00CE5AEA">
              <w:t xml:space="preserve"> Text Classification, Entity Extraction, Document Parsing, Summarization, Semantic Search, Compliance &amp; Regulatory Document Processing</w:t>
            </w:r>
          </w:p>
        </w:tc>
      </w:tr>
      <w:tr w:rsidR="00CE5AEA" w:rsidRPr="00CE5AEA" w14:paraId="76EF283E" w14:textId="77777777" w:rsidTr="00CE5AEA">
        <w:tc>
          <w:tcPr>
            <w:tcW w:w="2790" w:type="dxa"/>
          </w:tcPr>
          <w:p w14:paraId="593C47E2" w14:textId="77777777" w:rsidR="00CE5AEA" w:rsidRPr="00CE5AEA" w:rsidRDefault="00CE5AEA" w:rsidP="006F20CC">
            <w:pPr>
              <w:pStyle w:val="NormalWeb"/>
            </w:pPr>
            <w:r w:rsidRPr="00CE5AEA">
              <w:t xml:space="preserve">Data Processing &amp; Feature Engineering </w:t>
            </w:r>
          </w:p>
        </w:tc>
        <w:tc>
          <w:tcPr>
            <w:tcW w:w="8370" w:type="dxa"/>
          </w:tcPr>
          <w:p w14:paraId="789E960B" w14:textId="77777777" w:rsidR="00CE5AEA" w:rsidRPr="00CE5AEA" w:rsidRDefault="00CE5AEA" w:rsidP="006F20CC">
            <w:pPr>
              <w:pStyle w:val="NormalWeb"/>
            </w:pPr>
            <w:r w:rsidRPr="00CE5AEA">
              <w:t xml:space="preserve"> Pandas, NumPy, Scikit-learn, Feature Pipelines, Data Transformation, Statistical Analysis</w:t>
            </w:r>
          </w:p>
        </w:tc>
      </w:tr>
      <w:tr w:rsidR="00CE5AEA" w:rsidRPr="00CE5AEA" w14:paraId="578BFD4E" w14:textId="77777777" w:rsidTr="00CE5AEA">
        <w:tc>
          <w:tcPr>
            <w:tcW w:w="2790" w:type="dxa"/>
          </w:tcPr>
          <w:p w14:paraId="4FE7C34A" w14:textId="77777777" w:rsidR="00CE5AEA" w:rsidRPr="00CE5AEA" w:rsidRDefault="00CE5AEA" w:rsidP="006F20CC">
            <w:pPr>
              <w:pStyle w:val="NormalWeb"/>
            </w:pPr>
            <w:r w:rsidRPr="00CE5AEA">
              <w:t xml:space="preserve">Data Engineering &amp; Big Data </w:t>
            </w:r>
          </w:p>
        </w:tc>
        <w:tc>
          <w:tcPr>
            <w:tcW w:w="8370" w:type="dxa"/>
          </w:tcPr>
          <w:p w14:paraId="093BD5F6" w14:textId="77777777" w:rsidR="00CE5AEA" w:rsidRPr="00CE5AEA" w:rsidRDefault="00CE5AEA" w:rsidP="006F20CC">
            <w:pPr>
              <w:pStyle w:val="NormalWeb"/>
            </w:pPr>
            <w:r w:rsidRPr="00CE5AEA">
              <w:t xml:space="preserve"> Apache Spark (Core, SQL, Streaming), Databricks, Hadoop, Hive, Snowflake, Kafka, Kinesis, Delta Lake, Apache Iceberg</w:t>
            </w:r>
          </w:p>
        </w:tc>
      </w:tr>
      <w:tr w:rsidR="00CE5AEA" w:rsidRPr="00CE5AEA" w14:paraId="4E7DA3D7" w14:textId="77777777" w:rsidTr="00CE5AEA">
        <w:tc>
          <w:tcPr>
            <w:tcW w:w="2790" w:type="dxa"/>
          </w:tcPr>
          <w:p w14:paraId="3081895B" w14:textId="77777777" w:rsidR="00CE5AEA" w:rsidRPr="00CE5AEA" w:rsidRDefault="00CE5AEA" w:rsidP="006F20CC">
            <w:pPr>
              <w:pStyle w:val="NormalWeb"/>
            </w:pPr>
            <w:r w:rsidRPr="00CE5AEA">
              <w:t xml:space="preserve">Backend, APIs &amp; Model Serving </w:t>
            </w:r>
          </w:p>
        </w:tc>
        <w:tc>
          <w:tcPr>
            <w:tcW w:w="8370" w:type="dxa"/>
          </w:tcPr>
          <w:p w14:paraId="747F30BC" w14:textId="77777777" w:rsidR="00CE5AEA" w:rsidRPr="00CE5AEA" w:rsidRDefault="00CE5AEA" w:rsidP="006F20CC">
            <w:pPr>
              <w:pStyle w:val="NormalWeb"/>
            </w:pPr>
            <w:r w:rsidRPr="00CE5AEA">
              <w:t xml:space="preserve"> </w:t>
            </w:r>
            <w:proofErr w:type="spellStart"/>
            <w:r w:rsidRPr="00CE5AEA">
              <w:t>FastAPI</w:t>
            </w:r>
            <w:proofErr w:type="spellEnd"/>
            <w:r w:rsidRPr="00CE5AEA">
              <w:t>, RESTful APIs, Model Inference Services, Batch &amp; Real-Time Scoring Pipelines</w:t>
            </w:r>
          </w:p>
        </w:tc>
      </w:tr>
      <w:tr w:rsidR="00CE5AEA" w:rsidRPr="00CE5AEA" w14:paraId="2FE267DD" w14:textId="77777777" w:rsidTr="00CE5AEA">
        <w:tc>
          <w:tcPr>
            <w:tcW w:w="2790" w:type="dxa"/>
          </w:tcPr>
          <w:p w14:paraId="45035F93" w14:textId="77777777" w:rsidR="00CE5AEA" w:rsidRPr="00CE5AEA" w:rsidRDefault="00CE5AEA" w:rsidP="006F20CC">
            <w:pPr>
              <w:pStyle w:val="NormalWeb"/>
            </w:pPr>
            <w:proofErr w:type="spellStart"/>
            <w:r w:rsidRPr="00CE5AEA">
              <w:t>MLOps</w:t>
            </w:r>
            <w:proofErr w:type="spellEnd"/>
            <w:r w:rsidRPr="00CE5AEA">
              <w:t xml:space="preserve"> &amp; Model Deployment </w:t>
            </w:r>
          </w:p>
        </w:tc>
        <w:tc>
          <w:tcPr>
            <w:tcW w:w="8370" w:type="dxa"/>
          </w:tcPr>
          <w:p w14:paraId="2D765688" w14:textId="77777777" w:rsidR="00CE5AEA" w:rsidRPr="00CE5AEA" w:rsidRDefault="00CE5AEA" w:rsidP="006F20CC">
            <w:pPr>
              <w:pStyle w:val="NormalWeb"/>
            </w:pPr>
            <w:r w:rsidRPr="00CE5AEA">
              <w:t xml:space="preserve"> </w:t>
            </w:r>
            <w:proofErr w:type="spellStart"/>
            <w:r w:rsidRPr="00CE5AEA">
              <w:t>MLflow</w:t>
            </w:r>
            <w:proofErr w:type="spellEnd"/>
            <w:r w:rsidRPr="00CE5AEA">
              <w:t>, Kubeflow, Docker, Kubernetes, CI/CD Pipelines, Model Versioning, Performance Monitoring, Drift Detection, Feature Stores, Apache Airflow</w:t>
            </w:r>
          </w:p>
        </w:tc>
      </w:tr>
      <w:tr w:rsidR="00CE5AEA" w:rsidRPr="00CE5AEA" w14:paraId="1A1722CB" w14:textId="77777777" w:rsidTr="00CE5AEA">
        <w:tc>
          <w:tcPr>
            <w:tcW w:w="2790" w:type="dxa"/>
          </w:tcPr>
          <w:p w14:paraId="1BB75591" w14:textId="77777777" w:rsidR="00CE5AEA" w:rsidRPr="00CE5AEA" w:rsidRDefault="00CE5AEA" w:rsidP="006F20CC">
            <w:pPr>
              <w:pStyle w:val="NormalWeb"/>
            </w:pPr>
            <w:r w:rsidRPr="00CE5AEA">
              <w:t xml:space="preserve">Cloud Platforms </w:t>
            </w:r>
          </w:p>
        </w:tc>
        <w:tc>
          <w:tcPr>
            <w:tcW w:w="8370" w:type="dxa"/>
          </w:tcPr>
          <w:p w14:paraId="635A4BB4" w14:textId="77777777" w:rsidR="00CE5AEA" w:rsidRPr="00CE5AEA" w:rsidRDefault="00CE5AEA" w:rsidP="006F20CC">
            <w:pPr>
              <w:pStyle w:val="NormalWeb"/>
            </w:pPr>
            <w:r w:rsidRPr="00CE5AEA">
              <w:t xml:space="preserve"> AWS (S3, EC2, Glue, EMR, Kinesis, Lambda, SageMaker, Step Functions), Azure (Azure Data Factory, Databricks, Synapse, Azure ML, Azure OpenAI – exposure)</w:t>
            </w:r>
          </w:p>
        </w:tc>
      </w:tr>
      <w:tr w:rsidR="00CE5AEA" w:rsidRPr="00CE5AEA" w14:paraId="0260EB91" w14:textId="77777777" w:rsidTr="00CE5AEA">
        <w:tc>
          <w:tcPr>
            <w:tcW w:w="2790" w:type="dxa"/>
          </w:tcPr>
          <w:p w14:paraId="049E7687" w14:textId="77777777" w:rsidR="00CE5AEA" w:rsidRPr="00CE5AEA" w:rsidRDefault="00CE5AEA" w:rsidP="006F20CC">
            <w:pPr>
              <w:pStyle w:val="NormalWeb"/>
            </w:pPr>
            <w:r w:rsidRPr="00CE5AEA">
              <w:t xml:space="preserve">Databases &amp; Storage </w:t>
            </w:r>
          </w:p>
        </w:tc>
        <w:tc>
          <w:tcPr>
            <w:tcW w:w="8370" w:type="dxa"/>
          </w:tcPr>
          <w:p w14:paraId="4E35D609" w14:textId="77777777" w:rsidR="00CE5AEA" w:rsidRPr="00CE5AEA" w:rsidRDefault="00CE5AEA" w:rsidP="006F20CC">
            <w:pPr>
              <w:pStyle w:val="NormalWeb"/>
            </w:pPr>
            <w:r w:rsidRPr="00CE5AEA">
              <w:t xml:space="preserve"> PostgreSQL, SQL Server, MySQL, Oracle, MongoDB, Cassandra, Snowflake, Vector Databases, HDFS</w:t>
            </w:r>
          </w:p>
        </w:tc>
      </w:tr>
      <w:tr w:rsidR="00CE5AEA" w:rsidRPr="00CE5AEA" w14:paraId="3474B925" w14:textId="77777777" w:rsidTr="00CE5AEA">
        <w:tc>
          <w:tcPr>
            <w:tcW w:w="2790" w:type="dxa"/>
          </w:tcPr>
          <w:p w14:paraId="5B39DA6A" w14:textId="77777777" w:rsidR="00CE5AEA" w:rsidRPr="00CE5AEA" w:rsidRDefault="00CE5AEA" w:rsidP="006F20CC">
            <w:pPr>
              <w:pStyle w:val="NormalWeb"/>
            </w:pPr>
            <w:r w:rsidRPr="00CE5AEA">
              <w:t xml:space="preserve">Visualization &amp; Reporting </w:t>
            </w:r>
          </w:p>
        </w:tc>
        <w:tc>
          <w:tcPr>
            <w:tcW w:w="8370" w:type="dxa"/>
          </w:tcPr>
          <w:p w14:paraId="557CEBF3" w14:textId="77777777" w:rsidR="00CE5AEA" w:rsidRPr="00CE5AEA" w:rsidRDefault="00CE5AEA" w:rsidP="006F20CC">
            <w:pPr>
              <w:pStyle w:val="NormalWeb"/>
            </w:pPr>
            <w:r w:rsidRPr="00CE5AEA">
              <w:t xml:space="preserve"> Power BI, Tableau, Matplotlib, Executive &amp; Operational Dashboards</w:t>
            </w:r>
          </w:p>
        </w:tc>
      </w:tr>
      <w:tr w:rsidR="00CE5AEA" w:rsidRPr="00CE5AEA" w14:paraId="1F41F6E0" w14:textId="77777777" w:rsidTr="00CE5AEA">
        <w:tc>
          <w:tcPr>
            <w:tcW w:w="2790" w:type="dxa"/>
          </w:tcPr>
          <w:p w14:paraId="7CEFA18C" w14:textId="77777777" w:rsidR="00CE5AEA" w:rsidRPr="00CE5AEA" w:rsidRDefault="00CE5AEA" w:rsidP="006F20CC">
            <w:pPr>
              <w:pStyle w:val="NormalWeb"/>
            </w:pPr>
            <w:r w:rsidRPr="00CE5AEA">
              <w:t xml:space="preserve">Data Governance &amp; Compliance </w:t>
            </w:r>
          </w:p>
        </w:tc>
        <w:tc>
          <w:tcPr>
            <w:tcW w:w="8370" w:type="dxa"/>
          </w:tcPr>
          <w:p w14:paraId="10156149" w14:textId="77777777" w:rsidR="00CE5AEA" w:rsidRPr="00CE5AEA" w:rsidRDefault="00CE5AEA" w:rsidP="006F20CC">
            <w:pPr>
              <w:pStyle w:val="NormalWeb"/>
            </w:pPr>
            <w:r w:rsidRPr="00CE5AEA">
              <w:t xml:space="preserve"> Data Validation, Access Controls, Audit Logging, Explainable AI (SHAP, LIME), Model Documentation, Regulatory &amp; Compliance Reporting</w:t>
            </w:r>
          </w:p>
        </w:tc>
      </w:tr>
      <w:tr w:rsidR="00CE5AEA" w:rsidRPr="00CE5AEA" w14:paraId="137653CB" w14:textId="77777777" w:rsidTr="00CE5AEA">
        <w:tc>
          <w:tcPr>
            <w:tcW w:w="2790" w:type="dxa"/>
          </w:tcPr>
          <w:p w14:paraId="40A8C28C" w14:textId="77777777" w:rsidR="00CE5AEA" w:rsidRPr="00CE5AEA" w:rsidRDefault="00CE5AEA" w:rsidP="006F20CC">
            <w:pPr>
              <w:pStyle w:val="NormalWeb"/>
            </w:pPr>
            <w:r w:rsidRPr="00CE5AEA">
              <w:t xml:space="preserve">Healthcare / Pharma Domain Exposure </w:t>
            </w:r>
          </w:p>
        </w:tc>
        <w:tc>
          <w:tcPr>
            <w:tcW w:w="8370" w:type="dxa"/>
          </w:tcPr>
          <w:p w14:paraId="253C402A" w14:textId="77777777" w:rsidR="00CE5AEA" w:rsidRPr="00CE5AEA" w:rsidRDefault="00CE5AEA" w:rsidP="006F20CC">
            <w:pPr>
              <w:pStyle w:val="NormalWeb"/>
            </w:pPr>
            <w:r w:rsidRPr="00CE5AEA">
              <w:t xml:space="preserve"> Regulatory Documents, Clinical Data, Compliance-Focused Analytics, Audit-Ready Reporting</w:t>
            </w:r>
          </w:p>
        </w:tc>
      </w:tr>
      <w:tr w:rsidR="00CE5AEA" w:rsidRPr="00CE5AEA" w14:paraId="3C375E40" w14:textId="77777777" w:rsidTr="00CE5AEA">
        <w:tc>
          <w:tcPr>
            <w:tcW w:w="2790" w:type="dxa"/>
          </w:tcPr>
          <w:p w14:paraId="3D793FA1" w14:textId="77777777" w:rsidR="00CE5AEA" w:rsidRPr="00CE5AEA" w:rsidRDefault="00CE5AEA" w:rsidP="006F20CC">
            <w:pPr>
              <w:pStyle w:val="NormalWeb"/>
            </w:pPr>
            <w:r w:rsidRPr="00CE5AEA">
              <w:t xml:space="preserve">Version Control &amp; Dev Tools </w:t>
            </w:r>
          </w:p>
        </w:tc>
        <w:tc>
          <w:tcPr>
            <w:tcW w:w="8370" w:type="dxa"/>
          </w:tcPr>
          <w:p w14:paraId="6F8AD5C2" w14:textId="77777777" w:rsidR="00CE5AEA" w:rsidRPr="00CE5AEA" w:rsidRDefault="00CE5AEA" w:rsidP="006F20CC">
            <w:pPr>
              <w:pStyle w:val="NormalWeb"/>
            </w:pPr>
            <w:r w:rsidRPr="00CE5AEA">
              <w:t xml:space="preserve"> Git, GitHub, Linux/Unix, CI/CD Tooling</w:t>
            </w:r>
          </w:p>
        </w:tc>
      </w:tr>
      <w:tr w:rsidR="00CE5AEA" w:rsidRPr="00CE5AEA" w14:paraId="15113DE7" w14:textId="77777777" w:rsidTr="00CE5AEA">
        <w:tc>
          <w:tcPr>
            <w:tcW w:w="2790" w:type="dxa"/>
          </w:tcPr>
          <w:p w14:paraId="332790F2" w14:textId="77777777" w:rsidR="00CE5AEA" w:rsidRPr="00CE5AEA" w:rsidRDefault="00CE5AEA" w:rsidP="006F20CC">
            <w:pPr>
              <w:pStyle w:val="NormalWeb"/>
            </w:pPr>
            <w:r w:rsidRPr="00CE5AEA">
              <w:t xml:space="preserve">Development Methodologies </w:t>
            </w:r>
          </w:p>
        </w:tc>
        <w:tc>
          <w:tcPr>
            <w:tcW w:w="8370" w:type="dxa"/>
          </w:tcPr>
          <w:p w14:paraId="0FF069A3" w14:textId="77777777" w:rsidR="00CE5AEA" w:rsidRPr="00CE5AEA" w:rsidRDefault="00CE5AEA" w:rsidP="006F20CC">
            <w:pPr>
              <w:pStyle w:val="NormalWeb"/>
            </w:pPr>
            <w:r w:rsidRPr="00CE5AEA">
              <w:t xml:space="preserve"> Agile, Scrum, Cross-Functional Collaboration, Technical Documentation</w:t>
            </w:r>
          </w:p>
        </w:tc>
      </w:tr>
    </w:tbl>
    <w:p w14:paraId="08279B2A" w14:textId="77777777" w:rsidR="00CE5AEA" w:rsidRPr="00CE5AEA" w:rsidRDefault="00CE5AEA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</w:p>
    <w:p w14:paraId="5E2EF5C6" w14:textId="25FD4EBE" w:rsidR="00BA3B61" w:rsidRPr="00CE5AEA" w:rsidRDefault="00BA3B61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</w:p>
    <w:p w14:paraId="29D454D7" w14:textId="493B857D" w:rsidR="007A773F" w:rsidRPr="00CE5AEA" w:rsidRDefault="007A773F" w:rsidP="008539EC">
      <w:pPr>
        <w:pStyle w:val="NoSpacing"/>
        <w:rPr>
          <w:rFonts w:ascii="Times New Roman" w:eastAsia="Calibri" w:hAnsi="Times New Roman"/>
          <w:color w:val="000000"/>
          <w:sz w:val="24"/>
          <w:szCs w:val="24"/>
        </w:rPr>
      </w:pPr>
    </w:p>
    <w:p w14:paraId="5A39BBE3" w14:textId="7C4C0109" w:rsidR="00FC0548" w:rsidRPr="00CE5AEA" w:rsidRDefault="00FC0548" w:rsidP="008539EC">
      <w:pPr>
        <w:pStyle w:val="NoSpacing"/>
        <w:shd w:val="clear" w:color="auto" w:fill="B4C6E7" w:themeFill="accent1" w:themeFillTint="66"/>
        <w:tabs>
          <w:tab w:val="left" w:pos="6804"/>
        </w:tabs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  <w:t xml:space="preserve">PROFESSIONAL EXPERIENCE: </w:t>
      </w:r>
    </w:p>
    <w:p w14:paraId="6CBC2AD3" w14:textId="77777777" w:rsidR="0010039E" w:rsidRDefault="0010039E" w:rsidP="00764098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</w:p>
    <w:p w14:paraId="6FDF0EEC" w14:textId="1EB20E6B" w:rsidR="00FC0548" w:rsidRPr="00CE5AEA" w:rsidRDefault="00741043" w:rsidP="00764098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Client: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</w:t>
      </w:r>
      <w:r w:rsidR="0010039E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Verizon 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-</w:t>
      </w:r>
      <w:r w:rsidR="008F6713" w:rsidRPr="00CE5AEA">
        <w:rPr>
          <w:rFonts w:ascii="Times New Roman" w:hAnsi="Times New Roman" w:cs="Times New Roman"/>
          <w:sz w:val="24"/>
          <w:szCs w:val="24"/>
        </w:rPr>
        <w:t xml:space="preserve"> 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Brooklyn, NY</w:t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         Jun 2023 – </w:t>
      </w:r>
      <w:r w:rsidR="00CE5AEA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Present</w:t>
      </w:r>
    </w:p>
    <w:p w14:paraId="3C6B7F25" w14:textId="438F8C33" w:rsidR="00FC0548" w:rsidRPr="00CE5AEA" w:rsidRDefault="00FC0548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>Role:</w:t>
      </w:r>
      <w:r w:rsidR="00A779D8" w:rsidRPr="00CE5AEA">
        <w:rPr>
          <w:rFonts w:ascii="Times New Roman" w:hAnsi="Times New Roman"/>
          <w:b/>
          <w:sz w:val="24"/>
          <w:szCs w:val="24"/>
        </w:rPr>
        <w:t xml:space="preserve"> </w:t>
      </w:r>
      <w:r w:rsidR="00764098" w:rsidRPr="00CE5AEA">
        <w:rPr>
          <w:rFonts w:ascii="Times New Roman" w:hAnsi="Times New Roman"/>
          <w:b/>
          <w:sz w:val="24"/>
          <w:szCs w:val="24"/>
        </w:rPr>
        <w:t xml:space="preserve"> </w:t>
      </w:r>
      <w:r w:rsidR="00B46DB1" w:rsidRPr="00CE5AEA">
        <w:rPr>
          <w:rFonts w:ascii="Times New Roman" w:hAnsi="Times New Roman"/>
          <w:b/>
          <w:sz w:val="24"/>
          <w:szCs w:val="24"/>
        </w:rPr>
        <w:t>Sr. AI/ML Engineer</w:t>
      </w:r>
      <w:r w:rsidRPr="00CE5AEA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ab/>
      </w:r>
      <w:r w:rsidRPr="00CE5AEA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ab/>
      </w:r>
      <w:r w:rsidRPr="00CE5AEA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ab/>
        <w:t xml:space="preserve">                             </w:t>
      </w:r>
    </w:p>
    <w:p w14:paraId="46287C78" w14:textId="77777777" w:rsidR="008539EC" w:rsidRPr="00CE5AEA" w:rsidRDefault="00FC0548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  <w:t>Responsibilities:</w:t>
      </w:r>
    </w:p>
    <w:p w14:paraId="1A9155D2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 and engineered </w:t>
      </w:r>
      <w:r w:rsidRPr="00B46DB1">
        <w:rPr>
          <w:rFonts w:ascii="Times New Roman" w:hAnsi="Times New Roman"/>
          <w:b/>
          <w:bCs/>
          <w:sz w:val="24"/>
          <w:szCs w:val="24"/>
        </w:rPr>
        <w:t>enterprise-scale machine learning and Generative AI systems</w:t>
      </w:r>
      <w:r w:rsidRPr="00B46DB1">
        <w:rPr>
          <w:rFonts w:ascii="Times New Roman" w:hAnsi="Times New Roman"/>
          <w:sz w:val="24"/>
          <w:szCs w:val="24"/>
        </w:rPr>
        <w:t xml:space="preserve"> supporting fraud detection, operational risk monitoring, compliance automation, and real-time decisioning across platforms processing </w:t>
      </w:r>
      <w:r w:rsidRPr="00B46DB1">
        <w:rPr>
          <w:rFonts w:ascii="Times New Roman" w:hAnsi="Times New Roman"/>
          <w:b/>
          <w:bCs/>
          <w:sz w:val="24"/>
          <w:szCs w:val="24"/>
        </w:rPr>
        <w:t>20M+ transactions per day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54962591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Architected and 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end-to-end ML engineering pipelines</w:t>
      </w:r>
      <w:r w:rsidRPr="00B46DB1">
        <w:rPr>
          <w:rFonts w:ascii="Times New Roman" w:hAnsi="Times New Roman"/>
          <w:sz w:val="24"/>
          <w:szCs w:val="24"/>
        </w:rPr>
        <w:t>, covering data ingestion from Snowflake, AWS S3, and Kafka, feature engineering with Spark, model training, and automated deployment to production environments.</w:t>
      </w:r>
    </w:p>
    <w:p w14:paraId="1F2C0212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lastRenderedPageBreak/>
        <w:t xml:space="preserve">Built </w:t>
      </w:r>
      <w:r w:rsidRPr="00B46DB1">
        <w:rPr>
          <w:rFonts w:ascii="Times New Roman" w:hAnsi="Times New Roman"/>
          <w:b/>
          <w:bCs/>
          <w:sz w:val="24"/>
          <w:szCs w:val="24"/>
        </w:rPr>
        <w:t>production-grade ML models</w:t>
      </w:r>
      <w:r w:rsidRPr="00B46DB1">
        <w:rPr>
          <w:rFonts w:ascii="Times New Roman" w:hAnsi="Times New Roman"/>
          <w:sz w:val="24"/>
          <w:szCs w:val="24"/>
        </w:rPr>
        <w:t xml:space="preserve"> for anomaly detection, fraud identification, and financial forecasting using </w:t>
      </w:r>
      <w:proofErr w:type="spellStart"/>
      <w:r w:rsidRPr="00B46DB1">
        <w:rPr>
          <w:rFonts w:ascii="Times New Roman" w:hAnsi="Times New Roman"/>
          <w:sz w:val="24"/>
          <w:szCs w:val="24"/>
        </w:rPr>
        <w:t>XGBoost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DB1">
        <w:rPr>
          <w:rFonts w:ascii="Times New Roman" w:hAnsi="Times New Roman"/>
          <w:sz w:val="24"/>
          <w:szCs w:val="24"/>
        </w:rPr>
        <w:t>LightGBM</w:t>
      </w:r>
      <w:proofErr w:type="spellEnd"/>
      <w:r w:rsidRPr="00B46DB1">
        <w:rPr>
          <w:rFonts w:ascii="Times New Roman" w:hAnsi="Times New Roman"/>
          <w:sz w:val="24"/>
          <w:szCs w:val="24"/>
        </w:rPr>
        <w:t>, LSTM, and ensemble techniques, supporting both batch scoring and near-real-time inference workflows.</w:t>
      </w:r>
    </w:p>
    <w:p w14:paraId="76583092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Developed </w:t>
      </w:r>
      <w:r w:rsidRPr="00B46DB1">
        <w:rPr>
          <w:rFonts w:ascii="Times New Roman" w:hAnsi="Times New Roman"/>
          <w:b/>
          <w:bCs/>
          <w:sz w:val="24"/>
          <w:szCs w:val="24"/>
        </w:rPr>
        <w:t>low-latency ML inference services</w:t>
      </w:r>
      <w:r w:rsidRPr="00B46DB1">
        <w:rPr>
          <w:rFonts w:ascii="Times New Roman" w:hAnsi="Times New Roman"/>
          <w:sz w:val="24"/>
          <w:szCs w:val="24"/>
        </w:rPr>
        <w:t xml:space="preserve"> using Flask-based REST APIs, Docker containers, AWS Lambda, and Kubernetes, enabling real-time decision support for downstream systems.</w:t>
      </w:r>
    </w:p>
    <w:p w14:paraId="304C4E8C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Generative AI workflows (2023+)</w:t>
      </w:r>
      <w:r w:rsidRPr="00B46DB1">
        <w:rPr>
          <w:rFonts w:ascii="Times New Roman" w:hAnsi="Times New Roman"/>
          <w:sz w:val="24"/>
          <w:szCs w:val="24"/>
        </w:rPr>
        <w:t xml:space="preserve"> using GPT-4 and </w:t>
      </w:r>
      <w:proofErr w:type="spellStart"/>
      <w:r w:rsidRPr="00B46DB1">
        <w:rPr>
          <w:rFonts w:ascii="Times New Roman" w:hAnsi="Times New Roman"/>
          <w:sz w:val="24"/>
          <w:szCs w:val="24"/>
        </w:rPr>
        <w:t>LangChain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 to automate compliance document analysis, financial summaries, and exception detection, reducing manual review effort by </w:t>
      </w:r>
      <w:r w:rsidRPr="00B46DB1">
        <w:rPr>
          <w:rFonts w:ascii="Times New Roman" w:hAnsi="Times New Roman"/>
          <w:b/>
          <w:bCs/>
          <w:sz w:val="24"/>
          <w:szCs w:val="24"/>
        </w:rPr>
        <w:t>~27%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7A6E0DEC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 and deployed </w:t>
      </w:r>
      <w:r w:rsidRPr="00B46DB1">
        <w:rPr>
          <w:rFonts w:ascii="Times New Roman" w:hAnsi="Times New Roman"/>
          <w:b/>
          <w:bCs/>
          <w:sz w:val="24"/>
          <w:szCs w:val="24"/>
        </w:rPr>
        <w:t>Retrieval-Augmented Generation (RAG) systems</w:t>
      </w:r>
      <w:r w:rsidRPr="00B46DB1">
        <w:rPr>
          <w:rFonts w:ascii="Times New Roman" w:hAnsi="Times New Roman"/>
          <w:sz w:val="24"/>
          <w:szCs w:val="24"/>
        </w:rPr>
        <w:t xml:space="preserve"> using Pinecone and </w:t>
      </w:r>
      <w:proofErr w:type="spellStart"/>
      <w:r w:rsidRPr="00B46DB1">
        <w:rPr>
          <w:rFonts w:ascii="Times New Roman" w:hAnsi="Times New Roman"/>
          <w:sz w:val="24"/>
          <w:szCs w:val="24"/>
        </w:rPr>
        <w:t>ChromaDB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 to ground LLM responses in internal policies, audit records, and historical transactions, improving response accuracy and audit traceability.</w:t>
      </w:r>
    </w:p>
    <w:p w14:paraId="6B19185C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Engineered </w:t>
      </w:r>
      <w:r w:rsidRPr="00B46DB1">
        <w:rPr>
          <w:rFonts w:ascii="Times New Roman" w:hAnsi="Times New Roman"/>
          <w:b/>
          <w:bCs/>
          <w:sz w:val="24"/>
          <w:szCs w:val="24"/>
        </w:rPr>
        <w:t>scalable model training frameworks</w:t>
      </w:r>
      <w:r w:rsidRPr="00B46DB1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B46DB1">
        <w:rPr>
          <w:rFonts w:ascii="Times New Roman" w:hAnsi="Times New Roman"/>
          <w:sz w:val="24"/>
          <w:szCs w:val="24"/>
        </w:rPr>
        <w:t>PyTorch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 and Hugging Face, enabling repeatable experimentation, hyperparameter tuning, and controlled production releases.</w:t>
      </w:r>
    </w:p>
    <w:p w14:paraId="3CC86467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Built and governed </w:t>
      </w:r>
      <w:proofErr w:type="spellStart"/>
      <w:r w:rsidRPr="00B46DB1">
        <w:rPr>
          <w:rFonts w:ascii="Times New Roman" w:hAnsi="Times New Roman"/>
          <w:b/>
          <w:bCs/>
          <w:sz w:val="24"/>
          <w:szCs w:val="24"/>
        </w:rPr>
        <w:t>MLOps</w:t>
      </w:r>
      <w:proofErr w:type="spellEnd"/>
      <w:r w:rsidRPr="00B46DB1">
        <w:rPr>
          <w:rFonts w:ascii="Times New Roman" w:hAnsi="Times New Roman"/>
          <w:b/>
          <w:bCs/>
          <w:sz w:val="24"/>
          <w:szCs w:val="24"/>
        </w:rPr>
        <w:t xml:space="preserve"> pipelines</w:t>
      </w:r>
      <w:r w:rsidRPr="00B46DB1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B46DB1">
        <w:rPr>
          <w:rFonts w:ascii="Times New Roman" w:hAnsi="Times New Roman"/>
          <w:sz w:val="24"/>
          <w:szCs w:val="24"/>
        </w:rPr>
        <w:t>MLflow</w:t>
      </w:r>
      <w:proofErr w:type="spellEnd"/>
      <w:r w:rsidRPr="00B46DB1">
        <w:rPr>
          <w:rFonts w:ascii="Times New Roman" w:hAnsi="Times New Roman"/>
          <w:sz w:val="24"/>
          <w:szCs w:val="24"/>
        </w:rPr>
        <w:t>, SageMaker Pipelines, Apache Airflow, and CI/CD automation to manage model versioning, monitoring, drift detection, and automated retraining.</w:t>
      </w:r>
    </w:p>
    <w:p w14:paraId="6EC09B4E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Applied </w:t>
      </w:r>
      <w:r w:rsidRPr="00B46DB1">
        <w:rPr>
          <w:rFonts w:ascii="Times New Roman" w:hAnsi="Times New Roman"/>
          <w:b/>
          <w:bCs/>
          <w:sz w:val="24"/>
          <w:szCs w:val="24"/>
        </w:rPr>
        <w:t>model explainability techniques</w:t>
      </w:r>
      <w:r w:rsidRPr="00B46DB1">
        <w:rPr>
          <w:rFonts w:ascii="Times New Roman" w:hAnsi="Times New Roman"/>
          <w:sz w:val="24"/>
          <w:szCs w:val="24"/>
        </w:rPr>
        <w:t xml:space="preserve"> (SHAP, LIME) to ensure transparency, interpretability, and regulatory acceptance of AI-driven decisions.</w:t>
      </w:r>
    </w:p>
    <w:p w14:paraId="6E130202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 </w:t>
      </w:r>
      <w:r w:rsidRPr="00B46DB1">
        <w:rPr>
          <w:rFonts w:ascii="Times New Roman" w:hAnsi="Times New Roman"/>
          <w:b/>
          <w:bCs/>
          <w:sz w:val="24"/>
          <w:szCs w:val="24"/>
        </w:rPr>
        <w:t>feature engineering pipelines</w:t>
      </w:r>
      <w:r w:rsidRPr="00B46DB1">
        <w:rPr>
          <w:rFonts w:ascii="Times New Roman" w:hAnsi="Times New Roman"/>
          <w:sz w:val="24"/>
          <w:szCs w:val="24"/>
        </w:rPr>
        <w:t xml:space="preserve"> with time-windowed aggregations, statistical transformations, and embedding-based representations to improve model stability and long-term performance.</w:t>
      </w:r>
    </w:p>
    <w:p w14:paraId="6A40FE89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Developed </w:t>
      </w:r>
      <w:r w:rsidRPr="00B46DB1">
        <w:rPr>
          <w:rFonts w:ascii="Times New Roman" w:hAnsi="Times New Roman"/>
          <w:b/>
          <w:bCs/>
          <w:sz w:val="24"/>
          <w:szCs w:val="24"/>
        </w:rPr>
        <w:t>segmentation and behavioral profiling models</w:t>
      </w:r>
      <w:r w:rsidRPr="00B46DB1">
        <w:rPr>
          <w:rFonts w:ascii="Times New Roman" w:hAnsi="Times New Roman"/>
          <w:sz w:val="24"/>
          <w:szCs w:val="24"/>
        </w:rPr>
        <w:t xml:space="preserve"> using PCA and K-Means to support proactive risk identification and targeted control strategies.</w:t>
      </w:r>
    </w:p>
    <w:p w14:paraId="5A71B8B1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>Optimized Spark workloads, storage layouts, and compute utilization to reduce pipeline latency and infrastructure costs while maintaining SLA guarantees.</w:t>
      </w:r>
    </w:p>
    <w:p w14:paraId="57C73FDB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Architected </w:t>
      </w:r>
      <w:r w:rsidRPr="00B46DB1">
        <w:rPr>
          <w:rFonts w:ascii="Times New Roman" w:hAnsi="Times New Roman"/>
          <w:b/>
          <w:bCs/>
          <w:sz w:val="24"/>
          <w:szCs w:val="24"/>
        </w:rPr>
        <w:t>Snowflake-based analytical marts and dimensional models</w:t>
      </w:r>
      <w:r w:rsidRPr="00B46DB1">
        <w:rPr>
          <w:rFonts w:ascii="Times New Roman" w:hAnsi="Times New Roman"/>
          <w:sz w:val="24"/>
          <w:szCs w:val="24"/>
        </w:rPr>
        <w:t xml:space="preserve"> to support high-concurrency SQL analytics, regulatory reporting, and executive dashboards.</w:t>
      </w:r>
    </w:p>
    <w:p w14:paraId="11E9A16F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Delivered </w:t>
      </w:r>
      <w:r w:rsidRPr="00B46DB1">
        <w:rPr>
          <w:rFonts w:ascii="Times New Roman" w:hAnsi="Times New Roman"/>
          <w:b/>
          <w:bCs/>
          <w:sz w:val="24"/>
          <w:szCs w:val="24"/>
        </w:rPr>
        <w:t>production dashboards and monitoring views</w:t>
      </w:r>
      <w:r w:rsidRPr="00B46DB1">
        <w:rPr>
          <w:rFonts w:ascii="Times New Roman" w:hAnsi="Times New Roman"/>
          <w:sz w:val="24"/>
          <w:szCs w:val="24"/>
        </w:rPr>
        <w:t xml:space="preserve"> using Power BI and Tableau to track model performance, fraud trends, risk exposure, and AI ROI.</w:t>
      </w:r>
    </w:p>
    <w:p w14:paraId="4AE2CFE1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Collaborated closely with engineering, compliance, and business teams to ensure </w:t>
      </w:r>
      <w:r w:rsidRPr="00B46DB1">
        <w:rPr>
          <w:rFonts w:ascii="Times New Roman" w:hAnsi="Times New Roman"/>
          <w:b/>
          <w:bCs/>
          <w:sz w:val="24"/>
          <w:szCs w:val="24"/>
        </w:rPr>
        <w:t>secure, governed, and explainable AI deployments</w:t>
      </w:r>
      <w:r w:rsidRPr="00B46DB1">
        <w:rPr>
          <w:rFonts w:ascii="Times New Roman" w:hAnsi="Times New Roman"/>
          <w:sz w:val="24"/>
          <w:szCs w:val="24"/>
        </w:rPr>
        <w:t xml:space="preserve"> aligned with enterprise standards.</w:t>
      </w:r>
    </w:p>
    <w:p w14:paraId="7A4DB92F" w14:textId="77777777" w:rsidR="00B46DB1" w:rsidRPr="00B46DB1" w:rsidRDefault="00B46DB1" w:rsidP="00B46DB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Acted as a senior technical contributor in </w:t>
      </w:r>
      <w:r w:rsidRPr="00B46DB1">
        <w:rPr>
          <w:rFonts w:ascii="Times New Roman" w:hAnsi="Times New Roman"/>
          <w:b/>
          <w:bCs/>
          <w:sz w:val="24"/>
          <w:szCs w:val="24"/>
        </w:rPr>
        <w:t>architecture reviews, AI governance forums, and production readiness assessments</w:t>
      </w:r>
      <w:r w:rsidRPr="00B46DB1">
        <w:rPr>
          <w:rFonts w:ascii="Times New Roman" w:hAnsi="Times New Roman"/>
          <w:sz w:val="24"/>
          <w:szCs w:val="24"/>
        </w:rPr>
        <w:t>, supporting long-term platform scalability.</w:t>
      </w:r>
    </w:p>
    <w:p w14:paraId="12C64719" w14:textId="17134917" w:rsidR="00B46DB1" w:rsidRDefault="00B46DB1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b/>
          <w:bCs/>
          <w:sz w:val="24"/>
          <w:szCs w:val="24"/>
        </w:rPr>
        <w:t>Environment:</w:t>
      </w:r>
      <w:r w:rsidRPr="00B46DB1">
        <w:rPr>
          <w:rFonts w:ascii="Times New Roman" w:hAnsi="Times New Roman"/>
          <w:sz w:val="24"/>
          <w:szCs w:val="24"/>
        </w:rPr>
        <w:br/>
        <w:t xml:space="preserve">Python, Spark, </w:t>
      </w:r>
      <w:proofErr w:type="spellStart"/>
      <w:r w:rsidRPr="00B46DB1">
        <w:rPr>
          <w:rFonts w:ascii="Times New Roman" w:hAnsi="Times New Roman"/>
          <w:sz w:val="24"/>
          <w:szCs w:val="24"/>
        </w:rPr>
        <w:t>XGBoost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DB1">
        <w:rPr>
          <w:rFonts w:ascii="Times New Roman" w:hAnsi="Times New Roman"/>
          <w:sz w:val="24"/>
          <w:szCs w:val="24"/>
        </w:rPr>
        <w:t>LightGBM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LSTM, </w:t>
      </w:r>
      <w:proofErr w:type="spellStart"/>
      <w:r w:rsidRPr="00B46DB1">
        <w:rPr>
          <w:rFonts w:ascii="Times New Roman" w:hAnsi="Times New Roman"/>
          <w:sz w:val="24"/>
          <w:szCs w:val="24"/>
        </w:rPr>
        <w:t>PyTorch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GPT-4, </w:t>
      </w:r>
      <w:proofErr w:type="spellStart"/>
      <w:r w:rsidRPr="00B46DB1">
        <w:rPr>
          <w:rFonts w:ascii="Times New Roman" w:hAnsi="Times New Roman"/>
          <w:sz w:val="24"/>
          <w:szCs w:val="24"/>
        </w:rPr>
        <w:t>LangChain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Pinecone, AWS SageMaker, Docker, Kubernetes, </w:t>
      </w:r>
      <w:proofErr w:type="spellStart"/>
      <w:r w:rsidRPr="00B46DB1">
        <w:rPr>
          <w:rFonts w:ascii="Times New Roman" w:hAnsi="Times New Roman"/>
          <w:sz w:val="24"/>
          <w:szCs w:val="24"/>
        </w:rPr>
        <w:t>MLflow</w:t>
      </w:r>
      <w:proofErr w:type="spellEnd"/>
      <w:r w:rsidRPr="00B46DB1">
        <w:rPr>
          <w:rFonts w:ascii="Times New Roman" w:hAnsi="Times New Roman"/>
          <w:sz w:val="24"/>
          <w:szCs w:val="24"/>
        </w:rPr>
        <w:t>, Snowflake, Power BI, Tableau</w:t>
      </w:r>
    </w:p>
    <w:p w14:paraId="28019A02" w14:textId="77777777" w:rsidR="004E12B2" w:rsidRPr="00B46DB1" w:rsidRDefault="004E12B2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</w:p>
    <w:p w14:paraId="55A67011" w14:textId="7BFEDFEF" w:rsidR="00FC054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Client: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</w:t>
      </w:r>
      <w:r w:rsidR="0010039E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Mini- Circuits – Melville, NY </w:t>
      </w:r>
      <w:r w:rsidR="003A1E98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27330F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   </w:t>
      </w:r>
      <w:r w:rsidR="00D8777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                                                        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Oct 2021 – May 2023</w:t>
      </w:r>
    </w:p>
    <w:p w14:paraId="0DB7B9D3" w14:textId="1002941D" w:rsidR="003D043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Role: </w:t>
      </w:r>
      <w:r w:rsidR="00B46DB1" w:rsidRPr="00CE5AEA">
        <w:rPr>
          <w:rFonts w:ascii="Times New Roman" w:eastAsia="Times New Roman" w:hAnsi="Times New Roman" w:cs="Times New Roman"/>
          <w:b/>
          <w:bCs/>
          <w:sz w:val="24"/>
          <w:szCs w:val="24"/>
        </w:rPr>
        <w:t>Sr. Machine Learning Engineer</w:t>
      </w:r>
    </w:p>
    <w:p w14:paraId="6C250BA1" w14:textId="77777777" w:rsidR="00FC054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  <w:t>Responsibilities:</w:t>
      </w:r>
    </w:p>
    <w:p w14:paraId="3B605A7D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Led enterprise-scale </w:t>
      </w:r>
      <w:r w:rsidRPr="00B46DB1">
        <w:rPr>
          <w:rFonts w:ascii="Times New Roman" w:hAnsi="Times New Roman"/>
          <w:b/>
          <w:bCs/>
          <w:sz w:val="24"/>
          <w:szCs w:val="24"/>
        </w:rPr>
        <w:t>machine learning engineering initiatives</w:t>
      </w:r>
      <w:r w:rsidRPr="00B46DB1">
        <w:rPr>
          <w:rFonts w:ascii="Times New Roman" w:hAnsi="Times New Roman"/>
          <w:sz w:val="24"/>
          <w:szCs w:val="24"/>
        </w:rPr>
        <w:t xml:space="preserve"> supporting demand forecasting, predictive maintenance, operational optimization, and capacity planning across large operational platforms processing </w:t>
      </w:r>
      <w:r w:rsidRPr="00B46DB1">
        <w:rPr>
          <w:rFonts w:ascii="Times New Roman" w:hAnsi="Times New Roman"/>
          <w:b/>
          <w:bCs/>
          <w:sz w:val="24"/>
          <w:szCs w:val="24"/>
        </w:rPr>
        <w:t>billions of telemetry and event records per month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7A7C48E5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Partnered with senior operations, finance, and engineering leadership to define </w:t>
      </w:r>
      <w:r w:rsidRPr="00B46DB1">
        <w:rPr>
          <w:rFonts w:ascii="Times New Roman" w:hAnsi="Times New Roman"/>
          <w:b/>
          <w:bCs/>
          <w:sz w:val="24"/>
          <w:szCs w:val="24"/>
        </w:rPr>
        <w:t>forecasting KPIs, capacity metrics, and planning assumptions</w:t>
      </w:r>
      <w:r w:rsidRPr="00B46DB1">
        <w:rPr>
          <w:rFonts w:ascii="Times New Roman" w:hAnsi="Times New Roman"/>
          <w:sz w:val="24"/>
          <w:szCs w:val="24"/>
        </w:rPr>
        <w:t>, embedding ML outputs directly into quarterly and annual business planning workflows.</w:t>
      </w:r>
    </w:p>
    <w:p w14:paraId="0D057115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Architected and 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end-to-end ML engineering pipelines</w:t>
      </w:r>
      <w:r w:rsidRPr="00B46DB1">
        <w:rPr>
          <w:rFonts w:ascii="Times New Roman" w:hAnsi="Times New Roman"/>
          <w:sz w:val="24"/>
          <w:szCs w:val="24"/>
        </w:rPr>
        <w:t xml:space="preserve"> using Python, Apache Spark, and AWS Glue to ingest, cleanse, transform, and curate high-volume time-series and operational datasets from distributed upstream systems.</w:t>
      </w:r>
    </w:p>
    <w:p w14:paraId="24CFD7B8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lastRenderedPageBreak/>
        <w:t xml:space="preserve">Designed, trained, and validated </w:t>
      </w:r>
      <w:r w:rsidRPr="00B46DB1">
        <w:rPr>
          <w:rFonts w:ascii="Times New Roman" w:hAnsi="Times New Roman"/>
          <w:b/>
          <w:bCs/>
          <w:sz w:val="24"/>
          <w:szCs w:val="24"/>
        </w:rPr>
        <w:t>time-series forecasting models</w:t>
      </w:r>
      <w:r w:rsidRPr="00B46DB1">
        <w:rPr>
          <w:rFonts w:ascii="Times New Roman" w:hAnsi="Times New Roman"/>
          <w:sz w:val="24"/>
          <w:szCs w:val="24"/>
        </w:rPr>
        <w:t xml:space="preserve"> using ARIMA, Prophet, and LSTM architectures to predict utilization, demand, and capacity requirements, improving forecast accuracy by </w:t>
      </w:r>
      <w:r w:rsidRPr="00B46DB1">
        <w:rPr>
          <w:rFonts w:ascii="Times New Roman" w:hAnsi="Times New Roman"/>
          <w:b/>
          <w:bCs/>
          <w:sz w:val="24"/>
          <w:szCs w:val="24"/>
        </w:rPr>
        <w:t>~20%</w:t>
      </w:r>
      <w:r w:rsidRPr="00B46DB1">
        <w:rPr>
          <w:rFonts w:ascii="Times New Roman" w:hAnsi="Times New Roman"/>
          <w:sz w:val="24"/>
          <w:szCs w:val="24"/>
        </w:rPr>
        <w:t xml:space="preserve"> and reducing planning volatility.</w:t>
      </w:r>
    </w:p>
    <w:p w14:paraId="5493844F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Built scalable </w:t>
      </w:r>
      <w:r w:rsidRPr="00B46DB1">
        <w:rPr>
          <w:rFonts w:ascii="Times New Roman" w:hAnsi="Times New Roman"/>
          <w:b/>
          <w:bCs/>
          <w:sz w:val="24"/>
          <w:szCs w:val="24"/>
        </w:rPr>
        <w:t>real-time and near-real-time streaming pipelines</w:t>
      </w:r>
      <w:r w:rsidRPr="00B46DB1">
        <w:rPr>
          <w:rFonts w:ascii="Times New Roman" w:hAnsi="Times New Roman"/>
          <w:sz w:val="24"/>
          <w:szCs w:val="24"/>
        </w:rPr>
        <w:t xml:space="preserve"> using Apache Kafka and AWS Kinesis to process telemetry, sensor signals, and operational events, enabling continuous monitoring and early anomaly detection.</w:t>
      </w:r>
    </w:p>
    <w:p w14:paraId="3A47BC11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Developed and deployed </w:t>
      </w:r>
      <w:r w:rsidRPr="00B46DB1">
        <w:rPr>
          <w:rFonts w:ascii="Times New Roman" w:hAnsi="Times New Roman"/>
          <w:b/>
          <w:bCs/>
          <w:sz w:val="24"/>
          <w:szCs w:val="24"/>
        </w:rPr>
        <w:t>machine-learning-based anomaly detection models</w:t>
      </w:r>
      <w:r w:rsidRPr="00B46DB1">
        <w:rPr>
          <w:rFonts w:ascii="Times New Roman" w:hAnsi="Times New Roman"/>
          <w:sz w:val="24"/>
          <w:szCs w:val="24"/>
        </w:rPr>
        <w:t xml:space="preserve"> using statistical and ensemble techniques to identify early indicators of system degradation and abnormal operational behavior, reducing unplanned disruptions by </w:t>
      </w:r>
      <w:r w:rsidRPr="00B46DB1">
        <w:rPr>
          <w:rFonts w:ascii="Times New Roman" w:hAnsi="Times New Roman"/>
          <w:b/>
          <w:bCs/>
          <w:sz w:val="24"/>
          <w:szCs w:val="24"/>
        </w:rPr>
        <w:t>~18%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6D06AB32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Engineered robust </w:t>
      </w:r>
      <w:r w:rsidRPr="00B46DB1">
        <w:rPr>
          <w:rFonts w:ascii="Times New Roman" w:hAnsi="Times New Roman"/>
          <w:b/>
          <w:bCs/>
          <w:sz w:val="24"/>
          <w:szCs w:val="24"/>
        </w:rPr>
        <w:t>feature engineering frameworks</w:t>
      </w:r>
      <w:r w:rsidRPr="00B46DB1">
        <w:rPr>
          <w:rFonts w:ascii="Times New Roman" w:hAnsi="Times New Roman"/>
          <w:sz w:val="24"/>
          <w:szCs w:val="24"/>
        </w:rPr>
        <w:t>, including lag features, rolling statistics, seasonality adjustments, and normalization logic, ensuring consistent model performance across changing operational conditions.</w:t>
      </w:r>
    </w:p>
    <w:p w14:paraId="33E280E5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automated </w:t>
      </w:r>
      <w:r w:rsidRPr="00B46DB1">
        <w:rPr>
          <w:rFonts w:ascii="Times New Roman" w:hAnsi="Times New Roman"/>
          <w:b/>
          <w:bCs/>
          <w:sz w:val="24"/>
          <w:szCs w:val="24"/>
        </w:rPr>
        <w:t>model training, evaluation, and experiment tracking workflows</w:t>
      </w:r>
      <w:r w:rsidRPr="00B46DB1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B46DB1">
        <w:rPr>
          <w:rFonts w:ascii="Times New Roman" w:hAnsi="Times New Roman"/>
          <w:sz w:val="24"/>
          <w:szCs w:val="24"/>
        </w:rPr>
        <w:t>MLflow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 and AWS SageMaker, enabling reproducible experimentation, controlled releases, and production governance.</w:t>
      </w:r>
    </w:p>
    <w:p w14:paraId="1377A20B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 and deployed </w:t>
      </w:r>
      <w:r w:rsidRPr="00B46DB1">
        <w:rPr>
          <w:rFonts w:ascii="Times New Roman" w:hAnsi="Times New Roman"/>
          <w:b/>
          <w:bCs/>
          <w:sz w:val="24"/>
          <w:szCs w:val="24"/>
        </w:rPr>
        <w:t>batch and scheduled inference pipelines</w:t>
      </w:r>
      <w:r w:rsidRPr="00B46DB1">
        <w:rPr>
          <w:rFonts w:ascii="Times New Roman" w:hAnsi="Times New Roman"/>
          <w:sz w:val="24"/>
          <w:szCs w:val="24"/>
        </w:rPr>
        <w:t xml:space="preserve"> to deliver consistent, auditable ML outputs to downstream planning, reporting, and optimization systems.</w:t>
      </w:r>
    </w:p>
    <w:p w14:paraId="6F903318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Integrated ML outputs into </w:t>
      </w:r>
      <w:r w:rsidRPr="00B46DB1">
        <w:rPr>
          <w:rFonts w:ascii="Times New Roman" w:hAnsi="Times New Roman"/>
          <w:b/>
          <w:bCs/>
          <w:sz w:val="24"/>
          <w:szCs w:val="24"/>
        </w:rPr>
        <w:t>executive and operational dashboards</w:t>
      </w:r>
      <w:r w:rsidRPr="00B46DB1">
        <w:rPr>
          <w:rFonts w:ascii="Times New Roman" w:hAnsi="Times New Roman"/>
          <w:sz w:val="24"/>
          <w:szCs w:val="24"/>
        </w:rPr>
        <w:t xml:space="preserve"> using Power BI and Tableau, providing real-time visibility into forecast accuracy, risk indicators, and system performance.</w:t>
      </w:r>
    </w:p>
    <w:p w14:paraId="0A051B47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Optimized Spark workloads, partitioning strategies, and storage layouts across Amazon S3 and Snowflake, reducing end-to-end pipeline latency and infrastructure costs by </w:t>
      </w:r>
      <w:r w:rsidRPr="00B46DB1">
        <w:rPr>
          <w:rFonts w:ascii="Times New Roman" w:hAnsi="Times New Roman"/>
          <w:b/>
          <w:bCs/>
          <w:sz w:val="24"/>
          <w:szCs w:val="24"/>
        </w:rPr>
        <w:t>~25%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00F43A81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Established comprehensive </w:t>
      </w:r>
      <w:r w:rsidRPr="00B46DB1">
        <w:rPr>
          <w:rFonts w:ascii="Times New Roman" w:hAnsi="Times New Roman"/>
          <w:b/>
          <w:bCs/>
          <w:sz w:val="24"/>
          <w:szCs w:val="24"/>
        </w:rPr>
        <w:t>data quality validation, reconciliation, and monitoring controls</w:t>
      </w:r>
      <w:r w:rsidRPr="00B46DB1">
        <w:rPr>
          <w:rFonts w:ascii="Times New Roman" w:hAnsi="Times New Roman"/>
          <w:sz w:val="24"/>
          <w:szCs w:val="24"/>
        </w:rPr>
        <w:t xml:space="preserve"> across ingestion and transformation pipelines to ensure high confidence in ML inputs and outputs.</w:t>
      </w:r>
    </w:p>
    <w:p w14:paraId="347513D2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Collaborated with audit and compliance teams to ensure </w:t>
      </w:r>
      <w:r w:rsidRPr="00B46DB1">
        <w:rPr>
          <w:rFonts w:ascii="Times New Roman" w:hAnsi="Times New Roman"/>
          <w:b/>
          <w:bCs/>
          <w:sz w:val="24"/>
          <w:szCs w:val="24"/>
        </w:rPr>
        <w:t>traceable pipelines, versioned datasets, and documented modeling assumptions</w:t>
      </w:r>
      <w:r w:rsidRPr="00B46DB1">
        <w:rPr>
          <w:rFonts w:ascii="Times New Roman" w:hAnsi="Times New Roman"/>
          <w:sz w:val="24"/>
          <w:szCs w:val="24"/>
        </w:rPr>
        <w:t>, supporting internal governance and external reviews.</w:t>
      </w:r>
    </w:p>
    <w:p w14:paraId="0A863889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monitoring and alerting mechanisms for </w:t>
      </w:r>
      <w:r w:rsidRPr="00B46DB1">
        <w:rPr>
          <w:rFonts w:ascii="Times New Roman" w:hAnsi="Times New Roman"/>
          <w:b/>
          <w:bCs/>
          <w:sz w:val="24"/>
          <w:szCs w:val="24"/>
        </w:rPr>
        <w:t>model performance, data drift, and pipeline health</w:t>
      </w:r>
      <w:r w:rsidRPr="00B46DB1">
        <w:rPr>
          <w:rFonts w:ascii="Times New Roman" w:hAnsi="Times New Roman"/>
          <w:sz w:val="24"/>
          <w:szCs w:val="24"/>
        </w:rPr>
        <w:t>, enabling proactive issue detection and remediation.</w:t>
      </w:r>
    </w:p>
    <w:p w14:paraId="5A338532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>Supported production troubleshooting and optimization of deployed ML systems, ensuring SLA adherence and long-term reliability.</w:t>
      </w:r>
    </w:p>
    <w:p w14:paraId="0589B1D0" w14:textId="77777777" w:rsidR="00B46DB1" w:rsidRPr="00CE5AEA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Contributed to ML platform scalability planning and </w:t>
      </w:r>
      <w:r w:rsidRPr="00B46DB1">
        <w:rPr>
          <w:rFonts w:ascii="Times New Roman" w:hAnsi="Times New Roman"/>
          <w:b/>
          <w:bCs/>
          <w:sz w:val="24"/>
          <w:szCs w:val="24"/>
        </w:rPr>
        <w:t>best-practice standardization</w:t>
      </w:r>
      <w:r w:rsidRPr="00B46DB1">
        <w:rPr>
          <w:rFonts w:ascii="Times New Roman" w:hAnsi="Times New Roman"/>
          <w:sz w:val="24"/>
          <w:szCs w:val="24"/>
        </w:rPr>
        <w:t xml:space="preserve"> across engineering teams.</w:t>
      </w:r>
    </w:p>
    <w:p w14:paraId="2EF9EA21" w14:textId="56EEBDFA" w:rsidR="00B46DB1" w:rsidRPr="00B46DB1" w:rsidRDefault="00B46DB1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b/>
          <w:bCs/>
          <w:sz w:val="24"/>
          <w:szCs w:val="24"/>
        </w:rPr>
        <w:t>Environment:</w:t>
      </w:r>
      <w:r w:rsidRPr="00CE5AEA">
        <w:rPr>
          <w:rFonts w:ascii="Times New Roman" w:hAnsi="Times New Roman"/>
          <w:sz w:val="24"/>
          <w:szCs w:val="24"/>
        </w:rPr>
        <w:br/>
        <w:t xml:space="preserve">Python, Apache Spark, </w:t>
      </w:r>
      <w:proofErr w:type="spellStart"/>
      <w:r w:rsidRPr="00CE5AEA">
        <w:rPr>
          <w:rFonts w:ascii="Times New Roman" w:hAnsi="Times New Roman"/>
          <w:sz w:val="24"/>
          <w:szCs w:val="24"/>
        </w:rPr>
        <w:t>PySpark</w:t>
      </w:r>
      <w:proofErr w:type="spellEnd"/>
      <w:r w:rsidRPr="00CE5AEA">
        <w:rPr>
          <w:rFonts w:ascii="Times New Roman" w:hAnsi="Times New Roman"/>
          <w:sz w:val="24"/>
          <w:szCs w:val="24"/>
        </w:rPr>
        <w:t>, ARIMA, Prophet, LSTM,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 xml:space="preserve">Apache Kafka, AWS Kinesis, AWS Glue, AWS SageMaker, </w:t>
      </w:r>
      <w:proofErr w:type="spellStart"/>
      <w:r w:rsidRPr="00CE5AEA">
        <w:rPr>
          <w:rFonts w:ascii="Times New Roman" w:hAnsi="Times New Roman"/>
          <w:sz w:val="24"/>
          <w:szCs w:val="24"/>
        </w:rPr>
        <w:t>MLflow</w:t>
      </w:r>
      <w:proofErr w:type="spellEnd"/>
      <w:r w:rsidRPr="00CE5AEA">
        <w:rPr>
          <w:rFonts w:ascii="Times New Roman" w:hAnsi="Times New Roman"/>
          <w:sz w:val="24"/>
          <w:szCs w:val="24"/>
        </w:rPr>
        <w:t>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Amazon S3, Snowflake, Docker,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Power BI, Tableau, Git, Linux</w:t>
      </w:r>
    </w:p>
    <w:p w14:paraId="24A688C1" w14:textId="4102D5DB" w:rsidR="00196694" w:rsidRPr="00CE5AEA" w:rsidRDefault="00196694" w:rsidP="00764098">
      <w:pPr>
        <w:pStyle w:val="NormalWeb"/>
      </w:pPr>
    </w:p>
    <w:p w14:paraId="6D678358" w14:textId="21C493C0" w:rsidR="003D7185" w:rsidRPr="00CE5AEA" w:rsidRDefault="003D7185" w:rsidP="008539EC">
      <w:pPr>
        <w:pStyle w:val="NoSpacing"/>
        <w:rPr>
          <w:rFonts w:ascii="Times New Roman" w:eastAsia="Calibri" w:hAnsi="Times New Roman"/>
          <w:color w:val="000000"/>
          <w:sz w:val="24"/>
          <w:szCs w:val="24"/>
          <w:lang w:val="en-US"/>
        </w:rP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>Client:</w:t>
      </w:r>
      <w:r w:rsidR="00E066B6" w:rsidRPr="00CE5AEA">
        <w:rPr>
          <w:rFonts w:ascii="Times New Roman" w:hAnsi="Times New Roman"/>
          <w:b/>
          <w:bCs/>
          <w:sz w:val="24"/>
          <w:szCs w:val="24"/>
        </w:rPr>
        <w:tab/>
      </w:r>
      <w:r w:rsidR="00AD65DC" w:rsidRPr="00CE5AEA">
        <w:rPr>
          <w:rFonts w:ascii="Times New Roman" w:hAnsi="Times New Roman"/>
          <w:b/>
          <w:bCs/>
          <w:sz w:val="24"/>
          <w:szCs w:val="24"/>
        </w:rPr>
        <w:t>State Of NE</w:t>
      </w:r>
      <w:r w:rsidRPr="00CE5AEA">
        <w:rPr>
          <w:rFonts w:ascii="Times New Roman" w:eastAsia="Calibri" w:hAnsi="Times New Roman"/>
          <w:b/>
          <w:bCs/>
          <w:color w:val="000000"/>
          <w:sz w:val="24"/>
          <w:szCs w:val="24"/>
          <w:lang w:val="en-US"/>
        </w:rPr>
        <w:tab/>
      </w:r>
      <w:r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ab/>
        <w:t xml:space="preserve">                                                  </w:t>
      </w:r>
      <w:r w:rsidR="009468F5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     </w:t>
      </w:r>
      <w:r w:rsidR="009468F5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ab/>
      </w:r>
      <w:r w:rsidR="009468F5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ab/>
      </w:r>
      <w:r w:rsidR="00932D21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                       </w:t>
      </w:r>
      <w:r w:rsidR="008F6713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 Aug 2019 – Sep 2021</w:t>
      </w:r>
      <w:r w:rsidR="009468F5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ab/>
      </w:r>
      <w:r w:rsidR="00751A26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   </w:t>
      </w:r>
    </w:p>
    <w:p w14:paraId="3726B1F8" w14:textId="2D6A6681" w:rsidR="003D7185" w:rsidRPr="00CE5AEA" w:rsidRDefault="003D7185" w:rsidP="008539EC">
      <w:pPr>
        <w:pStyle w:val="NoSpacing"/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Role: </w:t>
      </w:r>
      <w:r w:rsidR="00764098" w:rsidRPr="00CE5AEA">
        <w:rPr>
          <w:rFonts w:ascii="Times New Roman" w:hAnsi="Times New Roman"/>
          <w:b/>
          <w:sz w:val="24"/>
          <w:szCs w:val="24"/>
        </w:rPr>
        <w:t xml:space="preserve"> </w:t>
      </w:r>
      <w:r w:rsidR="004B3C94" w:rsidRPr="00CE5AE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Data Scientist </w:t>
      </w:r>
    </w:p>
    <w:p w14:paraId="62863941" w14:textId="77777777" w:rsidR="003D7185" w:rsidRPr="00CE5AEA" w:rsidRDefault="003D7185" w:rsidP="008539EC">
      <w:pPr>
        <w:pStyle w:val="NoSpacing"/>
        <w:rPr>
          <w:rFonts w:ascii="Times New Roman" w:eastAsia="Calibri" w:hAnsi="Times New Roman"/>
          <w:b/>
          <w:color w:val="000000"/>
          <w:sz w:val="24"/>
          <w:szCs w:val="24"/>
          <w:u w:val="single"/>
          <w:lang w:val="en-US"/>
        </w:rP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  <w:u w:val="single"/>
          <w:lang w:val="en-US"/>
        </w:rPr>
        <w:t>Responsibilities:</w:t>
      </w:r>
    </w:p>
    <w:p w14:paraId="0CFB8E03" w14:textId="79EBE1EE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Led large-scale </w:t>
      </w:r>
      <w:r w:rsidRPr="00CE5AEA">
        <w:rPr>
          <w:rFonts w:ascii="Times New Roman" w:hAnsi="Times New Roman"/>
          <w:b/>
          <w:bCs/>
          <w:sz w:val="24"/>
          <w:szCs w:val="24"/>
        </w:rPr>
        <w:t>machine learning engineering and analytics initiatives</w:t>
      </w:r>
      <w:r w:rsidRPr="00CE5AEA">
        <w:rPr>
          <w:rFonts w:ascii="Times New Roman" w:hAnsi="Times New Roman"/>
          <w:sz w:val="24"/>
          <w:szCs w:val="24"/>
        </w:rPr>
        <w:t xml:space="preserve"> supporting public-sector forecasting, operational risk analysis, and compliance reporting across multi-agency programs using multi-year historical datasets.</w:t>
      </w:r>
    </w:p>
    <w:p w14:paraId="2983AE68" w14:textId="1006E545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Partnered with policy makers, operations leadership, and compliance stakeholders to define </w:t>
      </w:r>
      <w:r w:rsidRPr="00CE5AEA">
        <w:rPr>
          <w:rFonts w:ascii="Times New Roman" w:hAnsi="Times New Roman"/>
          <w:b/>
          <w:bCs/>
          <w:sz w:val="24"/>
          <w:szCs w:val="24"/>
        </w:rPr>
        <w:t>analytics objectives, performance metrics, and reporting standards</w:t>
      </w:r>
      <w:r w:rsidRPr="00CE5AEA">
        <w:rPr>
          <w:rFonts w:ascii="Times New Roman" w:hAnsi="Times New Roman"/>
          <w:sz w:val="24"/>
          <w:szCs w:val="24"/>
        </w:rPr>
        <w:t>, ensuring models supported transparent and defensible decision-making.</w:t>
      </w:r>
    </w:p>
    <w:p w14:paraId="3BC690CA" w14:textId="3AEE31C4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Architected and implemented </w:t>
      </w:r>
      <w:r w:rsidRPr="00CE5AEA">
        <w:rPr>
          <w:rFonts w:ascii="Times New Roman" w:hAnsi="Times New Roman"/>
          <w:b/>
          <w:bCs/>
          <w:sz w:val="24"/>
          <w:szCs w:val="24"/>
        </w:rPr>
        <w:t>enterprise-grade batch and streaming data pipelines</w:t>
      </w:r>
      <w:r w:rsidRPr="00CE5AEA">
        <w:rPr>
          <w:rFonts w:ascii="Times New Roman" w:hAnsi="Times New Roman"/>
          <w:sz w:val="24"/>
          <w:szCs w:val="24"/>
        </w:rPr>
        <w:t xml:space="preserve"> using Apache Spark Structured Streaming and Azure Data Factory to ingest, process, and curate high-volume operational and reporting datasets.</w:t>
      </w:r>
    </w:p>
    <w:p w14:paraId="4BAD7A63" w14:textId="69D41C92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lastRenderedPageBreak/>
        <w:t xml:space="preserve">Designed, trained, and deployed </w:t>
      </w:r>
      <w:r w:rsidRPr="00CE5AEA">
        <w:rPr>
          <w:rFonts w:ascii="Times New Roman" w:hAnsi="Times New Roman"/>
          <w:b/>
          <w:bCs/>
          <w:sz w:val="24"/>
          <w:szCs w:val="24"/>
        </w:rPr>
        <w:t>machine learning models</w:t>
      </w:r>
      <w:r w:rsidRPr="00CE5AEA">
        <w:rPr>
          <w:rFonts w:ascii="Times New Roman" w:hAnsi="Times New Roman"/>
          <w:sz w:val="24"/>
          <w:szCs w:val="24"/>
        </w:rPr>
        <w:t xml:space="preserve"> for demand forecasting, anomaly detection, and risk scoring using scikit-learn, </w:t>
      </w:r>
      <w:proofErr w:type="spellStart"/>
      <w:r w:rsidRPr="00CE5AEA">
        <w:rPr>
          <w:rFonts w:ascii="Times New Roman" w:hAnsi="Times New Roman"/>
          <w:sz w:val="24"/>
          <w:szCs w:val="24"/>
        </w:rPr>
        <w:t>XGBoost</w:t>
      </w:r>
      <w:proofErr w:type="spellEnd"/>
      <w:r w:rsidRPr="00CE5AEA">
        <w:rPr>
          <w:rFonts w:ascii="Times New Roman" w:hAnsi="Times New Roman"/>
          <w:sz w:val="24"/>
          <w:szCs w:val="24"/>
        </w:rPr>
        <w:t>, and Spark MLlib, improving forecast reliability and early risk identification.</w:t>
      </w:r>
    </w:p>
    <w:p w14:paraId="593CFC1C" w14:textId="2C93DCCA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Implemented </w:t>
      </w:r>
      <w:r w:rsidRPr="00CE5AEA">
        <w:rPr>
          <w:rFonts w:ascii="Times New Roman" w:hAnsi="Times New Roman"/>
          <w:b/>
          <w:bCs/>
          <w:sz w:val="24"/>
          <w:szCs w:val="24"/>
        </w:rPr>
        <w:t>Delta Lake–based data versioning, schema enforcement, and lineage tracking</w:t>
      </w:r>
      <w:r w:rsidRPr="00CE5AEA">
        <w:rPr>
          <w:rFonts w:ascii="Times New Roman" w:hAnsi="Times New Roman"/>
          <w:sz w:val="24"/>
          <w:szCs w:val="24"/>
        </w:rPr>
        <w:t>, significantly improving reproducibility, auditability, and regulatory confidence.</w:t>
      </w:r>
    </w:p>
    <w:p w14:paraId="13A09757" w14:textId="56CB9AF6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Optimized large-scale joins, aggregations, and distributed query execution strategies across Spark and Azure Synapse, achieving </w:t>
      </w:r>
      <w:r w:rsidRPr="00CE5AEA">
        <w:rPr>
          <w:rFonts w:ascii="Times New Roman" w:hAnsi="Times New Roman"/>
          <w:b/>
          <w:bCs/>
          <w:sz w:val="24"/>
          <w:szCs w:val="24"/>
        </w:rPr>
        <w:t>sub-second performance</w:t>
      </w:r>
      <w:r w:rsidRPr="00CE5AEA">
        <w:rPr>
          <w:rFonts w:ascii="Times New Roman" w:hAnsi="Times New Roman"/>
          <w:sz w:val="24"/>
          <w:szCs w:val="24"/>
        </w:rPr>
        <w:t xml:space="preserve"> for high-priority reporting use cases.</w:t>
      </w:r>
    </w:p>
    <w:p w14:paraId="12DA9DEE" w14:textId="7DD14842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Developed robust </w:t>
      </w:r>
      <w:r w:rsidRPr="00CE5AEA">
        <w:rPr>
          <w:rFonts w:ascii="Times New Roman" w:hAnsi="Times New Roman"/>
          <w:b/>
          <w:bCs/>
          <w:sz w:val="24"/>
          <w:szCs w:val="24"/>
        </w:rPr>
        <w:t>feature engineering pipelines</w:t>
      </w:r>
      <w:r w:rsidRPr="00CE5AEA">
        <w:rPr>
          <w:rFonts w:ascii="Times New Roman" w:hAnsi="Times New Roman"/>
          <w:sz w:val="24"/>
          <w:szCs w:val="24"/>
        </w:rPr>
        <w:t>, including temporal aggregations, rolling statistics, and normalization logic to support seasonal and policy-driven variability.</w:t>
      </w:r>
    </w:p>
    <w:p w14:paraId="67E96536" w14:textId="1BE3BE80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Deployed standardized </w:t>
      </w:r>
      <w:r w:rsidRPr="00CE5AEA">
        <w:rPr>
          <w:rFonts w:ascii="Times New Roman" w:hAnsi="Times New Roman"/>
          <w:b/>
          <w:bCs/>
          <w:sz w:val="24"/>
          <w:szCs w:val="24"/>
        </w:rPr>
        <w:t>ML training and inference pipelines</w:t>
      </w:r>
      <w:r w:rsidRPr="00CE5AEA">
        <w:rPr>
          <w:rFonts w:ascii="Times New Roman" w:hAnsi="Times New Roman"/>
          <w:sz w:val="24"/>
          <w:szCs w:val="24"/>
        </w:rPr>
        <w:t xml:space="preserve"> using Azure Machine Learning, enabling repeatable execution, controlled releases, and centralized monitoring.</w:t>
      </w:r>
    </w:p>
    <w:p w14:paraId="7FDCB9D5" w14:textId="3E85EBEE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Designed and delivered </w:t>
      </w:r>
      <w:r w:rsidRPr="00CE5AEA">
        <w:rPr>
          <w:rFonts w:ascii="Times New Roman" w:hAnsi="Times New Roman"/>
          <w:b/>
          <w:bCs/>
          <w:sz w:val="24"/>
          <w:szCs w:val="24"/>
        </w:rPr>
        <w:t>interactive Power BI dashboards</w:t>
      </w:r>
      <w:r w:rsidRPr="00CE5AEA">
        <w:rPr>
          <w:rFonts w:ascii="Times New Roman" w:hAnsi="Times New Roman"/>
          <w:sz w:val="24"/>
          <w:szCs w:val="24"/>
        </w:rPr>
        <w:t xml:space="preserve"> providing executives and agency leaders with visibility into forecast accuracy, operational KPIs, and compliance metrics.</w:t>
      </w:r>
    </w:p>
    <w:p w14:paraId="51D20BD3" w14:textId="0F409990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Implemented comprehensive </w:t>
      </w:r>
      <w:r w:rsidRPr="00CE5AEA">
        <w:rPr>
          <w:rFonts w:ascii="Times New Roman" w:hAnsi="Times New Roman"/>
          <w:b/>
          <w:bCs/>
          <w:sz w:val="24"/>
          <w:szCs w:val="24"/>
        </w:rPr>
        <w:t>data validation, reconciliation, and quality assurance frameworks</w:t>
      </w:r>
      <w:r w:rsidRPr="00CE5AEA">
        <w:rPr>
          <w:rFonts w:ascii="Times New Roman" w:hAnsi="Times New Roman"/>
          <w:sz w:val="24"/>
          <w:szCs w:val="24"/>
        </w:rPr>
        <w:t xml:space="preserve"> to ensure completeness and accuracy of datasets used in regulatory reporting.</w:t>
      </w:r>
    </w:p>
    <w:p w14:paraId="021C89A1" w14:textId="49BA2196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Established CI/CD pipelines for </w:t>
      </w:r>
      <w:r w:rsidRPr="00CE5AEA">
        <w:rPr>
          <w:rFonts w:ascii="Times New Roman" w:hAnsi="Times New Roman"/>
          <w:b/>
          <w:bCs/>
          <w:sz w:val="24"/>
          <w:szCs w:val="24"/>
        </w:rPr>
        <w:t>data and ML workflows</w:t>
      </w:r>
      <w:r w:rsidRPr="00CE5AEA">
        <w:rPr>
          <w:rFonts w:ascii="Times New Roman" w:hAnsi="Times New Roman"/>
          <w:sz w:val="24"/>
          <w:szCs w:val="24"/>
        </w:rPr>
        <w:t xml:space="preserve"> using Azure DevOps, reducing manual deployment effort and improving release reliability.</w:t>
      </w:r>
    </w:p>
    <w:p w14:paraId="1BD88F27" w14:textId="1AEDDDE8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Integrated explainability practices into ML workflows to ensure </w:t>
      </w:r>
      <w:r w:rsidRPr="00CE5AEA">
        <w:rPr>
          <w:rFonts w:ascii="Times New Roman" w:hAnsi="Times New Roman"/>
          <w:b/>
          <w:bCs/>
          <w:sz w:val="24"/>
          <w:szCs w:val="24"/>
        </w:rPr>
        <w:t>transparent and interpretable model outputs</w:t>
      </w:r>
      <w:r w:rsidRPr="00CE5AEA">
        <w:rPr>
          <w:rFonts w:ascii="Times New Roman" w:hAnsi="Times New Roman"/>
          <w:sz w:val="24"/>
          <w:szCs w:val="24"/>
        </w:rPr>
        <w:t xml:space="preserve"> suitable for regulatory scrutiny.</w:t>
      </w:r>
    </w:p>
    <w:p w14:paraId="5DF87E58" w14:textId="22271BE5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Collaborated closely with legal, audit, and compliance teams to ensure analytics outputs were </w:t>
      </w:r>
      <w:r w:rsidRPr="00CE5AEA">
        <w:rPr>
          <w:rFonts w:ascii="Times New Roman" w:hAnsi="Times New Roman"/>
          <w:b/>
          <w:bCs/>
          <w:sz w:val="24"/>
          <w:szCs w:val="24"/>
        </w:rPr>
        <w:t>well-documented, traceable, and defensible</w:t>
      </w:r>
      <w:r w:rsidRPr="00CE5AEA">
        <w:rPr>
          <w:rFonts w:ascii="Times New Roman" w:hAnsi="Times New Roman"/>
          <w:sz w:val="24"/>
          <w:szCs w:val="24"/>
        </w:rPr>
        <w:t>.</w:t>
      </w:r>
    </w:p>
    <w:p w14:paraId="2113E923" w14:textId="1BF28FA8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>Supported production deployments and ongoing optimization of ML pipelines across multiple agencies.</w:t>
      </w:r>
    </w:p>
    <w:p w14:paraId="13E39E29" w14:textId="7309204A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>Standardized ML engineering practices and reusable components across teams to improve delivery consistency.</w:t>
      </w:r>
    </w:p>
    <w:p w14:paraId="1E375873" w14:textId="144E9829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Contributed to long-term </w:t>
      </w:r>
      <w:r w:rsidRPr="00CE5AEA">
        <w:rPr>
          <w:rFonts w:ascii="Times New Roman" w:hAnsi="Times New Roman"/>
          <w:b/>
          <w:bCs/>
          <w:sz w:val="24"/>
          <w:szCs w:val="24"/>
        </w:rPr>
        <w:t>platform documentation, knowledge transfer, and operational readiness</w:t>
      </w:r>
      <w:r w:rsidRPr="00CE5AEA">
        <w:rPr>
          <w:rFonts w:ascii="Times New Roman" w:hAnsi="Times New Roman"/>
          <w:sz w:val="24"/>
          <w:szCs w:val="24"/>
        </w:rPr>
        <w:t>.</w:t>
      </w:r>
    </w:p>
    <w:p w14:paraId="06250C59" w14:textId="62789D5C" w:rsidR="00B46DB1" w:rsidRDefault="00B46DB1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b/>
          <w:bCs/>
          <w:sz w:val="24"/>
          <w:szCs w:val="24"/>
        </w:rPr>
        <w:t>Environment:</w:t>
      </w:r>
      <w:r w:rsidRPr="00CE5AEA">
        <w:rPr>
          <w:rFonts w:ascii="Times New Roman" w:hAnsi="Times New Roman"/>
          <w:sz w:val="24"/>
          <w:szCs w:val="24"/>
        </w:rPr>
        <w:br/>
        <w:t>Python, Apache Spark, Spark Structured Streaming,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 xml:space="preserve">scikit-learn, </w:t>
      </w:r>
      <w:proofErr w:type="spellStart"/>
      <w:r w:rsidRPr="00CE5AEA">
        <w:rPr>
          <w:rFonts w:ascii="Times New Roman" w:hAnsi="Times New Roman"/>
          <w:sz w:val="24"/>
          <w:szCs w:val="24"/>
        </w:rPr>
        <w:t>XGBoost</w:t>
      </w:r>
      <w:proofErr w:type="spellEnd"/>
      <w:r w:rsidRPr="00CE5AEA">
        <w:rPr>
          <w:rFonts w:ascii="Times New Roman" w:hAnsi="Times New Roman"/>
          <w:sz w:val="24"/>
          <w:szCs w:val="24"/>
        </w:rPr>
        <w:t>, Spark MLlib,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Delta Lake, Azure Data Factory, Azure Synapse Analytics,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Azure Machine Learning, Azure DevOps,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Power BI, Git, Linux</w:t>
      </w:r>
    </w:p>
    <w:p w14:paraId="661C1EEC" w14:textId="77777777" w:rsidR="00A1332D" w:rsidRPr="00CE5AEA" w:rsidRDefault="00A1332D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</w:p>
    <w:p w14:paraId="68549B93" w14:textId="28CC51FD" w:rsidR="009468F5" w:rsidRPr="00CE5AEA" w:rsidRDefault="009468F5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Client: </w:t>
      </w:r>
      <w:r w:rsidRPr="00CE5AEA">
        <w:rPr>
          <w:rFonts w:ascii="Times New Roman" w:hAnsi="Times New Roman" w:cs="Times New Roman"/>
          <w:b/>
          <w:sz w:val="24"/>
          <w:szCs w:val="24"/>
        </w:rPr>
        <w:t xml:space="preserve">Chico’s – Sacramento, CA                                              </w:t>
      </w: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                                    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Mar 2018 – Jul 2019</w:t>
      </w: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</w:t>
      </w: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</w:p>
    <w:p w14:paraId="2BB698AB" w14:textId="7F4B1AA1" w:rsidR="009468F5" w:rsidRPr="00CE5AEA" w:rsidRDefault="009468F5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Role: </w:t>
      </w:r>
      <w:r w:rsidR="00764098" w:rsidRPr="00CE5AEA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r w:rsidR="00932D21">
        <w:rPr>
          <w:rFonts w:ascii="Times New Roman" w:hAnsi="Times New Roman" w:cs="Times New Roman"/>
          <w:b/>
          <w:bCs/>
          <w:sz w:val="24"/>
          <w:szCs w:val="24"/>
        </w:rPr>
        <w:t>Scientist</w:t>
      </w:r>
    </w:p>
    <w:p w14:paraId="38F27A29" w14:textId="77777777" w:rsidR="008539EC" w:rsidRPr="00CE5AEA" w:rsidRDefault="009468F5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  <w:t>Responsibilities:</w:t>
      </w:r>
      <w:r w:rsidR="008539EC" w:rsidRPr="00CE5A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742FE8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Engineered </w:t>
      </w:r>
      <w:r w:rsidRPr="00B46DB1">
        <w:rPr>
          <w:rFonts w:ascii="Times New Roman" w:hAnsi="Times New Roman"/>
          <w:b/>
          <w:bCs/>
          <w:sz w:val="24"/>
          <w:szCs w:val="24"/>
        </w:rPr>
        <w:t>enterprise-scale retail analytics and machine learning solutions</w:t>
      </w:r>
      <w:r w:rsidRPr="00B46DB1">
        <w:rPr>
          <w:rFonts w:ascii="Times New Roman" w:hAnsi="Times New Roman"/>
          <w:sz w:val="24"/>
          <w:szCs w:val="24"/>
        </w:rPr>
        <w:t xml:space="preserve"> supporting demand forecasting, inventory optimization, customer behavior analysis, and operational performance across thousands of SKUs and multi-channel retail data sources.</w:t>
      </w:r>
    </w:p>
    <w:p w14:paraId="485E90AD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Partnered closely with merchandising, supply chain, pricing, and operations leadership to define </w:t>
      </w:r>
      <w:r w:rsidRPr="00B46DB1">
        <w:rPr>
          <w:rFonts w:ascii="Times New Roman" w:hAnsi="Times New Roman"/>
          <w:b/>
          <w:bCs/>
          <w:sz w:val="24"/>
          <w:szCs w:val="24"/>
        </w:rPr>
        <w:t>analytics objectives, success metrics, and business KPIs</w:t>
      </w:r>
      <w:r w:rsidRPr="00B46DB1">
        <w:rPr>
          <w:rFonts w:ascii="Times New Roman" w:hAnsi="Times New Roman"/>
          <w:sz w:val="24"/>
          <w:szCs w:val="24"/>
        </w:rPr>
        <w:t>, ensuring machine learning outputs directly supported inventory planning, replenishment strategies, and revenue optimization decisions.</w:t>
      </w:r>
    </w:p>
    <w:p w14:paraId="6EE11BEE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Architected and 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end-to-end data ingestion and processing pipelines</w:t>
      </w:r>
      <w:r w:rsidRPr="00B46DB1">
        <w:rPr>
          <w:rFonts w:ascii="Times New Roman" w:hAnsi="Times New Roman"/>
          <w:sz w:val="24"/>
          <w:szCs w:val="24"/>
        </w:rPr>
        <w:t xml:space="preserve"> using Apache Spark, Hive, and AWS S3 to process high-volume point-of-sale transactions, inventory movements, promotions, and customer interaction data from multiple upstream systems.</w:t>
      </w:r>
    </w:p>
    <w:p w14:paraId="4CF9668E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Designed, trained, and validated </w:t>
      </w:r>
      <w:r w:rsidRPr="00B46DB1">
        <w:rPr>
          <w:rFonts w:ascii="Times New Roman" w:hAnsi="Times New Roman"/>
          <w:b/>
          <w:bCs/>
          <w:sz w:val="24"/>
          <w:szCs w:val="24"/>
        </w:rPr>
        <w:t>predictive demand forecasting models</w:t>
      </w:r>
      <w:r w:rsidRPr="00B46DB1">
        <w:rPr>
          <w:rFonts w:ascii="Times New Roman" w:hAnsi="Times New Roman"/>
          <w:sz w:val="24"/>
          <w:szCs w:val="24"/>
        </w:rPr>
        <w:t xml:space="preserve"> using regression techniques, tree-based models, and classical time-series approaches, improving forecast accuracy and significantly reducing inventory stock-outs and overstock scenarios.</w:t>
      </w:r>
    </w:p>
    <w:p w14:paraId="16E04169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lastRenderedPageBreak/>
        <w:t xml:space="preserve">Built </w:t>
      </w:r>
      <w:r w:rsidRPr="00B46DB1">
        <w:rPr>
          <w:rFonts w:ascii="Times New Roman" w:hAnsi="Times New Roman"/>
          <w:b/>
          <w:bCs/>
          <w:sz w:val="24"/>
          <w:szCs w:val="24"/>
        </w:rPr>
        <w:t>customer analytics and segmentation models</w:t>
      </w:r>
      <w:r w:rsidRPr="00B46DB1">
        <w:rPr>
          <w:rFonts w:ascii="Times New Roman" w:hAnsi="Times New Roman"/>
          <w:sz w:val="24"/>
          <w:szCs w:val="24"/>
        </w:rPr>
        <w:t xml:space="preserve"> using clustering techniques to identify purchasing patterns, seasonal buying behavior, regional preferences, and customer cohorts, enabling targeted merchandising and promotional strategies.</w:t>
      </w:r>
    </w:p>
    <w:p w14:paraId="343A1B3B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real-time and near-real-time ingestion pipelines</w:t>
      </w:r>
      <w:r w:rsidRPr="00B46DB1">
        <w:rPr>
          <w:rFonts w:ascii="Times New Roman" w:hAnsi="Times New Roman"/>
          <w:sz w:val="24"/>
          <w:szCs w:val="24"/>
        </w:rPr>
        <w:t xml:space="preserve"> using Apache Kafka and Spark Streaming to improve visibility into daily sales performance, store-level activity, and operational metrics.</w:t>
      </w:r>
    </w:p>
    <w:p w14:paraId="34338837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Developed robust </w:t>
      </w:r>
      <w:r w:rsidRPr="00B46DB1">
        <w:rPr>
          <w:rFonts w:ascii="Times New Roman" w:hAnsi="Times New Roman"/>
          <w:b/>
          <w:bCs/>
          <w:sz w:val="24"/>
          <w:szCs w:val="24"/>
        </w:rPr>
        <w:t>feature engineering pipelines</w:t>
      </w:r>
      <w:r w:rsidRPr="00B46DB1">
        <w:rPr>
          <w:rFonts w:ascii="Times New Roman" w:hAnsi="Times New Roman"/>
          <w:sz w:val="24"/>
          <w:szCs w:val="24"/>
        </w:rPr>
        <w:t>, including lag features, rolling averages, seasonality indicators, promotion flags, holiday effects, and product hierarchy mappings to improve model stability and predictive performance.</w:t>
      </w:r>
    </w:p>
    <w:p w14:paraId="37FD8165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Optimized Spark and Hive workloads through </w:t>
      </w:r>
      <w:r w:rsidRPr="00B46DB1">
        <w:rPr>
          <w:rFonts w:ascii="Times New Roman" w:hAnsi="Times New Roman"/>
          <w:b/>
          <w:bCs/>
          <w:sz w:val="24"/>
          <w:szCs w:val="24"/>
        </w:rPr>
        <w:t>partitioning, bucketing, join optimization, and execution tuning</w:t>
      </w:r>
      <w:r w:rsidRPr="00B46DB1">
        <w:rPr>
          <w:rFonts w:ascii="Times New Roman" w:hAnsi="Times New Roman"/>
          <w:sz w:val="24"/>
          <w:szCs w:val="24"/>
        </w:rPr>
        <w:t>, significantly reducing batch processing times and improving data availability for downstream analytics.</w:t>
      </w:r>
    </w:p>
    <w:p w14:paraId="1359CA40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 and maintained </w:t>
      </w:r>
      <w:r w:rsidRPr="00B46DB1">
        <w:rPr>
          <w:rFonts w:ascii="Times New Roman" w:hAnsi="Times New Roman"/>
          <w:b/>
          <w:bCs/>
          <w:sz w:val="24"/>
          <w:szCs w:val="24"/>
        </w:rPr>
        <w:t>analytics-ready datasets, aggregates, and summary tables</w:t>
      </w:r>
      <w:r w:rsidRPr="00B46DB1">
        <w:rPr>
          <w:rFonts w:ascii="Times New Roman" w:hAnsi="Times New Roman"/>
          <w:sz w:val="24"/>
          <w:szCs w:val="24"/>
        </w:rPr>
        <w:t xml:space="preserve"> to support business intelligence reporting, ad-hoc analysis, and downstream machine learning workflows.</w:t>
      </w:r>
    </w:p>
    <w:p w14:paraId="76B0A275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Built and delivered </w:t>
      </w:r>
      <w:r w:rsidRPr="00B46DB1">
        <w:rPr>
          <w:rFonts w:ascii="Times New Roman" w:hAnsi="Times New Roman"/>
          <w:b/>
          <w:bCs/>
          <w:sz w:val="24"/>
          <w:szCs w:val="24"/>
        </w:rPr>
        <w:t>business-facing dashboards and analytical reports</w:t>
      </w:r>
      <w:r w:rsidRPr="00B46DB1">
        <w:rPr>
          <w:rFonts w:ascii="Times New Roman" w:hAnsi="Times New Roman"/>
          <w:sz w:val="24"/>
          <w:szCs w:val="24"/>
        </w:rPr>
        <w:t xml:space="preserve"> using Tableau, providing merchandising and leadership teams with actionable insights into sales trends, forecast accuracy, inventory health, and regional performance.</w:t>
      </w:r>
    </w:p>
    <w:p w14:paraId="71555EF5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comprehensive </w:t>
      </w:r>
      <w:r w:rsidRPr="00B46DB1">
        <w:rPr>
          <w:rFonts w:ascii="Times New Roman" w:hAnsi="Times New Roman"/>
          <w:b/>
          <w:bCs/>
          <w:sz w:val="24"/>
          <w:szCs w:val="24"/>
        </w:rPr>
        <w:t>data quality validation, reconciliation, and monitoring checks</w:t>
      </w:r>
      <w:r w:rsidRPr="00B46DB1">
        <w:rPr>
          <w:rFonts w:ascii="Times New Roman" w:hAnsi="Times New Roman"/>
          <w:sz w:val="24"/>
          <w:szCs w:val="24"/>
        </w:rPr>
        <w:t xml:space="preserve"> across ingestion and transformation pipelines, ensuring accuracy and consistency of retail metrics used for decision-making.</w:t>
      </w:r>
    </w:p>
    <w:p w14:paraId="7328D1F7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Integrated machine learning outputs into </w:t>
      </w:r>
      <w:r w:rsidRPr="00B46DB1">
        <w:rPr>
          <w:rFonts w:ascii="Times New Roman" w:hAnsi="Times New Roman"/>
          <w:b/>
          <w:bCs/>
          <w:sz w:val="24"/>
          <w:szCs w:val="24"/>
        </w:rPr>
        <w:t>downstream planning, replenishment, and reporting systems</w:t>
      </w:r>
      <w:r w:rsidRPr="00B46DB1">
        <w:rPr>
          <w:rFonts w:ascii="Times New Roman" w:hAnsi="Times New Roman"/>
          <w:sz w:val="24"/>
          <w:szCs w:val="24"/>
        </w:rPr>
        <w:t>, enabling business users to consume predictive insights within existing workflows.</w:t>
      </w:r>
    </w:p>
    <w:p w14:paraId="000BDF67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Collaborated with engineering and infrastructure teams to improve </w:t>
      </w:r>
      <w:r w:rsidRPr="00B46DB1">
        <w:rPr>
          <w:rFonts w:ascii="Times New Roman" w:hAnsi="Times New Roman"/>
          <w:b/>
          <w:bCs/>
          <w:sz w:val="24"/>
          <w:szCs w:val="24"/>
        </w:rPr>
        <w:t>pipeline reliability, scalability, and fault tolerance</w:t>
      </w:r>
      <w:r w:rsidRPr="00B46DB1">
        <w:rPr>
          <w:rFonts w:ascii="Times New Roman" w:hAnsi="Times New Roman"/>
          <w:sz w:val="24"/>
          <w:szCs w:val="24"/>
        </w:rPr>
        <w:t xml:space="preserve"> across batch and streaming data processing workflows.</w:t>
      </w:r>
    </w:p>
    <w:p w14:paraId="628630D5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Supported </w:t>
      </w:r>
      <w:r w:rsidRPr="00B46DB1">
        <w:rPr>
          <w:rFonts w:ascii="Times New Roman" w:hAnsi="Times New Roman"/>
          <w:b/>
          <w:bCs/>
          <w:sz w:val="24"/>
          <w:szCs w:val="24"/>
        </w:rPr>
        <w:t>batch scoring and scheduled inference workflows</w:t>
      </w:r>
      <w:r w:rsidRPr="00B46DB1">
        <w:rPr>
          <w:rFonts w:ascii="Times New Roman" w:hAnsi="Times New Roman"/>
          <w:sz w:val="24"/>
          <w:szCs w:val="24"/>
        </w:rPr>
        <w:t>, ensuring timely availability of predictive outputs for planning and operational reporting cycles.</w:t>
      </w:r>
    </w:p>
    <w:p w14:paraId="510C40FB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Documented </w:t>
      </w:r>
      <w:r w:rsidRPr="00B46DB1">
        <w:rPr>
          <w:rFonts w:ascii="Times New Roman" w:hAnsi="Times New Roman"/>
          <w:b/>
          <w:bCs/>
          <w:sz w:val="24"/>
          <w:szCs w:val="24"/>
        </w:rPr>
        <w:t>data pipelines, feature definitions, modeling assumptions, and dependencies</w:t>
      </w:r>
      <w:r w:rsidRPr="00B46DB1">
        <w:rPr>
          <w:rFonts w:ascii="Times New Roman" w:hAnsi="Times New Roman"/>
          <w:sz w:val="24"/>
          <w:szCs w:val="24"/>
        </w:rPr>
        <w:t xml:space="preserve"> to support knowledge transfer, operational support, and analytics governance.</w:t>
      </w:r>
    </w:p>
    <w:p w14:paraId="5E25D059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Acted as a </w:t>
      </w:r>
      <w:r w:rsidRPr="00B46DB1">
        <w:rPr>
          <w:rFonts w:ascii="Times New Roman" w:hAnsi="Times New Roman"/>
          <w:b/>
          <w:bCs/>
          <w:sz w:val="24"/>
          <w:szCs w:val="24"/>
        </w:rPr>
        <w:t>technical bridge between business stakeholders and engineering teams</w:t>
      </w:r>
      <w:r w:rsidRPr="00B46DB1">
        <w:rPr>
          <w:rFonts w:ascii="Times New Roman" w:hAnsi="Times New Roman"/>
          <w:sz w:val="24"/>
          <w:szCs w:val="24"/>
        </w:rPr>
        <w:t>, translating complex retail challenges into scalable analytics and machine learning solutions aligned with business priorities.</w:t>
      </w:r>
    </w:p>
    <w:p w14:paraId="6BB6C723" w14:textId="6A61B378" w:rsidR="00B46DB1" w:rsidRPr="00B46DB1" w:rsidRDefault="00B46DB1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b/>
          <w:bCs/>
          <w:sz w:val="24"/>
          <w:szCs w:val="24"/>
        </w:rPr>
        <w:t>Environment:</w:t>
      </w:r>
      <w:r w:rsidRPr="00B46DB1">
        <w:rPr>
          <w:rFonts w:ascii="Times New Roman" w:hAnsi="Times New Roman"/>
          <w:sz w:val="24"/>
          <w:szCs w:val="24"/>
        </w:rPr>
        <w:br/>
        <w:t>Python, Apache Spark, Spark SQL, Apache Hive, Apache Kafka, Spark Streaming,</w:t>
      </w:r>
      <w:r w:rsidR="004E12B2">
        <w:rPr>
          <w:rFonts w:ascii="Times New Roman" w:hAnsi="Times New Roman"/>
          <w:sz w:val="24"/>
          <w:szCs w:val="24"/>
        </w:rPr>
        <w:t xml:space="preserve"> </w:t>
      </w:r>
      <w:r w:rsidRPr="00B46DB1">
        <w:rPr>
          <w:rFonts w:ascii="Times New Roman" w:hAnsi="Times New Roman"/>
          <w:sz w:val="24"/>
          <w:szCs w:val="24"/>
        </w:rPr>
        <w:t>AWS S3, Tableau, Git, Linux</w:t>
      </w:r>
    </w:p>
    <w:p w14:paraId="5E027DA1" w14:textId="3AD84933" w:rsidR="00B46DB1" w:rsidRPr="00B46DB1" w:rsidRDefault="00B46DB1" w:rsidP="00B46D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9763A42" w14:textId="42E4DA3F" w:rsidR="00FC054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  <w:t>Client:</w:t>
      </w:r>
      <w:r w:rsidR="008F6713" w:rsidRPr="00CE5AEA"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  <w:t xml:space="preserve"> </w:t>
      </w:r>
      <w:proofErr w:type="spellStart"/>
      <w:r w:rsidR="008F6713" w:rsidRPr="00CE5AEA"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  <w:t>Cyient</w:t>
      </w:r>
      <w:proofErr w:type="spellEnd"/>
      <w:r w:rsidR="008F6713" w:rsidRPr="00CE5AEA"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  <w:t>, Hyderabad</w:t>
      </w:r>
      <w:r w:rsidRPr="00CE5AEA">
        <w:rPr>
          <w:rFonts w:ascii="Times New Roman" w:hAnsi="Times New Roman" w:cs="Times New Roman"/>
          <w:sz w:val="24"/>
          <w:szCs w:val="24"/>
        </w:rPr>
        <w:tab/>
      </w:r>
      <w:r w:rsidR="001223D9" w:rsidRPr="00CE5AE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D65DC" w:rsidRPr="00CE5AEA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2A302D" w:rsidRPr="00CE5AEA">
        <w:rPr>
          <w:rFonts w:ascii="Times New Roman" w:hAnsi="Times New Roman" w:cs="Times New Roman"/>
          <w:sz w:val="24"/>
          <w:szCs w:val="24"/>
        </w:rPr>
        <w:tab/>
      </w:r>
      <w:r w:rsidR="008F6713" w:rsidRPr="00CE5AEA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8F6713" w:rsidRPr="00CE5AEA">
        <w:rPr>
          <w:rFonts w:ascii="Times New Roman" w:hAnsi="Times New Roman" w:cs="Times New Roman"/>
          <w:b/>
          <w:bCs/>
          <w:sz w:val="24"/>
          <w:szCs w:val="24"/>
        </w:rPr>
        <w:t>June 2013- Dec 2016</w:t>
      </w:r>
    </w:p>
    <w:p w14:paraId="60D33577" w14:textId="2DC8EA13" w:rsidR="00575647" w:rsidRPr="00CE5AEA" w:rsidRDefault="00A172F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Role: </w:t>
      </w:r>
      <w:r w:rsidR="00196694" w:rsidRPr="00CE5AEA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r w:rsidR="00CE5AEA" w:rsidRPr="00CE5AEA">
        <w:rPr>
          <w:rFonts w:ascii="Times New Roman" w:hAnsi="Times New Roman" w:cs="Times New Roman"/>
          <w:b/>
          <w:bCs/>
          <w:sz w:val="24"/>
          <w:szCs w:val="24"/>
        </w:rPr>
        <w:t xml:space="preserve">Engineer </w:t>
      </w:r>
    </w:p>
    <w:p w14:paraId="25AF0F35" w14:textId="77777777" w:rsidR="00FC054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  <w:t>Responsibilities:</w:t>
      </w:r>
    </w:p>
    <w:p w14:paraId="7818462E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Began professional career as a </w:t>
      </w:r>
      <w:r w:rsidRPr="00CE5AEA">
        <w:rPr>
          <w:rFonts w:ascii="Times New Roman" w:hAnsi="Times New Roman"/>
          <w:b/>
          <w:bCs/>
          <w:sz w:val="24"/>
          <w:szCs w:val="24"/>
        </w:rPr>
        <w:t>Data Engineer</w:t>
      </w:r>
      <w:r w:rsidRPr="00CE5AEA">
        <w:rPr>
          <w:rFonts w:ascii="Times New Roman" w:hAnsi="Times New Roman"/>
          <w:sz w:val="24"/>
          <w:szCs w:val="24"/>
        </w:rPr>
        <w:t>, contributing to the design and development of enterprise data ingestion and processing pipelines supporting operational, telemetry, and transactional data generated across multiple business systems.</w:t>
      </w:r>
    </w:p>
    <w:p w14:paraId="56495084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Worked extensively with </w:t>
      </w:r>
      <w:r w:rsidRPr="00CE5AEA">
        <w:rPr>
          <w:rFonts w:ascii="Times New Roman" w:hAnsi="Times New Roman"/>
          <w:b/>
          <w:bCs/>
          <w:sz w:val="24"/>
          <w:szCs w:val="24"/>
        </w:rPr>
        <w:t>Python, SQL, and Unix shell scripting</w:t>
      </w:r>
      <w:r w:rsidRPr="00CE5AEA">
        <w:rPr>
          <w:rFonts w:ascii="Times New Roman" w:hAnsi="Times New Roman"/>
          <w:sz w:val="24"/>
          <w:szCs w:val="24"/>
        </w:rPr>
        <w:t xml:space="preserve"> to extract data from relational databases, apply complex transformations, and load curated datasets into downstream analytics and reporting environments.</w:t>
      </w:r>
    </w:p>
    <w:p w14:paraId="55A2B0E4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Built and maintained </w:t>
      </w:r>
      <w:r w:rsidRPr="00CE5AEA">
        <w:rPr>
          <w:rFonts w:ascii="Times New Roman" w:hAnsi="Times New Roman"/>
          <w:b/>
          <w:bCs/>
          <w:sz w:val="24"/>
          <w:szCs w:val="24"/>
        </w:rPr>
        <w:t>batch-oriented ETL workflows</w:t>
      </w:r>
      <w:r w:rsidRPr="00CE5AEA">
        <w:rPr>
          <w:rFonts w:ascii="Times New Roman" w:hAnsi="Times New Roman"/>
          <w:sz w:val="24"/>
          <w:szCs w:val="24"/>
        </w:rPr>
        <w:t xml:space="preserve"> processing daily and weekly data loads from Oracle, SQL Server, and MySQL systems, ensuring reliable data availability for reporting and operational analytics teams.</w:t>
      </w:r>
    </w:p>
    <w:p w14:paraId="5D690BF8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Assisted in developing </w:t>
      </w:r>
      <w:r w:rsidRPr="00CE5AEA">
        <w:rPr>
          <w:rFonts w:ascii="Times New Roman" w:hAnsi="Times New Roman"/>
          <w:b/>
          <w:bCs/>
          <w:sz w:val="24"/>
          <w:szCs w:val="24"/>
        </w:rPr>
        <w:t>distributed data processing jobs</w:t>
      </w:r>
      <w:r w:rsidRPr="00CE5AEA">
        <w:rPr>
          <w:rFonts w:ascii="Times New Roman" w:hAnsi="Times New Roman"/>
          <w:sz w:val="24"/>
          <w:szCs w:val="24"/>
        </w:rPr>
        <w:t xml:space="preserve"> using Apache Spark and Hadoop to handle increasing data volumes, improving batch processing performance and system scalability.</w:t>
      </w:r>
    </w:p>
    <w:p w14:paraId="21FD0D93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lastRenderedPageBreak/>
        <w:t xml:space="preserve">Contributed to </w:t>
      </w:r>
      <w:r w:rsidRPr="00CE5AEA">
        <w:rPr>
          <w:rFonts w:ascii="Times New Roman" w:hAnsi="Times New Roman"/>
          <w:b/>
          <w:bCs/>
          <w:sz w:val="24"/>
          <w:szCs w:val="24"/>
        </w:rPr>
        <w:t>real-time and near-real-time data ingestion pipelines</w:t>
      </w:r>
      <w:r w:rsidRPr="00CE5AEA">
        <w:rPr>
          <w:rFonts w:ascii="Times New Roman" w:hAnsi="Times New Roman"/>
          <w:sz w:val="24"/>
          <w:szCs w:val="24"/>
        </w:rPr>
        <w:t xml:space="preserve"> using Apache Kafka to capture system logs, telemetry events, and operational signals for monitoring and analytical use cases.</w:t>
      </w:r>
    </w:p>
    <w:p w14:paraId="03FE8A23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Supported the design and implementation of </w:t>
      </w:r>
      <w:r w:rsidRPr="00CE5AEA">
        <w:rPr>
          <w:rFonts w:ascii="Times New Roman" w:hAnsi="Times New Roman"/>
          <w:b/>
          <w:bCs/>
          <w:sz w:val="24"/>
          <w:szCs w:val="24"/>
        </w:rPr>
        <w:t>data modeling and aggregation logic</w:t>
      </w:r>
      <w:r w:rsidRPr="00CE5AEA">
        <w:rPr>
          <w:rFonts w:ascii="Times New Roman" w:hAnsi="Times New Roman"/>
          <w:sz w:val="24"/>
          <w:szCs w:val="24"/>
        </w:rPr>
        <w:t>, helping create analytics-ready tables, summary datasets, and reporting layers consumed by BI tools and downstream applications.</w:t>
      </w:r>
    </w:p>
    <w:p w14:paraId="57060A00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Performed </w:t>
      </w:r>
      <w:r w:rsidRPr="00CE5AEA">
        <w:rPr>
          <w:rFonts w:ascii="Times New Roman" w:hAnsi="Times New Roman"/>
          <w:b/>
          <w:bCs/>
          <w:sz w:val="24"/>
          <w:szCs w:val="24"/>
        </w:rPr>
        <w:t>SQL query optimization and performance tuning</w:t>
      </w:r>
      <w:r w:rsidRPr="00CE5AEA">
        <w:rPr>
          <w:rFonts w:ascii="Times New Roman" w:hAnsi="Times New Roman"/>
          <w:sz w:val="24"/>
          <w:szCs w:val="24"/>
        </w:rPr>
        <w:t>, including indexing strategies, partitioning approaches, and query refactoring to improve response times and reduce load on source systems.</w:t>
      </w:r>
    </w:p>
    <w:p w14:paraId="1DBA7F10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Implemented </w:t>
      </w:r>
      <w:r w:rsidRPr="00CE5AEA">
        <w:rPr>
          <w:rFonts w:ascii="Times New Roman" w:hAnsi="Times New Roman"/>
          <w:b/>
          <w:bCs/>
          <w:sz w:val="24"/>
          <w:szCs w:val="24"/>
        </w:rPr>
        <w:t>data validation, reconciliation, and error-handling mechanisms</w:t>
      </w:r>
      <w:r w:rsidRPr="00CE5AEA">
        <w:rPr>
          <w:rFonts w:ascii="Times New Roman" w:hAnsi="Times New Roman"/>
          <w:sz w:val="24"/>
          <w:szCs w:val="24"/>
        </w:rPr>
        <w:t xml:space="preserve"> within ETL pipelines to ensure data accuracy, completeness, and consistency across ingestion and transformation stages.</w:t>
      </w:r>
    </w:p>
    <w:p w14:paraId="16A95338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Assisted with </w:t>
      </w:r>
      <w:r w:rsidRPr="00CE5AEA">
        <w:rPr>
          <w:rFonts w:ascii="Times New Roman" w:hAnsi="Times New Roman"/>
          <w:b/>
          <w:bCs/>
          <w:sz w:val="24"/>
          <w:szCs w:val="24"/>
        </w:rPr>
        <w:t>pipeline scheduling and automation</w:t>
      </w:r>
      <w:r w:rsidRPr="00CE5AEA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CE5AEA">
        <w:rPr>
          <w:rFonts w:ascii="Times New Roman" w:hAnsi="Times New Roman"/>
          <w:sz w:val="24"/>
          <w:szCs w:val="24"/>
        </w:rPr>
        <w:t>cron</w:t>
      </w:r>
      <w:proofErr w:type="spellEnd"/>
      <w:r w:rsidRPr="00CE5AEA">
        <w:rPr>
          <w:rFonts w:ascii="Times New Roman" w:hAnsi="Times New Roman"/>
          <w:sz w:val="24"/>
          <w:szCs w:val="24"/>
        </w:rPr>
        <w:t xml:space="preserve"> jobs and enterprise schedulers, reducing manual intervention and improving reliability of recurring batch processes.</w:t>
      </w:r>
    </w:p>
    <w:p w14:paraId="78EA4CFA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Collaborated closely with </w:t>
      </w:r>
      <w:r w:rsidRPr="00CE5AEA">
        <w:rPr>
          <w:rFonts w:ascii="Times New Roman" w:hAnsi="Times New Roman"/>
          <w:b/>
          <w:bCs/>
          <w:sz w:val="24"/>
          <w:szCs w:val="24"/>
        </w:rPr>
        <w:t>senior data engineers, application developers, and business analysts</w:t>
      </w:r>
      <w:r w:rsidRPr="00CE5AEA">
        <w:rPr>
          <w:rFonts w:ascii="Times New Roman" w:hAnsi="Times New Roman"/>
          <w:sz w:val="24"/>
          <w:szCs w:val="24"/>
        </w:rPr>
        <w:t xml:space="preserve"> to understand requirements and implement scalable data engineering solutions aligned with project standards.</w:t>
      </w:r>
    </w:p>
    <w:p w14:paraId="4F981785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Participated in </w:t>
      </w:r>
      <w:r w:rsidRPr="00CE5AEA">
        <w:rPr>
          <w:rFonts w:ascii="Times New Roman" w:hAnsi="Times New Roman"/>
          <w:b/>
          <w:bCs/>
          <w:sz w:val="24"/>
          <w:szCs w:val="24"/>
        </w:rPr>
        <w:t>production support and issue resolution</w:t>
      </w:r>
      <w:r w:rsidRPr="00CE5AEA">
        <w:rPr>
          <w:rFonts w:ascii="Times New Roman" w:hAnsi="Times New Roman"/>
          <w:sz w:val="24"/>
          <w:szCs w:val="24"/>
        </w:rPr>
        <w:t>, troubleshooting pipeline failures, resolving data discrepancies, and supporting SLA commitments for business-critical data flows.</w:t>
      </w:r>
    </w:p>
    <w:p w14:paraId="18CB172B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Implemented </w:t>
      </w:r>
      <w:r w:rsidRPr="00CE5AEA">
        <w:rPr>
          <w:rFonts w:ascii="Times New Roman" w:hAnsi="Times New Roman"/>
          <w:b/>
          <w:bCs/>
          <w:sz w:val="24"/>
          <w:szCs w:val="24"/>
        </w:rPr>
        <w:t>logging and monitoring mechanisms</w:t>
      </w:r>
      <w:r w:rsidRPr="00CE5AEA">
        <w:rPr>
          <w:rFonts w:ascii="Times New Roman" w:hAnsi="Times New Roman"/>
          <w:sz w:val="24"/>
          <w:szCs w:val="24"/>
        </w:rPr>
        <w:t xml:space="preserve"> for ETL workflows to improve visibility into pipeline execution status, failures, and performance bottlenecks.</w:t>
      </w:r>
    </w:p>
    <w:p w14:paraId="42449BE5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Maintained detailed </w:t>
      </w:r>
      <w:r w:rsidRPr="00CE5AEA">
        <w:rPr>
          <w:rFonts w:ascii="Times New Roman" w:hAnsi="Times New Roman"/>
          <w:b/>
          <w:bCs/>
          <w:sz w:val="24"/>
          <w:szCs w:val="24"/>
        </w:rPr>
        <w:t>technical documentation</w:t>
      </w:r>
      <w:r w:rsidRPr="00CE5AEA">
        <w:rPr>
          <w:rFonts w:ascii="Times New Roman" w:hAnsi="Times New Roman"/>
          <w:sz w:val="24"/>
          <w:szCs w:val="24"/>
        </w:rPr>
        <w:t xml:space="preserve"> for ETL workflows, data mappings, transformation logic, and operational procedures to support knowledge transfer and long-term maintainability.</w:t>
      </w:r>
    </w:p>
    <w:p w14:paraId="5D1D80C6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Worked within </w:t>
      </w:r>
      <w:r w:rsidRPr="00CE5AEA">
        <w:rPr>
          <w:rFonts w:ascii="Times New Roman" w:hAnsi="Times New Roman"/>
          <w:b/>
          <w:bCs/>
          <w:sz w:val="24"/>
          <w:szCs w:val="24"/>
        </w:rPr>
        <w:t>Agile and Waterfall delivery models</w:t>
      </w:r>
      <w:r w:rsidRPr="00CE5AEA">
        <w:rPr>
          <w:rFonts w:ascii="Times New Roman" w:hAnsi="Times New Roman"/>
          <w:sz w:val="24"/>
          <w:szCs w:val="24"/>
        </w:rPr>
        <w:t>, contributing to sprint activities, defect resolution, release coordination, and cross-team technical discussions.</w:t>
      </w:r>
    </w:p>
    <w:p w14:paraId="4FE20AF0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Gained strong hands-on experience with </w:t>
      </w:r>
      <w:r w:rsidRPr="00CE5AEA">
        <w:rPr>
          <w:rFonts w:ascii="Times New Roman" w:hAnsi="Times New Roman"/>
          <w:b/>
          <w:bCs/>
          <w:sz w:val="24"/>
          <w:szCs w:val="24"/>
        </w:rPr>
        <w:t>Linux environments, Git-based version control, and enterprise data integration patterns</w:t>
      </w:r>
      <w:r w:rsidRPr="00CE5AEA">
        <w:rPr>
          <w:rFonts w:ascii="Times New Roman" w:hAnsi="Times New Roman"/>
          <w:sz w:val="24"/>
          <w:szCs w:val="24"/>
        </w:rPr>
        <w:t>, forming a solid technical foundation for advanced analytics and machine learning work later in the career.</w:t>
      </w:r>
    </w:p>
    <w:p w14:paraId="2DCA7F51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Built a </w:t>
      </w:r>
      <w:r w:rsidRPr="00CE5AEA">
        <w:rPr>
          <w:rFonts w:ascii="Times New Roman" w:hAnsi="Times New Roman"/>
          <w:b/>
          <w:bCs/>
          <w:sz w:val="24"/>
          <w:szCs w:val="24"/>
        </w:rPr>
        <w:t>strong engineering foundation</w:t>
      </w:r>
      <w:r w:rsidRPr="00CE5AEA">
        <w:rPr>
          <w:rFonts w:ascii="Times New Roman" w:hAnsi="Times New Roman"/>
          <w:sz w:val="24"/>
          <w:szCs w:val="24"/>
        </w:rPr>
        <w:t xml:space="preserve"> in scalable data processing, reliability, and quality practices that enabled a smooth transition into data science, machine learning, and AI engineering roles in subsequent positions.</w:t>
      </w:r>
    </w:p>
    <w:p w14:paraId="4C831001" w14:textId="412EE50D" w:rsidR="00CE5AEA" w:rsidRPr="00CE5AEA" w:rsidRDefault="00CE5AEA" w:rsidP="00CE5AE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b/>
          <w:bCs/>
          <w:sz w:val="24"/>
          <w:szCs w:val="24"/>
        </w:rPr>
        <w:t>Environment:</w:t>
      </w:r>
      <w:r w:rsidRPr="00CE5AEA">
        <w:rPr>
          <w:rFonts w:ascii="Times New Roman" w:hAnsi="Times New Roman"/>
          <w:sz w:val="24"/>
          <w:szCs w:val="24"/>
        </w:rPr>
        <w:br/>
        <w:t xml:space="preserve">Python, SQL, Apache Spark, Hadoop, </w:t>
      </w:r>
      <w:r w:rsidR="005E67FF" w:rsidRPr="00CE5AEA">
        <w:rPr>
          <w:rFonts w:ascii="Times New Roman" w:hAnsi="Times New Roman"/>
          <w:sz w:val="24"/>
          <w:szCs w:val="24"/>
        </w:rPr>
        <w:t>Apache,</w:t>
      </w:r>
      <w:r w:rsidRPr="00CE5AEA">
        <w:rPr>
          <w:rFonts w:ascii="Times New Roman" w:hAnsi="Times New Roman"/>
          <w:sz w:val="24"/>
          <w:szCs w:val="24"/>
        </w:rPr>
        <w:t xml:space="preserve"> Kafka, Linux/Unix, Shell, Scripting, Oracle, SQL Server, </w:t>
      </w:r>
      <w:proofErr w:type="spellStart"/>
      <w:proofErr w:type="gramStart"/>
      <w:r w:rsidRPr="00CE5AEA">
        <w:rPr>
          <w:rFonts w:ascii="Times New Roman" w:hAnsi="Times New Roman"/>
          <w:sz w:val="24"/>
          <w:szCs w:val="24"/>
        </w:rPr>
        <w:t>MySQL,Git</w:t>
      </w:r>
      <w:proofErr w:type="spellEnd"/>
      <w:proofErr w:type="gramEnd"/>
      <w:r w:rsidRPr="00CE5AEA">
        <w:rPr>
          <w:rFonts w:ascii="Times New Roman" w:hAnsi="Times New Roman"/>
          <w:sz w:val="24"/>
          <w:szCs w:val="24"/>
        </w:rPr>
        <w:t>, Cron, REST APIs</w:t>
      </w:r>
    </w:p>
    <w:p w14:paraId="4B99056E" w14:textId="323F5364" w:rsidR="0028471F" w:rsidRPr="00CE5AEA" w:rsidRDefault="0028471F" w:rsidP="008539EC">
      <w:pPr>
        <w:pStyle w:val="NoSpacing"/>
        <w:ind w:left="360"/>
        <w:rPr>
          <w:rFonts w:ascii="Times New Roman" w:eastAsia="Calibri" w:hAnsi="Times New Roman"/>
          <w:color w:val="000000"/>
          <w:sz w:val="24"/>
          <w:szCs w:val="24"/>
        </w:rPr>
      </w:pPr>
    </w:p>
    <w:sectPr w:rsidR="0028471F" w:rsidRPr="00CE5A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576"/>
    <w:multiLevelType w:val="hybridMultilevel"/>
    <w:tmpl w:val="BD446698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610318"/>
    <w:multiLevelType w:val="multilevel"/>
    <w:tmpl w:val="ACA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3342"/>
    <w:multiLevelType w:val="hybridMultilevel"/>
    <w:tmpl w:val="6F06A488"/>
    <w:numStyleLink w:val="ImportedStyle4"/>
  </w:abstractNum>
  <w:abstractNum w:abstractNumId="3" w15:restartNumberingAfterBreak="0">
    <w:nsid w:val="07F26FC7"/>
    <w:multiLevelType w:val="hybridMultilevel"/>
    <w:tmpl w:val="D72A1E36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367C6"/>
    <w:multiLevelType w:val="hybridMultilevel"/>
    <w:tmpl w:val="B1801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15A85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897D2E"/>
    <w:multiLevelType w:val="hybridMultilevel"/>
    <w:tmpl w:val="4080D476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DB4F75"/>
    <w:multiLevelType w:val="hybridMultilevel"/>
    <w:tmpl w:val="26CA5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BC03F8"/>
    <w:multiLevelType w:val="hybridMultilevel"/>
    <w:tmpl w:val="D8107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B070FD"/>
    <w:multiLevelType w:val="multilevel"/>
    <w:tmpl w:val="EDA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86632"/>
    <w:multiLevelType w:val="hybridMultilevel"/>
    <w:tmpl w:val="CFC2E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2E1FB8"/>
    <w:multiLevelType w:val="multilevel"/>
    <w:tmpl w:val="232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25922"/>
    <w:multiLevelType w:val="hybridMultilevel"/>
    <w:tmpl w:val="74A08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0025EAD"/>
    <w:multiLevelType w:val="hybridMultilevel"/>
    <w:tmpl w:val="14428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03C12F7"/>
    <w:multiLevelType w:val="hybridMultilevel"/>
    <w:tmpl w:val="451235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99609F"/>
    <w:multiLevelType w:val="hybridMultilevel"/>
    <w:tmpl w:val="FC3EA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3D1562"/>
    <w:multiLevelType w:val="multilevel"/>
    <w:tmpl w:val="F97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761E38"/>
    <w:multiLevelType w:val="hybridMultilevel"/>
    <w:tmpl w:val="20C4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2836BD"/>
    <w:multiLevelType w:val="hybridMultilevel"/>
    <w:tmpl w:val="478E7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3427981"/>
    <w:multiLevelType w:val="multilevel"/>
    <w:tmpl w:val="EED4DB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040ED4"/>
    <w:multiLevelType w:val="hybridMultilevel"/>
    <w:tmpl w:val="0232A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5AC1F09"/>
    <w:multiLevelType w:val="multilevel"/>
    <w:tmpl w:val="BD24A8C4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8053578"/>
    <w:multiLevelType w:val="hybridMultilevel"/>
    <w:tmpl w:val="F1B2CA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7F6349"/>
    <w:multiLevelType w:val="hybridMultilevel"/>
    <w:tmpl w:val="EAF41766"/>
    <w:lvl w:ilvl="0" w:tplc="F5B6E50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840B98"/>
    <w:multiLevelType w:val="multilevel"/>
    <w:tmpl w:val="EF262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92120"/>
    <w:multiLevelType w:val="hybridMultilevel"/>
    <w:tmpl w:val="E21842DA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D917D1A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D447F5"/>
    <w:multiLevelType w:val="hybridMultilevel"/>
    <w:tmpl w:val="AFAA8954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161366A"/>
    <w:multiLevelType w:val="hybridMultilevel"/>
    <w:tmpl w:val="29A8861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F15D7A"/>
    <w:multiLevelType w:val="hybridMultilevel"/>
    <w:tmpl w:val="C4BCF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24157A9"/>
    <w:multiLevelType w:val="multilevel"/>
    <w:tmpl w:val="515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635DD"/>
    <w:multiLevelType w:val="hybridMultilevel"/>
    <w:tmpl w:val="4F16885A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AB5ECE"/>
    <w:multiLevelType w:val="hybridMultilevel"/>
    <w:tmpl w:val="97C622AC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68A22ED"/>
    <w:multiLevelType w:val="hybridMultilevel"/>
    <w:tmpl w:val="3D4C02AC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395A90"/>
    <w:multiLevelType w:val="multilevel"/>
    <w:tmpl w:val="3ADA3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286012AF"/>
    <w:multiLevelType w:val="hybridMultilevel"/>
    <w:tmpl w:val="8954E3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1BE6D6E">
      <w:numFmt w:val="bullet"/>
      <w:lvlText w:val="•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91D6FE2"/>
    <w:multiLevelType w:val="hybridMultilevel"/>
    <w:tmpl w:val="0C6E3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3D0080"/>
    <w:multiLevelType w:val="hybridMultilevel"/>
    <w:tmpl w:val="93A0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09113F"/>
    <w:multiLevelType w:val="hybridMultilevel"/>
    <w:tmpl w:val="A80A1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2409F6"/>
    <w:multiLevelType w:val="hybridMultilevel"/>
    <w:tmpl w:val="E2E62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CC11ADB"/>
    <w:multiLevelType w:val="multilevel"/>
    <w:tmpl w:val="433A95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2D53054F"/>
    <w:multiLevelType w:val="multilevel"/>
    <w:tmpl w:val="C59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9263DC"/>
    <w:multiLevelType w:val="hybridMultilevel"/>
    <w:tmpl w:val="51326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F353779"/>
    <w:multiLevelType w:val="hybridMultilevel"/>
    <w:tmpl w:val="A1E43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3F49C8"/>
    <w:multiLevelType w:val="hybridMultilevel"/>
    <w:tmpl w:val="E86CF5AA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91039B"/>
    <w:multiLevelType w:val="hybridMultilevel"/>
    <w:tmpl w:val="D5CA3200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FE1187A"/>
    <w:multiLevelType w:val="hybridMultilevel"/>
    <w:tmpl w:val="654EB80C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06E2BE3"/>
    <w:multiLevelType w:val="hybridMultilevel"/>
    <w:tmpl w:val="9B98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AD14D8"/>
    <w:multiLevelType w:val="hybridMultilevel"/>
    <w:tmpl w:val="9280C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2383D82"/>
    <w:multiLevelType w:val="hybridMultilevel"/>
    <w:tmpl w:val="21341B60"/>
    <w:lvl w:ilvl="0" w:tplc="B7641E5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491B5B"/>
    <w:multiLevelType w:val="multilevel"/>
    <w:tmpl w:val="522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063196"/>
    <w:multiLevelType w:val="multilevel"/>
    <w:tmpl w:val="12C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30498D"/>
    <w:multiLevelType w:val="multilevel"/>
    <w:tmpl w:val="FAE0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8039BA"/>
    <w:multiLevelType w:val="hybridMultilevel"/>
    <w:tmpl w:val="CCCE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6034E3"/>
    <w:multiLevelType w:val="hybridMultilevel"/>
    <w:tmpl w:val="F594B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CB2346A"/>
    <w:multiLevelType w:val="hybridMultilevel"/>
    <w:tmpl w:val="04548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D163FC3"/>
    <w:multiLevelType w:val="hybridMultilevel"/>
    <w:tmpl w:val="ADC01B0C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F14145A"/>
    <w:multiLevelType w:val="hybridMultilevel"/>
    <w:tmpl w:val="E4B8086E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144D11"/>
    <w:multiLevelType w:val="multilevel"/>
    <w:tmpl w:val="97669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43E56FC6"/>
    <w:multiLevelType w:val="multilevel"/>
    <w:tmpl w:val="8BE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F83634"/>
    <w:multiLevelType w:val="multilevel"/>
    <w:tmpl w:val="390845B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5F7A33"/>
    <w:multiLevelType w:val="hybridMultilevel"/>
    <w:tmpl w:val="7C6499FE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762039"/>
    <w:multiLevelType w:val="hybridMultilevel"/>
    <w:tmpl w:val="DB80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B814B96"/>
    <w:multiLevelType w:val="hybridMultilevel"/>
    <w:tmpl w:val="DBE0C300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D091BE9"/>
    <w:multiLevelType w:val="multilevel"/>
    <w:tmpl w:val="EC5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F014EB"/>
    <w:multiLevelType w:val="hybridMultilevel"/>
    <w:tmpl w:val="53D212E2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52305274"/>
    <w:multiLevelType w:val="hybridMultilevel"/>
    <w:tmpl w:val="E380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2641D93"/>
    <w:multiLevelType w:val="multilevel"/>
    <w:tmpl w:val="74F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9F5456"/>
    <w:multiLevelType w:val="hybridMultilevel"/>
    <w:tmpl w:val="5D6AFE7E"/>
    <w:lvl w:ilvl="0" w:tplc="B7641E5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54627CCD"/>
    <w:multiLevelType w:val="hybridMultilevel"/>
    <w:tmpl w:val="336AB102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731469E"/>
    <w:multiLevelType w:val="hybridMultilevel"/>
    <w:tmpl w:val="8532744C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82427DC"/>
    <w:multiLevelType w:val="hybridMultilevel"/>
    <w:tmpl w:val="BCAEF2E2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34310F"/>
    <w:multiLevelType w:val="hybridMultilevel"/>
    <w:tmpl w:val="6A40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C7136C9"/>
    <w:multiLevelType w:val="multilevel"/>
    <w:tmpl w:val="1A4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3677EF"/>
    <w:multiLevelType w:val="hybridMultilevel"/>
    <w:tmpl w:val="45EE4E9C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2DE21E8"/>
    <w:multiLevelType w:val="multilevel"/>
    <w:tmpl w:val="0830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373F4B"/>
    <w:multiLevelType w:val="hybridMultilevel"/>
    <w:tmpl w:val="5F3E3D98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F74551"/>
    <w:multiLevelType w:val="hybridMultilevel"/>
    <w:tmpl w:val="D012F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302B6C"/>
    <w:multiLevelType w:val="hybridMultilevel"/>
    <w:tmpl w:val="F71ED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693F5C84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D320DC"/>
    <w:multiLevelType w:val="hybridMultilevel"/>
    <w:tmpl w:val="89AAD4BA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6A4D4A4C"/>
    <w:multiLevelType w:val="hybridMultilevel"/>
    <w:tmpl w:val="275AF718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AE824FE"/>
    <w:multiLevelType w:val="hybridMultilevel"/>
    <w:tmpl w:val="957A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F2084C"/>
    <w:multiLevelType w:val="hybridMultilevel"/>
    <w:tmpl w:val="0F7EAD94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CB22A12"/>
    <w:multiLevelType w:val="multilevel"/>
    <w:tmpl w:val="BD24A8C4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6D620B4D"/>
    <w:multiLevelType w:val="hybridMultilevel"/>
    <w:tmpl w:val="796CC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7F696D"/>
    <w:multiLevelType w:val="multilevel"/>
    <w:tmpl w:val="EED4DB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9F2587"/>
    <w:multiLevelType w:val="hybridMultilevel"/>
    <w:tmpl w:val="CF5EB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F876A82"/>
    <w:multiLevelType w:val="hybridMultilevel"/>
    <w:tmpl w:val="8884B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03036DF"/>
    <w:multiLevelType w:val="hybridMultilevel"/>
    <w:tmpl w:val="9FA27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0B10DF2"/>
    <w:multiLevelType w:val="multilevel"/>
    <w:tmpl w:val="39A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1A3A9B"/>
    <w:multiLevelType w:val="hybridMultilevel"/>
    <w:tmpl w:val="23EA1D00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1F17A93"/>
    <w:multiLevelType w:val="multilevel"/>
    <w:tmpl w:val="7C9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8E7CF1"/>
    <w:multiLevelType w:val="hybridMultilevel"/>
    <w:tmpl w:val="FE8608E8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528624B"/>
    <w:multiLevelType w:val="hybridMultilevel"/>
    <w:tmpl w:val="2194AB8C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5B32DEE"/>
    <w:multiLevelType w:val="multilevel"/>
    <w:tmpl w:val="73F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1821AA"/>
    <w:multiLevelType w:val="multilevel"/>
    <w:tmpl w:val="5212DE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A8139E"/>
    <w:multiLevelType w:val="hybridMultilevel"/>
    <w:tmpl w:val="6F06A488"/>
    <w:styleLink w:val="ImportedStyle4"/>
    <w:lvl w:ilvl="0" w:tplc="7532910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CE4D3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DAF94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02339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E806B8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A6DF2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2FC7EEE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48A9B6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22EB5A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 w15:restartNumberingAfterBreak="0">
    <w:nsid w:val="79D24A85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3A232C"/>
    <w:multiLevelType w:val="hybridMultilevel"/>
    <w:tmpl w:val="1DB61E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7B802890"/>
    <w:multiLevelType w:val="hybridMultilevel"/>
    <w:tmpl w:val="59243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EA16B5"/>
    <w:multiLevelType w:val="multilevel"/>
    <w:tmpl w:val="C4E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080CFB"/>
    <w:multiLevelType w:val="multilevel"/>
    <w:tmpl w:val="6EAEA5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6157BA"/>
    <w:multiLevelType w:val="multilevel"/>
    <w:tmpl w:val="BD24A8C4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7D365ACC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E555637"/>
    <w:multiLevelType w:val="multilevel"/>
    <w:tmpl w:val="9774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F42D33"/>
    <w:multiLevelType w:val="hybridMultilevel"/>
    <w:tmpl w:val="674A1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F3D29F6"/>
    <w:multiLevelType w:val="hybridMultilevel"/>
    <w:tmpl w:val="642C74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520134">
    <w:abstractNumId w:val="89"/>
  </w:num>
  <w:num w:numId="2" w16cid:durableId="1385758808">
    <w:abstractNumId w:val="72"/>
  </w:num>
  <w:num w:numId="3" w16cid:durableId="939335523">
    <w:abstractNumId w:val="37"/>
  </w:num>
  <w:num w:numId="4" w16cid:durableId="558638829">
    <w:abstractNumId w:val="17"/>
  </w:num>
  <w:num w:numId="5" w16cid:durableId="1891723742">
    <w:abstractNumId w:val="99"/>
  </w:num>
  <w:num w:numId="6" w16cid:durableId="2004814886">
    <w:abstractNumId w:val="97"/>
  </w:num>
  <w:num w:numId="7" w16cid:durableId="687605945">
    <w:abstractNumId w:val="2"/>
  </w:num>
  <w:num w:numId="8" w16cid:durableId="1158115575">
    <w:abstractNumId w:val="2"/>
    <w:lvlOverride w:ilvl="0">
      <w:lvl w:ilvl="0" w:tplc="C96EF5E0">
        <w:start w:val="1"/>
        <w:numFmt w:val="bullet"/>
        <w:lvlText w:val="·"/>
        <w:lvlJc w:val="left"/>
        <w:pPr>
          <w:ind w:left="3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B98CCB4">
        <w:start w:val="1"/>
        <w:numFmt w:val="bullet"/>
        <w:lvlText w:val="o"/>
        <w:lvlJc w:val="left"/>
        <w:pPr>
          <w:ind w:left="1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CDA8568C">
        <w:start w:val="1"/>
        <w:numFmt w:val="bullet"/>
        <w:lvlText w:val="▪"/>
        <w:lvlJc w:val="left"/>
        <w:pPr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A2D20144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CC601A46">
        <w:start w:val="1"/>
        <w:numFmt w:val="bullet"/>
        <w:lvlText w:val="o"/>
        <w:lvlJc w:val="left"/>
        <w:pPr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757C8DA4">
        <w:start w:val="1"/>
        <w:numFmt w:val="bullet"/>
        <w:lvlText w:val="▪"/>
        <w:lvlJc w:val="left"/>
        <w:pPr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537E972E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63927538">
        <w:start w:val="1"/>
        <w:numFmt w:val="bullet"/>
        <w:lvlText w:val="o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6AE8C2D0">
        <w:start w:val="1"/>
        <w:numFmt w:val="bullet"/>
        <w:lvlText w:val="▪"/>
        <w:lvlJc w:val="left"/>
        <w:pPr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9" w16cid:durableId="1123115272">
    <w:abstractNumId w:val="53"/>
  </w:num>
  <w:num w:numId="10" w16cid:durableId="1727995580">
    <w:abstractNumId w:val="102"/>
  </w:num>
  <w:num w:numId="11" w16cid:durableId="1066761759">
    <w:abstractNumId w:val="100"/>
  </w:num>
  <w:num w:numId="12" w16cid:durableId="1595167269">
    <w:abstractNumId w:val="60"/>
  </w:num>
  <w:num w:numId="13" w16cid:durableId="1828159390">
    <w:abstractNumId w:val="96"/>
  </w:num>
  <w:num w:numId="14" w16cid:durableId="1621649643">
    <w:abstractNumId w:val="105"/>
  </w:num>
  <w:num w:numId="15" w16cid:durableId="1815827486">
    <w:abstractNumId w:val="73"/>
  </w:num>
  <w:num w:numId="16" w16cid:durableId="209003920">
    <w:abstractNumId w:val="90"/>
  </w:num>
  <w:num w:numId="17" w16cid:durableId="1312638420">
    <w:abstractNumId w:val="95"/>
  </w:num>
  <w:num w:numId="18" w16cid:durableId="88544845">
    <w:abstractNumId w:val="9"/>
  </w:num>
  <w:num w:numId="19" w16cid:durableId="1310285095">
    <w:abstractNumId w:val="51"/>
  </w:num>
  <w:num w:numId="20" w16cid:durableId="1939487521">
    <w:abstractNumId w:val="101"/>
  </w:num>
  <w:num w:numId="21" w16cid:durableId="1789009675">
    <w:abstractNumId w:val="16"/>
  </w:num>
  <w:num w:numId="22" w16cid:durableId="149637960">
    <w:abstractNumId w:val="4"/>
  </w:num>
  <w:num w:numId="23" w16cid:durableId="269631679">
    <w:abstractNumId w:val="92"/>
  </w:num>
  <w:num w:numId="24" w16cid:durableId="684208232">
    <w:abstractNumId w:val="10"/>
  </w:num>
  <w:num w:numId="25" w16cid:durableId="768738904">
    <w:abstractNumId w:val="50"/>
  </w:num>
  <w:num w:numId="26" w16cid:durableId="1800107316">
    <w:abstractNumId w:val="7"/>
  </w:num>
  <w:num w:numId="27" w16cid:durableId="1495531929">
    <w:abstractNumId w:val="28"/>
  </w:num>
  <w:num w:numId="28" w16cid:durableId="1514681007">
    <w:abstractNumId w:val="62"/>
  </w:num>
  <w:num w:numId="29" w16cid:durableId="1282347648">
    <w:abstractNumId w:val="30"/>
  </w:num>
  <w:num w:numId="30" w16cid:durableId="1338117440">
    <w:abstractNumId w:val="59"/>
  </w:num>
  <w:num w:numId="31" w16cid:durableId="1162888308">
    <w:abstractNumId w:val="1"/>
  </w:num>
  <w:num w:numId="32" w16cid:durableId="1305619544">
    <w:abstractNumId w:val="41"/>
  </w:num>
  <w:num w:numId="33" w16cid:durableId="1001542397">
    <w:abstractNumId w:val="52"/>
  </w:num>
  <w:num w:numId="34" w16cid:durableId="1918973226">
    <w:abstractNumId w:val="11"/>
  </w:num>
  <w:num w:numId="35" w16cid:durableId="790587613">
    <w:abstractNumId w:val="55"/>
  </w:num>
  <w:num w:numId="36" w16cid:durableId="1737320736">
    <w:abstractNumId w:val="85"/>
  </w:num>
  <w:num w:numId="37" w16cid:durableId="1813280439">
    <w:abstractNumId w:val="106"/>
  </w:num>
  <w:num w:numId="38" w16cid:durableId="366295498">
    <w:abstractNumId w:val="35"/>
  </w:num>
  <w:num w:numId="39" w16cid:durableId="793985955">
    <w:abstractNumId w:val="8"/>
  </w:num>
  <w:num w:numId="40" w16cid:durableId="1146510683">
    <w:abstractNumId w:val="42"/>
  </w:num>
  <w:num w:numId="41" w16cid:durableId="1458142549">
    <w:abstractNumId w:val="88"/>
  </w:num>
  <w:num w:numId="42" w16cid:durableId="1654523401">
    <w:abstractNumId w:val="38"/>
  </w:num>
  <w:num w:numId="43" w16cid:durableId="1955941915">
    <w:abstractNumId w:val="36"/>
  </w:num>
  <w:num w:numId="44" w16cid:durableId="1396510728">
    <w:abstractNumId w:val="45"/>
  </w:num>
  <w:num w:numId="45" w16cid:durableId="286785625">
    <w:abstractNumId w:val="3"/>
  </w:num>
  <w:num w:numId="46" w16cid:durableId="424151645">
    <w:abstractNumId w:val="61"/>
  </w:num>
  <w:num w:numId="47" w16cid:durableId="434641574">
    <w:abstractNumId w:val="6"/>
  </w:num>
  <w:num w:numId="48" w16cid:durableId="807087611">
    <w:abstractNumId w:val="64"/>
  </w:num>
  <w:num w:numId="49" w16cid:durableId="1346399764">
    <w:abstractNumId w:val="56"/>
  </w:num>
  <w:num w:numId="50" w16cid:durableId="550964976">
    <w:abstractNumId w:val="63"/>
  </w:num>
  <w:num w:numId="51" w16cid:durableId="1224634713">
    <w:abstractNumId w:val="33"/>
  </w:num>
  <w:num w:numId="52" w16cid:durableId="1902397087">
    <w:abstractNumId w:val="15"/>
  </w:num>
  <w:num w:numId="53" w16cid:durableId="1792673995">
    <w:abstractNumId w:val="22"/>
  </w:num>
  <w:num w:numId="54" w16cid:durableId="1409616406">
    <w:abstractNumId w:val="20"/>
  </w:num>
  <w:num w:numId="55" w16cid:durableId="209342398">
    <w:abstractNumId w:val="87"/>
  </w:num>
  <w:num w:numId="56" w16cid:durableId="586308242">
    <w:abstractNumId w:val="82"/>
  </w:num>
  <w:num w:numId="57" w16cid:durableId="1521621409">
    <w:abstractNumId w:val="77"/>
  </w:num>
  <w:num w:numId="58" w16cid:durableId="356548581">
    <w:abstractNumId w:val="24"/>
  </w:num>
  <w:num w:numId="59" w16cid:durableId="1309356082">
    <w:abstractNumId w:val="48"/>
  </w:num>
  <w:num w:numId="60" w16cid:durableId="787822412">
    <w:abstractNumId w:val="47"/>
  </w:num>
  <w:num w:numId="61" w16cid:durableId="1081682950">
    <w:abstractNumId w:val="12"/>
  </w:num>
  <w:num w:numId="62" w16cid:durableId="421529641">
    <w:abstractNumId w:val="43"/>
  </w:num>
  <w:num w:numId="63" w16cid:durableId="1949502284">
    <w:abstractNumId w:val="14"/>
  </w:num>
  <w:num w:numId="64" w16cid:durableId="1087773964">
    <w:abstractNumId w:val="18"/>
  </w:num>
  <w:num w:numId="65" w16cid:durableId="1286349533">
    <w:abstractNumId w:val="67"/>
  </w:num>
  <w:num w:numId="66" w16cid:durableId="487093365">
    <w:abstractNumId w:val="104"/>
  </w:num>
  <w:num w:numId="67" w16cid:durableId="2014839865">
    <w:abstractNumId w:val="98"/>
  </w:num>
  <w:num w:numId="68" w16cid:durableId="1454516840">
    <w:abstractNumId w:val="79"/>
  </w:num>
  <w:num w:numId="69" w16cid:durableId="1445533649">
    <w:abstractNumId w:val="26"/>
  </w:num>
  <w:num w:numId="70" w16cid:durableId="126748118">
    <w:abstractNumId w:val="5"/>
  </w:num>
  <w:num w:numId="71" w16cid:durableId="954488054">
    <w:abstractNumId w:val="29"/>
  </w:num>
  <w:num w:numId="72" w16cid:durableId="938488981">
    <w:abstractNumId w:val="23"/>
  </w:num>
  <w:num w:numId="73" w16cid:durableId="2064061161">
    <w:abstractNumId w:val="46"/>
  </w:num>
  <w:num w:numId="74" w16cid:durableId="200825606">
    <w:abstractNumId w:val="57"/>
  </w:num>
  <w:num w:numId="75" w16cid:durableId="85158810">
    <w:abstractNumId w:val="76"/>
  </w:num>
  <w:num w:numId="76" w16cid:durableId="793718945">
    <w:abstractNumId w:val="65"/>
  </w:num>
  <w:num w:numId="77" w16cid:durableId="1394278678">
    <w:abstractNumId w:val="80"/>
  </w:num>
  <w:num w:numId="78" w16cid:durableId="962005875">
    <w:abstractNumId w:val="83"/>
  </w:num>
  <w:num w:numId="79" w16cid:durableId="834734140">
    <w:abstractNumId w:val="69"/>
  </w:num>
  <w:num w:numId="80" w16cid:durableId="1199396179">
    <w:abstractNumId w:val="32"/>
  </w:num>
  <w:num w:numId="81" w16cid:durableId="1900438993">
    <w:abstractNumId w:val="70"/>
  </w:num>
  <w:num w:numId="82" w16cid:durableId="437070573">
    <w:abstractNumId w:val="93"/>
  </w:num>
  <w:num w:numId="83" w16cid:durableId="777220339">
    <w:abstractNumId w:val="44"/>
  </w:num>
  <w:num w:numId="84" w16cid:durableId="866799243">
    <w:abstractNumId w:val="91"/>
  </w:num>
  <w:num w:numId="85" w16cid:durableId="1348873816">
    <w:abstractNumId w:val="31"/>
  </w:num>
  <w:num w:numId="86" w16cid:durableId="1294091350">
    <w:abstractNumId w:val="81"/>
  </w:num>
  <w:num w:numId="87" w16cid:durableId="1501045887">
    <w:abstractNumId w:val="71"/>
  </w:num>
  <w:num w:numId="88" w16cid:durableId="1662199690">
    <w:abstractNumId w:val="27"/>
  </w:num>
  <w:num w:numId="89" w16cid:durableId="1879194738">
    <w:abstractNumId w:val="74"/>
  </w:num>
  <w:num w:numId="90" w16cid:durableId="1281255092">
    <w:abstractNumId w:val="0"/>
  </w:num>
  <w:num w:numId="91" w16cid:durableId="759717557">
    <w:abstractNumId w:val="25"/>
  </w:num>
  <w:num w:numId="92" w16cid:durableId="807012572">
    <w:abstractNumId w:val="94"/>
  </w:num>
  <w:num w:numId="93" w16cid:durableId="910113711">
    <w:abstractNumId w:val="54"/>
  </w:num>
  <w:num w:numId="94" w16cid:durableId="1301881407">
    <w:abstractNumId w:val="13"/>
  </w:num>
  <w:num w:numId="95" w16cid:durableId="1355841072">
    <w:abstractNumId w:val="66"/>
  </w:num>
  <w:num w:numId="96" w16cid:durableId="589243816">
    <w:abstractNumId w:val="49"/>
  </w:num>
  <w:num w:numId="97" w16cid:durableId="1908685425">
    <w:abstractNumId w:val="68"/>
  </w:num>
  <w:num w:numId="98" w16cid:durableId="1554122251">
    <w:abstractNumId w:val="58"/>
  </w:num>
  <w:num w:numId="99" w16cid:durableId="1082066012">
    <w:abstractNumId w:val="84"/>
  </w:num>
  <w:num w:numId="100" w16cid:durableId="879703502">
    <w:abstractNumId w:val="21"/>
  </w:num>
  <w:num w:numId="101" w16cid:durableId="657808312">
    <w:abstractNumId w:val="103"/>
  </w:num>
  <w:num w:numId="102" w16cid:durableId="1724668561">
    <w:abstractNumId w:val="107"/>
  </w:num>
  <w:num w:numId="103" w16cid:durableId="725295805">
    <w:abstractNumId w:val="78"/>
  </w:num>
  <w:num w:numId="104" w16cid:durableId="252202471">
    <w:abstractNumId w:val="75"/>
  </w:num>
  <w:num w:numId="105" w16cid:durableId="695276594">
    <w:abstractNumId w:val="19"/>
  </w:num>
  <w:num w:numId="106" w16cid:durableId="202793183">
    <w:abstractNumId w:val="86"/>
  </w:num>
  <w:num w:numId="107" w16cid:durableId="1833108256">
    <w:abstractNumId w:val="40"/>
  </w:num>
  <w:num w:numId="108" w16cid:durableId="297492633">
    <w:abstractNumId w:val="34"/>
  </w:num>
  <w:num w:numId="109" w16cid:durableId="142595351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548"/>
    <w:rsid w:val="00002958"/>
    <w:rsid w:val="000378E5"/>
    <w:rsid w:val="00056F74"/>
    <w:rsid w:val="00070596"/>
    <w:rsid w:val="00072B04"/>
    <w:rsid w:val="000A2941"/>
    <w:rsid w:val="000B60E8"/>
    <w:rsid w:val="0010039E"/>
    <w:rsid w:val="00103F11"/>
    <w:rsid w:val="001208E9"/>
    <w:rsid w:val="001223D9"/>
    <w:rsid w:val="00144509"/>
    <w:rsid w:val="00145ABC"/>
    <w:rsid w:val="001573C9"/>
    <w:rsid w:val="00161424"/>
    <w:rsid w:val="00167BFB"/>
    <w:rsid w:val="00173779"/>
    <w:rsid w:val="00183E0A"/>
    <w:rsid w:val="00196694"/>
    <w:rsid w:val="001B7DC1"/>
    <w:rsid w:val="001D23D7"/>
    <w:rsid w:val="001E01E8"/>
    <w:rsid w:val="001E0A2F"/>
    <w:rsid w:val="00207CDE"/>
    <w:rsid w:val="00232AD9"/>
    <w:rsid w:val="002625FE"/>
    <w:rsid w:val="0027330F"/>
    <w:rsid w:val="0028154C"/>
    <w:rsid w:val="0028163C"/>
    <w:rsid w:val="0028237E"/>
    <w:rsid w:val="0028471F"/>
    <w:rsid w:val="00291A63"/>
    <w:rsid w:val="002A0EF8"/>
    <w:rsid w:val="002A302D"/>
    <w:rsid w:val="002E0D2D"/>
    <w:rsid w:val="002F321A"/>
    <w:rsid w:val="002F5E7F"/>
    <w:rsid w:val="0030125E"/>
    <w:rsid w:val="00304E4C"/>
    <w:rsid w:val="00307C36"/>
    <w:rsid w:val="00325183"/>
    <w:rsid w:val="00326115"/>
    <w:rsid w:val="003264A2"/>
    <w:rsid w:val="00333685"/>
    <w:rsid w:val="00340EA2"/>
    <w:rsid w:val="00342429"/>
    <w:rsid w:val="00377F78"/>
    <w:rsid w:val="003A1E98"/>
    <w:rsid w:val="003A23CB"/>
    <w:rsid w:val="003D0438"/>
    <w:rsid w:val="003D0B79"/>
    <w:rsid w:val="003D62BA"/>
    <w:rsid w:val="003D7185"/>
    <w:rsid w:val="004117CD"/>
    <w:rsid w:val="00416FCB"/>
    <w:rsid w:val="00443083"/>
    <w:rsid w:val="00467FD4"/>
    <w:rsid w:val="004B12CC"/>
    <w:rsid w:val="004B359C"/>
    <w:rsid w:val="004B3C94"/>
    <w:rsid w:val="004C031A"/>
    <w:rsid w:val="004C2171"/>
    <w:rsid w:val="004E09D9"/>
    <w:rsid w:val="004E12B2"/>
    <w:rsid w:val="004E554A"/>
    <w:rsid w:val="004E5CED"/>
    <w:rsid w:val="00537E78"/>
    <w:rsid w:val="0054487E"/>
    <w:rsid w:val="00564BFE"/>
    <w:rsid w:val="005654AF"/>
    <w:rsid w:val="00570C07"/>
    <w:rsid w:val="00575647"/>
    <w:rsid w:val="00580238"/>
    <w:rsid w:val="005848E2"/>
    <w:rsid w:val="005A7A9B"/>
    <w:rsid w:val="005B0D1F"/>
    <w:rsid w:val="005B4097"/>
    <w:rsid w:val="005C5DCE"/>
    <w:rsid w:val="005D0C93"/>
    <w:rsid w:val="005E67FF"/>
    <w:rsid w:val="005F463D"/>
    <w:rsid w:val="005F568D"/>
    <w:rsid w:val="006002E5"/>
    <w:rsid w:val="006012A2"/>
    <w:rsid w:val="00602732"/>
    <w:rsid w:val="00606383"/>
    <w:rsid w:val="00634B72"/>
    <w:rsid w:val="00664158"/>
    <w:rsid w:val="006734FA"/>
    <w:rsid w:val="00674432"/>
    <w:rsid w:val="00676F5C"/>
    <w:rsid w:val="00686A00"/>
    <w:rsid w:val="006C7A42"/>
    <w:rsid w:val="006E2F51"/>
    <w:rsid w:val="006E57D1"/>
    <w:rsid w:val="006F76A0"/>
    <w:rsid w:val="00700A8E"/>
    <w:rsid w:val="00710B8F"/>
    <w:rsid w:val="00714845"/>
    <w:rsid w:val="007274DE"/>
    <w:rsid w:val="00741043"/>
    <w:rsid w:val="00751A26"/>
    <w:rsid w:val="007621E6"/>
    <w:rsid w:val="00764098"/>
    <w:rsid w:val="007740F6"/>
    <w:rsid w:val="0077544A"/>
    <w:rsid w:val="00787579"/>
    <w:rsid w:val="007A4BA4"/>
    <w:rsid w:val="007A773F"/>
    <w:rsid w:val="007B20B2"/>
    <w:rsid w:val="007F0EFC"/>
    <w:rsid w:val="00813C86"/>
    <w:rsid w:val="0081485D"/>
    <w:rsid w:val="008247DA"/>
    <w:rsid w:val="00832705"/>
    <w:rsid w:val="008478FB"/>
    <w:rsid w:val="008539EC"/>
    <w:rsid w:val="00860C4B"/>
    <w:rsid w:val="00883D8B"/>
    <w:rsid w:val="00883DFA"/>
    <w:rsid w:val="00886665"/>
    <w:rsid w:val="008A16BD"/>
    <w:rsid w:val="008B021D"/>
    <w:rsid w:val="008B2DC1"/>
    <w:rsid w:val="008F531B"/>
    <w:rsid w:val="008F6713"/>
    <w:rsid w:val="009074EE"/>
    <w:rsid w:val="0092207F"/>
    <w:rsid w:val="00932D21"/>
    <w:rsid w:val="00943968"/>
    <w:rsid w:val="00944C9A"/>
    <w:rsid w:val="009468F5"/>
    <w:rsid w:val="009927DB"/>
    <w:rsid w:val="009A6D7C"/>
    <w:rsid w:val="009D3BBA"/>
    <w:rsid w:val="009F06DB"/>
    <w:rsid w:val="00A019DE"/>
    <w:rsid w:val="00A05419"/>
    <w:rsid w:val="00A1332D"/>
    <w:rsid w:val="00A172F8"/>
    <w:rsid w:val="00A6056B"/>
    <w:rsid w:val="00A779D8"/>
    <w:rsid w:val="00AC4EEA"/>
    <w:rsid w:val="00AC78DE"/>
    <w:rsid w:val="00AD65DC"/>
    <w:rsid w:val="00B00230"/>
    <w:rsid w:val="00B1087F"/>
    <w:rsid w:val="00B35075"/>
    <w:rsid w:val="00B36B0D"/>
    <w:rsid w:val="00B3797F"/>
    <w:rsid w:val="00B46DB1"/>
    <w:rsid w:val="00B71F44"/>
    <w:rsid w:val="00B80A9B"/>
    <w:rsid w:val="00B84B4B"/>
    <w:rsid w:val="00B852A5"/>
    <w:rsid w:val="00BA3B61"/>
    <w:rsid w:val="00BA4753"/>
    <w:rsid w:val="00BA4A61"/>
    <w:rsid w:val="00BC5596"/>
    <w:rsid w:val="00C064D3"/>
    <w:rsid w:val="00C33BFD"/>
    <w:rsid w:val="00C356BC"/>
    <w:rsid w:val="00C54577"/>
    <w:rsid w:val="00C66224"/>
    <w:rsid w:val="00C92228"/>
    <w:rsid w:val="00C97A6A"/>
    <w:rsid w:val="00CB54C6"/>
    <w:rsid w:val="00CE5AEA"/>
    <w:rsid w:val="00CF23CC"/>
    <w:rsid w:val="00CF4FE7"/>
    <w:rsid w:val="00CF5321"/>
    <w:rsid w:val="00CF7959"/>
    <w:rsid w:val="00D03D1B"/>
    <w:rsid w:val="00D10441"/>
    <w:rsid w:val="00D20119"/>
    <w:rsid w:val="00D21896"/>
    <w:rsid w:val="00D22ECA"/>
    <w:rsid w:val="00D46DA5"/>
    <w:rsid w:val="00D51DBC"/>
    <w:rsid w:val="00D54B36"/>
    <w:rsid w:val="00D64E2F"/>
    <w:rsid w:val="00D84108"/>
    <w:rsid w:val="00D8736F"/>
    <w:rsid w:val="00D87773"/>
    <w:rsid w:val="00DA618E"/>
    <w:rsid w:val="00DB1B2F"/>
    <w:rsid w:val="00DB643F"/>
    <w:rsid w:val="00E066B6"/>
    <w:rsid w:val="00E137EF"/>
    <w:rsid w:val="00E174A5"/>
    <w:rsid w:val="00E36BCB"/>
    <w:rsid w:val="00E502A8"/>
    <w:rsid w:val="00E80FE5"/>
    <w:rsid w:val="00E82633"/>
    <w:rsid w:val="00E83F7C"/>
    <w:rsid w:val="00E84B81"/>
    <w:rsid w:val="00EB6E86"/>
    <w:rsid w:val="00ED5D09"/>
    <w:rsid w:val="00EF26DD"/>
    <w:rsid w:val="00EF709E"/>
    <w:rsid w:val="00F1571E"/>
    <w:rsid w:val="00F325F3"/>
    <w:rsid w:val="00F41182"/>
    <w:rsid w:val="00F4505E"/>
    <w:rsid w:val="00F4564E"/>
    <w:rsid w:val="00F7720E"/>
    <w:rsid w:val="00FA4A6F"/>
    <w:rsid w:val="00FA5292"/>
    <w:rsid w:val="00FB0A07"/>
    <w:rsid w:val="00FC0548"/>
    <w:rsid w:val="00FC3DF8"/>
    <w:rsid w:val="00FD69E6"/>
    <w:rsid w:val="00FE1131"/>
    <w:rsid w:val="7BBD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BE50"/>
  <w15:chartTrackingRefBased/>
  <w15:docId w15:val="{597A400C-6908-C643-9E6B-D3775B25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548"/>
    <w:rPr>
      <w:rFonts w:ascii="Calibri" w:eastAsia="Times New Roman" w:hAnsi="Calibri" w:cs="Times New Roman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DA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A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s,Indented Paragraph,Bullet 1,Use Case List Paragraph,B1"/>
    <w:basedOn w:val="Normal"/>
    <w:link w:val="ListParagraphChar"/>
    <w:uiPriority w:val="34"/>
    <w:qFormat/>
    <w:rsid w:val="00FC0548"/>
    <w:pPr>
      <w:ind w:left="720"/>
      <w:contextualSpacing/>
    </w:pPr>
    <w:rPr>
      <w:sz w:val="20"/>
      <w:szCs w:val="20"/>
      <w:lang w:val="x-none" w:eastAsia="x-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link w:val="ListParagraph"/>
    <w:uiPriority w:val="34"/>
    <w:qFormat/>
    <w:locked/>
    <w:rsid w:val="00FC0548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NoSpacing">
    <w:name w:val="No Spacing"/>
    <w:link w:val="NoSpacingChar"/>
    <w:uiPriority w:val="1"/>
    <w:qFormat/>
    <w:rsid w:val="00FC0548"/>
    <w:pPr>
      <w:spacing w:after="0" w:line="240" w:lineRule="auto"/>
    </w:pPr>
    <w:rPr>
      <w:rFonts w:ascii="Calibri" w:eastAsia="Times New Roman" w:hAnsi="Calibri" w:cs="Times New Roman"/>
      <w:lang w:eastAsia="en-IN"/>
    </w:rPr>
  </w:style>
  <w:style w:type="character" w:customStyle="1" w:styleId="NoSpacingChar">
    <w:name w:val="No Spacing Char"/>
    <w:link w:val="NoSpacing"/>
    <w:uiPriority w:val="1"/>
    <w:qFormat/>
    <w:locked/>
    <w:rsid w:val="00FC0548"/>
    <w:rPr>
      <w:rFonts w:ascii="Calibri" w:eastAsia="Times New Roman" w:hAnsi="Calibri" w:cs="Times New Roman"/>
      <w:lang w:eastAsia="en-IN"/>
    </w:rPr>
  </w:style>
  <w:style w:type="paragraph" w:customStyle="1" w:styleId="Normal2">
    <w:name w:val="Normal2"/>
    <w:rsid w:val="00FC0548"/>
    <w:pPr>
      <w:spacing w:after="200" w:line="276" w:lineRule="auto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FC054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46D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l">
    <w:name w:val="hl"/>
    <w:rsid w:val="00D46DA5"/>
    <w:rPr>
      <w:lang w:val="en-US"/>
    </w:rPr>
  </w:style>
  <w:style w:type="paragraph" w:customStyle="1" w:styleId="Body">
    <w:name w:val="Body"/>
    <w:rsid w:val="00D46DA5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uiPriority w:val="22"/>
    <w:qFormat/>
    <w:rsid w:val="00D46DA5"/>
    <w:rPr>
      <w:rFonts w:ascii="Calibri" w:hAnsi="Calibri"/>
      <w:b/>
      <w:bCs/>
      <w:lang w:val="en-US"/>
    </w:rPr>
  </w:style>
  <w:style w:type="numbering" w:customStyle="1" w:styleId="ImportedStyle4">
    <w:name w:val="Imported Style 4"/>
    <w:rsid w:val="00D46DA5"/>
    <w:pPr>
      <w:numPr>
        <w:numId w:val="6"/>
      </w:numPr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F06DB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ABC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NormalWeb">
    <w:name w:val="Normal (Web)"/>
    <w:basedOn w:val="Normal"/>
    <w:uiPriority w:val="99"/>
    <w:unhideWhenUsed/>
    <w:rsid w:val="00E137E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3A23C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713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4BFE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4BFE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4BFE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4BFE"/>
    <w:rPr>
      <w:rFonts w:ascii="Arial" w:eastAsia="Times New Roman" w:hAnsi="Arial" w:cs="Arial"/>
      <w:vanish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13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4">
    <w:name w:val="s4"/>
    <w:basedOn w:val="DefaultParagraphFont"/>
    <w:rsid w:val="004E12B2"/>
  </w:style>
  <w:style w:type="character" w:customStyle="1" w:styleId="apple-converted-space">
    <w:name w:val="apple-converted-space"/>
    <w:basedOn w:val="DefaultParagraphFont"/>
    <w:rsid w:val="004E1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4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5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0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6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7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6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3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lakshmireshma.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615BF-1CC3-4791-9551-E884A7201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3521</Words>
  <Characters>20075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G. SUSANTH KUMAR</cp:lastModifiedBy>
  <cp:revision>13</cp:revision>
  <dcterms:created xsi:type="dcterms:W3CDTF">2026-01-07T21:16:00Z</dcterms:created>
  <dcterms:modified xsi:type="dcterms:W3CDTF">2026-02-19T01:29:00Z</dcterms:modified>
</cp:coreProperties>
</file>