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33B0" w14:textId="2966F0C4" w:rsidR="001F3C50" w:rsidRPr="00433698" w:rsidRDefault="00A1774B" w:rsidP="00005D2C">
      <w:pPr>
        <w:pBdr>
          <w:bottom w:val="single" w:sz="4" w:space="1" w:color="auto"/>
        </w:pBdr>
        <w:spacing w:after="0"/>
        <w:jc w:val="center"/>
        <w:rPr>
          <w:b/>
          <w:lang w:val="en-US"/>
        </w:rPr>
      </w:pPr>
      <w:r w:rsidRPr="00433698">
        <w:rPr>
          <w:b/>
          <w:noProof/>
          <w:lang w:val="en-US"/>
        </w:rPr>
        <w:drawing>
          <wp:anchor distT="0" distB="0" distL="114300" distR="114300" simplePos="0" relativeHeight="251663360" behindDoc="0" locked="0" layoutInCell="1" allowOverlap="1" wp14:anchorId="3FF38901" wp14:editId="5C989FF4">
            <wp:simplePos x="0" y="0"/>
            <wp:positionH relativeFrom="margin">
              <wp:posOffset>831850</wp:posOffset>
            </wp:positionH>
            <wp:positionV relativeFrom="paragraph">
              <wp:posOffset>-6350</wp:posOffset>
            </wp:positionV>
            <wp:extent cx="822960" cy="769620"/>
            <wp:effectExtent l="0" t="0" r="0" b="0"/>
            <wp:wrapNone/>
            <wp:docPr id="4525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310" name="Picture 452513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 cy="769620"/>
                    </a:xfrm>
                    <a:prstGeom prst="rect">
                      <a:avLst/>
                    </a:prstGeom>
                  </pic:spPr>
                </pic:pic>
              </a:graphicData>
            </a:graphic>
            <wp14:sizeRelH relativeFrom="page">
              <wp14:pctWidth>0</wp14:pctWidth>
            </wp14:sizeRelH>
            <wp14:sizeRelV relativeFrom="page">
              <wp14:pctHeight>0</wp14:pctHeight>
            </wp14:sizeRelV>
          </wp:anchor>
        </w:drawing>
      </w:r>
      <w:r w:rsidRPr="00433698">
        <w:rPr>
          <w:noProof/>
        </w:rPr>
        <w:drawing>
          <wp:anchor distT="0" distB="0" distL="114300" distR="114300" simplePos="0" relativeHeight="251660288" behindDoc="0" locked="0" layoutInCell="1" allowOverlap="1" wp14:anchorId="717BE31E" wp14:editId="6D2F6704">
            <wp:simplePos x="0" y="0"/>
            <wp:positionH relativeFrom="column">
              <wp:posOffset>6985</wp:posOffset>
            </wp:positionH>
            <wp:positionV relativeFrom="paragraph">
              <wp:posOffset>0</wp:posOffset>
            </wp:positionV>
            <wp:extent cx="690880" cy="792480"/>
            <wp:effectExtent l="0" t="0" r="0" b="7620"/>
            <wp:wrapNone/>
            <wp:docPr id="437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927" name="Picture 437989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0880" cy="792480"/>
                    </a:xfrm>
                    <a:prstGeom prst="rect">
                      <a:avLst/>
                    </a:prstGeom>
                  </pic:spPr>
                </pic:pic>
              </a:graphicData>
            </a:graphic>
            <wp14:sizeRelH relativeFrom="page">
              <wp14:pctWidth>0</wp14:pctWidth>
            </wp14:sizeRelH>
            <wp14:sizeRelV relativeFrom="page">
              <wp14:pctHeight>0</wp14:pctHeight>
            </wp14:sizeRelV>
          </wp:anchor>
        </w:drawing>
      </w:r>
      <w:r w:rsidR="005C5055" w:rsidRPr="00433698">
        <w:rPr>
          <w:b/>
          <w:lang w:val="en-US"/>
        </w:rPr>
        <w:t>Gulam Mujtaba</w:t>
      </w:r>
    </w:p>
    <w:p w14:paraId="24F3B0DA" w14:textId="33314995" w:rsidR="00242570" w:rsidRPr="00433698" w:rsidRDefault="00EC55E0" w:rsidP="00005D2C">
      <w:pPr>
        <w:pBdr>
          <w:bottom w:val="single" w:sz="4" w:space="1" w:color="auto"/>
        </w:pBdr>
        <w:spacing w:after="0"/>
        <w:jc w:val="center"/>
      </w:pPr>
      <w:r w:rsidRPr="00433698">
        <w:rPr>
          <w:b/>
          <w:noProof/>
          <w:lang w:val="en-US"/>
        </w:rPr>
        <w:drawing>
          <wp:anchor distT="0" distB="0" distL="114300" distR="114300" simplePos="0" relativeHeight="251661312" behindDoc="0" locked="0" layoutInCell="1" allowOverlap="1" wp14:anchorId="785FD1E3" wp14:editId="19B39BDA">
            <wp:simplePos x="0" y="0"/>
            <wp:positionH relativeFrom="column">
              <wp:posOffset>5524500</wp:posOffset>
            </wp:positionH>
            <wp:positionV relativeFrom="paragraph">
              <wp:posOffset>13970</wp:posOffset>
            </wp:positionV>
            <wp:extent cx="984250" cy="365760"/>
            <wp:effectExtent l="0" t="0" r="6350" b="0"/>
            <wp:wrapNone/>
            <wp:docPr id="211764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315" name="Picture 211764315"/>
                    <pic:cNvPicPr/>
                  </pic:nvPicPr>
                  <pic:blipFill>
                    <a:blip r:embed="rId10">
                      <a:extLst>
                        <a:ext uri="{28A0092B-C50C-407E-A947-70E740481C1C}">
                          <a14:useLocalDpi xmlns:a14="http://schemas.microsoft.com/office/drawing/2010/main" val="0"/>
                        </a:ext>
                      </a:extLst>
                    </a:blip>
                    <a:stretch>
                      <a:fillRect/>
                    </a:stretch>
                  </pic:blipFill>
                  <pic:spPr>
                    <a:xfrm>
                      <a:off x="0" y="0"/>
                      <a:ext cx="984250" cy="365760"/>
                    </a:xfrm>
                    <a:prstGeom prst="rect">
                      <a:avLst/>
                    </a:prstGeom>
                  </pic:spPr>
                </pic:pic>
              </a:graphicData>
            </a:graphic>
            <wp14:sizeRelH relativeFrom="page">
              <wp14:pctWidth>0</wp14:pctWidth>
            </wp14:sizeRelH>
            <wp14:sizeRelV relativeFrom="page">
              <wp14:pctHeight>0</wp14:pctHeight>
            </wp14:sizeRelV>
          </wp:anchor>
        </w:drawing>
      </w:r>
      <w:hyperlink r:id="rId11" w:history="1">
        <w:r w:rsidR="00242570" w:rsidRPr="00433698">
          <w:rPr>
            <w:rStyle w:val="Hyperlink"/>
          </w:rPr>
          <w:t>mohammedmujtaba6666@gmail.com</w:t>
        </w:r>
      </w:hyperlink>
    </w:p>
    <w:p w14:paraId="1666F22E" w14:textId="77777777" w:rsidR="00242570" w:rsidRPr="00433698" w:rsidRDefault="00242570" w:rsidP="00005D2C">
      <w:pPr>
        <w:pBdr>
          <w:bottom w:val="single" w:sz="4" w:space="1" w:color="auto"/>
        </w:pBdr>
        <w:spacing w:after="0"/>
        <w:jc w:val="center"/>
        <w:rPr>
          <w:b/>
        </w:rPr>
      </w:pPr>
      <w:hyperlink r:id="rId12" w:history="1">
        <w:r w:rsidRPr="00433698">
          <w:rPr>
            <w:rStyle w:val="Hyperlink"/>
            <w:b/>
          </w:rPr>
          <w:t>www.linkedin.com/in/gulam-mujtaba-m92</w:t>
        </w:r>
      </w:hyperlink>
    </w:p>
    <w:p w14:paraId="148AABE0" w14:textId="7E483BF3" w:rsidR="001F3C50" w:rsidRPr="00433698" w:rsidRDefault="00C774AE" w:rsidP="00EC55E0">
      <w:pPr>
        <w:pBdr>
          <w:bottom w:val="single" w:sz="4" w:space="1" w:color="auto"/>
        </w:pBdr>
        <w:spacing w:after="0"/>
        <w:jc w:val="center"/>
      </w:pPr>
      <w:r w:rsidRPr="00433698">
        <w:rPr>
          <w:b/>
          <w:lang w:val="en-US"/>
        </w:rPr>
        <w:t>+1 (813)-858-0998</w:t>
      </w:r>
    </w:p>
    <w:p w14:paraId="50CD350E" w14:textId="372D530E" w:rsidR="00CA302D" w:rsidRPr="00433698" w:rsidRDefault="00643D49" w:rsidP="00C61C8B">
      <w:pPr>
        <w:pBdr>
          <w:bottom w:val="single" w:sz="4" w:space="1" w:color="auto"/>
        </w:pBdr>
        <w:spacing w:after="100" w:afterAutospacing="1"/>
        <w:jc w:val="center"/>
        <w:rPr>
          <w:b/>
          <w:bCs/>
          <w:lang w:val="en-US"/>
        </w:rPr>
      </w:pPr>
      <w:r w:rsidRPr="00433698">
        <w:rPr>
          <w:b/>
          <w:bCs/>
        </w:rPr>
        <w:t>SENIOR</w:t>
      </w:r>
      <w:r w:rsidR="00CC1E7E" w:rsidRPr="00433698">
        <w:rPr>
          <w:b/>
          <w:bCs/>
        </w:rPr>
        <w:t xml:space="preserve"> </w:t>
      </w:r>
      <w:r w:rsidR="00930DBA" w:rsidRPr="00433698">
        <w:rPr>
          <w:b/>
          <w:bCs/>
        </w:rPr>
        <w:t>DATA ENGINEER</w:t>
      </w:r>
    </w:p>
    <w:p w14:paraId="6B7946E1" w14:textId="21D63B39" w:rsidR="007343C1" w:rsidRPr="00433698" w:rsidRDefault="00AF4A57" w:rsidP="00005D2C">
      <w:pPr>
        <w:pBdr>
          <w:bottom w:val="single" w:sz="4" w:space="1" w:color="auto"/>
        </w:pBdr>
        <w:shd w:val="clear" w:color="auto" w:fill="D9D9D9" w:themeFill="background1" w:themeFillShade="D9"/>
        <w:spacing w:after="0" w:line="240" w:lineRule="auto"/>
        <w:jc w:val="center"/>
        <w:rPr>
          <w:b/>
        </w:rPr>
      </w:pPr>
      <w:r w:rsidRPr="00433698">
        <w:rPr>
          <w:b/>
        </w:rPr>
        <w:t>P</w:t>
      </w:r>
      <w:r w:rsidR="00412E2E" w:rsidRPr="00433698">
        <w:rPr>
          <w:b/>
        </w:rPr>
        <w:t>rofessional</w:t>
      </w:r>
      <w:r w:rsidR="00B148F7" w:rsidRPr="00433698">
        <w:rPr>
          <w:b/>
        </w:rPr>
        <w:t xml:space="preserve"> Overview</w:t>
      </w:r>
    </w:p>
    <w:p w14:paraId="718D33F7" w14:textId="0BF74462" w:rsidR="00173035" w:rsidRDefault="00173035" w:rsidP="005A7E08">
      <w:pPr>
        <w:spacing w:after="100" w:afterAutospacing="1" w:line="240" w:lineRule="auto"/>
        <w:jc w:val="both"/>
      </w:pPr>
      <w:r>
        <w:t>Accomplished Data Engineer with 11+ years of experience designing, building, and optimizing large-scale data platforms across financial, healthcare, automotive, and IT domains. Expertise in architecting ETL pipelines, cloud data lakes, and real-time streaming solutions using AWS</w:t>
      </w:r>
      <w:r w:rsidR="00541FB4">
        <w:t xml:space="preserve">, </w:t>
      </w:r>
      <w:r>
        <w:t>Spark ecosystems, ensuring high performance, scalability, and compliance with regulatory standards.</w:t>
      </w:r>
    </w:p>
    <w:p w14:paraId="5B5D6FA3" w14:textId="77777777" w:rsidR="00173035" w:rsidRDefault="00173035" w:rsidP="00173035">
      <w:pPr>
        <w:spacing w:after="100" w:afterAutospacing="1" w:line="240" w:lineRule="auto"/>
        <w:jc w:val="both"/>
      </w:pPr>
      <w:r>
        <w:t xml:space="preserve">Proven track record leading enterprise migrations and modernizations, including legacy banking systems to Amazon Redshift at Goldman Sachs, clinical data transformations for Merck &amp; Co., and manufacturing analytics platforms on Azure for Toyota. Skilled in dimensional </w:t>
      </w:r>
      <w:proofErr w:type="spellStart"/>
      <w:r>
        <w:t>modeling</w:t>
      </w:r>
      <w:proofErr w:type="spellEnd"/>
      <w:r>
        <w:t xml:space="preserve">, </w:t>
      </w:r>
      <w:proofErr w:type="spellStart"/>
      <w:r>
        <w:t>PySpark</w:t>
      </w:r>
      <w:proofErr w:type="spellEnd"/>
      <w:r>
        <w:t>, AWS Glue, Databricks, Redshift, DynamoDB, and Synapse Analytics to drive data-driven decision-making and operational efficiency.</w:t>
      </w:r>
    </w:p>
    <w:p w14:paraId="52F4B72C" w14:textId="0B38DCD1" w:rsidR="009A35BC" w:rsidRPr="00433698" w:rsidRDefault="00173035" w:rsidP="00173035">
      <w:pPr>
        <w:spacing w:after="100" w:afterAutospacing="1" w:line="240" w:lineRule="auto"/>
        <w:jc w:val="both"/>
      </w:pPr>
      <w:r>
        <w:t>Strong leadership in developing reusable ETL frameworks, implementing CI/CD pipelines, and enforcing data governance, security, and audit readiness. Adept at mentoring teams, delivering high-quality datasets for reporting and analytics, and enabling predictive and real-time analytics for enterprise stakeholders.</w:t>
      </w:r>
    </w:p>
    <w:p w14:paraId="7BAAB4F0" w14:textId="7406C32E" w:rsidR="0065601F" w:rsidRPr="00433698" w:rsidRDefault="00A25ADD" w:rsidP="00EC55E0">
      <w:pPr>
        <w:shd w:val="clear" w:color="auto" w:fill="D0CECE" w:themeFill="background2" w:themeFillShade="E6"/>
        <w:spacing w:after="0" w:line="240" w:lineRule="auto"/>
        <w:jc w:val="center"/>
        <w:rPr>
          <w:b/>
        </w:rPr>
      </w:pPr>
      <w:r w:rsidRPr="00433698">
        <w:rPr>
          <w:b/>
        </w:rPr>
        <w:t>Tech</w:t>
      </w:r>
      <w:r w:rsidR="000030A2" w:rsidRPr="00433698">
        <w:rPr>
          <w:b/>
        </w:rPr>
        <w:t xml:space="preserve"> Stack</w:t>
      </w:r>
    </w:p>
    <w:tbl>
      <w:tblPr>
        <w:tblW w:w="10450" w:type="dxa"/>
        <w:tblCellMar>
          <w:left w:w="0" w:type="dxa"/>
          <w:right w:w="0" w:type="dxa"/>
        </w:tblCellMar>
        <w:tblLook w:val="04A0" w:firstRow="1" w:lastRow="0" w:firstColumn="1" w:lastColumn="0" w:noHBand="0" w:noVBand="1"/>
      </w:tblPr>
      <w:tblGrid>
        <w:gridCol w:w="1977"/>
        <w:gridCol w:w="8473"/>
      </w:tblGrid>
      <w:tr w:rsidR="008A33A8" w:rsidRPr="00433698" w14:paraId="5B4AAD71"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4D2F2" w14:textId="77777777" w:rsidR="0065601F" w:rsidRPr="00433698" w:rsidRDefault="0065601F" w:rsidP="00EC55E0">
            <w:pPr>
              <w:shd w:val="clear" w:color="auto" w:fill="FFFFFF" w:themeFill="background1"/>
              <w:spacing w:after="0" w:line="240" w:lineRule="auto"/>
              <w:jc w:val="center"/>
              <w:rPr>
                <w:b/>
                <w:bCs/>
              </w:rPr>
            </w:pPr>
            <w:r w:rsidRPr="00433698">
              <w:rPr>
                <w:b/>
                <w:bCs/>
              </w:rPr>
              <w:t>Category</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D650F" w14:textId="77777777" w:rsidR="0065601F" w:rsidRPr="00433698" w:rsidRDefault="0065601F" w:rsidP="00EC55E0">
            <w:pPr>
              <w:shd w:val="clear" w:color="auto" w:fill="FFFFFF" w:themeFill="background1"/>
              <w:spacing w:after="0" w:line="240" w:lineRule="auto"/>
              <w:jc w:val="center"/>
              <w:rPr>
                <w:b/>
                <w:bCs/>
              </w:rPr>
            </w:pPr>
            <w:r w:rsidRPr="00433698">
              <w:rPr>
                <w:b/>
                <w:bCs/>
              </w:rPr>
              <w:t>Technologies</w:t>
            </w:r>
          </w:p>
        </w:tc>
      </w:tr>
      <w:tr w:rsidR="008A33A8" w:rsidRPr="00433698" w14:paraId="49E660FB"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C9C58" w14:textId="14F9124E" w:rsidR="0065601F" w:rsidRPr="00433698" w:rsidRDefault="0065601F" w:rsidP="00EC55E0">
            <w:pPr>
              <w:shd w:val="clear" w:color="auto" w:fill="FFFFFF" w:themeFill="background1"/>
              <w:spacing w:after="0" w:line="240" w:lineRule="auto"/>
              <w:jc w:val="center"/>
              <w:rPr>
                <w:b/>
                <w:bCs/>
              </w:rPr>
            </w:pPr>
            <w:r w:rsidRPr="00433698">
              <w:rPr>
                <w:b/>
                <w:bCs/>
              </w:rPr>
              <w:t xml:space="preserve">ETL Tools </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6C312" w14:textId="35BEEED7" w:rsidR="0065601F" w:rsidRPr="00433698" w:rsidRDefault="00BD4939" w:rsidP="00005D2C">
            <w:pPr>
              <w:shd w:val="clear" w:color="auto" w:fill="FFFFFF" w:themeFill="background1"/>
              <w:spacing w:after="0" w:line="240" w:lineRule="auto"/>
              <w:jc w:val="both"/>
              <w:rPr>
                <w:bCs/>
              </w:rPr>
            </w:pPr>
            <w:r w:rsidRPr="00BD4939">
              <w:rPr>
                <w:bCs/>
              </w:rPr>
              <w:t xml:space="preserve">AWS Glue, Apache Airflow, Informatica PowerCenter, </w:t>
            </w:r>
            <w:proofErr w:type="spellStart"/>
            <w:r w:rsidRPr="00BD4939">
              <w:rPr>
                <w:bCs/>
              </w:rPr>
              <w:t>dbt</w:t>
            </w:r>
            <w:proofErr w:type="spellEnd"/>
            <w:r w:rsidRPr="00BD4939">
              <w:rPr>
                <w:bCs/>
              </w:rPr>
              <w:t>, Kafka, Flink</w:t>
            </w:r>
            <w:r>
              <w:rPr>
                <w:bCs/>
              </w:rPr>
              <w:t>.</w:t>
            </w:r>
          </w:p>
        </w:tc>
      </w:tr>
      <w:tr w:rsidR="008A33A8" w:rsidRPr="00433698" w14:paraId="50B9EE01"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3560D" w14:textId="77777777" w:rsidR="0065601F" w:rsidRPr="00433698" w:rsidRDefault="0065601F" w:rsidP="00EC55E0">
            <w:pPr>
              <w:shd w:val="clear" w:color="auto" w:fill="FFFFFF" w:themeFill="background1"/>
              <w:spacing w:after="0" w:line="240" w:lineRule="auto"/>
              <w:jc w:val="center"/>
              <w:rPr>
                <w:b/>
                <w:bCs/>
              </w:rPr>
            </w:pPr>
            <w:r w:rsidRPr="00433698">
              <w:rPr>
                <w:b/>
                <w:bCs/>
              </w:rPr>
              <w:t>Operating Systems</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8F489" w14:textId="3F3029C3" w:rsidR="0065601F" w:rsidRPr="00433698" w:rsidRDefault="00BD4939" w:rsidP="00005D2C">
            <w:pPr>
              <w:shd w:val="clear" w:color="auto" w:fill="FFFFFF" w:themeFill="background1"/>
              <w:spacing w:after="0" w:line="240" w:lineRule="auto"/>
              <w:jc w:val="both"/>
              <w:rPr>
                <w:bCs/>
              </w:rPr>
            </w:pPr>
            <w:r w:rsidRPr="00BD4939">
              <w:rPr>
                <w:bCs/>
              </w:rPr>
              <w:t>Windows (7/8/10/Server), Linux (CentOS, Ubuntu, Red Hat, Amazon Linux), macOS</w:t>
            </w:r>
            <w:r>
              <w:rPr>
                <w:bCs/>
              </w:rPr>
              <w:t>.</w:t>
            </w:r>
          </w:p>
        </w:tc>
      </w:tr>
      <w:tr w:rsidR="008A33A8" w:rsidRPr="00433698" w14:paraId="1EDE87C7"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C8C16" w14:textId="77777777" w:rsidR="0065601F" w:rsidRPr="00433698" w:rsidRDefault="0065601F" w:rsidP="00EC55E0">
            <w:pPr>
              <w:shd w:val="clear" w:color="auto" w:fill="FFFFFF" w:themeFill="background1"/>
              <w:spacing w:after="0" w:line="240" w:lineRule="auto"/>
              <w:jc w:val="center"/>
              <w:rPr>
                <w:b/>
                <w:bCs/>
              </w:rPr>
            </w:pPr>
            <w:r w:rsidRPr="00433698">
              <w:rPr>
                <w:b/>
                <w:bCs/>
              </w:rPr>
              <w:t>Database</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6D4CD" w14:textId="60E560B2" w:rsidR="0065601F" w:rsidRPr="00433698" w:rsidRDefault="00BD4939" w:rsidP="00005D2C">
            <w:pPr>
              <w:shd w:val="clear" w:color="auto" w:fill="FFFFFF" w:themeFill="background1"/>
              <w:spacing w:after="0" w:line="240" w:lineRule="auto"/>
              <w:jc w:val="both"/>
              <w:rPr>
                <w:bCs/>
              </w:rPr>
            </w:pPr>
            <w:r w:rsidRPr="00BD4939">
              <w:rPr>
                <w:bCs/>
              </w:rPr>
              <w:t>Amazon Redshift, RDS, DynamoDB, Snowflake, Oracle, SQL Server, PostgreSQL, MongoDB</w:t>
            </w:r>
            <w:r w:rsidR="00753B3A">
              <w:rPr>
                <w:bCs/>
              </w:rPr>
              <w:t>.</w:t>
            </w:r>
          </w:p>
        </w:tc>
      </w:tr>
      <w:tr w:rsidR="008A33A8" w:rsidRPr="00433698" w14:paraId="7A0FE3D3"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BA5D3" w14:textId="77777777" w:rsidR="0065601F" w:rsidRPr="00433698" w:rsidRDefault="0065601F" w:rsidP="00EC55E0">
            <w:pPr>
              <w:shd w:val="clear" w:color="auto" w:fill="FFFFFF" w:themeFill="background1"/>
              <w:spacing w:after="0" w:line="240" w:lineRule="auto"/>
              <w:jc w:val="center"/>
              <w:rPr>
                <w:b/>
                <w:bCs/>
              </w:rPr>
            </w:pPr>
            <w:r w:rsidRPr="00433698">
              <w:rPr>
                <w:b/>
                <w:bCs/>
              </w:rPr>
              <w:t>Programming</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562E7" w14:textId="67911C7B" w:rsidR="0065601F" w:rsidRPr="00433698" w:rsidRDefault="00BD4939" w:rsidP="00005D2C">
            <w:pPr>
              <w:shd w:val="clear" w:color="auto" w:fill="FFFFFF" w:themeFill="background1"/>
              <w:spacing w:after="0" w:line="240" w:lineRule="auto"/>
              <w:jc w:val="both"/>
              <w:rPr>
                <w:bCs/>
              </w:rPr>
            </w:pPr>
            <w:r w:rsidRPr="00BD4939">
              <w:rPr>
                <w:bCs/>
              </w:rPr>
              <w:t xml:space="preserve">Python, </w:t>
            </w:r>
            <w:proofErr w:type="spellStart"/>
            <w:r w:rsidRPr="00BD4939">
              <w:rPr>
                <w:bCs/>
              </w:rPr>
              <w:t>PySpark</w:t>
            </w:r>
            <w:proofErr w:type="spellEnd"/>
            <w:r w:rsidRPr="00BD4939">
              <w:rPr>
                <w:bCs/>
              </w:rPr>
              <w:t>, SQL, T-SQL, PL/SQL, Shell Scripting, PowerShell, Java</w:t>
            </w:r>
            <w:r w:rsidR="00753B3A">
              <w:rPr>
                <w:bCs/>
              </w:rPr>
              <w:t>.</w:t>
            </w:r>
          </w:p>
        </w:tc>
      </w:tr>
      <w:tr w:rsidR="008A33A8" w:rsidRPr="00433698" w14:paraId="1B89F7F7"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4006D" w14:textId="63FCD127" w:rsidR="0065601F" w:rsidRPr="00433698" w:rsidRDefault="0065601F" w:rsidP="00EC55E0">
            <w:pPr>
              <w:shd w:val="clear" w:color="auto" w:fill="FFFFFF" w:themeFill="background1"/>
              <w:spacing w:after="0" w:line="240" w:lineRule="auto"/>
              <w:jc w:val="center"/>
              <w:rPr>
                <w:b/>
                <w:bCs/>
              </w:rPr>
            </w:pPr>
            <w:r w:rsidRPr="00433698">
              <w:rPr>
                <w:b/>
                <w:bCs/>
              </w:rPr>
              <w:t xml:space="preserve">Visualization Tools </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1294C" w14:textId="2DE369A6" w:rsidR="0065601F" w:rsidRPr="00433698" w:rsidRDefault="00BD4939" w:rsidP="00005D2C">
            <w:pPr>
              <w:shd w:val="clear" w:color="auto" w:fill="FFFFFF" w:themeFill="background1"/>
              <w:spacing w:after="0" w:line="240" w:lineRule="auto"/>
              <w:jc w:val="both"/>
              <w:rPr>
                <w:bCs/>
              </w:rPr>
            </w:pPr>
            <w:r w:rsidRPr="00BD4939">
              <w:rPr>
                <w:bCs/>
              </w:rPr>
              <w:t>Tableau, Power BI, SSRS, Advanced Excel</w:t>
            </w:r>
            <w:r w:rsidR="00753B3A">
              <w:rPr>
                <w:bCs/>
              </w:rPr>
              <w:t>.</w:t>
            </w:r>
          </w:p>
        </w:tc>
      </w:tr>
      <w:tr w:rsidR="008A33A8" w:rsidRPr="00433698" w14:paraId="458D1CE1"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A90C8" w14:textId="63BE63AF" w:rsidR="0065601F" w:rsidRPr="00433698" w:rsidRDefault="00BD4939" w:rsidP="00EC55E0">
            <w:pPr>
              <w:shd w:val="clear" w:color="auto" w:fill="FFFFFF" w:themeFill="background1"/>
              <w:spacing w:after="0" w:line="240" w:lineRule="auto"/>
              <w:jc w:val="center"/>
              <w:rPr>
                <w:b/>
                <w:bCs/>
              </w:rPr>
            </w:pPr>
            <w:r>
              <w:rPr>
                <w:b/>
                <w:bCs/>
              </w:rPr>
              <w:t>AI/ML</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0F82A" w14:textId="4FFCBCCA" w:rsidR="0065601F" w:rsidRPr="00433698" w:rsidRDefault="00BD4939" w:rsidP="00005D2C">
            <w:pPr>
              <w:shd w:val="clear" w:color="auto" w:fill="FFFFFF" w:themeFill="background1"/>
              <w:spacing w:after="0" w:line="240" w:lineRule="auto"/>
              <w:jc w:val="both"/>
              <w:rPr>
                <w:bCs/>
              </w:rPr>
            </w:pPr>
            <w:r w:rsidRPr="00BD4939">
              <w:rPr>
                <w:bCs/>
              </w:rPr>
              <w:t xml:space="preserve">Scikit-learn, TensorFlow, </w:t>
            </w:r>
            <w:proofErr w:type="spellStart"/>
            <w:r w:rsidRPr="00BD4939">
              <w:rPr>
                <w:bCs/>
              </w:rPr>
              <w:t>Keras</w:t>
            </w:r>
            <w:proofErr w:type="spellEnd"/>
            <w:r w:rsidRPr="00BD4939">
              <w:rPr>
                <w:bCs/>
              </w:rPr>
              <w:t xml:space="preserve">, </w:t>
            </w:r>
            <w:proofErr w:type="spellStart"/>
            <w:r w:rsidRPr="00BD4939">
              <w:rPr>
                <w:bCs/>
              </w:rPr>
              <w:t>PyTorch</w:t>
            </w:r>
            <w:proofErr w:type="spellEnd"/>
            <w:r w:rsidRPr="00BD4939">
              <w:rPr>
                <w:bCs/>
              </w:rPr>
              <w:t xml:space="preserve">, </w:t>
            </w:r>
            <w:proofErr w:type="spellStart"/>
            <w:r w:rsidRPr="00BD4939">
              <w:rPr>
                <w:bCs/>
              </w:rPr>
              <w:t>XGBoost</w:t>
            </w:r>
            <w:proofErr w:type="spellEnd"/>
            <w:r w:rsidRPr="00BD4939">
              <w:rPr>
                <w:bCs/>
              </w:rPr>
              <w:t xml:space="preserve">, </w:t>
            </w:r>
            <w:proofErr w:type="spellStart"/>
            <w:r w:rsidRPr="00BD4939">
              <w:rPr>
                <w:bCs/>
              </w:rPr>
              <w:t>LightGBM</w:t>
            </w:r>
            <w:proofErr w:type="spellEnd"/>
            <w:r w:rsidRPr="00BD4939">
              <w:rPr>
                <w:bCs/>
              </w:rPr>
              <w:t xml:space="preserve">, </w:t>
            </w:r>
            <w:proofErr w:type="spellStart"/>
            <w:r w:rsidRPr="00BD4939">
              <w:rPr>
                <w:bCs/>
              </w:rPr>
              <w:t>CatBoost</w:t>
            </w:r>
            <w:proofErr w:type="spellEnd"/>
            <w:r w:rsidRPr="00BD4939">
              <w:rPr>
                <w:bCs/>
              </w:rPr>
              <w:t xml:space="preserve">, </w:t>
            </w:r>
            <w:proofErr w:type="spellStart"/>
            <w:r w:rsidRPr="00BD4939">
              <w:rPr>
                <w:bCs/>
              </w:rPr>
              <w:t>MLflow</w:t>
            </w:r>
            <w:proofErr w:type="spellEnd"/>
            <w:r w:rsidR="00753B3A">
              <w:rPr>
                <w:bCs/>
              </w:rPr>
              <w:t>.</w:t>
            </w:r>
          </w:p>
        </w:tc>
      </w:tr>
      <w:tr w:rsidR="008A33A8" w:rsidRPr="00433698" w14:paraId="07173DE7"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9B15D" w14:textId="004FB299" w:rsidR="0065601F" w:rsidRPr="00433698" w:rsidRDefault="00BD4939" w:rsidP="00EC55E0">
            <w:pPr>
              <w:shd w:val="clear" w:color="auto" w:fill="FFFFFF" w:themeFill="background1"/>
              <w:spacing w:after="0" w:line="240" w:lineRule="auto"/>
              <w:jc w:val="center"/>
              <w:rPr>
                <w:b/>
                <w:bCs/>
              </w:rPr>
            </w:pPr>
            <w:r w:rsidRPr="00BD4939">
              <w:rPr>
                <w:b/>
                <w:bCs/>
              </w:rPr>
              <w:t>DM Tools</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61D85" w14:textId="177DCBB6" w:rsidR="0065601F" w:rsidRPr="00433698" w:rsidRDefault="00BD4939" w:rsidP="00005D2C">
            <w:pPr>
              <w:shd w:val="clear" w:color="auto" w:fill="FFFFFF" w:themeFill="background1"/>
              <w:spacing w:after="0" w:line="240" w:lineRule="auto"/>
              <w:jc w:val="both"/>
              <w:rPr>
                <w:bCs/>
              </w:rPr>
            </w:pPr>
            <w:proofErr w:type="spellStart"/>
            <w:r w:rsidRPr="00BD4939">
              <w:rPr>
                <w:bCs/>
              </w:rPr>
              <w:t>ERwin</w:t>
            </w:r>
            <w:proofErr w:type="spellEnd"/>
            <w:r w:rsidRPr="00BD4939">
              <w:rPr>
                <w:bCs/>
              </w:rPr>
              <w:t>, ER/Studio, Star &amp; Snowflake Schema, Fact &amp; Dimension Tables, Pivot Tables</w:t>
            </w:r>
            <w:r w:rsidR="00753B3A">
              <w:rPr>
                <w:bCs/>
              </w:rPr>
              <w:t>.</w:t>
            </w:r>
          </w:p>
        </w:tc>
      </w:tr>
      <w:tr w:rsidR="008A33A8" w:rsidRPr="00433698" w14:paraId="25648D46"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E7E71" w14:textId="77777777" w:rsidR="0065601F" w:rsidRPr="00433698" w:rsidRDefault="0065601F" w:rsidP="00EC55E0">
            <w:pPr>
              <w:shd w:val="clear" w:color="auto" w:fill="FFFFFF" w:themeFill="background1"/>
              <w:spacing w:after="0" w:line="240" w:lineRule="auto"/>
              <w:jc w:val="center"/>
              <w:rPr>
                <w:b/>
                <w:bCs/>
              </w:rPr>
            </w:pPr>
            <w:r w:rsidRPr="00433698">
              <w:rPr>
                <w:b/>
                <w:bCs/>
              </w:rPr>
              <w:t>Clouds / Services</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57F61" w14:textId="510A697D" w:rsidR="0065601F" w:rsidRPr="00433698" w:rsidRDefault="00BD4939" w:rsidP="00005D2C">
            <w:pPr>
              <w:shd w:val="clear" w:color="auto" w:fill="FFFFFF" w:themeFill="background1"/>
              <w:spacing w:after="0" w:line="240" w:lineRule="auto"/>
              <w:jc w:val="both"/>
              <w:rPr>
                <w:bCs/>
              </w:rPr>
            </w:pPr>
            <w:r w:rsidRPr="00BD4939">
              <w:rPr>
                <w:bCs/>
              </w:rPr>
              <w:t xml:space="preserve">AWS S3, Redshift, RDS, DynamoDB, Glue, EMR, Lambda, Kinesis, </w:t>
            </w:r>
            <w:proofErr w:type="spellStart"/>
            <w:r w:rsidRPr="00BD4939">
              <w:rPr>
                <w:bCs/>
              </w:rPr>
              <w:t>QuickSight</w:t>
            </w:r>
            <w:proofErr w:type="spellEnd"/>
            <w:r w:rsidRPr="00BD4939">
              <w:rPr>
                <w:bCs/>
              </w:rPr>
              <w:t>, VPC, IAM</w:t>
            </w:r>
            <w:r w:rsidR="00753B3A">
              <w:rPr>
                <w:bCs/>
              </w:rPr>
              <w:t>.</w:t>
            </w:r>
          </w:p>
        </w:tc>
      </w:tr>
      <w:tr w:rsidR="008A33A8" w:rsidRPr="00433698" w14:paraId="48FD8D75"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C7286" w14:textId="77777777" w:rsidR="0065601F" w:rsidRPr="00433698" w:rsidRDefault="0065601F" w:rsidP="00EC55E0">
            <w:pPr>
              <w:shd w:val="clear" w:color="auto" w:fill="FFFFFF" w:themeFill="background1"/>
              <w:spacing w:after="0" w:line="240" w:lineRule="auto"/>
              <w:jc w:val="center"/>
              <w:rPr>
                <w:b/>
                <w:bCs/>
              </w:rPr>
            </w:pPr>
            <w:r w:rsidRPr="00433698">
              <w:rPr>
                <w:b/>
                <w:bCs/>
              </w:rPr>
              <w:t>Applications</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24C15" w14:textId="1D9AA721" w:rsidR="0065601F" w:rsidRPr="00433698" w:rsidRDefault="00BD4939" w:rsidP="00005D2C">
            <w:pPr>
              <w:shd w:val="clear" w:color="auto" w:fill="FFFFFF" w:themeFill="background1"/>
              <w:spacing w:after="0" w:line="240" w:lineRule="auto"/>
              <w:jc w:val="both"/>
              <w:rPr>
                <w:bCs/>
              </w:rPr>
            </w:pPr>
            <w:r w:rsidRPr="00BD4939">
              <w:rPr>
                <w:bCs/>
              </w:rPr>
              <w:t>Oracle SQL Developer, Toad, Teradata, MS Office</w:t>
            </w:r>
            <w:r w:rsidR="00753B3A">
              <w:rPr>
                <w:bCs/>
              </w:rPr>
              <w:t>.</w:t>
            </w:r>
          </w:p>
        </w:tc>
      </w:tr>
      <w:tr w:rsidR="002B2118" w:rsidRPr="00433698" w14:paraId="3FC06F07" w14:textId="77777777" w:rsidTr="00BD4939">
        <w:trPr>
          <w:trHeight w:val="315"/>
        </w:trPr>
        <w:tc>
          <w:tcPr>
            <w:tcW w:w="19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89473" w14:textId="77777777" w:rsidR="0065601F" w:rsidRPr="00433698" w:rsidRDefault="0065601F" w:rsidP="00EC55E0">
            <w:pPr>
              <w:shd w:val="clear" w:color="auto" w:fill="FFFFFF" w:themeFill="background1"/>
              <w:spacing w:after="0" w:line="240" w:lineRule="auto"/>
              <w:jc w:val="center"/>
              <w:rPr>
                <w:b/>
                <w:bCs/>
              </w:rPr>
            </w:pPr>
            <w:r w:rsidRPr="00433698">
              <w:rPr>
                <w:b/>
                <w:bCs/>
              </w:rPr>
              <w:t>Big Data</w:t>
            </w:r>
          </w:p>
        </w:tc>
        <w:tc>
          <w:tcPr>
            <w:tcW w:w="8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3DC8A" w14:textId="4DAA6968" w:rsidR="0065601F" w:rsidRPr="00433698" w:rsidRDefault="00753B3A" w:rsidP="00005D2C">
            <w:pPr>
              <w:shd w:val="clear" w:color="auto" w:fill="FFFFFF" w:themeFill="background1"/>
              <w:spacing w:after="0" w:line="240" w:lineRule="auto"/>
              <w:jc w:val="both"/>
              <w:rPr>
                <w:bCs/>
              </w:rPr>
            </w:pPr>
            <w:r w:rsidRPr="00753B3A">
              <w:rPr>
                <w:bCs/>
              </w:rPr>
              <w:t>Hadoop, Spark, Kafka, Flink, Beam, Snowflake, MongoDB</w:t>
            </w:r>
            <w:r>
              <w:rPr>
                <w:bCs/>
              </w:rPr>
              <w:t>.</w:t>
            </w:r>
          </w:p>
        </w:tc>
      </w:tr>
    </w:tbl>
    <w:p w14:paraId="0599F375" w14:textId="77777777" w:rsidR="00B7350A" w:rsidRPr="00433698" w:rsidRDefault="00B7350A" w:rsidP="00005D2C">
      <w:pPr>
        <w:shd w:val="clear" w:color="auto" w:fill="FFFFFF" w:themeFill="background1"/>
        <w:spacing w:after="0" w:line="240" w:lineRule="auto"/>
        <w:jc w:val="both"/>
        <w:rPr>
          <w:b/>
        </w:rPr>
      </w:pPr>
    </w:p>
    <w:p w14:paraId="5D9D6036" w14:textId="4B7A7447" w:rsidR="001C7DCA" w:rsidRPr="00433698" w:rsidRDefault="001C7DCA" w:rsidP="00EC55E0">
      <w:pPr>
        <w:shd w:val="clear" w:color="auto" w:fill="D0CECE" w:themeFill="background2" w:themeFillShade="E6"/>
        <w:spacing w:after="0" w:line="240" w:lineRule="auto"/>
        <w:jc w:val="center"/>
        <w:rPr>
          <w:b/>
        </w:rPr>
      </w:pPr>
      <w:r w:rsidRPr="00433698">
        <w:rPr>
          <w:b/>
        </w:rPr>
        <w:t>Professional Experience</w:t>
      </w:r>
    </w:p>
    <w:p w14:paraId="5E4DD963" w14:textId="4714BFE1" w:rsidR="00B7350A" w:rsidRPr="00433698" w:rsidRDefault="00B7350A" w:rsidP="00005D2C">
      <w:pPr>
        <w:tabs>
          <w:tab w:val="left" w:pos="8922"/>
        </w:tabs>
        <w:spacing w:after="0"/>
        <w:jc w:val="both"/>
        <w:rPr>
          <w:b/>
        </w:rPr>
      </w:pPr>
      <w:r w:rsidRPr="00433698">
        <w:rPr>
          <w:b/>
        </w:rPr>
        <w:t xml:space="preserve">Client: </w:t>
      </w:r>
      <w:r w:rsidR="005C5055" w:rsidRPr="00433698">
        <w:rPr>
          <w:b/>
        </w:rPr>
        <w:t>Goldman Sachs – NYC – NY.</w:t>
      </w:r>
      <w:r w:rsidRPr="00433698">
        <w:rPr>
          <w:b/>
        </w:rPr>
        <w:t xml:space="preserve">                       </w:t>
      </w:r>
      <w:r w:rsidR="005C5055" w:rsidRPr="00433698">
        <w:rPr>
          <w:b/>
        </w:rPr>
        <w:t xml:space="preserve">       </w:t>
      </w:r>
      <w:r w:rsidRPr="00433698">
        <w:rPr>
          <w:b/>
        </w:rPr>
        <w:t xml:space="preserve">                                                                     </w:t>
      </w:r>
      <w:r w:rsidR="007B759B" w:rsidRPr="00433698">
        <w:rPr>
          <w:b/>
        </w:rPr>
        <w:t xml:space="preserve"> </w:t>
      </w:r>
      <w:r w:rsidR="00834F60" w:rsidRPr="00433698">
        <w:rPr>
          <w:b/>
        </w:rPr>
        <w:t xml:space="preserve">         </w:t>
      </w:r>
      <w:r w:rsidR="007B759B" w:rsidRPr="00433698">
        <w:rPr>
          <w:b/>
        </w:rPr>
        <w:t xml:space="preserve">   </w:t>
      </w:r>
      <w:r w:rsidR="005C5055" w:rsidRPr="00433698">
        <w:rPr>
          <w:b/>
        </w:rPr>
        <w:t>Mar</w:t>
      </w:r>
      <w:r w:rsidRPr="00433698">
        <w:rPr>
          <w:b/>
        </w:rPr>
        <w:t xml:space="preserve"> 202</w:t>
      </w:r>
      <w:r w:rsidR="005C5055" w:rsidRPr="00433698">
        <w:rPr>
          <w:b/>
        </w:rPr>
        <w:t>4</w:t>
      </w:r>
      <w:r w:rsidRPr="00433698">
        <w:rPr>
          <w:b/>
        </w:rPr>
        <w:t xml:space="preserve"> – Till Date</w:t>
      </w:r>
    </w:p>
    <w:p w14:paraId="6B998F5E" w14:textId="2E0852D6" w:rsidR="00B7350A" w:rsidRPr="00433698" w:rsidRDefault="00B7350A" w:rsidP="00005D2C">
      <w:pPr>
        <w:tabs>
          <w:tab w:val="left" w:pos="8922"/>
        </w:tabs>
        <w:spacing w:after="0"/>
        <w:jc w:val="both"/>
        <w:rPr>
          <w:b/>
        </w:rPr>
      </w:pPr>
      <w:r w:rsidRPr="00433698">
        <w:rPr>
          <w:b/>
        </w:rPr>
        <w:t xml:space="preserve">Role: Sr Data Engineer </w:t>
      </w:r>
    </w:p>
    <w:p w14:paraId="170E9F33" w14:textId="661CE0A2" w:rsidR="00C52710" w:rsidRPr="00433698" w:rsidRDefault="000B4741" w:rsidP="007A71AC">
      <w:pPr>
        <w:spacing w:after="100" w:afterAutospacing="1" w:line="240" w:lineRule="auto"/>
        <w:jc w:val="both"/>
      </w:pPr>
      <w:r w:rsidRPr="00433698">
        <w:t>The project focused on optimizing and securing the Bank's data infrastructure improving real-time analytics capabilities while</w:t>
      </w:r>
      <w:r w:rsidR="00A45D76" w:rsidRPr="00433698">
        <w:t xml:space="preserve"> </w:t>
      </w:r>
      <w:r w:rsidRPr="00433698">
        <w:t>ensuring compliance with financial regulations. It involved migrating legacy data systems, streamlining data pipelines, improving performance, and reducing operational costs through advanced cloud platform services and automation.</w:t>
      </w:r>
    </w:p>
    <w:p w14:paraId="7026BF93"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 xml:space="preserve">Led migration of legacy banking data warehouse workloads to Amazon Redshift using dimensional </w:t>
      </w:r>
      <w:proofErr w:type="spellStart"/>
      <w:r w:rsidRPr="00F108F7">
        <w:rPr>
          <w:rFonts w:eastAsia="Times New Roman"/>
          <w:lang w:eastAsia="en-IN"/>
        </w:rPr>
        <w:t>modeling</w:t>
      </w:r>
      <w:proofErr w:type="spellEnd"/>
      <w:r w:rsidRPr="00F108F7">
        <w:rPr>
          <w:rFonts w:eastAsia="Times New Roman"/>
          <w:lang w:eastAsia="en-IN"/>
        </w:rPr>
        <w:t xml:space="preserve"> and advanced SQL tuning, improving query performance and scalability for capital markets and regulatory reporting.</w:t>
      </w:r>
    </w:p>
    <w:p w14:paraId="5031DDDA"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Designed scalable batch and near real-time data pipelines with AWS Glue and EMR Spark, ingesting core banking data into S3 and Redshift to support institutional reporting and risk analytics.</w:t>
      </w:r>
    </w:p>
    <w:p w14:paraId="6696A196"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 xml:space="preserve">Built enterprise ETL frameworks in Python and </w:t>
      </w:r>
      <w:proofErr w:type="spellStart"/>
      <w:r w:rsidRPr="00F108F7">
        <w:rPr>
          <w:rFonts w:eastAsia="Times New Roman"/>
          <w:lang w:eastAsia="en-IN"/>
        </w:rPr>
        <w:t>PySpark</w:t>
      </w:r>
      <w:proofErr w:type="spellEnd"/>
      <w:r w:rsidRPr="00F108F7">
        <w:rPr>
          <w:rFonts w:eastAsia="Times New Roman"/>
          <w:lang w:eastAsia="en-IN"/>
        </w:rPr>
        <w:t xml:space="preserve"> on EMR, standardizing financial data transformations, improving data quality, and ensuring audit readiness across trading systems.</w:t>
      </w:r>
    </w:p>
    <w:p w14:paraId="188DB8C4"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Engineered high-throughput DynamoDB models with optimized partition keys and GSIs to support low-latency, high-volume transactional workloads in banking environments.</w:t>
      </w:r>
    </w:p>
    <w:p w14:paraId="68C000CD"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lastRenderedPageBreak/>
        <w:t>Developed event-driven architectures using DynamoDB Streams and Lambda to process fraud detection events, audit logs, and real-time financial transactions.</w:t>
      </w:r>
    </w:p>
    <w:p w14:paraId="75BF7A87"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Managed petabyte-scale data lakes on S3, leveraging EMR Spark partitioning and compression strategies to optimize distributed processing and analytical query performance.</w:t>
      </w:r>
    </w:p>
    <w:p w14:paraId="376848D8"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Implemented S3 lifecycle and retention policies aligned with PCI DSS and FFIEC compliance, reducing storage costs while ensuring secure archival governance.</w:t>
      </w:r>
    </w:p>
    <w:p w14:paraId="65F5B2D8"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Orchestrated SLA-driven workflows using Apache Airflow (MWAA), coordinating Spark jobs, ETL dependencies, and regulatory data feeds across multiple AWS environments.</w:t>
      </w:r>
    </w:p>
    <w:p w14:paraId="751F74B7"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Designed HA/DR solutions for Redshift and RDS with Multi-AZ deployments and automated snapshot replication, ensuring business continuity for critical banking workloads.</w:t>
      </w:r>
    </w:p>
    <w:p w14:paraId="3398F6DF"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Productionized ML data pipelines for credit risk and fraud analytics using SageMaker, EMR, and S3, enabling scalable feature engineering and operational model deployment.</w:t>
      </w:r>
    </w:p>
    <w:p w14:paraId="517291E5"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 xml:space="preserve">Built a governed </w:t>
      </w:r>
      <w:proofErr w:type="spellStart"/>
      <w:r w:rsidRPr="00F108F7">
        <w:rPr>
          <w:rFonts w:eastAsia="Times New Roman"/>
          <w:lang w:eastAsia="en-IN"/>
        </w:rPr>
        <w:t>lakehouse</w:t>
      </w:r>
      <w:proofErr w:type="spellEnd"/>
      <w:r w:rsidRPr="00F108F7">
        <w:rPr>
          <w:rFonts w:eastAsia="Times New Roman"/>
          <w:lang w:eastAsia="en-IN"/>
        </w:rPr>
        <w:t xml:space="preserve"> integrating Databricks and Snowflake, enforcing schema validation, data lineage, and secure analytics access for financial datasets.</w:t>
      </w:r>
    </w:p>
    <w:p w14:paraId="351A3F7B"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 xml:space="preserve">Automated metadata management with AWS Glue Data </w:t>
      </w:r>
      <w:proofErr w:type="spellStart"/>
      <w:r w:rsidRPr="00F108F7">
        <w:rPr>
          <w:rFonts w:eastAsia="Times New Roman"/>
          <w:lang w:eastAsia="en-IN"/>
        </w:rPr>
        <w:t>Catalog</w:t>
      </w:r>
      <w:proofErr w:type="spellEnd"/>
      <w:r w:rsidRPr="00F108F7">
        <w:rPr>
          <w:rFonts w:eastAsia="Times New Roman"/>
          <w:lang w:eastAsia="en-IN"/>
        </w:rPr>
        <w:t>, centralizing schema governance and improving audit traceability.</w:t>
      </w:r>
    </w:p>
    <w:p w14:paraId="2C413161"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 xml:space="preserve">Implemented CI/CD pipelines for data workflows using CodePipeline, </w:t>
      </w:r>
      <w:proofErr w:type="spellStart"/>
      <w:r w:rsidRPr="00F108F7">
        <w:rPr>
          <w:rFonts w:eastAsia="Times New Roman"/>
          <w:lang w:eastAsia="en-IN"/>
        </w:rPr>
        <w:t>CodeBuild</w:t>
      </w:r>
      <w:proofErr w:type="spellEnd"/>
      <w:r w:rsidRPr="00F108F7">
        <w:rPr>
          <w:rFonts w:eastAsia="Times New Roman"/>
          <w:lang w:eastAsia="en-IN"/>
        </w:rPr>
        <w:t>, and Terraform, standardizing infrastructure as code and reducing deployment risk.</w:t>
      </w:r>
    </w:p>
    <w:p w14:paraId="73F1A25B" w14:textId="77777777" w:rsidR="00F108F7" w:rsidRPr="00F108F7"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Enforced AWS security best practices with IAM policies, VPC isolation, and encryption at rest/in transit to maintain PCI DSS and FFIEC compliance.</w:t>
      </w:r>
    </w:p>
    <w:p w14:paraId="1AF1F2D3" w14:textId="344259E9" w:rsidR="00A45D76" w:rsidRPr="00433698" w:rsidRDefault="00F108F7" w:rsidP="00F108F7">
      <w:pPr>
        <w:pStyle w:val="ListParagraph"/>
        <w:numPr>
          <w:ilvl w:val="0"/>
          <w:numId w:val="30"/>
        </w:numPr>
        <w:spacing w:after="0" w:line="240" w:lineRule="auto"/>
        <w:jc w:val="both"/>
        <w:rPr>
          <w:rFonts w:eastAsia="Times New Roman"/>
          <w:lang w:eastAsia="en-IN"/>
        </w:rPr>
      </w:pPr>
      <w:r w:rsidRPr="00F108F7">
        <w:rPr>
          <w:rFonts w:eastAsia="Times New Roman"/>
          <w:lang w:eastAsia="en-IN"/>
        </w:rPr>
        <w:t>Established observability frameworks using CloudWatch and CloudTrail to proactively monitor data pipelines, detect bottlenecks, and ensure operational stability.</w:t>
      </w:r>
    </w:p>
    <w:p w14:paraId="5D32D58B" w14:textId="2C22BBDF" w:rsidR="007B759B" w:rsidRPr="00433698" w:rsidRDefault="007F45A2" w:rsidP="0047645B">
      <w:pPr>
        <w:spacing w:after="100" w:afterAutospacing="1" w:line="240" w:lineRule="auto"/>
        <w:jc w:val="both"/>
        <w:rPr>
          <w:rFonts w:eastAsia="Times New Roman"/>
          <w:lang w:eastAsia="en-IN"/>
        </w:rPr>
      </w:pPr>
      <w:r w:rsidRPr="00433698">
        <w:rPr>
          <w:b/>
          <w:u w:val="single"/>
        </w:rPr>
        <w:t>Tools and Environments</w:t>
      </w:r>
      <w:r w:rsidR="00410908" w:rsidRPr="00433698">
        <w:t>:</w:t>
      </w:r>
      <w:r w:rsidR="00873237">
        <w:t xml:space="preserve"> </w:t>
      </w:r>
      <w:r w:rsidR="00E5194C" w:rsidRPr="00E5194C">
        <w:t xml:space="preserve">AWS Cloud Data Platform (Amazon Redshift, S3, Glue, EMR, Kinesis, Lambda, SageMaker, DynamoDB, API Gateway, RDS Multi-AZ, MWAA, CloudWatch, CloudTrail), Snowflake (AWS), </w:t>
      </w:r>
      <w:proofErr w:type="spellStart"/>
      <w:r w:rsidR="00E5194C" w:rsidRPr="00E5194C">
        <w:t>dbt</w:t>
      </w:r>
      <w:proofErr w:type="spellEnd"/>
      <w:r w:rsidR="00E5194C" w:rsidRPr="00E5194C">
        <w:t xml:space="preserve">, SQL (Redshift SQL, T-SQL), Python, </w:t>
      </w:r>
      <w:proofErr w:type="spellStart"/>
      <w:r w:rsidR="00E5194C" w:rsidRPr="00E5194C">
        <w:t>PySpark</w:t>
      </w:r>
      <w:proofErr w:type="spellEnd"/>
      <w:r w:rsidR="00E5194C" w:rsidRPr="00E5194C">
        <w:t>, Scala.</w:t>
      </w:r>
    </w:p>
    <w:p w14:paraId="2B673593" w14:textId="28BA2FF8" w:rsidR="00B7350A" w:rsidRPr="00433698" w:rsidRDefault="00B7350A" w:rsidP="00005D2C">
      <w:pPr>
        <w:tabs>
          <w:tab w:val="left" w:pos="8922"/>
        </w:tabs>
        <w:spacing w:after="0"/>
        <w:jc w:val="both"/>
        <w:rPr>
          <w:b/>
        </w:rPr>
      </w:pPr>
      <w:r w:rsidRPr="00433698">
        <w:rPr>
          <w:b/>
        </w:rPr>
        <w:t xml:space="preserve">Client: </w:t>
      </w:r>
      <w:r w:rsidR="005C5055" w:rsidRPr="00433698">
        <w:rPr>
          <w:b/>
        </w:rPr>
        <w:t>Merck &amp; Co – Rahway – NJ.</w:t>
      </w:r>
      <w:r w:rsidRPr="00433698">
        <w:rPr>
          <w:b/>
        </w:rPr>
        <w:t xml:space="preserve">                                                                                                    </w:t>
      </w:r>
      <w:r w:rsidR="009A35BC" w:rsidRPr="00433698">
        <w:rPr>
          <w:b/>
        </w:rPr>
        <w:t xml:space="preserve">       </w:t>
      </w:r>
      <w:r w:rsidRPr="00433698">
        <w:rPr>
          <w:b/>
        </w:rPr>
        <w:t xml:space="preserve">  </w:t>
      </w:r>
      <w:r w:rsidR="00834F60" w:rsidRPr="00433698">
        <w:rPr>
          <w:b/>
        </w:rPr>
        <w:t xml:space="preserve"> </w:t>
      </w:r>
      <w:r w:rsidR="005C5055" w:rsidRPr="00433698">
        <w:rPr>
          <w:b/>
        </w:rPr>
        <w:t>Aug</w:t>
      </w:r>
      <w:r w:rsidRPr="00433698">
        <w:rPr>
          <w:b/>
        </w:rPr>
        <w:t xml:space="preserve"> 2022 – </w:t>
      </w:r>
      <w:r w:rsidR="005C5055" w:rsidRPr="00433698">
        <w:rPr>
          <w:b/>
        </w:rPr>
        <w:t>Feb</w:t>
      </w:r>
      <w:r w:rsidRPr="00433698">
        <w:rPr>
          <w:b/>
        </w:rPr>
        <w:t xml:space="preserve"> 202</w:t>
      </w:r>
      <w:r w:rsidR="005C5055" w:rsidRPr="00433698">
        <w:rPr>
          <w:b/>
        </w:rPr>
        <w:t>4</w:t>
      </w:r>
    </w:p>
    <w:p w14:paraId="317F12F5" w14:textId="712947D6" w:rsidR="00B7350A" w:rsidRPr="00433698" w:rsidRDefault="00B7350A" w:rsidP="00005D2C">
      <w:pPr>
        <w:tabs>
          <w:tab w:val="left" w:pos="8922"/>
        </w:tabs>
        <w:spacing w:after="0"/>
        <w:jc w:val="both"/>
        <w:rPr>
          <w:b/>
          <w:u w:val="single"/>
        </w:rPr>
      </w:pPr>
      <w:r w:rsidRPr="00433698">
        <w:rPr>
          <w:b/>
        </w:rPr>
        <w:t>Role: Sr</w:t>
      </w:r>
      <w:r w:rsidR="00C61F91" w:rsidRPr="00433698">
        <w:rPr>
          <w:b/>
        </w:rPr>
        <w:t xml:space="preserve"> </w:t>
      </w:r>
      <w:r w:rsidRPr="00433698">
        <w:rPr>
          <w:b/>
        </w:rPr>
        <w:t xml:space="preserve">Data Engineer </w:t>
      </w:r>
    </w:p>
    <w:p w14:paraId="34A48832" w14:textId="01F787A8" w:rsidR="00C833C4" w:rsidRPr="00433698" w:rsidRDefault="00E6230D" w:rsidP="0047645B">
      <w:pPr>
        <w:spacing w:after="100" w:afterAutospacing="1" w:line="276" w:lineRule="auto"/>
        <w:jc w:val="both"/>
      </w:pPr>
      <w:r>
        <w:t>A</w:t>
      </w:r>
      <w:r w:rsidR="000B4741" w:rsidRPr="00433698">
        <w:t xml:space="preserve">imed to </w:t>
      </w:r>
      <w:r w:rsidRPr="00E6230D">
        <w:t xml:space="preserve">Designed and implemented scalable data pipelines and ETL frameworks to integrate clinical, patient, and research data, enabling real-time analytics, improving data governance, and supporting regulatory compliance with HIPAA and </w:t>
      </w:r>
      <w:proofErr w:type="spellStart"/>
      <w:r w:rsidRPr="00E6230D">
        <w:t>GxP</w:t>
      </w:r>
      <w:proofErr w:type="spellEnd"/>
      <w:r w:rsidRPr="00E6230D">
        <w:t xml:space="preserve"> standards while modernizing legacy systems to deliver accurate insights for clinical and operational decision-making.</w:t>
      </w:r>
      <w:r w:rsidR="000B4741" w:rsidRPr="00433698">
        <w:t xml:space="preserve"> </w:t>
      </w:r>
    </w:p>
    <w:p w14:paraId="5A85B69B"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Architected Spark-based ETL frameworks on AWS Glue and EMR to process multi-terabyte clinical trial and patient datasets for scalable analytics and regulatory reporting.</w:t>
      </w:r>
    </w:p>
    <w:p w14:paraId="6A95FE66"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 xml:space="preserve">Designed </w:t>
      </w:r>
      <w:proofErr w:type="spellStart"/>
      <w:r w:rsidRPr="00FF792A">
        <w:rPr>
          <w:rFonts w:eastAsia="Times New Roman"/>
          <w:lang w:eastAsia="en-IN"/>
        </w:rPr>
        <w:t>PySpark</w:t>
      </w:r>
      <w:proofErr w:type="spellEnd"/>
      <w:r w:rsidRPr="00FF792A">
        <w:rPr>
          <w:rFonts w:eastAsia="Times New Roman"/>
          <w:lang w:eastAsia="en-IN"/>
        </w:rPr>
        <w:t xml:space="preserve"> pipelines integrating clinical outcomes and patient engagement data into Amazon RDS and DynamoDB ensuring secure storage and data integrity.</w:t>
      </w:r>
    </w:p>
    <w:p w14:paraId="14D6F027"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Built and maintained enterprise ETL workflows with AWS Glue transforming operational and research data into Amazon Redshift for analytics and reporting.</w:t>
      </w:r>
    </w:p>
    <w:p w14:paraId="4EB86C21"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Led migration of legacy healthcare datasets from on-prem systems to Amazon RDS optimizing schemas and SQL performance for Redshift compatibility.</w:t>
      </w:r>
    </w:p>
    <w:p w14:paraId="1F0EE489"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Developed real-time data pipelines with Amazon Kinesis and Lambda enabling near real-time processing of patient monitoring and clinical trial events.</w:t>
      </w:r>
    </w:p>
    <w:p w14:paraId="63F51E47"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Deployed containerized healthcare microservices on Amazon EKS supporting drug response tracking and patient analytics with high availability.</w:t>
      </w:r>
    </w:p>
    <w:p w14:paraId="47962454"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Automated cloud infrastructure provisioning using Terraform creating reusable modules for VPC, IAM, and EKS to ensure compliant deployments.</w:t>
      </w:r>
    </w:p>
    <w:p w14:paraId="240F617D"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Implemented Delta Lake tables on EMR providing ACID compliance schema enforcement and time-travel capabilities for regulated datasets.</w:t>
      </w:r>
    </w:p>
    <w:p w14:paraId="2F3574BC" w14:textId="77777777" w:rsidR="00FF792A" w:rsidRPr="00FF792A"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Tuned SQL queries and optimized Redshift and RDS operations improving performance and scalability for high-volume pharmaceutical analytics.</w:t>
      </w:r>
    </w:p>
    <w:p w14:paraId="2DCBE0ED" w14:textId="208DF403" w:rsidR="006E27C8" w:rsidRPr="00433698" w:rsidRDefault="00FF792A" w:rsidP="00FF792A">
      <w:pPr>
        <w:pStyle w:val="ListParagraph"/>
        <w:numPr>
          <w:ilvl w:val="0"/>
          <w:numId w:val="33"/>
        </w:numPr>
        <w:spacing w:after="0" w:line="240" w:lineRule="auto"/>
        <w:jc w:val="both"/>
        <w:rPr>
          <w:rFonts w:eastAsia="Times New Roman"/>
          <w:lang w:eastAsia="en-IN"/>
        </w:rPr>
      </w:pPr>
      <w:r w:rsidRPr="00FF792A">
        <w:rPr>
          <w:rFonts w:eastAsia="Times New Roman"/>
          <w:lang w:eastAsia="en-IN"/>
        </w:rPr>
        <w:t xml:space="preserve">Delivered enterprise dashboards with Amazon </w:t>
      </w:r>
      <w:proofErr w:type="spellStart"/>
      <w:r w:rsidRPr="00FF792A">
        <w:rPr>
          <w:rFonts w:eastAsia="Times New Roman"/>
          <w:lang w:eastAsia="en-IN"/>
        </w:rPr>
        <w:t>QuickSight</w:t>
      </w:r>
      <w:proofErr w:type="spellEnd"/>
      <w:r w:rsidRPr="00FF792A">
        <w:rPr>
          <w:rFonts w:eastAsia="Times New Roman"/>
          <w:lang w:eastAsia="en-IN"/>
        </w:rPr>
        <w:t xml:space="preserve"> visualizing clinical trial outcomes patient trends and operational KPIs for stakeholders.</w:t>
      </w:r>
    </w:p>
    <w:p w14:paraId="175990A3" w14:textId="0528DFE4" w:rsidR="007B759B" w:rsidRPr="00433698" w:rsidRDefault="002D278F" w:rsidP="0047645B">
      <w:pPr>
        <w:spacing w:after="100" w:afterAutospacing="1" w:line="240" w:lineRule="auto"/>
        <w:jc w:val="both"/>
        <w:rPr>
          <w:rFonts w:eastAsia="Times New Roman"/>
          <w:lang w:eastAsia="en-IN"/>
        </w:rPr>
      </w:pPr>
      <w:r w:rsidRPr="00433698">
        <w:rPr>
          <w:b/>
          <w:u w:val="single"/>
        </w:rPr>
        <w:t xml:space="preserve">Tools and Environments: </w:t>
      </w:r>
      <w:r w:rsidR="00E6230D" w:rsidRPr="00E6230D">
        <w:t xml:space="preserve">AWS (Glue, EMR, Redshift, S3, RDS, DynamoDB, Lambda, Kinesis, </w:t>
      </w:r>
      <w:proofErr w:type="spellStart"/>
      <w:r w:rsidR="00E6230D" w:rsidRPr="00E6230D">
        <w:t>QuickSight</w:t>
      </w:r>
      <w:proofErr w:type="spellEnd"/>
      <w:r w:rsidR="00E6230D" w:rsidRPr="00E6230D">
        <w:t xml:space="preserve">, CloudWatch, Athena, Delta Lake), Spark, </w:t>
      </w:r>
      <w:proofErr w:type="spellStart"/>
      <w:r w:rsidR="00E6230D" w:rsidRPr="00E6230D">
        <w:t>PySpark</w:t>
      </w:r>
      <w:proofErr w:type="spellEnd"/>
      <w:r w:rsidR="00E6230D" w:rsidRPr="00E6230D">
        <w:t>, Python, Scala, SQL, Hive, Kafka, Docker, Kubernetes, Jenkins, Git, Linux, HDFS, MongoDB, Airflow</w:t>
      </w:r>
      <w:r w:rsidR="00E6230D">
        <w:t>.</w:t>
      </w:r>
    </w:p>
    <w:p w14:paraId="72FD6F4E" w14:textId="2814FFC6" w:rsidR="00B7350A" w:rsidRPr="00433698" w:rsidRDefault="00B7350A" w:rsidP="00005D2C">
      <w:pPr>
        <w:tabs>
          <w:tab w:val="left" w:pos="8922"/>
        </w:tabs>
        <w:spacing w:after="0"/>
        <w:jc w:val="both"/>
        <w:rPr>
          <w:b/>
        </w:rPr>
      </w:pPr>
      <w:r w:rsidRPr="00433698">
        <w:rPr>
          <w:b/>
        </w:rPr>
        <w:lastRenderedPageBreak/>
        <w:t xml:space="preserve">Client: </w:t>
      </w:r>
      <w:r w:rsidR="005C5055" w:rsidRPr="00433698">
        <w:rPr>
          <w:b/>
        </w:rPr>
        <w:t>Toyota – Plano – TX.</w:t>
      </w:r>
      <w:r w:rsidRPr="00433698">
        <w:rPr>
          <w:b/>
        </w:rPr>
        <w:t xml:space="preserve">                                                                                                                    </w:t>
      </w:r>
      <w:r w:rsidR="009A35BC" w:rsidRPr="00433698">
        <w:rPr>
          <w:b/>
        </w:rPr>
        <w:t xml:space="preserve">     </w:t>
      </w:r>
      <w:r w:rsidR="00834F60" w:rsidRPr="00433698">
        <w:rPr>
          <w:b/>
        </w:rPr>
        <w:t xml:space="preserve"> </w:t>
      </w:r>
      <w:r w:rsidR="009A35BC" w:rsidRPr="00433698">
        <w:rPr>
          <w:b/>
        </w:rPr>
        <w:t xml:space="preserve"> </w:t>
      </w:r>
      <w:r w:rsidR="005C5055" w:rsidRPr="00433698">
        <w:rPr>
          <w:b/>
        </w:rPr>
        <w:t>Jun</w:t>
      </w:r>
      <w:r w:rsidRPr="00433698">
        <w:rPr>
          <w:b/>
        </w:rPr>
        <w:t xml:space="preserve"> 2021 – </w:t>
      </w:r>
      <w:r w:rsidR="005C5055" w:rsidRPr="00433698">
        <w:rPr>
          <w:b/>
        </w:rPr>
        <w:t>Mar</w:t>
      </w:r>
      <w:r w:rsidRPr="00433698">
        <w:rPr>
          <w:b/>
        </w:rPr>
        <w:t xml:space="preserve"> 202</w:t>
      </w:r>
      <w:r w:rsidR="005C5055" w:rsidRPr="00433698">
        <w:rPr>
          <w:b/>
        </w:rPr>
        <w:t>2</w:t>
      </w:r>
    </w:p>
    <w:p w14:paraId="7353E076" w14:textId="173AE33A" w:rsidR="00F86967" w:rsidRPr="00433698" w:rsidRDefault="00B7350A" w:rsidP="00005D2C">
      <w:pPr>
        <w:tabs>
          <w:tab w:val="left" w:pos="8922"/>
        </w:tabs>
        <w:spacing w:after="0"/>
        <w:jc w:val="both"/>
        <w:rPr>
          <w:b/>
          <w:u w:val="single"/>
        </w:rPr>
      </w:pPr>
      <w:r w:rsidRPr="00433698">
        <w:rPr>
          <w:b/>
        </w:rPr>
        <w:t xml:space="preserve">Role: Data Engineer </w:t>
      </w:r>
    </w:p>
    <w:p w14:paraId="0A746E8B" w14:textId="5A679D3B" w:rsidR="00F82A14" w:rsidRPr="00F959DC" w:rsidRDefault="00424283" w:rsidP="0047645B">
      <w:pPr>
        <w:tabs>
          <w:tab w:val="left" w:pos="8922"/>
        </w:tabs>
        <w:spacing w:after="100" w:afterAutospacing="1"/>
        <w:jc w:val="both"/>
        <w:rPr>
          <w:rFonts w:eastAsia="Times New Roman"/>
          <w:lang w:eastAsia="en-IN"/>
        </w:rPr>
      </w:pPr>
      <w:r w:rsidRPr="00424283">
        <w:rPr>
          <w:rFonts w:eastAsia="Times New Roman"/>
          <w:lang w:eastAsia="en-IN"/>
        </w:rPr>
        <w:t xml:space="preserve">The project focused on </w:t>
      </w:r>
      <w:r w:rsidR="00B77F07" w:rsidRPr="00B77F07">
        <w:rPr>
          <w:rFonts w:eastAsia="Times New Roman"/>
          <w:lang w:eastAsia="en-IN"/>
        </w:rPr>
        <w:t>Optimized Toyota’s Human Capital Management (HCM) data platform by automating enterprise ETL workflows and enhancing workforce data management across payroll, employee master records, and HR analytics.</w:t>
      </w:r>
    </w:p>
    <w:p w14:paraId="089A7014" w14:textId="77777777" w:rsidR="00356C78" w:rsidRPr="00356C78" w:rsidRDefault="00356C78" w:rsidP="0047645B">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Architected enterprise-grade data platforms on Azure Data Lake Storage Gen2, implementing Azure AD, RBAC, and managed identities to secure sensitive manufacturing, telemetry, and supply chain datasets.</w:t>
      </w:r>
    </w:p>
    <w:p w14:paraId="1B4358CD"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Designed ETL frameworks using Azure Data Factory and Databricks, enabling batch and streaming ingestion of multi-terabyte vehicle sensor, ERP, and production data for downstream analytics.</w:t>
      </w:r>
    </w:p>
    <w:p w14:paraId="344C6BF7"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 xml:space="preserve">Built Spark-based processing workflows with Azure Databricks and </w:t>
      </w:r>
      <w:proofErr w:type="spellStart"/>
      <w:r w:rsidRPr="00356C78">
        <w:rPr>
          <w:rFonts w:eastAsia="Times New Roman"/>
          <w:lang w:eastAsia="en-IN"/>
        </w:rPr>
        <w:t>PySpark</w:t>
      </w:r>
      <w:proofErr w:type="spellEnd"/>
      <w:r w:rsidRPr="00356C78">
        <w:rPr>
          <w:rFonts w:eastAsia="Times New Roman"/>
          <w:lang w:eastAsia="en-IN"/>
        </w:rPr>
        <w:t>, performing complex transformations on operational, quality, and telemetry datasets to support real-time analytics.</w:t>
      </w:r>
    </w:p>
    <w:p w14:paraId="3421094D"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Developed high-performance data models in Azure Synapse Analytics, optimizing partitioning, indexing, and query strategies to enhance dashboard responsiveness and reporting throughput.</w:t>
      </w:r>
    </w:p>
    <w:p w14:paraId="1718EA39"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Automated data pipeline orchestration using Azure Data Factory and Databricks Jobs, ensuring reliable ingestion, transformation, validation, and lineage across enterprise datasets.</w:t>
      </w:r>
    </w:p>
    <w:p w14:paraId="3A676DAC"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Led cloud migration from on-prem systems to Azure, transforming ERP, MES, and supplier data with minimal downtime and enabling seamless integration into Toyota’s analytics platforms.</w:t>
      </w:r>
    </w:p>
    <w:p w14:paraId="3CE83E53"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Implemented enterprise CI/CD pipelines using Azure DevOps, automating deployment of ETL workflows, Synapse artifacts, and Databricks jobs for consistent releases across environments.</w:t>
      </w:r>
    </w:p>
    <w:p w14:paraId="3F990676"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Applied data governance and security with Azure Purview, Azure AD, and Delta Lake, ensuring metadata management, compliance, and secure access across Toyota’s distributed data platforms.</w:t>
      </w:r>
    </w:p>
    <w:p w14:paraId="5FC3D245" w14:textId="77777777" w:rsidR="00356C78" w:rsidRPr="00356C78" w:rsidRDefault="00356C78" w:rsidP="00356C78">
      <w:pPr>
        <w:pStyle w:val="ListParagraph"/>
        <w:numPr>
          <w:ilvl w:val="0"/>
          <w:numId w:val="33"/>
        </w:numPr>
        <w:spacing w:before="100" w:beforeAutospacing="1" w:after="0" w:line="240" w:lineRule="auto"/>
        <w:jc w:val="both"/>
        <w:rPr>
          <w:rFonts w:eastAsia="Times New Roman"/>
          <w:lang w:eastAsia="en-IN"/>
        </w:rPr>
      </w:pPr>
      <w:r w:rsidRPr="00356C78">
        <w:rPr>
          <w:rFonts w:eastAsia="Times New Roman"/>
          <w:lang w:eastAsia="en-IN"/>
        </w:rPr>
        <w:t>Delivered business-ready datasets integrating Azure Synapse and Power BI, enabling predictive maintenance, production monitoring, inventory optimization, and executive reporting.</w:t>
      </w:r>
    </w:p>
    <w:p w14:paraId="02F6477A" w14:textId="568B50AC" w:rsidR="00424283" w:rsidRDefault="00356C78" w:rsidP="0047645B">
      <w:pPr>
        <w:pStyle w:val="ListParagraph"/>
        <w:numPr>
          <w:ilvl w:val="0"/>
          <w:numId w:val="33"/>
        </w:numPr>
        <w:spacing w:before="100" w:beforeAutospacing="1" w:after="0" w:line="240" w:lineRule="auto"/>
        <w:jc w:val="both"/>
        <w:rPr>
          <w:rFonts w:ascii="Times New Roman" w:eastAsia="Times New Roman" w:hAnsi="Times New Roman" w:cs="Times New Roman"/>
          <w:sz w:val="24"/>
          <w:szCs w:val="24"/>
          <w:lang w:eastAsia="en-IN"/>
        </w:rPr>
      </w:pPr>
      <w:r w:rsidRPr="00356C78">
        <w:rPr>
          <w:rFonts w:eastAsia="Times New Roman"/>
          <w:lang w:eastAsia="en-IN"/>
        </w:rPr>
        <w:t>Optimized cloud performance and scalability using partitioning, Delta Lake layouts, and Spark tuning, reducing processing time while supporting high-volume telemetry, manufacturing, and supply chain analytics.</w:t>
      </w:r>
    </w:p>
    <w:p w14:paraId="05177777" w14:textId="6A409117" w:rsidR="00115265" w:rsidRPr="00424283" w:rsidRDefault="00855BBD" w:rsidP="0047645B">
      <w:pPr>
        <w:spacing w:after="100" w:afterAutospacing="1" w:line="240" w:lineRule="auto"/>
        <w:jc w:val="both"/>
        <w:rPr>
          <w:rFonts w:ascii="Times New Roman" w:eastAsia="Times New Roman" w:hAnsi="Times New Roman" w:cs="Times New Roman"/>
          <w:sz w:val="24"/>
          <w:szCs w:val="24"/>
          <w:lang w:eastAsia="en-IN"/>
        </w:rPr>
      </w:pPr>
      <w:r w:rsidRPr="00424283">
        <w:rPr>
          <w:b/>
          <w:bCs/>
          <w:u w:val="single"/>
        </w:rPr>
        <w:t>Tools and Environments</w:t>
      </w:r>
      <w:r w:rsidRPr="00424283">
        <w:rPr>
          <w:b/>
          <w:u w:val="single"/>
        </w:rPr>
        <w:t>:</w:t>
      </w:r>
      <w:r w:rsidR="0051115A" w:rsidRPr="00433698">
        <w:t xml:space="preserve"> </w:t>
      </w:r>
      <w:r w:rsidR="00356C78" w:rsidRPr="00356C78">
        <w:t xml:space="preserve">Azure Data Lake Storage Gen2, Data Factory, Synapse Analytics, Databricks, Event Hubs, Functions, Purview, Delta Lake, SQL, Python, </w:t>
      </w:r>
      <w:proofErr w:type="spellStart"/>
      <w:r w:rsidR="00356C78" w:rsidRPr="00356C78">
        <w:t>PySpark</w:t>
      </w:r>
      <w:proofErr w:type="spellEnd"/>
      <w:r w:rsidR="00356C78" w:rsidRPr="00356C78">
        <w:t>, Spark, Power BI, Terraform, CI/CD, Data Governance, ETL</w:t>
      </w:r>
      <w:r w:rsidR="00356C78">
        <w:t>.</w:t>
      </w:r>
    </w:p>
    <w:p w14:paraId="6077F53A" w14:textId="7657C7B2" w:rsidR="00B7350A" w:rsidRPr="00433698" w:rsidRDefault="00B7350A" w:rsidP="00005D2C">
      <w:pPr>
        <w:tabs>
          <w:tab w:val="left" w:pos="8922"/>
        </w:tabs>
        <w:spacing w:after="0"/>
        <w:jc w:val="both"/>
        <w:rPr>
          <w:b/>
        </w:rPr>
      </w:pPr>
      <w:r w:rsidRPr="00433698">
        <w:rPr>
          <w:b/>
        </w:rPr>
        <w:t>Client:</w:t>
      </w:r>
      <w:r w:rsidR="005C5055" w:rsidRPr="00433698">
        <w:rPr>
          <w:b/>
        </w:rPr>
        <w:t xml:space="preserve"> Sonata Software</w:t>
      </w:r>
      <w:r w:rsidRPr="00433698">
        <w:rPr>
          <w:b/>
        </w:rPr>
        <w:t xml:space="preserve"> – </w:t>
      </w:r>
      <w:proofErr w:type="spellStart"/>
      <w:r w:rsidRPr="00433698">
        <w:rPr>
          <w:b/>
        </w:rPr>
        <w:t>Banglore</w:t>
      </w:r>
      <w:proofErr w:type="spellEnd"/>
      <w:r w:rsidRPr="00433698">
        <w:rPr>
          <w:b/>
        </w:rPr>
        <w:t xml:space="preserve">, IND.                                                                                   </w:t>
      </w:r>
      <w:r w:rsidR="005C5055" w:rsidRPr="00433698">
        <w:rPr>
          <w:b/>
        </w:rPr>
        <w:t xml:space="preserve">       </w:t>
      </w:r>
      <w:r w:rsidR="009A35BC" w:rsidRPr="00433698">
        <w:rPr>
          <w:b/>
        </w:rPr>
        <w:t xml:space="preserve">         </w:t>
      </w:r>
      <w:r w:rsidR="005C5055" w:rsidRPr="00433698">
        <w:rPr>
          <w:b/>
        </w:rPr>
        <w:t xml:space="preserve"> Nov</w:t>
      </w:r>
      <w:r w:rsidRPr="00433698">
        <w:rPr>
          <w:b/>
        </w:rPr>
        <w:t xml:space="preserve"> 201</w:t>
      </w:r>
      <w:r w:rsidR="005C5055" w:rsidRPr="00433698">
        <w:rPr>
          <w:b/>
        </w:rPr>
        <w:t>6</w:t>
      </w:r>
      <w:r w:rsidRPr="00433698">
        <w:rPr>
          <w:b/>
        </w:rPr>
        <w:t xml:space="preserve"> – Jul 2020</w:t>
      </w:r>
    </w:p>
    <w:p w14:paraId="7507A801" w14:textId="21F8E153" w:rsidR="00B7350A" w:rsidRPr="00433698" w:rsidRDefault="00B7350A" w:rsidP="00005D2C">
      <w:pPr>
        <w:tabs>
          <w:tab w:val="left" w:pos="8922"/>
        </w:tabs>
        <w:spacing w:after="0"/>
        <w:jc w:val="both"/>
        <w:rPr>
          <w:b/>
          <w:u w:val="single"/>
        </w:rPr>
      </w:pPr>
      <w:r w:rsidRPr="00433698">
        <w:rPr>
          <w:b/>
        </w:rPr>
        <w:t>Role:</w:t>
      </w:r>
      <w:r w:rsidR="00F959DC">
        <w:rPr>
          <w:b/>
        </w:rPr>
        <w:t xml:space="preserve"> </w:t>
      </w:r>
      <w:r w:rsidRPr="00433698">
        <w:rPr>
          <w:b/>
        </w:rPr>
        <w:t xml:space="preserve">Data Engineer </w:t>
      </w:r>
    </w:p>
    <w:p w14:paraId="464976F4" w14:textId="19DA6AC9" w:rsidR="00603BC5" w:rsidRPr="00433698" w:rsidRDefault="00424283" w:rsidP="0047645B">
      <w:pPr>
        <w:spacing w:after="100" w:afterAutospacing="1" w:line="240" w:lineRule="auto"/>
        <w:jc w:val="both"/>
      </w:pPr>
      <w:r w:rsidRPr="00424283">
        <w:t xml:space="preserve">The project focused on </w:t>
      </w:r>
      <w:r w:rsidR="00422CDA">
        <w:t>m</w:t>
      </w:r>
      <w:r w:rsidR="00422CDA" w:rsidRPr="00422CDA">
        <w:t>odernized enterprise data integration and analytics platforms by designing and automating ETL workflows for large-scale HCM data including payroll, employee master data, and HR analytics. Improved data quality, processing performance, and compliance while migrating legacy HR systems into scalable data lake and warehouse architectures enabling batch and near real-time processing.</w:t>
      </w:r>
    </w:p>
    <w:p w14:paraId="27E326CA"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Architected and delivered end-to-end ETL pipelines ingesting enterprise data from SQL Server, Oracle, and NoSQL sources into scalable data platforms enabling analytics and reporting solutions</w:t>
      </w:r>
    </w:p>
    <w:p w14:paraId="3D7BA3FE"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Designed and implemented batch and incremental ETL workflows using Informatica, Talend, and Python ensuring reliable data ingestion and schema evolution for large datasets</w:t>
      </w:r>
    </w:p>
    <w:p w14:paraId="3670FECD"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Built Spark-based data processing workflows for high-throughput datasets applying performance tuning techniques including partitioning and memory optimization</w:t>
      </w:r>
    </w:p>
    <w:p w14:paraId="1DDEE659"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Developed SQL transformations and dimensional models in enterprise data warehouses improving query performance and enabling business-ready data marts</w:t>
      </w:r>
    </w:p>
    <w:p w14:paraId="729BE5C5"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Integrated diverse data formats including CSV, JSON, Avro, and Parquet standardizing storage and improving query efficiency for downstream analytics</w:t>
      </w:r>
    </w:p>
    <w:p w14:paraId="3520BFF0"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Implemented data quality validation and reconciliation checks within ETL pipelines ensuring accuracy consistency and compliance with governance standards</w:t>
      </w:r>
    </w:p>
    <w:p w14:paraId="1DC57685" w14:textId="77777777" w:rsidR="00422CDA" w:rsidRPr="00422CDA"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Automated workflow orchestration using Oozie, Control-M, and Python scripts coordinating complex dependencies for reliable end-to-end execution</w:t>
      </w:r>
    </w:p>
    <w:p w14:paraId="3E809FD0" w14:textId="5D780870" w:rsidR="008B63D1" w:rsidRPr="00424283" w:rsidRDefault="00422CDA" w:rsidP="005C38F6">
      <w:pPr>
        <w:pStyle w:val="ListParagraph"/>
        <w:numPr>
          <w:ilvl w:val="0"/>
          <w:numId w:val="33"/>
        </w:numPr>
        <w:spacing w:before="100" w:beforeAutospacing="1" w:after="0" w:line="240" w:lineRule="auto"/>
        <w:jc w:val="both"/>
        <w:rPr>
          <w:rFonts w:eastAsia="Times New Roman"/>
          <w:lang w:eastAsia="en-IN"/>
        </w:rPr>
      </w:pPr>
      <w:r w:rsidRPr="00422CDA">
        <w:rPr>
          <w:rFonts w:eastAsia="Times New Roman"/>
          <w:lang w:eastAsia="en-IN"/>
        </w:rPr>
        <w:t xml:space="preserve">Mentored junior engineers and collaborated with solution </w:t>
      </w:r>
      <w:proofErr w:type="gramStart"/>
      <w:r w:rsidRPr="00422CDA">
        <w:rPr>
          <w:rFonts w:eastAsia="Times New Roman"/>
          <w:lang w:eastAsia="en-IN"/>
        </w:rPr>
        <w:t>architects</w:t>
      </w:r>
      <w:proofErr w:type="gramEnd"/>
      <w:r w:rsidRPr="00422CDA">
        <w:rPr>
          <w:rFonts w:eastAsia="Times New Roman"/>
          <w:lang w:eastAsia="en-IN"/>
        </w:rPr>
        <w:t xml:space="preserve"> product owners and stakeholders to design scalable data architectures and enforce best practices</w:t>
      </w:r>
      <w:r w:rsidR="0047645B">
        <w:rPr>
          <w:rFonts w:eastAsia="Times New Roman"/>
          <w:lang w:eastAsia="en-IN"/>
        </w:rPr>
        <w:t>.</w:t>
      </w:r>
    </w:p>
    <w:p w14:paraId="4B0291E9" w14:textId="22E07818" w:rsidR="00E24EBD" w:rsidRPr="00433698" w:rsidRDefault="00931060" w:rsidP="0047645B">
      <w:pPr>
        <w:spacing w:after="100" w:afterAutospacing="1" w:line="240" w:lineRule="auto"/>
        <w:jc w:val="both"/>
        <w:rPr>
          <w:lang w:val="en-US"/>
        </w:rPr>
      </w:pPr>
      <w:r w:rsidRPr="00433698">
        <w:rPr>
          <w:b/>
          <w:u w:val="single"/>
        </w:rPr>
        <w:t>Tools and Environments:</w:t>
      </w:r>
      <w:r w:rsidR="009A35BC" w:rsidRPr="00433698">
        <w:rPr>
          <w:bCs/>
        </w:rPr>
        <w:t xml:space="preserve"> </w:t>
      </w:r>
      <w:r w:rsidR="00422CDA" w:rsidRPr="00422CDA">
        <w:rPr>
          <w:lang w:val="en-US"/>
        </w:rPr>
        <w:t xml:space="preserve">Hadoop, Spark, </w:t>
      </w:r>
      <w:proofErr w:type="spellStart"/>
      <w:r w:rsidR="00422CDA" w:rsidRPr="00422CDA">
        <w:rPr>
          <w:lang w:val="en-US"/>
        </w:rPr>
        <w:t>PySpark</w:t>
      </w:r>
      <w:proofErr w:type="spellEnd"/>
      <w:r w:rsidR="00422CDA" w:rsidRPr="00422CDA">
        <w:rPr>
          <w:lang w:val="en-US"/>
        </w:rPr>
        <w:t>, Hive, MapReduce, Oozie, SQL Server, Oracle, MySQL, NoSQL, Talend, Informatica, Python, CSV, JSON, Avro, Parquet, S3, Redshift, AWS Glue</w:t>
      </w:r>
      <w:r w:rsidR="00422CDA">
        <w:rPr>
          <w:lang w:val="en-US"/>
        </w:rPr>
        <w:t>.</w:t>
      </w:r>
    </w:p>
    <w:p w14:paraId="45B220B8" w14:textId="72B99941" w:rsidR="00B7350A" w:rsidRPr="00433698" w:rsidRDefault="00B7350A" w:rsidP="00E24EBD">
      <w:pPr>
        <w:spacing w:after="0" w:line="240" w:lineRule="auto"/>
        <w:jc w:val="both"/>
        <w:rPr>
          <w:b/>
        </w:rPr>
      </w:pPr>
      <w:r w:rsidRPr="00433698">
        <w:rPr>
          <w:b/>
        </w:rPr>
        <w:lastRenderedPageBreak/>
        <w:t xml:space="preserve">Client: </w:t>
      </w:r>
      <w:proofErr w:type="spellStart"/>
      <w:r w:rsidR="005C5055" w:rsidRPr="00433698">
        <w:rPr>
          <w:b/>
        </w:rPr>
        <w:t>Cyient</w:t>
      </w:r>
      <w:proofErr w:type="spellEnd"/>
      <w:r w:rsidRPr="00433698">
        <w:rPr>
          <w:b/>
        </w:rPr>
        <w:t xml:space="preserve"> – Hyderabad, IND.                                                                                                          </w:t>
      </w:r>
      <w:r w:rsidR="00834F60" w:rsidRPr="00433698">
        <w:rPr>
          <w:b/>
        </w:rPr>
        <w:t xml:space="preserve">       </w:t>
      </w:r>
      <w:r w:rsidR="002B2118" w:rsidRPr="00433698">
        <w:rPr>
          <w:b/>
        </w:rPr>
        <w:t xml:space="preserve"> </w:t>
      </w:r>
      <w:r w:rsidR="005D66FE" w:rsidRPr="00433698">
        <w:rPr>
          <w:b/>
        </w:rPr>
        <w:t>Aug</w:t>
      </w:r>
      <w:r w:rsidRPr="00433698">
        <w:rPr>
          <w:b/>
        </w:rPr>
        <w:t xml:space="preserve"> 201</w:t>
      </w:r>
      <w:r w:rsidR="005D66FE" w:rsidRPr="00433698">
        <w:rPr>
          <w:b/>
        </w:rPr>
        <w:t>3</w:t>
      </w:r>
      <w:r w:rsidRPr="00433698">
        <w:rPr>
          <w:b/>
        </w:rPr>
        <w:t xml:space="preserve"> – </w:t>
      </w:r>
      <w:r w:rsidR="005D66FE" w:rsidRPr="00433698">
        <w:rPr>
          <w:b/>
        </w:rPr>
        <w:t>Oct</w:t>
      </w:r>
      <w:r w:rsidRPr="00433698">
        <w:rPr>
          <w:b/>
        </w:rPr>
        <w:t xml:space="preserve"> 201</w:t>
      </w:r>
      <w:r w:rsidR="005D66FE" w:rsidRPr="00433698">
        <w:rPr>
          <w:b/>
        </w:rPr>
        <w:t>6</w:t>
      </w:r>
      <w:r w:rsidR="00E24EBD" w:rsidRPr="00433698">
        <w:rPr>
          <w:b/>
        </w:rPr>
        <w:br/>
      </w:r>
      <w:r w:rsidRPr="00433698">
        <w:rPr>
          <w:b/>
        </w:rPr>
        <w:t xml:space="preserve">Role: Data Engineer </w:t>
      </w:r>
    </w:p>
    <w:p w14:paraId="229409DA" w14:textId="68131414" w:rsidR="00930DBA" w:rsidRPr="00433698" w:rsidRDefault="0028373F" w:rsidP="0047645B">
      <w:pPr>
        <w:spacing w:after="100" w:afterAutospacing="1" w:line="240" w:lineRule="auto"/>
        <w:jc w:val="both"/>
      </w:pPr>
      <w:r w:rsidRPr="0028373F">
        <w:t xml:space="preserve">The project aimed to optimize the existing data integration and analytics platform by automating ETL processes to manage payroll, employee records, and HR datasets. Focus areas included data quality, performance, GDPR compliance, and legacy data migration to support real-time processing and improved decision-making in </w:t>
      </w:r>
      <w:r>
        <w:t>HCM.</w:t>
      </w:r>
    </w:p>
    <w:p w14:paraId="4A1E5AC6"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Designed and implemented ETL frameworks using SSIS and PowerShell to automate ingestion and transformation of multi-client payroll and HR datasets from heterogeneous sources</w:t>
      </w:r>
    </w:p>
    <w:p w14:paraId="08E0BAE8"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Developed complex T-SQL stored procedures and reusable transformation logic to enforce compliance rules and validate payroll and HR data accuracy</w:t>
      </w:r>
    </w:p>
    <w:p w14:paraId="2FE73CDD"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 xml:space="preserve">Built centralized SQL Server data marts with star schema integrating </w:t>
      </w:r>
      <w:proofErr w:type="spellStart"/>
      <w:r w:rsidRPr="007D3F3A">
        <w:rPr>
          <w:rFonts w:eastAsia="Times New Roman"/>
          <w:lang w:eastAsia="en-IN"/>
        </w:rPr>
        <w:t>FactPayroll</w:t>
      </w:r>
      <w:proofErr w:type="spellEnd"/>
      <w:r w:rsidRPr="007D3F3A">
        <w:rPr>
          <w:rFonts w:eastAsia="Times New Roman"/>
          <w:lang w:eastAsia="en-IN"/>
        </w:rPr>
        <w:t xml:space="preserve"> with dimensional entities to enable scalable high-performance analytics</w:t>
      </w:r>
    </w:p>
    <w:p w14:paraId="642FBFA6"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Automated end-to-end data workflows using PowerShell with monitoring and alert mechanisms ensuring regulatory compliance and traceability</w:t>
      </w:r>
    </w:p>
    <w:p w14:paraId="012149B9"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Implemented dynamic data validation and anomaly detection processes to standardize codes and formats across client systems and improve data quality</w:t>
      </w:r>
    </w:p>
    <w:p w14:paraId="64E00404"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Delivered actionable insights through Power BI dashboards and SSRS reports visualizing KPIs such as payroll errors, tax compliance, and overtime trends</w:t>
      </w:r>
    </w:p>
    <w:p w14:paraId="0145B586" w14:textId="77777777" w:rsidR="007D3F3A" w:rsidRPr="007D3F3A"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Engineered parameter-driven ETL architectures using SSIS configuration tables for scalable deployment across multiple client environments</w:t>
      </w:r>
    </w:p>
    <w:p w14:paraId="0A6CE2A8" w14:textId="60AF0115" w:rsidR="0081242D" w:rsidRPr="00433698" w:rsidRDefault="007D3F3A" w:rsidP="005C38F6">
      <w:pPr>
        <w:pStyle w:val="ListParagraph"/>
        <w:numPr>
          <w:ilvl w:val="0"/>
          <w:numId w:val="33"/>
        </w:numPr>
        <w:spacing w:before="100" w:beforeAutospacing="1" w:after="0" w:line="240" w:lineRule="auto"/>
        <w:jc w:val="both"/>
        <w:rPr>
          <w:rFonts w:eastAsia="Times New Roman"/>
          <w:lang w:eastAsia="en-IN"/>
        </w:rPr>
      </w:pPr>
      <w:r w:rsidRPr="007D3F3A">
        <w:rPr>
          <w:rFonts w:eastAsia="Times New Roman"/>
          <w:lang w:eastAsia="en-IN"/>
        </w:rPr>
        <w:t>Collaborated with cross-functional teams to optimize ETL scheduling and workflows integrating early AWS cloud storage solutions for improved data accessibility</w:t>
      </w:r>
      <w:r w:rsidR="0047645B">
        <w:rPr>
          <w:rFonts w:eastAsia="Times New Roman"/>
          <w:lang w:eastAsia="en-IN"/>
        </w:rPr>
        <w:t>.</w:t>
      </w:r>
    </w:p>
    <w:p w14:paraId="53058F04" w14:textId="3600DC22" w:rsidR="00CB37C8" w:rsidRPr="00433698" w:rsidRDefault="00DE1458" w:rsidP="0081242D">
      <w:pPr>
        <w:spacing w:after="0" w:line="240" w:lineRule="auto"/>
        <w:jc w:val="both"/>
        <w:rPr>
          <w:rFonts w:eastAsia="Times New Roman"/>
          <w:lang w:eastAsia="en-IN"/>
        </w:rPr>
      </w:pPr>
      <w:r w:rsidRPr="00433698">
        <w:rPr>
          <w:b/>
          <w:u w:val="single"/>
        </w:rPr>
        <w:t>Tools and Environments:</w:t>
      </w:r>
      <w:r w:rsidR="00A17CCF" w:rsidRPr="00433698">
        <w:rPr>
          <w:bCs/>
        </w:rPr>
        <w:t xml:space="preserve">  </w:t>
      </w:r>
      <w:r w:rsidR="007D3F3A" w:rsidRPr="007D3F3A">
        <w:t>SQL Server, T-SQL, SSIS, SSRS, Power BI, PowerShell, SharePoint, Oracle, Jenkins, Git, CI/CD, Windows Server, ETL Framework, SQL</w:t>
      </w:r>
      <w:r w:rsidR="007D3F3A">
        <w:t>.</w:t>
      </w:r>
      <w:r w:rsidR="007D3F3A" w:rsidRPr="007D3F3A">
        <w:t xml:space="preserve"> </w:t>
      </w:r>
    </w:p>
    <w:p w14:paraId="65E328A2" w14:textId="77777777" w:rsidR="009072CB" w:rsidRPr="00433698" w:rsidRDefault="009072CB" w:rsidP="00005D2C">
      <w:pPr>
        <w:spacing w:after="0" w:line="250" w:lineRule="auto"/>
        <w:jc w:val="both"/>
      </w:pPr>
    </w:p>
    <w:p w14:paraId="6ED722FA" w14:textId="0266B531" w:rsidR="00984FF2" w:rsidRPr="00433698" w:rsidRDefault="00CB37C8" w:rsidP="00005D2C">
      <w:pPr>
        <w:shd w:val="clear" w:color="auto" w:fill="D0CECE" w:themeFill="background2" w:themeFillShade="E6"/>
        <w:spacing w:after="0" w:line="240" w:lineRule="auto"/>
        <w:jc w:val="both"/>
        <w:rPr>
          <w:b/>
        </w:rPr>
      </w:pPr>
      <w:r w:rsidRPr="00433698">
        <w:rPr>
          <w:b/>
        </w:rPr>
        <w:t>Education:</w:t>
      </w:r>
    </w:p>
    <w:p w14:paraId="62277D4B" w14:textId="59547324" w:rsidR="009228D5" w:rsidRPr="00433698" w:rsidRDefault="000E57CF" w:rsidP="00005D2C">
      <w:pPr>
        <w:spacing w:after="0" w:line="240" w:lineRule="auto"/>
        <w:jc w:val="both"/>
        <w:rPr>
          <w:bCs/>
        </w:rPr>
      </w:pPr>
      <w:r>
        <w:rPr>
          <w:bCs/>
        </w:rPr>
        <w:t xml:space="preserve">Masters: </w:t>
      </w:r>
      <w:proofErr w:type="gramStart"/>
      <w:r>
        <w:rPr>
          <w:bCs/>
        </w:rPr>
        <w:t>Master’s</w:t>
      </w:r>
      <w:proofErr w:type="gramEnd"/>
      <w:r>
        <w:rPr>
          <w:bCs/>
        </w:rPr>
        <w:t xml:space="preserve"> in IT from IWU, 2020 – 2022.</w:t>
      </w:r>
    </w:p>
    <w:sectPr w:rsidR="009228D5" w:rsidRPr="00433698" w:rsidSect="00A45D7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E4D9" w14:textId="77777777" w:rsidR="00302DB0" w:rsidRDefault="00302DB0" w:rsidP="003F6451">
      <w:pPr>
        <w:spacing w:after="0" w:line="240" w:lineRule="auto"/>
      </w:pPr>
      <w:r>
        <w:separator/>
      </w:r>
    </w:p>
  </w:endnote>
  <w:endnote w:type="continuationSeparator" w:id="0">
    <w:p w14:paraId="1F8A9477" w14:textId="77777777" w:rsidR="00302DB0" w:rsidRDefault="00302DB0" w:rsidP="003F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170EC" w14:textId="77777777" w:rsidR="00302DB0" w:rsidRDefault="00302DB0" w:rsidP="003F6451">
      <w:pPr>
        <w:spacing w:after="0" w:line="240" w:lineRule="auto"/>
      </w:pPr>
      <w:r>
        <w:separator/>
      </w:r>
    </w:p>
  </w:footnote>
  <w:footnote w:type="continuationSeparator" w:id="0">
    <w:p w14:paraId="45E5D29D" w14:textId="77777777" w:rsidR="00302DB0" w:rsidRDefault="00302DB0" w:rsidP="003F6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B8C"/>
    <w:multiLevelType w:val="multilevel"/>
    <w:tmpl w:val="155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95060"/>
    <w:multiLevelType w:val="multilevel"/>
    <w:tmpl w:val="7AC4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E6B33"/>
    <w:multiLevelType w:val="hybridMultilevel"/>
    <w:tmpl w:val="DD6E4696"/>
    <w:lvl w:ilvl="0" w:tplc="40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71461174">
      <w:start w:val="1"/>
      <w:numFmt w:val="bullet"/>
      <w:lvlText w:val="o"/>
      <w:lvlJc w:val="left"/>
      <w:pPr>
        <w:ind w:left="1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0E418D2">
      <w:start w:val="1"/>
      <w:numFmt w:val="bullet"/>
      <w:lvlText w:val="▪"/>
      <w:lvlJc w:val="left"/>
      <w:pPr>
        <w:ind w:left="18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68E1638">
      <w:start w:val="1"/>
      <w:numFmt w:val="bullet"/>
      <w:lvlText w:val="•"/>
      <w:lvlJc w:val="left"/>
      <w:pPr>
        <w:ind w:left="25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BBA13DC">
      <w:start w:val="1"/>
      <w:numFmt w:val="bullet"/>
      <w:lvlText w:val="o"/>
      <w:lvlJc w:val="left"/>
      <w:pPr>
        <w:ind w:left="33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F2E20A0">
      <w:start w:val="1"/>
      <w:numFmt w:val="bullet"/>
      <w:lvlText w:val="▪"/>
      <w:lvlJc w:val="left"/>
      <w:pPr>
        <w:ind w:left="40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EDC290C">
      <w:start w:val="1"/>
      <w:numFmt w:val="bullet"/>
      <w:lvlText w:val="•"/>
      <w:lvlJc w:val="left"/>
      <w:pPr>
        <w:ind w:left="47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6FC7610">
      <w:start w:val="1"/>
      <w:numFmt w:val="bullet"/>
      <w:lvlText w:val="o"/>
      <w:lvlJc w:val="left"/>
      <w:pPr>
        <w:ind w:left="54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BC99B8">
      <w:start w:val="1"/>
      <w:numFmt w:val="bullet"/>
      <w:lvlText w:val="▪"/>
      <w:lvlJc w:val="left"/>
      <w:pPr>
        <w:ind w:left="6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0DD2B2D"/>
    <w:multiLevelType w:val="hybridMultilevel"/>
    <w:tmpl w:val="44B4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674743"/>
    <w:multiLevelType w:val="hybridMultilevel"/>
    <w:tmpl w:val="E2986B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2004404"/>
    <w:multiLevelType w:val="hybridMultilevel"/>
    <w:tmpl w:val="AB0EC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5B7741"/>
    <w:multiLevelType w:val="multilevel"/>
    <w:tmpl w:val="7AB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056F2"/>
    <w:multiLevelType w:val="hybridMultilevel"/>
    <w:tmpl w:val="53C04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4E3E2A"/>
    <w:multiLevelType w:val="hybridMultilevel"/>
    <w:tmpl w:val="09C2A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C05238C"/>
    <w:multiLevelType w:val="multilevel"/>
    <w:tmpl w:val="B27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044B2"/>
    <w:multiLevelType w:val="hybridMultilevel"/>
    <w:tmpl w:val="237A7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E351DF4"/>
    <w:multiLevelType w:val="multilevel"/>
    <w:tmpl w:val="AB3A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5C5361"/>
    <w:multiLevelType w:val="hybridMultilevel"/>
    <w:tmpl w:val="F15AD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060638"/>
    <w:multiLevelType w:val="hybridMultilevel"/>
    <w:tmpl w:val="03E85566"/>
    <w:lvl w:ilvl="0" w:tplc="A93E1C2C">
      <w:start w:val="1"/>
      <w:numFmt w:val="bullet"/>
      <w:lvlText w:val="●"/>
      <w:lvlJc w:val="left"/>
      <w:pPr>
        <w:ind w:left="360"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A652FA9"/>
    <w:multiLevelType w:val="hybridMultilevel"/>
    <w:tmpl w:val="688E6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A87712"/>
    <w:multiLevelType w:val="hybridMultilevel"/>
    <w:tmpl w:val="62C451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CD771C2"/>
    <w:multiLevelType w:val="hybridMultilevel"/>
    <w:tmpl w:val="CA163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3B2996"/>
    <w:multiLevelType w:val="hybridMultilevel"/>
    <w:tmpl w:val="1DAE0E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4834F2F"/>
    <w:multiLevelType w:val="hybridMultilevel"/>
    <w:tmpl w:val="51DA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86185D"/>
    <w:multiLevelType w:val="hybridMultilevel"/>
    <w:tmpl w:val="9E00D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1E2457A"/>
    <w:multiLevelType w:val="hybridMultilevel"/>
    <w:tmpl w:val="54500E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34F7CF8"/>
    <w:multiLevelType w:val="hybridMultilevel"/>
    <w:tmpl w:val="67FEDE38"/>
    <w:lvl w:ilvl="0" w:tplc="40090001">
      <w:start w:val="1"/>
      <w:numFmt w:val="bullet"/>
      <w:lvlText w:val=""/>
      <w:lvlJc w:val="left"/>
      <w:pPr>
        <w:ind w:left="36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73B7136"/>
    <w:multiLevelType w:val="hybridMultilevel"/>
    <w:tmpl w:val="BE1A817C"/>
    <w:lvl w:ilvl="0" w:tplc="40090001">
      <w:start w:val="1"/>
      <w:numFmt w:val="bullet"/>
      <w:lvlText w:val=""/>
      <w:lvlJc w:val="left"/>
      <w:pPr>
        <w:ind w:left="27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442A85B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0B6851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C60008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CCB4D4">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1C688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F410A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BA2628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67EB2F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D00308B"/>
    <w:multiLevelType w:val="hybridMultilevel"/>
    <w:tmpl w:val="2EDCF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7F1058E"/>
    <w:multiLevelType w:val="hybridMultilevel"/>
    <w:tmpl w:val="2306E12A"/>
    <w:lvl w:ilvl="0" w:tplc="7B90A76A">
      <w:start w:val="5"/>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ED4804"/>
    <w:multiLevelType w:val="hybridMultilevel"/>
    <w:tmpl w:val="1716EA22"/>
    <w:lvl w:ilvl="0" w:tplc="7B90A76A">
      <w:start w:val="5"/>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D7C3029"/>
    <w:multiLevelType w:val="hybridMultilevel"/>
    <w:tmpl w:val="7E285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7B2DAE"/>
    <w:multiLevelType w:val="hybridMultilevel"/>
    <w:tmpl w:val="CFFC84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7EC12F0"/>
    <w:multiLevelType w:val="multilevel"/>
    <w:tmpl w:val="8EC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E6195"/>
    <w:multiLevelType w:val="hybridMultilevel"/>
    <w:tmpl w:val="39FA7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E7A7C93"/>
    <w:multiLevelType w:val="hybridMultilevel"/>
    <w:tmpl w:val="BD0601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A03E4C"/>
    <w:multiLevelType w:val="multilevel"/>
    <w:tmpl w:val="3F4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5071FD"/>
    <w:multiLevelType w:val="hybridMultilevel"/>
    <w:tmpl w:val="6E60D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456595C"/>
    <w:multiLevelType w:val="multilevel"/>
    <w:tmpl w:val="C32CFFAA"/>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cs="Times New Roman" w:hint="default"/>
        <w:sz w:val="20"/>
      </w:rPr>
    </w:lvl>
    <w:lvl w:ilvl="2">
      <w:start w:val="1"/>
      <w:numFmt w:val="bullet"/>
      <w:lvlText w:val=""/>
      <w:lvlJc w:val="left"/>
      <w:pPr>
        <w:tabs>
          <w:tab w:val="num" w:pos="1980"/>
        </w:tabs>
        <w:ind w:left="1980" w:hanging="360"/>
      </w:pPr>
      <w:rPr>
        <w:rFonts w:ascii="Wingdings" w:hAnsi="Wingdings" w:hint="default"/>
        <w:sz w:val="20"/>
      </w:rPr>
    </w:lvl>
    <w:lvl w:ilvl="3">
      <w:start w:val="1"/>
      <w:numFmt w:val="bullet"/>
      <w:lvlText w:val=""/>
      <w:lvlJc w:val="left"/>
      <w:pPr>
        <w:tabs>
          <w:tab w:val="num" w:pos="2700"/>
        </w:tabs>
        <w:ind w:left="2700" w:hanging="360"/>
      </w:pPr>
      <w:rPr>
        <w:rFonts w:ascii="Wingdings" w:hAnsi="Wingdings" w:hint="default"/>
        <w:sz w:val="20"/>
      </w:rPr>
    </w:lvl>
    <w:lvl w:ilvl="4">
      <w:start w:val="1"/>
      <w:numFmt w:val="bullet"/>
      <w:lvlText w:val=""/>
      <w:lvlJc w:val="left"/>
      <w:pPr>
        <w:tabs>
          <w:tab w:val="num" w:pos="3420"/>
        </w:tabs>
        <w:ind w:left="3420" w:hanging="360"/>
      </w:pPr>
      <w:rPr>
        <w:rFonts w:ascii="Wingdings" w:hAnsi="Wingdings" w:hint="default"/>
        <w:sz w:val="20"/>
      </w:rPr>
    </w:lvl>
    <w:lvl w:ilvl="5">
      <w:start w:val="1"/>
      <w:numFmt w:val="bullet"/>
      <w:lvlText w:val=""/>
      <w:lvlJc w:val="left"/>
      <w:pPr>
        <w:tabs>
          <w:tab w:val="num" w:pos="4140"/>
        </w:tabs>
        <w:ind w:left="4140" w:hanging="360"/>
      </w:pPr>
      <w:rPr>
        <w:rFonts w:ascii="Wingdings" w:hAnsi="Wingdings" w:hint="default"/>
        <w:sz w:val="20"/>
      </w:rPr>
    </w:lvl>
    <w:lvl w:ilvl="6">
      <w:start w:val="1"/>
      <w:numFmt w:val="bullet"/>
      <w:lvlText w:val=""/>
      <w:lvlJc w:val="left"/>
      <w:pPr>
        <w:tabs>
          <w:tab w:val="num" w:pos="4860"/>
        </w:tabs>
        <w:ind w:left="4860" w:hanging="360"/>
      </w:pPr>
      <w:rPr>
        <w:rFonts w:ascii="Wingdings" w:hAnsi="Wingdings" w:hint="default"/>
        <w:sz w:val="20"/>
      </w:rPr>
    </w:lvl>
    <w:lvl w:ilvl="7">
      <w:start w:val="1"/>
      <w:numFmt w:val="bullet"/>
      <w:lvlText w:val=""/>
      <w:lvlJc w:val="left"/>
      <w:pPr>
        <w:tabs>
          <w:tab w:val="num" w:pos="5580"/>
        </w:tabs>
        <w:ind w:left="5580" w:hanging="360"/>
      </w:pPr>
      <w:rPr>
        <w:rFonts w:ascii="Wingdings" w:hAnsi="Wingdings" w:hint="default"/>
        <w:sz w:val="20"/>
      </w:rPr>
    </w:lvl>
    <w:lvl w:ilvl="8">
      <w:start w:val="1"/>
      <w:numFmt w:val="bullet"/>
      <w:lvlText w:val=""/>
      <w:lvlJc w:val="left"/>
      <w:pPr>
        <w:tabs>
          <w:tab w:val="num" w:pos="6300"/>
        </w:tabs>
        <w:ind w:left="6300" w:hanging="360"/>
      </w:pPr>
      <w:rPr>
        <w:rFonts w:ascii="Wingdings" w:hAnsi="Wingdings" w:hint="default"/>
        <w:sz w:val="20"/>
      </w:rPr>
    </w:lvl>
  </w:abstractNum>
  <w:abstractNum w:abstractNumId="34" w15:restartNumberingAfterBreak="0">
    <w:nsid w:val="7E321F60"/>
    <w:multiLevelType w:val="hybridMultilevel"/>
    <w:tmpl w:val="872C2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17933524">
    <w:abstractNumId w:val="8"/>
  </w:num>
  <w:num w:numId="2" w16cid:durableId="649134775">
    <w:abstractNumId w:val="32"/>
  </w:num>
  <w:num w:numId="3" w16cid:durableId="599995655">
    <w:abstractNumId w:val="19"/>
  </w:num>
  <w:num w:numId="4" w16cid:durableId="761027080">
    <w:abstractNumId w:val="24"/>
  </w:num>
  <w:num w:numId="5" w16cid:durableId="1652129162">
    <w:abstractNumId w:val="17"/>
  </w:num>
  <w:num w:numId="6" w16cid:durableId="653215415">
    <w:abstractNumId w:val="25"/>
  </w:num>
  <w:num w:numId="7" w16cid:durableId="176895703">
    <w:abstractNumId w:val="34"/>
  </w:num>
  <w:num w:numId="8" w16cid:durableId="256445386">
    <w:abstractNumId w:val="10"/>
  </w:num>
  <w:num w:numId="9" w16cid:durableId="713231866">
    <w:abstractNumId w:val="3"/>
  </w:num>
  <w:num w:numId="10" w16cid:durableId="287322824">
    <w:abstractNumId w:val="15"/>
  </w:num>
  <w:num w:numId="11" w16cid:durableId="1852450232">
    <w:abstractNumId w:val="23"/>
  </w:num>
  <w:num w:numId="12" w16cid:durableId="2111928012">
    <w:abstractNumId w:val="27"/>
  </w:num>
  <w:num w:numId="13" w16cid:durableId="797068218">
    <w:abstractNumId w:val="18"/>
  </w:num>
  <w:num w:numId="14" w16cid:durableId="701396188">
    <w:abstractNumId w:val="29"/>
  </w:num>
  <w:num w:numId="15" w16cid:durableId="1653829493">
    <w:abstractNumId w:val="7"/>
  </w:num>
  <w:num w:numId="16" w16cid:durableId="1889147353">
    <w:abstractNumId w:val="12"/>
  </w:num>
  <w:num w:numId="17" w16cid:durableId="473445913">
    <w:abstractNumId w:val="14"/>
  </w:num>
  <w:num w:numId="18" w16cid:durableId="1573734308">
    <w:abstractNumId w:val="5"/>
  </w:num>
  <w:num w:numId="19" w16cid:durableId="1127502397">
    <w:abstractNumId w:val="31"/>
  </w:num>
  <w:num w:numId="20" w16cid:durableId="132186153">
    <w:abstractNumId w:val="9"/>
  </w:num>
  <w:num w:numId="21" w16cid:durableId="589579213">
    <w:abstractNumId w:val="0"/>
  </w:num>
  <w:num w:numId="22" w16cid:durableId="1904828468">
    <w:abstractNumId w:val="5"/>
  </w:num>
  <w:num w:numId="23" w16cid:durableId="2048599315">
    <w:abstractNumId w:val="22"/>
  </w:num>
  <w:num w:numId="24" w16cid:durableId="353464312">
    <w:abstractNumId w:val="2"/>
  </w:num>
  <w:num w:numId="25" w16cid:durableId="194005790">
    <w:abstractNumId w:val="1"/>
  </w:num>
  <w:num w:numId="26" w16cid:durableId="784426982">
    <w:abstractNumId w:val="33"/>
  </w:num>
  <w:num w:numId="27" w16cid:durableId="1343511239">
    <w:abstractNumId w:val="4"/>
  </w:num>
  <w:num w:numId="28" w16cid:durableId="1918902446">
    <w:abstractNumId w:val="4"/>
  </w:num>
  <w:num w:numId="29" w16cid:durableId="1004478946">
    <w:abstractNumId w:val="13"/>
  </w:num>
  <w:num w:numId="30" w16cid:durableId="2085839258">
    <w:abstractNumId w:val="21"/>
  </w:num>
  <w:num w:numId="31" w16cid:durableId="410350508">
    <w:abstractNumId w:val="26"/>
  </w:num>
  <w:num w:numId="32" w16cid:durableId="72093527">
    <w:abstractNumId w:val="16"/>
  </w:num>
  <w:num w:numId="33" w16cid:durableId="674000028">
    <w:abstractNumId w:val="30"/>
  </w:num>
  <w:num w:numId="34" w16cid:durableId="1970742320">
    <w:abstractNumId w:val="6"/>
  </w:num>
  <w:num w:numId="35" w16cid:durableId="1662585568">
    <w:abstractNumId w:val="28"/>
  </w:num>
  <w:num w:numId="36" w16cid:durableId="396897991">
    <w:abstractNumId w:val="20"/>
  </w:num>
  <w:num w:numId="37" w16cid:durableId="1767385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C0"/>
    <w:rsid w:val="00000B00"/>
    <w:rsid w:val="00001300"/>
    <w:rsid w:val="000030A2"/>
    <w:rsid w:val="00005D2C"/>
    <w:rsid w:val="00005F6F"/>
    <w:rsid w:val="00010558"/>
    <w:rsid w:val="00012232"/>
    <w:rsid w:val="000139A5"/>
    <w:rsid w:val="00014660"/>
    <w:rsid w:val="00014E46"/>
    <w:rsid w:val="00014F0A"/>
    <w:rsid w:val="0002031F"/>
    <w:rsid w:val="0002400D"/>
    <w:rsid w:val="00024AE8"/>
    <w:rsid w:val="000336B3"/>
    <w:rsid w:val="000349E3"/>
    <w:rsid w:val="0003576F"/>
    <w:rsid w:val="00035FE7"/>
    <w:rsid w:val="000364B8"/>
    <w:rsid w:val="00041B97"/>
    <w:rsid w:val="00041E98"/>
    <w:rsid w:val="00043963"/>
    <w:rsid w:val="00045BD5"/>
    <w:rsid w:val="00047AC4"/>
    <w:rsid w:val="0005208F"/>
    <w:rsid w:val="00052EE1"/>
    <w:rsid w:val="000540E4"/>
    <w:rsid w:val="00056DB9"/>
    <w:rsid w:val="00057527"/>
    <w:rsid w:val="00057911"/>
    <w:rsid w:val="0006293D"/>
    <w:rsid w:val="000636AE"/>
    <w:rsid w:val="00065202"/>
    <w:rsid w:val="00065A1D"/>
    <w:rsid w:val="00070124"/>
    <w:rsid w:val="000713FD"/>
    <w:rsid w:val="000735CE"/>
    <w:rsid w:val="00073A17"/>
    <w:rsid w:val="000746C6"/>
    <w:rsid w:val="00076CD4"/>
    <w:rsid w:val="000836D9"/>
    <w:rsid w:val="00085EE6"/>
    <w:rsid w:val="000968E6"/>
    <w:rsid w:val="00096F6C"/>
    <w:rsid w:val="000972D5"/>
    <w:rsid w:val="000A18D7"/>
    <w:rsid w:val="000A36E9"/>
    <w:rsid w:val="000A6458"/>
    <w:rsid w:val="000A671A"/>
    <w:rsid w:val="000A6A60"/>
    <w:rsid w:val="000B1CF6"/>
    <w:rsid w:val="000B27DE"/>
    <w:rsid w:val="000B35B2"/>
    <w:rsid w:val="000B36CB"/>
    <w:rsid w:val="000B4741"/>
    <w:rsid w:val="000B60CD"/>
    <w:rsid w:val="000C070E"/>
    <w:rsid w:val="000C1A28"/>
    <w:rsid w:val="000C2C9A"/>
    <w:rsid w:val="000C37D1"/>
    <w:rsid w:val="000C42B9"/>
    <w:rsid w:val="000C4D6C"/>
    <w:rsid w:val="000C6CB5"/>
    <w:rsid w:val="000C7BB2"/>
    <w:rsid w:val="000D2E5F"/>
    <w:rsid w:val="000D41FC"/>
    <w:rsid w:val="000D4508"/>
    <w:rsid w:val="000E50F9"/>
    <w:rsid w:val="000E57CF"/>
    <w:rsid w:val="000F02D3"/>
    <w:rsid w:val="000F5056"/>
    <w:rsid w:val="000F7C00"/>
    <w:rsid w:val="000F7D46"/>
    <w:rsid w:val="001001B4"/>
    <w:rsid w:val="001004D5"/>
    <w:rsid w:val="00101D86"/>
    <w:rsid w:val="00103626"/>
    <w:rsid w:val="00105A56"/>
    <w:rsid w:val="001076AD"/>
    <w:rsid w:val="00107B58"/>
    <w:rsid w:val="001104F9"/>
    <w:rsid w:val="0011125F"/>
    <w:rsid w:val="00111BA0"/>
    <w:rsid w:val="00113A90"/>
    <w:rsid w:val="00115265"/>
    <w:rsid w:val="00120E6D"/>
    <w:rsid w:val="00120FF6"/>
    <w:rsid w:val="001253FF"/>
    <w:rsid w:val="001269D8"/>
    <w:rsid w:val="001324C0"/>
    <w:rsid w:val="0013497E"/>
    <w:rsid w:val="00135C09"/>
    <w:rsid w:val="00136EA5"/>
    <w:rsid w:val="00141142"/>
    <w:rsid w:val="00141270"/>
    <w:rsid w:val="001457A8"/>
    <w:rsid w:val="0014622E"/>
    <w:rsid w:val="00147969"/>
    <w:rsid w:val="00150C0E"/>
    <w:rsid w:val="00152B41"/>
    <w:rsid w:val="0016094F"/>
    <w:rsid w:val="001666B1"/>
    <w:rsid w:val="0016677E"/>
    <w:rsid w:val="001679C0"/>
    <w:rsid w:val="001716DE"/>
    <w:rsid w:val="00173035"/>
    <w:rsid w:val="00173BFE"/>
    <w:rsid w:val="00174604"/>
    <w:rsid w:val="00174921"/>
    <w:rsid w:val="00176FC1"/>
    <w:rsid w:val="00186F4E"/>
    <w:rsid w:val="001914D8"/>
    <w:rsid w:val="00195B38"/>
    <w:rsid w:val="00195D87"/>
    <w:rsid w:val="001963F3"/>
    <w:rsid w:val="001A015E"/>
    <w:rsid w:val="001A0AFB"/>
    <w:rsid w:val="001A276D"/>
    <w:rsid w:val="001A55C4"/>
    <w:rsid w:val="001A5F13"/>
    <w:rsid w:val="001A65E6"/>
    <w:rsid w:val="001A7D61"/>
    <w:rsid w:val="001B1EA0"/>
    <w:rsid w:val="001B1F56"/>
    <w:rsid w:val="001B2602"/>
    <w:rsid w:val="001B4C05"/>
    <w:rsid w:val="001C1735"/>
    <w:rsid w:val="001C1B3A"/>
    <w:rsid w:val="001C1C91"/>
    <w:rsid w:val="001C432E"/>
    <w:rsid w:val="001C6A18"/>
    <w:rsid w:val="001C7DCA"/>
    <w:rsid w:val="001C7FEB"/>
    <w:rsid w:val="001D0DF7"/>
    <w:rsid w:val="001D1E77"/>
    <w:rsid w:val="001D639A"/>
    <w:rsid w:val="001E05D4"/>
    <w:rsid w:val="001E1EC0"/>
    <w:rsid w:val="001E1F08"/>
    <w:rsid w:val="001E7932"/>
    <w:rsid w:val="001F092C"/>
    <w:rsid w:val="001F3341"/>
    <w:rsid w:val="001F3C50"/>
    <w:rsid w:val="001F3DE5"/>
    <w:rsid w:val="001F5C03"/>
    <w:rsid w:val="001F776D"/>
    <w:rsid w:val="002054EC"/>
    <w:rsid w:val="0021006D"/>
    <w:rsid w:val="00211277"/>
    <w:rsid w:val="00211C75"/>
    <w:rsid w:val="002127AE"/>
    <w:rsid w:val="00212EC6"/>
    <w:rsid w:val="002177D9"/>
    <w:rsid w:val="00220F5F"/>
    <w:rsid w:val="00221DA8"/>
    <w:rsid w:val="0022580B"/>
    <w:rsid w:val="00226954"/>
    <w:rsid w:val="0023017E"/>
    <w:rsid w:val="00230CFA"/>
    <w:rsid w:val="00232DA7"/>
    <w:rsid w:val="002339D0"/>
    <w:rsid w:val="0023726E"/>
    <w:rsid w:val="00237B9E"/>
    <w:rsid w:val="00240190"/>
    <w:rsid w:val="00242245"/>
    <w:rsid w:val="00242570"/>
    <w:rsid w:val="00242C10"/>
    <w:rsid w:val="002440AD"/>
    <w:rsid w:val="00244AA4"/>
    <w:rsid w:val="002462C4"/>
    <w:rsid w:val="00247F66"/>
    <w:rsid w:val="002507D5"/>
    <w:rsid w:val="002569F0"/>
    <w:rsid w:val="002575D7"/>
    <w:rsid w:val="002578A8"/>
    <w:rsid w:val="00257AA4"/>
    <w:rsid w:val="002606DB"/>
    <w:rsid w:val="00266131"/>
    <w:rsid w:val="00272E2A"/>
    <w:rsid w:val="002745F4"/>
    <w:rsid w:val="00274C39"/>
    <w:rsid w:val="00280C90"/>
    <w:rsid w:val="00283669"/>
    <w:rsid w:val="0028373F"/>
    <w:rsid w:val="00283926"/>
    <w:rsid w:val="00283D2B"/>
    <w:rsid w:val="002843B8"/>
    <w:rsid w:val="00284762"/>
    <w:rsid w:val="00284C9F"/>
    <w:rsid w:val="00285354"/>
    <w:rsid w:val="002902F8"/>
    <w:rsid w:val="00290DAF"/>
    <w:rsid w:val="002917AB"/>
    <w:rsid w:val="00293F42"/>
    <w:rsid w:val="0029774F"/>
    <w:rsid w:val="002A2803"/>
    <w:rsid w:val="002A2E72"/>
    <w:rsid w:val="002A4671"/>
    <w:rsid w:val="002A4AB4"/>
    <w:rsid w:val="002A6513"/>
    <w:rsid w:val="002A67A8"/>
    <w:rsid w:val="002B0DA9"/>
    <w:rsid w:val="002B2118"/>
    <w:rsid w:val="002B2E56"/>
    <w:rsid w:val="002B3005"/>
    <w:rsid w:val="002B5CB0"/>
    <w:rsid w:val="002C11CC"/>
    <w:rsid w:val="002C29DD"/>
    <w:rsid w:val="002C2BB7"/>
    <w:rsid w:val="002C2BF7"/>
    <w:rsid w:val="002C4F11"/>
    <w:rsid w:val="002C5B38"/>
    <w:rsid w:val="002D278F"/>
    <w:rsid w:val="002D360F"/>
    <w:rsid w:val="002E180D"/>
    <w:rsid w:val="002E3EE0"/>
    <w:rsid w:val="002F0E97"/>
    <w:rsid w:val="002F0F35"/>
    <w:rsid w:val="002F28C7"/>
    <w:rsid w:val="002F4967"/>
    <w:rsid w:val="002F51BA"/>
    <w:rsid w:val="003000A0"/>
    <w:rsid w:val="0030068B"/>
    <w:rsid w:val="00300892"/>
    <w:rsid w:val="00300E7A"/>
    <w:rsid w:val="00301E92"/>
    <w:rsid w:val="003020C7"/>
    <w:rsid w:val="00302DB0"/>
    <w:rsid w:val="00314DE6"/>
    <w:rsid w:val="00315F8B"/>
    <w:rsid w:val="0031688D"/>
    <w:rsid w:val="0032143E"/>
    <w:rsid w:val="00323274"/>
    <w:rsid w:val="00323EB7"/>
    <w:rsid w:val="0032427D"/>
    <w:rsid w:val="00324A31"/>
    <w:rsid w:val="00325AA0"/>
    <w:rsid w:val="00327F5F"/>
    <w:rsid w:val="0033498E"/>
    <w:rsid w:val="00336B60"/>
    <w:rsid w:val="003419C0"/>
    <w:rsid w:val="00341B3E"/>
    <w:rsid w:val="00346777"/>
    <w:rsid w:val="0034772C"/>
    <w:rsid w:val="00351A7B"/>
    <w:rsid w:val="00351D77"/>
    <w:rsid w:val="003524CC"/>
    <w:rsid w:val="00352BD7"/>
    <w:rsid w:val="00355ACB"/>
    <w:rsid w:val="003560FF"/>
    <w:rsid w:val="00356C78"/>
    <w:rsid w:val="00356DA1"/>
    <w:rsid w:val="00360303"/>
    <w:rsid w:val="003605C9"/>
    <w:rsid w:val="00363292"/>
    <w:rsid w:val="00363FBA"/>
    <w:rsid w:val="0036433C"/>
    <w:rsid w:val="00366EFA"/>
    <w:rsid w:val="00371859"/>
    <w:rsid w:val="003756F2"/>
    <w:rsid w:val="00376795"/>
    <w:rsid w:val="00377722"/>
    <w:rsid w:val="0038040A"/>
    <w:rsid w:val="00382330"/>
    <w:rsid w:val="003827E9"/>
    <w:rsid w:val="00383EF0"/>
    <w:rsid w:val="00384DE4"/>
    <w:rsid w:val="003862D2"/>
    <w:rsid w:val="00387EA8"/>
    <w:rsid w:val="0039461C"/>
    <w:rsid w:val="003946DE"/>
    <w:rsid w:val="0039782E"/>
    <w:rsid w:val="003A6F48"/>
    <w:rsid w:val="003A71C9"/>
    <w:rsid w:val="003B040F"/>
    <w:rsid w:val="003B0CF1"/>
    <w:rsid w:val="003B39E2"/>
    <w:rsid w:val="003B3E47"/>
    <w:rsid w:val="003C231C"/>
    <w:rsid w:val="003C3E1F"/>
    <w:rsid w:val="003C48CC"/>
    <w:rsid w:val="003C52F0"/>
    <w:rsid w:val="003C590F"/>
    <w:rsid w:val="003C643D"/>
    <w:rsid w:val="003C6CF8"/>
    <w:rsid w:val="003D00B0"/>
    <w:rsid w:val="003D1721"/>
    <w:rsid w:val="003D5B2D"/>
    <w:rsid w:val="003D6ECC"/>
    <w:rsid w:val="003D7A35"/>
    <w:rsid w:val="003E03A8"/>
    <w:rsid w:val="003E29C8"/>
    <w:rsid w:val="003E3589"/>
    <w:rsid w:val="003E70E2"/>
    <w:rsid w:val="003E7402"/>
    <w:rsid w:val="003E7834"/>
    <w:rsid w:val="003E7E0B"/>
    <w:rsid w:val="003F0D29"/>
    <w:rsid w:val="003F24B6"/>
    <w:rsid w:val="003F2649"/>
    <w:rsid w:val="003F2C26"/>
    <w:rsid w:val="003F3FBF"/>
    <w:rsid w:val="003F5F6E"/>
    <w:rsid w:val="003F6451"/>
    <w:rsid w:val="003F7832"/>
    <w:rsid w:val="003F7DF7"/>
    <w:rsid w:val="00401AC7"/>
    <w:rsid w:val="00402C80"/>
    <w:rsid w:val="00404BF8"/>
    <w:rsid w:val="00405806"/>
    <w:rsid w:val="004074EA"/>
    <w:rsid w:val="00410908"/>
    <w:rsid w:val="0041210A"/>
    <w:rsid w:val="00412CAE"/>
    <w:rsid w:val="00412DED"/>
    <w:rsid w:val="00412E2E"/>
    <w:rsid w:val="00413886"/>
    <w:rsid w:val="00413C74"/>
    <w:rsid w:val="004178D2"/>
    <w:rsid w:val="004220A8"/>
    <w:rsid w:val="00422CDA"/>
    <w:rsid w:val="004239A1"/>
    <w:rsid w:val="00423BA4"/>
    <w:rsid w:val="00424283"/>
    <w:rsid w:val="00424BC5"/>
    <w:rsid w:val="00426851"/>
    <w:rsid w:val="0043118E"/>
    <w:rsid w:val="0043236C"/>
    <w:rsid w:val="00433698"/>
    <w:rsid w:val="00433EF1"/>
    <w:rsid w:val="00442598"/>
    <w:rsid w:val="00442971"/>
    <w:rsid w:val="00447806"/>
    <w:rsid w:val="00447844"/>
    <w:rsid w:val="00450AAE"/>
    <w:rsid w:val="0045565B"/>
    <w:rsid w:val="00456A50"/>
    <w:rsid w:val="004607E1"/>
    <w:rsid w:val="00463DE9"/>
    <w:rsid w:val="00471D4D"/>
    <w:rsid w:val="00473D86"/>
    <w:rsid w:val="00475EAC"/>
    <w:rsid w:val="0047645B"/>
    <w:rsid w:val="004904EE"/>
    <w:rsid w:val="00490F26"/>
    <w:rsid w:val="004922D9"/>
    <w:rsid w:val="004945E1"/>
    <w:rsid w:val="004A0A27"/>
    <w:rsid w:val="004A0E03"/>
    <w:rsid w:val="004A3304"/>
    <w:rsid w:val="004A3922"/>
    <w:rsid w:val="004A468F"/>
    <w:rsid w:val="004A5A70"/>
    <w:rsid w:val="004B1EAC"/>
    <w:rsid w:val="004B3AF4"/>
    <w:rsid w:val="004B67D6"/>
    <w:rsid w:val="004C0527"/>
    <w:rsid w:val="004C1213"/>
    <w:rsid w:val="004C2477"/>
    <w:rsid w:val="004C2617"/>
    <w:rsid w:val="004C268E"/>
    <w:rsid w:val="004C2C1B"/>
    <w:rsid w:val="004C4544"/>
    <w:rsid w:val="004C6D10"/>
    <w:rsid w:val="004C7A24"/>
    <w:rsid w:val="004D0A02"/>
    <w:rsid w:val="004D32CE"/>
    <w:rsid w:val="004E155B"/>
    <w:rsid w:val="004E15EF"/>
    <w:rsid w:val="004E2BD8"/>
    <w:rsid w:val="004E58D1"/>
    <w:rsid w:val="004F25C6"/>
    <w:rsid w:val="004F2A23"/>
    <w:rsid w:val="004F3AC7"/>
    <w:rsid w:val="004F48D4"/>
    <w:rsid w:val="004F75FF"/>
    <w:rsid w:val="00500AC6"/>
    <w:rsid w:val="00500DED"/>
    <w:rsid w:val="00501230"/>
    <w:rsid w:val="00501E09"/>
    <w:rsid w:val="00503859"/>
    <w:rsid w:val="00504C87"/>
    <w:rsid w:val="0051115A"/>
    <w:rsid w:val="00512F8D"/>
    <w:rsid w:val="00514E55"/>
    <w:rsid w:val="00514F10"/>
    <w:rsid w:val="005164A2"/>
    <w:rsid w:val="005175BD"/>
    <w:rsid w:val="0052075A"/>
    <w:rsid w:val="00521C8C"/>
    <w:rsid w:val="00525A71"/>
    <w:rsid w:val="00532E32"/>
    <w:rsid w:val="005365DB"/>
    <w:rsid w:val="00540A48"/>
    <w:rsid w:val="00541A7E"/>
    <w:rsid w:val="00541F94"/>
    <w:rsid w:val="00541FB4"/>
    <w:rsid w:val="00542C99"/>
    <w:rsid w:val="005430FA"/>
    <w:rsid w:val="0055086A"/>
    <w:rsid w:val="00552ED1"/>
    <w:rsid w:val="00556FDB"/>
    <w:rsid w:val="005602A1"/>
    <w:rsid w:val="00560B48"/>
    <w:rsid w:val="0056252A"/>
    <w:rsid w:val="00563E60"/>
    <w:rsid w:val="0056573B"/>
    <w:rsid w:val="005659BB"/>
    <w:rsid w:val="00565CE8"/>
    <w:rsid w:val="0056613C"/>
    <w:rsid w:val="0056627D"/>
    <w:rsid w:val="005702C3"/>
    <w:rsid w:val="00570CA2"/>
    <w:rsid w:val="00570EC6"/>
    <w:rsid w:val="00571716"/>
    <w:rsid w:val="00572728"/>
    <w:rsid w:val="0057387D"/>
    <w:rsid w:val="00573966"/>
    <w:rsid w:val="005741CD"/>
    <w:rsid w:val="00576CD3"/>
    <w:rsid w:val="00580E47"/>
    <w:rsid w:val="005816C0"/>
    <w:rsid w:val="005824B5"/>
    <w:rsid w:val="0058340C"/>
    <w:rsid w:val="00586DBB"/>
    <w:rsid w:val="005902FA"/>
    <w:rsid w:val="005921E3"/>
    <w:rsid w:val="0059475F"/>
    <w:rsid w:val="005A4530"/>
    <w:rsid w:val="005A5948"/>
    <w:rsid w:val="005A6BEC"/>
    <w:rsid w:val="005A7E08"/>
    <w:rsid w:val="005A7E35"/>
    <w:rsid w:val="005B7F74"/>
    <w:rsid w:val="005B7FD0"/>
    <w:rsid w:val="005C04A5"/>
    <w:rsid w:val="005C090E"/>
    <w:rsid w:val="005C2D29"/>
    <w:rsid w:val="005C3619"/>
    <w:rsid w:val="005C38F6"/>
    <w:rsid w:val="005C3E14"/>
    <w:rsid w:val="005C5055"/>
    <w:rsid w:val="005C702D"/>
    <w:rsid w:val="005D64B5"/>
    <w:rsid w:val="005D66FE"/>
    <w:rsid w:val="005D7137"/>
    <w:rsid w:val="005E023C"/>
    <w:rsid w:val="005E5422"/>
    <w:rsid w:val="005E6342"/>
    <w:rsid w:val="005E7E04"/>
    <w:rsid w:val="005F6F31"/>
    <w:rsid w:val="005F7B38"/>
    <w:rsid w:val="0060041C"/>
    <w:rsid w:val="00600A1D"/>
    <w:rsid w:val="00603BC5"/>
    <w:rsid w:val="00604F0A"/>
    <w:rsid w:val="006071FD"/>
    <w:rsid w:val="0061219F"/>
    <w:rsid w:val="00612E76"/>
    <w:rsid w:val="00615A2D"/>
    <w:rsid w:val="00621065"/>
    <w:rsid w:val="006214BB"/>
    <w:rsid w:val="00627264"/>
    <w:rsid w:val="0062772D"/>
    <w:rsid w:val="00633A15"/>
    <w:rsid w:val="0064013B"/>
    <w:rsid w:val="0064082E"/>
    <w:rsid w:val="0064383F"/>
    <w:rsid w:val="00643D49"/>
    <w:rsid w:val="00645F13"/>
    <w:rsid w:val="00646CD4"/>
    <w:rsid w:val="00650AB8"/>
    <w:rsid w:val="00652638"/>
    <w:rsid w:val="00653170"/>
    <w:rsid w:val="00654C42"/>
    <w:rsid w:val="00655991"/>
    <w:rsid w:val="00655FA4"/>
    <w:rsid w:val="0065601F"/>
    <w:rsid w:val="00660F3F"/>
    <w:rsid w:val="00660FC0"/>
    <w:rsid w:val="0066108D"/>
    <w:rsid w:val="006612FD"/>
    <w:rsid w:val="006617B8"/>
    <w:rsid w:val="006621A6"/>
    <w:rsid w:val="00662393"/>
    <w:rsid w:val="00662A76"/>
    <w:rsid w:val="0066389C"/>
    <w:rsid w:val="00664074"/>
    <w:rsid w:val="00671090"/>
    <w:rsid w:val="00671C28"/>
    <w:rsid w:val="00673B29"/>
    <w:rsid w:val="00674187"/>
    <w:rsid w:val="0068054C"/>
    <w:rsid w:val="006818D5"/>
    <w:rsid w:val="00682CC0"/>
    <w:rsid w:val="006835EC"/>
    <w:rsid w:val="00684205"/>
    <w:rsid w:val="00684809"/>
    <w:rsid w:val="0068556E"/>
    <w:rsid w:val="006859F6"/>
    <w:rsid w:val="0068639D"/>
    <w:rsid w:val="006873D9"/>
    <w:rsid w:val="006958BA"/>
    <w:rsid w:val="00697A05"/>
    <w:rsid w:val="006A2C6E"/>
    <w:rsid w:val="006A3164"/>
    <w:rsid w:val="006A5894"/>
    <w:rsid w:val="006B08E4"/>
    <w:rsid w:val="006B0B05"/>
    <w:rsid w:val="006B0FCA"/>
    <w:rsid w:val="006B0FFF"/>
    <w:rsid w:val="006B1107"/>
    <w:rsid w:val="006B57A4"/>
    <w:rsid w:val="006B6646"/>
    <w:rsid w:val="006C200D"/>
    <w:rsid w:val="006C3E2F"/>
    <w:rsid w:val="006C4284"/>
    <w:rsid w:val="006C56EF"/>
    <w:rsid w:val="006D20B8"/>
    <w:rsid w:val="006D25F2"/>
    <w:rsid w:val="006D339E"/>
    <w:rsid w:val="006D3784"/>
    <w:rsid w:val="006D3F25"/>
    <w:rsid w:val="006D7772"/>
    <w:rsid w:val="006E08B6"/>
    <w:rsid w:val="006E16F3"/>
    <w:rsid w:val="006E1E1E"/>
    <w:rsid w:val="006E27C8"/>
    <w:rsid w:val="006E5CC9"/>
    <w:rsid w:val="006E7008"/>
    <w:rsid w:val="006F00E7"/>
    <w:rsid w:val="006F31E5"/>
    <w:rsid w:val="006F6DA4"/>
    <w:rsid w:val="00703BDC"/>
    <w:rsid w:val="00710343"/>
    <w:rsid w:val="00711A44"/>
    <w:rsid w:val="00712A3A"/>
    <w:rsid w:val="007144C2"/>
    <w:rsid w:val="00723975"/>
    <w:rsid w:val="00724553"/>
    <w:rsid w:val="00730E01"/>
    <w:rsid w:val="007318B8"/>
    <w:rsid w:val="007343C1"/>
    <w:rsid w:val="00734C75"/>
    <w:rsid w:val="007369A8"/>
    <w:rsid w:val="00740E11"/>
    <w:rsid w:val="00743794"/>
    <w:rsid w:val="00743CD8"/>
    <w:rsid w:val="00745834"/>
    <w:rsid w:val="00751048"/>
    <w:rsid w:val="00752262"/>
    <w:rsid w:val="00752B18"/>
    <w:rsid w:val="00753B3A"/>
    <w:rsid w:val="0075522A"/>
    <w:rsid w:val="00762D85"/>
    <w:rsid w:val="00770C93"/>
    <w:rsid w:val="00771721"/>
    <w:rsid w:val="00771C0C"/>
    <w:rsid w:val="007722AB"/>
    <w:rsid w:val="00773EF7"/>
    <w:rsid w:val="00786078"/>
    <w:rsid w:val="00794E1C"/>
    <w:rsid w:val="0079599E"/>
    <w:rsid w:val="00797A8A"/>
    <w:rsid w:val="007A0101"/>
    <w:rsid w:val="007A08A9"/>
    <w:rsid w:val="007A4A9D"/>
    <w:rsid w:val="007A597E"/>
    <w:rsid w:val="007A6ED9"/>
    <w:rsid w:val="007A71AC"/>
    <w:rsid w:val="007B08A7"/>
    <w:rsid w:val="007B16E0"/>
    <w:rsid w:val="007B23E0"/>
    <w:rsid w:val="007B5033"/>
    <w:rsid w:val="007B5704"/>
    <w:rsid w:val="007B759B"/>
    <w:rsid w:val="007C0B90"/>
    <w:rsid w:val="007C159D"/>
    <w:rsid w:val="007C5F7B"/>
    <w:rsid w:val="007C66A8"/>
    <w:rsid w:val="007C7258"/>
    <w:rsid w:val="007D1BB1"/>
    <w:rsid w:val="007D31D9"/>
    <w:rsid w:val="007D35B0"/>
    <w:rsid w:val="007D3F3A"/>
    <w:rsid w:val="007D502B"/>
    <w:rsid w:val="007D60C3"/>
    <w:rsid w:val="007E1691"/>
    <w:rsid w:val="007E19F5"/>
    <w:rsid w:val="007E3134"/>
    <w:rsid w:val="007E50A1"/>
    <w:rsid w:val="007E54EE"/>
    <w:rsid w:val="007F0A6E"/>
    <w:rsid w:val="007F0D95"/>
    <w:rsid w:val="007F2646"/>
    <w:rsid w:val="007F35A0"/>
    <w:rsid w:val="007F45A2"/>
    <w:rsid w:val="007F4EBF"/>
    <w:rsid w:val="008030EC"/>
    <w:rsid w:val="008056F3"/>
    <w:rsid w:val="0080687A"/>
    <w:rsid w:val="00812392"/>
    <w:rsid w:val="0081242D"/>
    <w:rsid w:val="00816A16"/>
    <w:rsid w:val="00817903"/>
    <w:rsid w:val="00817A44"/>
    <w:rsid w:val="008202EC"/>
    <w:rsid w:val="00820B04"/>
    <w:rsid w:val="00820F2C"/>
    <w:rsid w:val="00820FC0"/>
    <w:rsid w:val="0082107D"/>
    <w:rsid w:val="00826C60"/>
    <w:rsid w:val="00827D66"/>
    <w:rsid w:val="00831A01"/>
    <w:rsid w:val="0083395A"/>
    <w:rsid w:val="00834304"/>
    <w:rsid w:val="00834802"/>
    <w:rsid w:val="00834E02"/>
    <w:rsid w:val="00834F60"/>
    <w:rsid w:val="00836179"/>
    <w:rsid w:val="00837A6F"/>
    <w:rsid w:val="00840A39"/>
    <w:rsid w:val="00842AFF"/>
    <w:rsid w:val="00844104"/>
    <w:rsid w:val="008506C5"/>
    <w:rsid w:val="00851144"/>
    <w:rsid w:val="0085132F"/>
    <w:rsid w:val="00854633"/>
    <w:rsid w:val="00855BBD"/>
    <w:rsid w:val="008634D9"/>
    <w:rsid w:val="00863D9A"/>
    <w:rsid w:val="00865C32"/>
    <w:rsid w:val="00872133"/>
    <w:rsid w:val="008721A6"/>
    <w:rsid w:val="008727D9"/>
    <w:rsid w:val="00873237"/>
    <w:rsid w:val="008734E1"/>
    <w:rsid w:val="008750E8"/>
    <w:rsid w:val="0087578E"/>
    <w:rsid w:val="00875FA9"/>
    <w:rsid w:val="00880803"/>
    <w:rsid w:val="00880D4E"/>
    <w:rsid w:val="0088258D"/>
    <w:rsid w:val="0088740A"/>
    <w:rsid w:val="008875A3"/>
    <w:rsid w:val="008A2C4B"/>
    <w:rsid w:val="008A33A8"/>
    <w:rsid w:val="008A6826"/>
    <w:rsid w:val="008A6D22"/>
    <w:rsid w:val="008B0AC0"/>
    <w:rsid w:val="008B17AA"/>
    <w:rsid w:val="008B3EBE"/>
    <w:rsid w:val="008B63D1"/>
    <w:rsid w:val="008C2B20"/>
    <w:rsid w:val="008C3B7C"/>
    <w:rsid w:val="008C48DC"/>
    <w:rsid w:val="008C7F82"/>
    <w:rsid w:val="008D283A"/>
    <w:rsid w:val="008D65E2"/>
    <w:rsid w:val="008E1174"/>
    <w:rsid w:val="008E3060"/>
    <w:rsid w:val="008E321B"/>
    <w:rsid w:val="008F2A90"/>
    <w:rsid w:val="008F35C6"/>
    <w:rsid w:val="008F7541"/>
    <w:rsid w:val="00901096"/>
    <w:rsid w:val="00902DDC"/>
    <w:rsid w:val="009039A4"/>
    <w:rsid w:val="00903BFB"/>
    <w:rsid w:val="00904D11"/>
    <w:rsid w:val="009059B4"/>
    <w:rsid w:val="009072CB"/>
    <w:rsid w:val="009072F6"/>
    <w:rsid w:val="00920660"/>
    <w:rsid w:val="009208F3"/>
    <w:rsid w:val="00920E42"/>
    <w:rsid w:val="009228D5"/>
    <w:rsid w:val="00926C51"/>
    <w:rsid w:val="00930DBA"/>
    <w:rsid w:val="00931060"/>
    <w:rsid w:val="00931CD3"/>
    <w:rsid w:val="00931F47"/>
    <w:rsid w:val="00932223"/>
    <w:rsid w:val="00933E5D"/>
    <w:rsid w:val="00934047"/>
    <w:rsid w:val="0093527C"/>
    <w:rsid w:val="00941A75"/>
    <w:rsid w:val="00942063"/>
    <w:rsid w:val="00945DAA"/>
    <w:rsid w:val="00946339"/>
    <w:rsid w:val="00950564"/>
    <w:rsid w:val="00952164"/>
    <w:rsid w:val="00954237"/>
    <w:rsid w:val="0095432A"/>
    <w:rsid w:val="00955004"/>
    <w:rsid w:val="00955312"/>
    <w:rsid w:val="0095793F"/>
    <w:rsid w:val="00957A14"/>
    <w:rsid w:val="00960528"/>
    <w:rsid w:val="009633D6"/>
    <w:rsid w:val="0096363C"/>
    <w:rsid w:val="00963A93"/>
    <w:rsid w:val="00963CF3"/>
    <w:rsid w:val="00964F90"/>
    <w:rsid w:val="00966E63"/>
    <w:rsid w:val="0097588B"/>
    <w:rsid w:val="009774D5"/>
    <w:rsid w:val="009800DD"/>
    <w:rsid w:val="009839EF"/>
    <w:rsid w:val="0098429B"/>
    <w:rsid w:val="00984FF2"/>
    <w:rsid w:val="00985848"/>
    <w:rsid w:val="009917B6"/>
    <w:rsid w:val="00991CA6"/>
    <w:rsid w:val="00993E05"/>
    <w:rsid w:val="009976DA"/>
    <w:rsid w:val="009A35BC"/>
    <w:rsid w:val="009A3F99"/>
    <w:rsid w:val="009A62C4"/>
    <w:rsid w:val="009B0448"/>
    <w:rsid w:val="009B1059"/>
    <w:rsid w:val="009B38F5"/>
    <w:rsid w:val="009B4579"/>
    <w:rsid w:val="009B61B6"/>
    <w:rsid w:val="009C05C6"/>
    <w:rsid w:val="009C0EEA"/>
    <w:rsid w:val="009C1D88"/>
    <w:rsid w:val="009C516C"/>
    <w:rsid w:val="009C5C48"/>
    <w:rsid w:val="009C6736"/>
    <w:rsid w:val="009C7731"/>
    <w:rsid w:val="009C7ABC"/>
    <w:rsid w:val="009D2164"/>
    <w:rsid w:val="009D3B3A"/>
    <w:rsid w:val="009D67A6"/>
    <w:rsid w:val="009D7B59"/>
    <w:rsid w:val="009E4D7A"/>
    <w:rsid w:val="009E7025"/>
    <w:rsid w:val="009E7EE5"/>
    <w:rsid w:val="009F7C50"/>
    <w:rsid w:val="00A03906"/>
    <w:rsid w:val="00A039D3"/>
    <w:rsid w:val="00A06B36"/>
    <w:rsid w:val="00A109A4"/>
    <w:rsid w:val="00A10B6D"/>
    <w:rsid w:val="00A1190E"/>
    <w:rsid w:val="00A11CFA"/>
    <w:rsid w:val="00A12CD7"/>
    <w:rsid w:val="00A132F4"/>
    <w:rsid w:val="00A14F7F"/>
    <w:rsid w:val="00A150EC"/>
    <w:rsid w:val="00A15263"/>
    <w:rsid w:val="00A1774B"/>
    <w:rsid w:val="00A17CCF"/>
    <w:rsid w:val="00A20355"/>
    <w:rsid w:val="00A22515"/>
    <w:rsid w:val="00A241FB"/>
    <w:rsid w:val="00A2490C"/>
    <w:rsid w:val="00A25ADD"/>
    <w:rsid w:val="00A27745"/>
    <w:rsid w:val="00A307BF"/>
    <w:rsid w:val="00A312F9"/>
    <w:rsid w:val="00A31855"/>
    <w:rsid w:val="00A325B4"/>
    <w:rsid w:val="00A32A9C"/>
    <w:rsid w:val="00A342B2"/>
    <w:rsid w:val="00A35EFC"/>
    <w:rsid w:val="00A35F79"/>
    <w:rsid w:val="00A37B0B"/>
    <w:rsid w:val="00A40861"/>
    <w:rsid w:val="00A409F4"/>
    <w:rsid w:val="00A414C9"/>
    <w:rsid w:val="00A41C1E"/>
    <w:rsid w:val="00A41CF0"/>
    <w:rsid w:val="00A45D76"/>
    <w:rsid w:val="00A53C80"/>
    <w:rsid w:val="00A540A2"/>
    <w:rsid w:val="00A544E5"/>
    <w:rsid w:val="00A54EB6"/>
    <w:rsid w:val="00A623EA"/>
    <w:rsid w:val="00A628C2"/>
    <w:rsid w:val="00A630A1"/>
    <w:rsid w:val="00A646F7"/>
    <w:rsid w:val="00A65600"/>
    <w:rsid w:val="00A67375"/>
    <w:rsid w:val="00A67C99"/>
    <w:rsid w:val="00A7134E"/>
    <w:rsid w:val="00A71F8F"/>
    <w:rsid w:val="00A7316E"/>
    <w:rsid w:val="00A740C4"/>
    <w:rsid w:val="00A74B20"/>
    <w:rsid w:val="00A75621"/>
    <w:rsid w:val="00A75F41"/>
    <w:rsid w:val="00A80DA3"/>
    <w:rsid w:val="00A82BE8"/>
    <w:rsid w:val="00A837A1"/>
    <w:rsid w:val="00A85A87"/>
    <w:rsid w:val="00A862C5"/>
    <w:rsid w:val="00A92769"/>
    <w:rsid w:val="00A94905"/>
    <w:rsid w:val="00A95EB2"/>
    <w:rsid w:val="00A9637F"/>
    <w:rsid w:val="00A96A03"/>
    <w:rsid w:val="00AA6ADB"/>
    <w:rsid w:val="00AB3CDF"/>
    <w:rsid w:val="00AC383F"/>
    <w:rsid w:val="00AC3F05"/>
    <w:rsid w:val="00AD2922"/>
    <w:rsid w:val="00AD3C5F"/>
    <w:rsid w:val="00AD4541"/>
    <w:rsid w:val="00AD5551"/>
    <w:rsid w:val="00AD5561"/>
    <w:rsid w:val="00AD566F"/>
    <w:rsid w:val="00AD5841"/>
    <w:rsid w:val="00AD6013"/>
    <w:rsid w:val="00AD7AB6"/>
    <w:rsid w:val="00AE078F"/>
    <w:rsid w:val="00AE1715"/>
    <w:rsid w:val="00AE204D"/>
    <w:rsid w:val="00AE3490"/>
    <w:rsid w:val="00AE59C4"/>
    <w:rsid w:val="00AE7151"/>
    <w:rsid w:val="00AE7FF8"/>
    <w:rsid w:val="00AF3E2B"/>
    <w:rsid w:val="00AF4003"/>
    <w:rsid w:val="00AF4A57"/>
    <w:rsid w:val="00AF5A71"/>
    <w:rsid w:val="00AF7CEF"/>
    <w:rsid w:val="00B012CD"/>
    <w:rsid w:val="00B02D92"/>
    <w:rsid w:val="00B04437"/>
    <w:rsid w:val="00B04E8E"/>
    <w:rsid w:val="00B05589"/>
    <w:rsid w:val="00B12935"/>
    <w:rsid w:val="00B148F7"/>
    <w:rsid w:val="00B21739"/>
    <w:rsid w:val="00B21D7F"/>
    <w:rsid w:val="00B240C6"/>
    <w:rsid w:val="00B25C01"/>
    <w:rsid w:val="00B27459"/>
    <w:rsid w:val="00B313B9"/>
    <w:rsid w:val="00B3313F"/>
    <w:rsid w:val="00B349CA"/>
    <w:rsid w:val="00B375B5"/>
    <w:rsid w:val="00B418FF"/>
    <w:rsid w:val="00B4357B"/>
    <w:rsid w:val="00B4370B"/>
    <w:rsid w:val="00B51932"/>
    <w:rsid w:val="00B540D4"/>
    <w:rsid w:val="00B54B07"/>
    <w:rsid w:val="00B54DEE"/>
    <w:rsid w:val="00B5715E"/>
    <w:rsid w:val="00B60239"/>
    <w:rsid w:val="00B60A9D"/>
    <w:rsid w:val="00B62FE2"/>
    <w:rsid w:val="00B63846"/>
    <w:rsid w:val="00B65077"/>
    <w:rsid w:val="00B652DE"/>
    <w:rsid w:val="00B72FA8"/>
    <w:rsid w:val="00B7350A"/>
    <w:rsid w:val="00B74A8E"/>
    <w:rsid w:val="00B75CD7"/>
    <w:rsid w:val="00B77F07"/>
    <w:rsid w:val="00B80BA9"/>
    <w:rsid w:val="00B81924"/>
    <w:rsid w:val="00B81E4E"/>
    <w:rsid w:val="00B844BE"/>
    <w:rsid w:val="00B84CC3"/>
    <w:rsid w:val="00B8594F"/>
    <w:rsid w:val="00B9084C"/>
    <w:rsid w:val="00B924F5"/>
    <w:rsid w:val="00B94598"/>
    <w:rsid w:val="00B95994"/>
    <w:rsid w:val="00B96B4C"/>
    <w:rsid w:val="00BA0A7F"/>
    <w:rsid w:val="00BA3962"/>
    <w:rsid w:val="00BA4021"/>
    <w:rsid w:val="00BA796F"/>
    <w:rsid w:val="00BA7C27"/>
    <w:rsid w:val="00BB1462"/>
    <w:rsid w:val="00BB1876"/>
    <w:rsid w:val="00BB2136"/>
    <w:rsid w:val="00BB2577"/>
    <w:rsid w:val="00BB2A6A"/>
    <w:rsid w:val="00BB2B5F"/>
    <w:rsid w:val="00BB4E24"/>
    <w:rsid w:val="00BC0091"/>
    <w:rsid w:val="00BC57B5"/>
    <w:rsid w:val="00BD0D2A"/>
    <w:rsid w:val="00BD33CD"/>
    <w:rsid w:val="00BD37B6"/>
    <w:rsid w:val="00BD4939"/>
    <w:rsid w:val="00BD6061"/>
    <w:rsid w:val="00BE16FC"/>
    <w:rsid w:val="00BE3163"/>
    <w:rsid w:val="00BE46CB"/>
    <w:rsid w:val="00BE5104"/>
    <w:rsid w:val="00BE6522"/>
    <w:rsid w:val="00BF161D"/>
    <w:rsid w:val="00BF3411"/>
    <w:rsid w:val="00BF36D8"/>
    <w:rsid w:val="00BF4090"/>
    <w:rsid w:val="00BF4DEA"/>
    <w:rsid w:val="00BF6F14"/>
    <w:rsid w:val="00BF747B"/>
    <w:rsid w:val="00BF7AD8"/>
    <w:rsid w:val="00C017E9"/>
    <w:rsid w:val="00C12500"/>
    <w:rsid w:val="00C137B4"/>
    <w:rsid w:val="00C14801"/>
    <w:rsid w:val="00C15D6E"/>
    <w:rsid w:val="00C229D4"/>
    <w:rsid w:val="00C27005"/>
    <w:rsid w:val="00C27D34"/>
    <w:rsid w:val="00C319EC"/>
    <w:rsid w:val="00C321D5"/>
    <w:rsid w:val="00C34796"/>
    <w:rsid w:val="00C41570"/>
    <w:rsid w:val="00C418A5"/>
    <w:rsid w:val="00C41DCA"/>
    <w:rsid w:val="00C44654"/>
    <w:rsid w:val="00C45553"/>
    <w:rsid w:val="00C52710"/>
    <w:rsid w:val="00C54BF8"/>
    <w:rsid w:val="00C57051"/>
    <w:rsid w:val="00C57D62"/>
    <w:rsid w:val="00C61C8B"/>
    <w:rsid w:val="00C61F91"/>
    <w:rsid w:val="00C62F01"/>
    <w:rsid w:val="00C65A07"/>
    <w:rsid w:val="00C728CE"/>
    <w:rsid w:val="00C73CFD"/>
    <w:rsid w:val="00C774AE"/>
    <w:rsid w:val="00C8227F"/>
    <w:rsid w:val="00C82C01"/>
    <w:rsid w:val="00C833C4"/>
    <w:rsid w:val="00C8573C"/>
    <w:rsid w:val="00C87C44"/>
    <w:rsid w:val="00C87FCD"/>
    <w:rsid w:val="00C9428A"/>
    <w:rsid w:val="00C947A0"/>
    <w:rsid w:val="00C952B8"/>
    <w:rsid w:val="00C97F42"/>
    <w:rsid w:val="00CA302D"/>
    <w:rsid w:val="00CA3AFD"/>
    <w:rsid w:val="00CA48C3"/>
    <w:rsid w:val="00CA62AA"/>
    <w:rsid w:val="00CA630E"/>
    <w:rsid w:val="00CA6C57"/>
    <w:rsid w:val="00CB2E1F"/>
    <w:rsid w:val="00CB37C8"/>
    <w:rsid w:val="00CB57FE"/>
    <w:rsid w:val="00CB75D6"/>
    <w:rsid w:val="00CB78F8"/>
    <w:rsid w:val="00CC19C8"/>
    <w:rsid w:val="00CC1E7E"/>
    <w:rsid w:val="00CC410F"/>
    <w:rsid w:val="00CC46C5"/>
    <w:rsid w:val="00CC5ECA"/>
    <w:rsid w:val="00CC6D17"/>
    <w:rsid w:val="00CD0DCE"/>
    <w:rsid w:val="00CD161D"/>
    <w:rsid w:val="00CD19C1"/>
    <w:rsid w:val="00CD2DAE"/>
    <w:rsid w:val="00CD30BB"/>
    <w:rsid w:val="00CD3B3B"/>
    <w:rsid w:val="00CD5FE0"/>
    <w:rsid w:val="00CE46FC"/>
    <w:rsid w:val="00CE7E3A"/>
    <w:rsid w:val="00CF0080"/>
    <w:rsid w:val="00CF0606"/>
    <w:rsid w:val="00CF077C"/>
    <w:rsid w:val="00CF3644"/>
    <w:rsid w:val="00CF695E"/>
    <w:rsid w:val="00CF7B81"/>
    <w:rsid w:val="00CF7C15"/>
    <w:rsid w:val="00D0478E"/>
    <w:rsid w:val="00D05E56"/>
    <w:rsid w:val="00D06339"/>
    <w:rsid w:val="00D06C48"/>
    <w:rsid w:val="00D13D6D"/>
    <w:rsid w:val="00D142BB"/>
    <w:rsid w:val="00D2003C"/>
    <w:rsid w:val="00D235F0"/>
    <w:rsid w:val="00D25BDF"/>
    <w:rsid w:val="00D263D3"/>
    <w:rsid w:val="00D26925"/>
    <w:rsid w:val="00D26BF1"/>
    <w:rsid w:val="00D31DEC"/>
    <w:rsid w:val="00D33A26"/>
    <w:rsid w:val="00D3522D"/>
    <w:rsid w:val="00D354A0"/>
    <w:rsid w:val="00D36E5B"/>
    <w:rsid w:val="00D4146E"/>
    <w:rsid w:val="00D50422"/>
    <w:rsid w:val="00D5144A"/>
    <w:rsid w:val="00D51C89"/>
    <w:rsid w:val="00D54752"/>
    <w:rsid w:val="00D54AF5"/>
    <w:rsid w:val="00D5575C"/>
    <w:rsid w:val="00D576EF"/>
    <w:rsid w:val="00D644AF"/>
    <w:rsid w:val="00D6593A"/>
    <w:rsid w:val="00D65957"/>
    <w:rsid w:val="00D669A3"/>
    <w:rsid w:val="00D715AF"/>
    <w:rsid w:val="00D723B2"/>
    <w:rsid w:val="00D72A62"/>
    <w:rsid w:val="00D73AA5"/>
    <w:rsid w:val="00D8129F"/>
    <w:rsid w:val="00D8403D"/>
    <w:rsid w:val="00D903A8"/>
    <w:rsid w:val="00D91DFA"/>
    <w:rsid w:val="00D92FB9"/>
    <w:rsid w:val="00D95A47"/>
    <w:rsid w:val="00D961C8"/>
    <w:rsid w:val="00D961EE"/>
    <w:rsid w:val="00DA0945"/>
    <w:rsid w:val="00DA0B42"/>
    <w:rsid w:val="00DA24F0"/>
    <w:rsid w:val="00DA2848"/>
    <w:rsid w:val="00DA53F2"/>
    <w:rsid w:val="00DB0DAC"/>
    <w:rsid w:val="00DB1BEE"/>
    <w:rsid w:val="00DB23DC"/>
    <w:rsid w:val="00DB4132"/>
    <w:rsid w:val="00DC3788"/>
    <w:rsid w:val="00DC434B"/>
    <w:rsid w:val="00DC64F1"/>
    <w:rsid w:val="00DD0C68"/>
    <w:rsid w:val="00DD4115"/>
    <w:rsid w:val="00DD50AF"/>
    <w:rsid w:val="00DD79ED"/>
    <w:rsid w:val="00DD7FE0"/>
    <w:rsid w:val="00DE1458"/>
    <w:rsid w:val="00DE2D6A"/>
    <w:rsid w:val="00DE38F9"/>
    <w:rsid w:val="00DE406F"/>
    <w:rsid w:val="00DE6398"/>
    <w:rsid w:val="00DE7B12"/>
    <w:rsid w:val="00DF030D"/>
    <w:rsid w:val="00DF295F"/>
    <w:rsid w:val="00DF47D6"/>
    <w:rsid w:val="00DF4B90"/>
    <w:rsid w:val="00DF58F3"/>
    <w:rsid w:val="00DF680C"/>
    <w:rsid w:val="00DF7751"/>
    <w:rsid w:val="00E0234D"/>
    <w:rsid w:val="00E02EBD"/>
    <w:rsid w:val="00E037E2"/>
    <w:rsid w:val="00E061D3"/>
    <w:rsid w:val="00E065D3"/>
    <w:rsid w:val="00E07E99"/>
    <w:rsid w:val="00E10072"/>
    <w:rsid w:val="00E11102"/>
    <w:rsid w:val="00E13397"/>
    <w:rsid w:val="00E14904"/>
    <w:rsid w:val="00E211BC"/>
    <w:rsid w:val="00E21EBD"/>
    <w:rsid w:val="00E21FFB"/>
    <w:rsid w:val="00E22ACE"/>
    <w:rsid w:val="00E24EBD"/>
    <w:rsid w:val="00E251D6"/>
    <w:rsid w:val="00E26D1C"/>
    <w:rsid w:val="00E32A48"/>
    <w:rsid w:val="00E331AF"/>
    <w:rsid w:val="00E34B01"/>
    <w:rsid w:val="00E42B03"/>
    <w:rsid w:val="00E441BD"/>
    <w:rsid w:val="00E4517F"/>
    <w:rsid w:val="00E5194C"/>
    <w:rsid w:val="00E519BC"/>
    <w:rsid w:val="00E563FB"/>
    <w:rsid w:val="00E6230D"/>
    <w:rsid w:val="00E651E0"/>
    <w:rsid w:val="00E667ED"/>
    <w:rsid w:val="00E679FC"/>
    <w:rsid w:val="00E76C9D"/>
    <w:rsid w:val="00E76DDE"/>
    <w:rsid w:val="00E774A2"/>
    <w:rsid w:val="00E775C6"/>
    <w:rsid w:val="00E81E11"/>
    <w:rsid w:val="00E81EBA"/>
    <w:rsid w:val="00E820B2"/>
    <w:rsid w:val="00E85561"/>
    <w:rsid w:val="00E86A6C"/>
    <w:rsid w:val="00E87950"/>
    <w:rsid w:val="00E90A46"/>
    <w:rsid w:val="00E92137"/>
    <w:rsid w:val="00E92254"/>
    <w:rsid w:val="00EA39F3"/>
    <w:rsid w:val="00EA4B01"/>
    <w:rsid w:val="00EA5399"/>
    <w:rsid w:val="00EA734E"/>
    <w:rsid w:val="00EB08DA"/>
    <w:rsid w:val="00EB0E35"/>
    <w:rsid w:val="00EB37A9"/>
    <w:rsid w:val="00EC0CD7"/>
    <w:rsid w:val="00EC55E0"/>
    <w:rsid w:val="00EC5AA0"/>
    <w:rsid w:val="00EC6528"/>
    <w:rsid w:val="00ED1402"/>
    <w:rsid w:val="00ED21D8"/>
    <w:rsid w:val="00ED2E56"/>
    <w:rsid w:val="00ED32BE"/>
    <w:rsid w:val="00ED45B7"/>
    <w:rsid w:val="00ED759C"/>
    <w:rsid w:val="00EE0EA0"/>
    <w:rsid w:val="00EE5062"/>
    <w:rsid w:val="00EE684D"/>
    <w:rsid w:val="00EE6E1E"/>
    <w:rsid w:val="00EF2513"/>
    <w:rsid w:val="00EF33CD"/>
    <w:rsid w:val="00EF41FA"/>
    <w:rsid w:val="00EF48FD"/>
    <w:rsid w:val="00EF7A52"/>
    <w:rsid w:val="00EF7ADC"/>
    <w:rsid w:val="00F000C7"/>
    <w:rsid w:val="00F00A8C"/>
    <w:rsid w:val="00F025A8"/>
    <w:rsid w:val="00F0272C"/>
    <w:rsid w:val="00F03A00"/>
    <w:rsid w:val="00F108F7"/>
    <w:rsid w:val="00F1104B"/>
    <w:rsid w:val="00F151E8"/>
    <w:rsid w:val="00F16C6A"/>
    <w:rsid w:val="00F21D07"/>
    <w:rsid w:val="00F22F6B"/>
    <w:rsid w:val="00F23E7E"/>
    <w:rsid w:val="00F2576E"/>
    <w:rsid w:val="00F3251C"/>
    <w:rsid w:val="00F334CC"/>
    <w:rsid w:val="00F339A6"/>
    <w:rsid w:val="00F3730B"/>
    <w:rsid w:val="00F41448"/>
    <w:rsid w:val="00F44C06"/>
    <w:rsid w:val="00F46370"/>
    <w:rsid w:val="00F463E1"/>
    <w:rsid w:val="00F54436"/>
    <w:rsid w:val="00F547A3"/>
    <w:rsid w:val="00F5522A"/>
    <w:rsid w:val="00F67928"/>
    <w:rsid w:val="00F7021C"/>
    <w:rsid w:val="00F7095F"/>
    <w:rsid w:val="00F72DB7"/>
    <w:rsid w:val="00F73A8F"/>
    <w:rsid w:val="00F73D81"/>
    <w:rsid w:val="00F774BC"/>
    <w:rsid w:val="00F800AA"/>
    <w:rsid w:val="00F80AEE"/>
    <w:rsid w:val="00F814B2"/>
    <w:rsid w:val="00F82058"/>
    <w:rsid w:val="00F82A14"/>
    <w:rsid w:val="00F83026"/>
    <w:rsid w:val="00F83C18"/>
    <w:rsid w:val="00F85175"/>
    <w:rsid w:val="00F86655"/>
    <w:rsid w:val="00F86967"/>
    <w:rsid w:val="00F90DB5"/>
    <w:rsid w:val="00F90DF4"/>
    <w:rsid w:val="00F91B82"/>
    <w:rsid w:val="00F9276F"/>
    <w:rsid w:val="00F92986"/>
    <w:rsid w:val="00F959DC"/>
    <w:rsid w:val="00F95B63"/>
    <w:rsid w:val="00F965CE"/>
    <w:rsid w:val="00F976E5"/>
    <w:rsid w:val="00FA0C8A"/>
    <w:rsid w:val="00FA10FD"/>
    <w:rsid w:val="00FB05EB"/>
    <w:rsid w:val="00FB0B91"/>
    <w:rsid w:val="00FB0B99"/>
    <w:rsid w:val="00FB1078"/>
    <w:rsid w:val="00FB2A5B"/>
    <w:rsid w:val="00FC0AD3"/>
    <w:rsid w:val="00FC162A"/>
    <w:rsid w:val="00FC2C67"/>
    <w:rsid w:val="00FC46EB"/>
    <w:rsid w:val="00FD2C0E"/>
    <w:rsid w:val="00FD7430"/>
    <w:rsid w:val="00FE00D2"/>
    <w:rsid w:val="00FE0342"/>
    <w:rsid w:val="00FE30C0"/>
    <w:rsid w:val="00FE426B"/>
    <w:rsid w:val="00FE4467"/>
    <w:rsid w:val="00FF0405"/>
    <w:rsid w:val="00FF11AD"/>
    <w:rsid w:val="00FF201F"/>
    <w:rsid w:val="00FF463C"/>
    <w:rsid w:val="00FF7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401D9"/>
  <w15:chartTrackingRefBased/>
  <w15:docId w15:val="{324FACFB-0807-40B4-978D-4AAA9633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6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n"/>
    <w:basedOn w:val="Normal"/>
    <w:link w:val="ListParagraphChar"/>
    <w:uiPriority w:val="34"/>
    <w:qFormat/>
    <w:rsid w:val="00652638"/>
    <w:pPr>
      <w:ind w:left="720"/>
      <w:contextualSpacing/>
    </w:pPr>
  </w:style>
  <w:style w:type="paragraph" w:customStyle="1" w:styleId="western">
    <w:name w:val="western"/>
    <w:basedOn w:val="Normal"/>
    <w:rsid w:val="001C7FEB"/>
    <w:pPr>
      <w:spacing w:after="0" w:line="240" w:lineRule="auto"/>
    </w:pPr>
    <w:rPr>
      <w:rFonts w:eastAsia="Times New Roman" w:cs="Times New Roman"/>
      <w:szCs w:val="24"/>
      <w:lang w:val="en-US"/>
    </w:rPr>
  </w:style>
  <w:style w:type="paragraph" w:styleId="Header">
    <w:name w:val="header"/>
    <w:basedOn w:val="Normal"/>
    <w:link w:val="HeaderChar"/>
    <w:uiPriority w:val="99"/>
    <w:unhideWhenUsed/>
    <w:rsid w:val="003F6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451"/>
  </w:style>
  <w:style w:type="paragraph" w:styleId="Footer">
    <w:name w:val="footer"/>
    <w:basedOn w:val="Normal"/>
    <w:link w:val="FooterChar"/>
    <w:uiPriority w:val="99"/>
    <w:unhideWhenUsed/>
    <w:rsid w:val="003F6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451"/>
  </w:style>
  <w:style w:type="character" w:styleId="Hyperlink">
    <w:name w:val="Hyperlink"/>
    <w:basedOn w:val="DefaultParagraphFont"/>
    <w:uiPriority w:val="99"/>
    <w:unhideWhenUsed/>
    <w:rsid w:val="00A10B6D"/>
    <w:rPr>
      <w:color w:val="0563C1" w:themeColor="hyperlink"/>
      <w:u w:val="single"/>
    </w:rPr>
  </w:style>
  <w:style w:type="paragraph" w:styleId="NoSpacing">
    <w:name w:val="No Spacing"/>
    <w:uiPriority w:val="1"/>
    <w:qFormat/>
    <w:rsid w:val="00682CC0"/>
    <w:pPr>
      <w:spacing w:after="0" w:line="240" w:lineRule="auto"/>
    </w:pPr>
    <w:rPr>
      <w:lang w:val="en-US"/>
    </w:rPr>
  </w:style>
  <w:style w:type="character" w:styleId="UnresolvedMention">
    <w:name w:val="Unresolved Mention"/>
    <w:basedOn w:val="DefaultParagraphFont"/>
    <w:uiPriority w:val="99"/>
    <w:semiHidden/>
    <w:unhideWhenUsed/>
    <w:rsid w:val="001F3C50"/>
    <w:rPr>
      <w:color w:val="605E5C"/>
      <w:shd w:val="clear" w:color="auto" w:fill="E1DFDD"/>
    </w:rPr>
  </w:style>
  <w:style w:type="character" w:styleId="FollowedHyperlink">
    <w:name w:val="FollowedHyperlink"/>
    <w:basedOn w:val="DefaultParagraphFont"/>
    <w:uiPriority w:val="99"/>
    <w:semiHidden/>
    <w:unhideWhenUsed/>
    <w:rsid w:val="00820B04"/>
    <w:rPr>
      <w:color w:val="954F72" w:themeColor="followedHyperlink"/>
      <w:u w:val="singl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B5715E"/>
  </w:style>
  <w:style w:type="paragraph" w:styleId="NormalWeb">
    <w:name w:val="Normal (Web)"/>
    <w:basedOn w:val="Normal"/>
    <w:uiPriority w:val="99"/>
    <w:semiHidden/>
    <w:unhideWhenUsed/>
    <w:rsid w:val="004B1EAC"/>
    <w:rPr>
      <w:rFonts w:cs="Times New Roman"/>
      <w:szCs w:val="24"/>
    </w:rPr>
  </w:style>
  <w:style w:type="character" w:styleId="Strong">
    <w:name w:val="Strong"/>
    <w:basedOn w:val="DefaultParagraphFont"/>
    <w:uiPriority w:val="22"/>
    <w:qFormat/>
    <w:rsid w:val="00EF25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94">
      <w:bodyDiv w:val="1"/>
      <w:marLeft w:val="0"/>
      <w:marRight w:val="0"/>
      <w:marTop w:val="0"/>
      <w:marBottom w:val="0"/>
      <w:divBdr>
        <w:top w:val="none" w:sz="0" w:space="0" w:color="auto"/>
        <w:left w:val="none" w:sz="0" w:space="0" w:color="auto"/>
        <w:bottom w:val="none" w:sz="0" w:space="0" w:color="auto"/>
        <w:right w:val="none" w:sz="0" w:space="0" w:color="auto"/>
      </w:divBdr>
    </w:div>
    <w:div w:id="9719243">
      <w:bodyDiv w:val="1"/>
      <w:marLeft w:val="0"/>
      <w:marRight w:val="0"/>
      <w:marTop w:val="0"/>
      <w:marBottom w:val="0"/>
      <w:divBdr>
        <w:top w:val="none" w:sz="0" w:space="0" w:color="auto"/>
        <w:left w:val="none" w:sz="0" w:space="0" w:color="auto"/>
        <w:bottom w:val="none" w:sz="0" w:space="0" w:color="auto"/>
        <w:right w:val="none" w:sz="0" w:space="0" w:color="auto"/>
      </w:divBdr>
    </w:div>
    <w:div w:id="25525461">
      <w:bodyDiv w:val="1"/>
      <w:marLeft w:val="0"/>
      <w:marRight w:val="0"/>
      <w:marTop w:val="0"/>
      <w:marBottom w:val="0"/>
      <w:divBdr>
        <w:top w:val="none" w:sz="0" w:space="0" w:color="auto"/>
        <w:left w:val="none" w:sz="0" w:space="0" w:color="auto"/>
        <w:bottom w:val="none" w:sz="0" w:space="0" w:color="auto"/>
        <w:right w:val="none" w:sz="0" w:space="0" w:color="auto"/>
      </w:divBdr>
    </w:div>
    <w:div w:id="39405572">
      <w:bodyDiv w:val="1"/>
      <w:marLeft w:val="0"/>
      <w:marRight w:val="0"/>
      <w:marTop w:val="0"/>
      <w:marBottom w:val="0"/>
      <w:divBdr>
        <w:top w:val="none" w:sz="0" w:space="0" w:color="auto"/>
        <w:left w:val="none" w:sz="0" w:space="0" w:color="auto"/>
        <w:bottom w:val="none" w:sz="0" w:space="0" w:color="auto"/>
        <w:right w:val="none" w:sz="0" w:space="0" w:color="auto"/>
      </w:divBdr>
    </w:div>
    <w:div w:id="41176607">
      <w:bodyDiv w:val="1"/>
      <w:marLeft w:val="0"/>
      <w:marRight w:val="0"/>
      <w:marTop w:val="0"/>
      <w:marBottom w:val="0"/>
      <w:divBdr>
        <w:top w:val="none" w:sz="0" w:space="0" w:color="auto"/>
        <w:left w:val="none" w:sz="0" w:space="0" w:color="auto"/>
        <w:bottom w:val="none" w:sz="0" w:space="0" w:color="auto"/>
        <w:right w:val="none" w:sz="0" w:space="0" w:color="auto"/>
      </w:divBdr>
    </w:div>
    <w:div w:id="50809270">
      <w:bodyDiv w:val="1"/>
      <w:marLeft w:val="0"/>
      <w:marRight w:val="0"/>
      <w:marTop w:val="0"/>
      <w:marBottom w:val="0"/>
      <w:divBdr>
        <w:top w:val="none" w:sz="0" w:space="0" w:color="auto"/>
        <w:left w:val="none" w:sz="0" w:space="0" w:color="auto"/>
        <w:bottom w:val="none" w:sz="0" w:space="0" w:color="auto"/>
        <w:right w:val="none" w:sz="0" w:space="0" w:color="auto"/>
      </w:divBdr>
    </w:div>
    <w:div w:id="63767259">
      <w:bodyDiv w:val="1"/>
      <w:marLeft w:val="0"/>
      <w:marRight w:val="0"/>
      <w:marTop w:val="0"/>
      <w:marBottom w:val="0"/>
      <w:divBdr>
        <w:top w:val="none" w:sz="0" w:space="0" w:color="auto"/>
        <w:left w:val="none" w:sz="0" w:space="0" w:color="auto"/>
        <w:bottom w:val="none" w:sz="0" w:space="0" w:color="auto"/>
        <w:right w:val="none" w:sz="0" w:space="0" w:color="auto"/>
      </w:divBdr>
      <w:divsChild>
        <w:div w:id="2127962875">
          <w:marLeft w:val="0"/>
          <w:marRight w:val="0"/>
          <w:marTop w:val="0"/>
          <w:marBottom w:val="0"/>
          <w:divBdr>
            <w:top w:val="none" w:sz="0" w:space="0" w:color="auto"/>
            <w:left w:val="none" w:sz="0" w:space="0" w:color="auto"/>
            <w:bottom w:val="none" w:sz="0" w:space="0" w:color="auto"/>
            <w:right w:val="none" w:sz="0" w:space="0" w:color="auto"/>
          </w:divBdr>
          <w:divsChild>
            <w:div w:id="827941061">
              <w:marLeft w:val="0"/>
              <w:marRight w:val="0"/>
              <w:marTop w:val="0"/>
              <w:marBottom w:val="0"/>
              <w:divBdr>
                <w:top w:val="none" w:sz="0" w:space="0" w:color="auto"/>
                <w:left w:val="none" w:sz="0" w:space="0" w:color="auto"/>
                <w:bottom w:val="none" w:sz="0" w:space="0" w:color="auto"/>
                <w:right w:val="none" w:sz="0" w:space="0" w:color="auto"/>
              </w:divBdr>
              <w:divsChild>
                <w:div w:id="1552300841">
                  <w:marLeft w:val="0"/>
                  <w:marRight w:val="0"/>
                  <w:marTop w:val="0"/>
                  <w:marBottom w:val="0"/>
                  <w:divBdr>
                    <w:top w:val="none" w:sz="0" w:space="0" w:color="auto"/>
                    <w:left w:val="none" w:sz="0" w:space="0" w:color="auto"/>
                    <w:bottom w:val="none" w:sz="0" w:space="0" w:color="auto"/>
                    <w:right w:val="none" w:sz="0" w:space="0" w:color="auto"/>
                  </w:divBdr>
                  <w:divsChild>
                    <w:div w:id="2426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984">
      <w:bodyDiv w:val="1"/>
      <w:marLeft w:val="0"/>
      <w:marRight w:val="0"/>
      <w:marTop w:val="0"/>
      <w:marBottom w:val="0"/>
      <w:divBdr>
        <w:top w:val="none" w:sz="0" w:space="0" w:color="auto"/>
        <w:left w:val="none" w:sz="0" w:space="0" w:color="auto"/>
        <w:bottom w:val="none" w:sz="0" w:space="0" w:color="auto"/>
        <w:right w:val="none" w:sz="0" w:space="0" w:color="auto"/>
      </w:divBdr>
    </w:div>
    <w:div w:id="93287126">
      <w:bodyDiv w:val="1"/>
      <w:marLeft w:val="0"/>
      <w:marRight w:val="0"/>
      <w:marTop w:val="0"/>
      <w:marBottom w:val="0"/>
      <w:divBdr>
        <w:top w:val="none" w:sz="0" w:space="0" w:color="auto"/>
        <w:left w:val="none" w:sz="0" w:space="0" w:color="auto"/>
        <w:bottom w:val="none" w:sz="0" w:space="0" w:color="auto"/>
        <w:right w:val="none" w:sz="0" w:space="0" w:color="auto"/>
      </w:divBdr>
    </w:div>
    <w:div w:id="189343525">
      <w:bodyDiv w:val="1"/>
      <w:marLeft w:val="0"/>
      <w:marRight w:val="0"/>
      <w:marTop w:val="0"/>
      <w:marBottom w:val="0"/>
      <w:divBdr>
        <w:top w:val="none" w:sz="0" w:space="0" w:color="auto"/>
        <w:left w:val="none" w:sz="0" w:space="0" w:color="auto"/>
        <w:bottom w:val="none" w:sz="0" w:space="0" w:color="auto"/>
        <w:right w:val="none" w:sz="0" w:space="0" w:color="auto"/>
      </w:divBdr>
    </w:div>
    <w:div w:id="214898436">
      <w:bodyDiv w:val="1"/>
      <w:marLeft w:val="0"/>
      <w:marRight w:val="0"/>
      <w:marTop w:val="0"/>
      <w:marBottom w:val="0"/>
      <w:divBdr>
        <w:top w:val="none" w:sz="0" w:space="0" w:color="auto"/>
        <w:left w:val="none" w:sz="0" w:space="0" w:color="auto"/>
        <w:bottom w:val="none" w:sz="0" w:space="0" w:color="auto"/>
        <w:right w:val="none" w:sz="0" w:space="0" w:color="auto"/>
      </w:divBdr>
    </w:div>
    <w:div w:id="219562461">
      <w:bodyDiv w:val="1"/>
      <w:marLeft w:val="0"/>
      <w:marRight w:val="0"/>
      <w:marTop w:val="0"/>
      <w:marBottom w:val="0"/>
      <w:divBdr>
        <w:top w:val="none" w:sz="0" w:space="0" w:color="auto"/>
        <w:left w:val="none" w:sz="0" w:space="0" w:color="auto"/>
        <w:bottom w:val="none" w:sz="0" w:space="0" w:color="auto"/>
        <w:right w:val="none" w:sz="0" w:space="0" w:color="auto"/>
      </w:divBdr>
    </w:div>
    <w:div w:id="229538695">
      <w:bodyDiv w:val="1"/>
      <w:marLeft w:val="0"/>
      <w:marRight w:val="0"/>
      <w:marTop w:val="0"/>
      <w:marBottom w:val="0"/>
      <w:divBdr>
        <w:top w:val="none" w:sz="0" w:space="0" w:color="auto"/>
        <w:left w:val="none" w:sz="0" w:space="0" w:color="auto"/>
        <w:bottom w:val="none" w:sz="0" w:space="0" w:color="auto"/>
        <w:right w:val="none" w:sz="0" w:space="0" w:color="auto"/>
      </w:divBdr>
    </w:div>
    <w:div w:id="245266173">
      <w:bodyDiv w:val="1"/>
      <w:marLeft w:val="0"/>
      <w:marRight w:val="0"/>
      <w:marTop w:val="0"/>
      <w:marBottom w:val="0"/>
      <w:divBdr>
        <w:top w:val="none" w:sz="0" w:space="0" w:color="auto"/>
        <w:left w:val="none" w:sz="0" w:space="0" w:color="auto"/>
        <w:bottom w:val="none" w:sz="0" w:space="0" w:color="auto"/>
        <w:right w:val="none" w:sz="0" w:space="0" w:color="auto"/>
      </w:divBdr>
    </w:div>
    <w:div w:id="245918989">
      <w:bodyDiv w:val="1"/>
      <w:marLeft w:val="0"/>
      <w:marRight w:val="0"/>
      <w:marTop w:val="0"/>
      <w:marBottom w:val="0"/>
      <w:divBdr>
        <w:top w:val="none" w:sz="0" w:space="0" w:color="auto"/>
        <w:left w:val="none" w:sz="0" w:space="0" w:color="auto"/>
        <w:bottom w:val="none" w:sz="0" w:space="0" w:color="auto"/>
        <w:right w:val="none" w:sz="0" w:space="0" w:color="auto"/>
      </w:divBdr>
    </w:div>
    <w:div w:id="254360209">
      <w:bodyDiv w:val="1"/>
      <w:marLeft w:val="0"/>
      <w:marRight w:val="0"/>
      <w:marTop w:val="0"/>
      <w:marBottom w:val="0"/>
      <w:divBdr>
        <w:top w:val="none" w:sz="0" w:space="0" w:color="auto"/>
        <w:left w:val="none" w:sz="0" w:space="0" w:color="auto"/>
        <w:bottom w:val="none" w:sz="0" w:space="0" w:color="auto"/>
        <w:right w:val="none" w:sz="0" w:space="0" w:color="auto"/>
      </w:divBdr>
    </w:div>
    <w:div w:id="273219779">
      <w:bodyDiv w:val="1"/>
      <w:marLeft w:val="0"/>
      <w:marRight w:val="0"/>
      <w:marTop w:val="0"/>
      <w:marBottom w:val="0"/>
      <w:divBdr>
        <w:top w:val="none" w:sz="0" w:space="0" w:color="auto"/>
        <w:left w:val="none" w:sz="0" w:space="0" w:color="auto"/>
        <w:bottom w:val="none" w:sz="0" w:space="0" w:color="auto"/>
        <w:right w:val="none" w:sz="0" w:space="0" w:color="auto"/>
      </w:divBdr>
    </w:div>
    <w:div w:id="295451836">
      <w:bodyDiv w:val="1"/>
      <w:marLeft w:val="0"/>
      <w:marRight w:val="0"/>
      <w:marTop w:val="0"/>
      <w:marBottom w:val="0"/>
      <w:divBdr>
        <w:top w:val="none" w:sz="0" w:space="0" w:color="auto"/>
        <w:left w:val="none" w:sz="0" w:space="0" w:color="auto"/>
        <w:bottom w:val="none" w:sz="0" w:space="0" w:color="auto"/>
        <w:right w:val="none" w:sz="0" w:space="0" w:color="auto"/>
      </w:divBdr>
    </w:div>
    <w:div w:id="314458528">
      <w:bodyDiv w:val="1"/>
      <w:marLeft w:val="0"/>
      <w:marRight w:val="0"/>
      <w:marTop w:val="0"/>
      <w:marBottom w:val="0"/>
      <w:divBdr>
        <w:top w:val="none" w:sz="0" w:space="0" w:color="auto"/>
        <w:left w:val="none" w:sz="0" w:space="0" w:color="auto"/>
        <w:bottom w:val="none" w:sz="0" w:space="0" w:color="auto"/>
        <w:right w:val="none" w:sz="0" w:space="0" w:color="auto"/>
      </w:divBdr>
    </w:div>
    <w:div w:id="339893000">
      <w:bodyDiv w:val="1"/>
      <w:marLeft w:val="0"/>
      <w:marRight w:val="0"/>
      <w:marTop w:val="0"/>
      <w:marBottom w:val="0"/>
      <w:divBdr>
        <w:top w:val="none" w:sz="0" w:space="0" w:color="auto"/>
        <w:left w:val="none" w:sz="0" w:space="0" w:color="auto"/>
        <w:bottom w:val="none" w:sz="0" w:space="0" w:color="auto"/>
        <w:right w:val="none" w:sz="0" w:space="0" w:color="auto"/>
      </w:divBdr>
    </w:div>
    <w:div w:id="369770499">
      <w:bodyDiv w:val="1"/>
      <w:marLeft w:val="0"/>
      <w:marRight w:val="0"/>
      <w:marTop w:val="0"/>
      <w:marBottom w:val="0"/>
      <w:divBdr>
        <w:top w:val="none" w:sz="0" w:space="0" w:color="auto"/>
        <w:left w:val="none" w:sz="0" w:space="0" w:color="auto"/>
        <w:bottom w:val="none" w:sz="0" w:space="0" w:color="auto"/>
        <w:right w:val="none" w:sz="0" w:space="0" w:color="auto"/>
      </w:divBdr>
    </w:div>
    <w:div w:id="371459961">
      <w:bodyDiv w:val="1"/>
      <w:marLeft w:val="0"/>
      <w:marRight w:val="0"/>
      <w:marTop w:val="0"/>
      <w:marBottom w:val="0"/>
      <w:divBdr>
        <w:top w:val="none" w:sz="0" w:space="0" w:color="auto"/>
        <w:left w:val="none" w:sz="0" w:space="0" w:color="auto"/>
        <w:bottom w:val="none" w:sz="0" w:space="0" w:color="auto"/>
        <w:right w:val="none" w:sz="0" w:space="0" w:color="auto"/>
      </w:divBdr>
      <w:divsChild>
        <w:div w:id="457532223">
          <w:marLeft w:val="0"/>
          <w:marRight w:val="0"/>
          <w:marTop w:val="0"/>
          <w:marBottom w:val="0"/>
          <w:divBdr>
            <w:top w:val="none" w:sz="0" w:space="0" w:color="auto"/>
            <w:left w:val="none" w:sz="0" w:space="0" w:color="auto"/>
            <w:bottom w:val="none" w:sz="0" w:space="0" w:color="auto"/>
            <w:right w:val="none" w:sz="0" w:space="0" w:color="auto"/>
          </w:divBdr>
        </w:div>
      </w:divsChild>
    </w:div>
    <w:div w:id="386341047">
      <w:bodyDiv w:val="1"/>
      <w:marLeft w:val="0"/>
      <w:marRight w:val="0"/>
      <w:marTop w:val="0"/>
      <w:marBottom w:val="0"/>
      <w:divBdr>
        <w:top w:val="none" w:sz="0" w:space="0" w:color="auto"/>
        <w:left w:val="none" w:sz="0" w:space="0" w:color="auto"/>
        <w:bottom w:val="none" w:sz="0" w:space="0" w:color="auto"/>
        <w:right w:val="none" w:sz="0" w:space="0" w:color="auto"/>
      </w:divBdr>
    </w:div>
    <w:div w:id="422914426">
      <w:bodyDiv w:val="1"/>
      <w:marLeft w:val="0"/>
      <w:marRight w:val="0"/>
      <w:marTop w:val="0"/>
      <w:marBottom w:val="0"/>
      <w:divBdr>
        <w:top w:val="none" w:sz="0" w:space="0" w:color="auto"/>
        <w:left w:val="none" w:sz="0" w:space="0" w:color="auto"/>
        <w:bottom w:val="none" w:sz="0" w:space="0" w:color="auto"/>
        <w:right w:val="none" w:sz="0" w:space="0" w:color="auto"/>
      </w:divBdr>
    </w:div>
    <w:div w:id="430980491">
      <w:bodyDiv w:val="1"/>
      <w:marLeft w:val="0"/>
      <w:marRight w:val="0"/>
      <w:marTop w:val="0"/>
      <w:marBottom w:val="0"/>
      <w:divBdr>
        <w:top w:val="none" w:sz="0" w:space="0" w:color="auto"/>
        <w:left w:val="none" w:sz="0" w:space="0" w:color="auto"/>
        <w:bottom w:val="none" w:sz="0" w:space="0" w:color="auto"/>
        <w:right w:val="none" w:sz="0" w:space="0" w:color="auto"/>
      </w:divBdr>
    </w:div>
    <w:div w:id="434057334">
      <w:bodyDiv w:val="1"/>
      <w:marLeft w:val="0"/>
      <w:marRight w:val="0"/>
      <w:marTop w:val="0"/>
      <w:marBottom w:val="0"/>
      <w:divBdr>
        <w:top w:val="none" w:sz="0" w:space="0" w:color="auto"/>
        <w:left w:val="none" w:sz="0" w:space="0" w:color="auto"/>
        <w:bottom w:val="none" w:sz="0" w:space="0" w:color="auto"/>
        <w:right w:val="none" w:sz="0" w:space="0" w:color="auto"/>
      </w:divBdr>
    </w:div>
    <w:div w:id="452403146">
      <w:bodyDiv w:val="1"/>
      <w:marLeft w:val="0"/>
      <w:marRight w:val="0"/>
      <w:marTop w:val="0"/>
      <w:marBottom w:val="0"/>
      <w:divBdr>
        <w:top w:val="none" w:sz="0" w:space="0" w:color="auto"/>
        <w:left w:val="none" w:sz="0" w:space="0" w:color="auto"/>
        <w:bottom w:val="none" w:sz="0" w:space="0" w:color="auto"/>
        <w:right w:val="none" w:sz="0" w:space="0" w:color="auto"/>
      </w:divBdr>
    </w:div>
    <w:div w:id="467476491">
      <w:bodyDiv w:val="1"/>
      <w:marLeft w:val="0"/>
      <w:marRight w:val="0"/>
      <w:marTop w:val="0"/>
      <w:marBottom w:val="0"/>
      <w:divBdr>
        <w:top w:val="none" w:sz="0" w:space="0" w:color="auto"/>
        <w:left w:val="none" w:sz="0" w:space="0" w:color="auto"/>
        <w:bottom w:val="none" w:sz="0" w:space="0" w:color="auto"/>
        <w:right w:val="none" w:sz="0" w:space="0" w:color="auto"/>
      </w:divBdr>
    </w:div>
    <w:div w:id="471170557">
      <w:bodyDiv w:val="1"/>
      <w:marLeft w:val="0"/>
      <w:marRight w:val="0"/>
      <w:marTop w:val="0"/>
      <w:marBottom w:val="0"/>
      <w:divBdr>
        <w:top w:val="none" w:sz="0" w:space="0" w:color="auto"/>
        <w:left w:val="none" w:sz="0" w:space="0" w:color="auto"/>
        <w:bottom w:val="none" w:sz="0" w:space="0" w:color="auto"/>
        <w:right w:val="none" w:sz="0" w:space="0" w:color="auto"/>
      </w:divBdr>
    </w:div>
    <w:div w:id="478887031">
      <w:bodyDiv w:val="1"/>
      <w:marLeft w:val="0"/>
      <w:marRight w:val="0"/>
      <w:marTop w:val="0"/>
      <w:marBottom w:val="0"/>
      <w:divBdr>
        <w:top w:val="none" w:sz="0" w:space="0" w:color="auto"/>
        <w:left w:val="none" w:sz="0" w:space="0" w:color="auto"/>
        <w:bottom w:val="none" w:sz="0" w:space="0" w:color="auto"/>
        <w:right w:val="none" w:sz="0" w:space="0" w:color="auto"/>
      </w:divBdr>
    </w:div>
    <w:div w:id="501942546">
      <w:bodyDiv w:val="1"/>
      <w:marLeft w:val="0"/>
      <w:marRight w:val="0"/>
      <w:marTop w:val="0"/>
      <w:marBottom w:val="0"/>
      <w:divBdr>
        <w:top w:val="none" w:sz="0" w:space="0" w:color="auto"/>
        <w:left w:val="none" w:sz="0" w:space="0" w:color="auto"/>
        <w:bottom w:val="none" w:sz="0" w:space="0" w:color="auto"/>
        <w:right w:val="none" w:sz="0" w:space="0" w:color="auto"/>
      </w:divBdr>
    </w:div>
    <w:div w:id="517231464">
      <w:bodyDiv w:val="1"/>
      <w:marLeft w:val="0"/>
      <w:marRight w:val="0"/>
      <w:marTop w:val="0"/>
      <w:marBottom w:val="0"/>
      <w:divBdr>
        <w:top w:val="none" w:sz="0" w:space="0" w:color="auto"/>
        <w:left w:val="none" w:sz="0" w:space="0" w:color="auto"/>
        <w:bottom w:val="none" w:sz="0" w:space="0" w:color="auto"/>
        <w:right w:val="none" w:sz="0" w:space="0" w:color="auto"/>
      </w:divBdr>
    </w:div>
    <w:div w:id="556091000">
      <w:bodyDiv w:val="1"/>
      <w:marLeft w:val="0"/>
      <w:marRight w:val="0"/>
      <w:marTop w:val="0"/>
      <w:marBottom w:val="0"/>
      <w:divBdr>
        <w:top w:val="none" w:sz="0" w:space="0" w:color="auto"/>
        <w:left w:val="none" w:sz="0" w:space="0" w:color="auto"/>
        <w:bottom w:val="none" w:sz="0" w:space="0" w:color="auto"/>
        <w:right w:val="none" w:sz="0" w:space="0" w:color="auto"/>
      </w:divBdr>
    </w:div>
    <w:div w:id="560136807">
      <w:bodyDiv w:val="1"/>
      <w:marLeft w:val="0"/>
      <w:marRight w:val="0"/>
      <w:marTop w:val="0"/>
      <w:marBottom w:val="0"/>
      <w:divBdr>
        <w:top w:val="none" w:sz="0" w:space="0" w:color="auto"/>
        <w:left w:val="none" w:sz="0" w:space="0" w:color="auto"/>
        <w:bottom w:val="none" w:sz="0" w:space="0" w:color="auto"/>
        <w:right w:val="none" w:sz="0" w:space="0" w:color="auto"/>
      </w:divBdr>
    </w:div>
    <w:div w:id="567962614">
      <w:bodyDiv w:val="1"/>
      <w:marLeft w:val="0"/>
      <w:marRight w:val="0"/>
      <w:marTop w:val="0"/>
      <w:marBottom w:val="0"/>
      <w:divBdr>
        <w:top w:val="none" w:sz="0" w:space="0" w:color="auto"/>
        <w:left w:val="none" w:sz="0" w:space="0" w:color="auto"/>
        <w:bottom w:val="none" w:sz="0" w:space="0" w:color="auto"/>
        <w:right w:val="none" w:sz="0" w:space="0" w:color="auto"/>
      </w:divBdr>
    </w:div>
    <w:div w:id="574822974">
      <w:bodyDiv w:val="1"/>
      <w:marLeft w:val="0"/>
      <w:marRight w:val="0"/>
      <w:marTop w:val="0"/>
      <w:marBottom w:val="0"/>
      <w:divBdr>
        <w:top w:val="none" w:sz="0" w:space="0" w:color="auto"/>
        <w:left w:val="none" w:sz="0" w:space="0" w:color="auto"/>
        <w:bottom w:val="none" w:sz="0" w:space="0" w:color="auto"/>
        <w:right w:val="none" w:sz="0" w:space="0" w:color="auto"/>
      </w:divBdr>
    </w:div>
    <w:div w:id="627590388">
      <w:bodyDiv w:val="1"/>
      <w:marLeft w:val="0"/>
      <w:marRight w:val="0"/>
      <w:marTop w:val="0"/>
      <w:marBottom w:val="0"/>
      <w:divBdr>
        <w:top w:val="none" w:sz="0" w:space="0" w:color="auto"/>
        <w:left w:val="none" w:sz="0" w:space="0" w:color="auto"/>
        <w:bottom w:val="none" w:sz="0" w:space="0" w:color="auto"/>
        <w:right w:val="none" w:sz="0" w:space="0" w:color="auto"/>
      </w:divBdr>
    </w:div>
    <w:div w:id="632950881">
      <w:bodyDiv w:val="1"/>
      <w:marLeft w:val="0"/>
      <w:marRight w:val="0"/>
      <w:marTop w:val="0"/>
      <w:marBottom w:val="0"/>
      <w:divBdr>
        <w:top w:val="none" w:sz="0" w:space="0" w:color="auto"/>
        <w:left w:val="none" w:sz="0" w:space="0" w:color="auto"/>
        <w:bottom w:val="none" w:sz="0" w:space="0" w:color="auto"/>
        <w:right w:val="none" w:sz="0" w:space="0" w:color="auto"/>
      </w:divBdr>
    </w:div>
    <w:div w:id="633363930">
      <w:bodyDiv w:val="1"/>
      <w:marLeft w:val="0"/>
      <w:marRight w:val="0"/>
      <w:marTop w:val="0"/>
      <w:marBottom w:val="0"/>
      <w:divBdr>
        <w:top w:val="none" w:sz="0" w:space="0" w:color="auto"/>
        <w:left w:val="none" w:sz="0" w:space="0" w:color="auto"/>
        <w:bottom w:val="none" w:sz="0" w:space="0" w:color="auto"/>
        <w:right w:val="none" w:sz="0" w:space="0" w:color="auto"/>
      </w:divBdr>
    </w:div>
    <w:div w:id="634485341">
      <w:bodyDiv w:val="1"/>
      <w:marLeft w:val="0"/>
      <w:marRight w:val="0"/>
      <w:marTop w:val="0"/>
      <w:marBottom w:val="0"/>
      <w:divBdr>
        <w:top w:val="none" w:sz="0" w:space="0" w:color="auto"/>
        <w:left w:val="none" w:sz="0" w:space="0" w:color="auto"/>
        <w:bottom w:val="none" w:sz="0" w:space="0" w:color="auto"/>
        <w:right w:val="none" w:sz="0" w:space="0" w:color="auto"/>
      </w:divBdr>
    </w:div>
    <w:div w:id="641083753">
      <w:bodyDiv w:val="1"/>
      <w:marLeft w:val="0"/>
      <w:marRight w:val="0"/>
      <w:marTop w:val="0"/>
      <w:marBottom w:val="0"/>
      <w:divBdr>
        <w:top w:val="none" w:sz="0" w:space="0" w:color="auto"/>
        <w:left w:val="none" w:sz="0" w:space="0" w:color="auto"/>
        <w:bottom w:val="none" w:sz="0" w:space="0" w:color="auto"/>
        <w:right w:val="none" w:sz="0" w:space="0" w:color="auto"/>
      </w:divBdr>
    </w:div>
    <w:div w:id="649791747">
      <w:bodyDiv w:val="1"/>
      <w:marLeft w:val="0"/>
      <w:marRight w:val="0"/>
      <w:marTop w:val="0"/>
      <w:marBottom w:val="0"/>
      <w:divBdr>
        <w:top w:val="none" w:sz="0" w:space="0" w:color="auto"/>
        <w:left w:val="none" w:sz="0" w:space="0" w:color="auto"/>
        <w:bottom w:val="none" w:sz="0" w:space="0" w:color="auto"/>
        <w:right w:val="none" w:sz="0" w:space="0" w:color="auto"/>
      </w:divBdr>
    </w:div>
    <w:div w:id="657540686">
      <w:bodyDiv w:val="1"/>
      <w:marLeft w:val="0"/>
      <w:marRight w:val="0"/>
      <w:marTop w:val="0"/>
      <w:marBottom w:val="0"/>
      <w:divBdr>
        <w:top w:val="none" w:sz="0" w:space="0" w:color="auto"/>
        <w:left w:val="none" w:sz="0" w:space="0" w:color="auto"/>
        <w:bottom w:val="none" w:sz="0" w:space="0" w:color="auto"/>
        <w:right w:val="none" w:sz="0" w:space="0" w:color="auto"/>
      </w:divBdr>
    </w:div>
    <w:div w:id="661201131">
      <w:bodyDiv w:val="1"/>
      <w:marLeft w:val="0"/>
      <w:marRight w:val="0"/>
      <w:marTop w:val="0"/>
      <w:marBottom w:val="0"/>
      <w:divBdr>
        <w:top w:val="none" w:sz="0" w:space="0" w:color="auto"/>
        <w:left w:val="none" w:sz="0" w:space="0" w:color="auto"/>
        <w:bottom w:val="none" w:sz="0" w:space="0" w:color="auto"/>
        <w:right w:val="none" w:sz="0" w:space="0" w:color="auto"/>
      </w:divBdr>
    </w:div>
    <w:div w:id="683632993">
      <w:bodyDiv w:val="1"/>
      <w:marLeft w:val="0"/>
      <w:marRight w:val="0"/>
      <w:marTop w:val="0"/>
      <w:marBottom w:val="0"/>
      <w:divBdr>
        <w:top w:val="none" w:sz="0" w:space="0" w:color="auto"/>
        <w:left w:val="none" w:sz="0" w:space="0" w:color="auto"/>
        <w:bottom w:val="none" w:sz="0" w:space="0" w:color="auto"/>
        <w:right w:val="none" w:sz="0" w:space="0" w:color="auto"/>
      </w:divBdr>
    </w:div>
    <w:div w:id="685137081">
      <w:bodyDiv w:val="1"/>
      <w:marLeft w:val="0"/>
      <w:marRight w:val="0"/>
      <w:marTop w:val="0"/>
      <w:marBottom w:val="0"/>
      <w:divBdr>
        <w:top w:val="none" w:sz="0" w:space="0" w:color="auto"/>
        <w:left w:val="none" w:sz="0" w:space="0" w:color="auto"/>
        <w:bottom w:val="none" w:sz="0" w:space="0" w:color="auto"/>
        <w:right w:val="none" w:sz="0" w:space="0" w:color="auto"/>
      </w:divBdr>
    </w:div>
    <w:div w:id="697390197">
      <w:bodyDiv w:val="1"/>
      <w:marLeft w:val="0"/>
      <w:marRight w:val="0"/>
      <w:marTop w:val="0"/>
      <w:marBottom w:val="0"/>
      <w:divBdr>
        <w:top w:val="none" w:sz="0" w:space="0" w:color="auto"/>
        <w:left w:val="none" w:sz="0" w:space="0" w:color="auto"/>
        <w:bottom w:val="none" w:sz="0" w:space="0" w:color="auto"/>
        <w:right w:val="none" w:sz="0" w:space="0" w:color="auto"/>
      </w:divBdr>
    </w:div>
    <w:div w:id="716854008">
      <w:bodyDiv w:val="1"/>
      <w:marLeft w:val="0"/>
      <w:marRight w:val="0"/>
      <w:marTop w:val="0"/>
      <w:marBottom w:val="0"/>
      <w:divBdr>
        <w:top w:val="none" w:sz="0" w:space="0" w:color="auto"/>
        <w:left w:val="none" w:sz="0" w:space="0" w:color="auto"/>
        <w:bottom w:val="none" w:sz="0" w:space="0" w:color="auto"/>
        <w:right w:val="none" w:sz="0" w:space="0" w:color="auto"/>
      </w:divBdr>
    </w:div>
    <w:div w:id="762189958">
      <w:bodyDiv w:val="1"/>
      <w:marLeft w:val="0"/>
      <w:marRight w:val="0"/>
      <w:marTop w:val="0"/>
      <w:marBottom w:val="0"/>
      <w:divBdr>
        <w:top w:val="none" w:sz="0" w:space="0" w:color="auto"/>
        <w:left w:val="none" w:sz="0" w:space="0" w:color="auto"/>
        <w:bottom w:val="none" w:sz="0" w:space="0" w:color="auto"/>
        <w:right w:val="none" w:sz="0" w:space="0" w:color="auto"/>
      </w:divBdr>
    </w:div>
    <w:div w:id="763037189">
      <w:bodyDiv w:val="1"/>
      <w:marLeft w:val="0"/>
      <w:marRight w:val="0"/>
      <w:marTop w:val="0"/>
      <w:marBottom w:val="0"/>
      <w:divBdr>
        <w:top w:val="none" w:sz="0" w:space="0" w:color="auto"/>
        <w:left w:val="none" w:sz="0" w:space="0" w:color="auto"/>
        <w:bottom w:val="none" w:sz="0" w:space="0" w:color="auto"/>
        <w:right w:val="none" w:sz="0" w:space="0" w:color="auto"/>
      </w:divBdr>
    </w:div>
    <w:div w:id="770129276">
      <w:bodyDiv w:val="1"/>
      <w:marLeft w:val="0"/>
      <w:marRight w:val="0"/>
      <w:marTop w:val="0"/>
      <w:marBottom w:val="0"/>
      <w:divBdr>
        <w:top w:val="none" w:sz="0" w:space="0" w:color="auto"/>
        <w:left w:val="none" w:sz="0" w:space="0" w:color="auto"/>
        <w:bottom w:val="none" w:sz="0" w:space="0" w:color="auto"/>
        <w:right w:val="none" w:sz="0" w:space="0" w:color="auto"/>
      </w:divBdr>
    </w:div>
    <w:div w:id="781730877">
      <w:bodyDiv w:val="1"/>
      <w:marLeft w:val="0"/>
      <w:marRight w:val="0"/>
      <w:marTop w:val="0"/>
      <w:marBottom w:val="0"/>
      <w:divBdr>
        <w:top w:val="none" w:sz="0" w:space="0" w:color="auto"/>
        <w:left w:val="none" w:sz="0" w:space="0" w:color="auto"/>
        <w:bottom w:val="none" w:sz="0" w:space="0" w:color="auto"/>
        <w:right w:val="none" w:sz="0" w:space="0" w:color="auto"/>
      </w:divBdr>
    </w:div>
    <w:div w:id="788400492">
      <w:bodyDiv w:val="1"/>
      <w:marLeft w:val="0"/>
      <w:marRight w:val="0"/>
      <w:marTop w:val="0"/>
      <w:marBottom w:val="0"/>
      <w:divBdr>
        <w:top w:val="none" w:sz="0" w:space="0" w:color="auto"/>
        <w:left w:val="none" w:sz="0" w:space="0" w:color="auto"/>
        <w:bottom w:val="none" w:sz="0" w:space="0" w:color="auto"/>
        <w:right w:val="none" w:sz="0" w:space="0" w:color="auto"/>
      </w:divBdr>
    </w:div>
    <w:div w:id="815028154">
      <w:bodyDiv w:val="1"/>
      <w:marLeft w:val="0"/>
      <w:marRight w:val="0"/>
      <w:marTop w:val="0"/>
      <w:marBottom w:val="0"/>
      <w:divBdr>
        <w:top w:val="none" w:sz="0" w:space="0" w:color="auto"/>
        <w:left w:val="none" w:sz="0" w:space="0" w:color="auto"/>
        <w:bottom w:val="none" w:sz="0" w:space="0" w:color="auto"/>
        <w:right w:val="none" w:sz="0" w:space="0" w:color="auto"/>
      </w:divBdr>
    </w:div>
    <w:div w:id="824320535">
      <w:bodyDiv w:val="1"/>
      <w:marLeft w:val="0"/>
      <w:marRight w:val="0"/>
      <w:marTop w:val="0"/>
      <w:marBottom w:val="0"/>
      <w:divBdr>
        <w:top w:val="none" w:sz="0" w:space="0" w:color="auto"/>
        <w:left w:val="none" w:sz="0" w:space="0" w:color="auto"/>
        <w:bottom w:val="none" w:sz="0" w:space="0" w:color="auto"/>
        <w:right w:val="none" w:sz="0" w:space="0" w:color="auto"/>
      </w:divBdr>
    </w:div>
    <w:div w:id="828516646">
      <w:bodyDiv w:val="1"/>
      <w:marLeft w:val="0"/>
      <w:marRight w:val="0"/>
      <w:marTop w:val="0"/>
      <w:marBottom w:val="0"/>
      <w:divBdr>
        <w:top w:val="none" w:sz="0" w:space="0" w:color="auto"/>
        <w:left w:val="none" w:sz="0" w:space="0" w:color="auto"/>
        <w:bottom w:val="none" w:sz="0" w:space="0" w:color="auto"/>
        <w:right w:val="none" w:sz="0" w:space="0" w:color="auto"/>
      </w:divBdr>
    </w:div>
    <w:div w:id="829057070">
      <w:bodyDiv w:val="1"/>
      <w:marLeft w:val="0"/>
      <w:marRight w:val="0"/>
      <w:marTop w:val="0"/>
      <w:marBottom w:val="0"/>
      <w:divBdr>
        <w:top w:val="none" w:sz="0" w:space="0" w:color="auto"/>
        <w:left w:val="none" w:sz="0" w:space="0" w:color="auto"/>
        <w:bottom w:val="none" w:sz="0" w:space="0" w:color="auto"/>
        <w:right w:val="none" w:sz="0" w:space="0" w:color="auto"/>
      </w:divBdr>
    </w:div>
    <w:div w:id="841503562">
      <w:bodyDiv w:val="1"/>
      <w:marLeft w:val="0"/>
      <w:marRight w:val="0"/>
      <w:marTop w:val="0"/>
      <w:marBottom w:val="0"/>
      <w:divBdr>
        <w:top w:val="none" w:sz="0" w:space="0" w:color="auto"/>
        <w:left w:val="none" w:sz="0" w:space="0" w:color="auto"/>
        <w:bottom w:val="none" w:sz="0" w:space="0" w:color="auto"/>
        <w:right w:val="none" w:sz="0" w:space="0" w:color="auto"/>
      </w:divBdr>
    </w:div>
    <w:div w:id="871915395">
      <w:bodyDiv w:val="1"/>
      <w:marLeft w:val="0"/>
      <w:marRight w:val="0"/>
      <w:marTop w:val="0"/>
      <w:marBottom w:val="0"/>
      <w:divBdr>
        <w:top w:val="none" w:sz="0" w:space="0" w:color="auto"/>
        <w:left w:val="none" w:sz="0" w:space="0" w:color="auto"/>
        <w:bottom w:val="none" w:sz="0" w:space="0" w:color="auto"/>
        <w:right w:val="none" w:sz="0" w:space="0" w:color="auto"/>
      </w:divBdr>
    </w:div>
    <w:div w:id="879362841">
      <w:bodyDiv w:val="1"/>
      <w:marLeft w:val="0"/>
      <w:marRight w:val="0"/>
      <w:marTop w:val="0"/>
      <w:marBottom w:val="0"/>
      <w:divBdr>
        <w:top w:val="none" w:sz="0" w:space="0" w:color="auto"/>
        <w:left w:val="none" w:sz="0" w:space="0" w:color="auto"/>
        <w:bottom w:val="none" w:sz="0" w:space="0" w:color="auto"/>
        <w:right w:val="none" w:sz="0" w:space="0" w:color="auto"/>
      </w:divBdr>
    </w:div>
    <w:div w:id="907500305">
      <w:bodyDiv w:val="1"/>
      <w:marLeft w:val="0"/>
      <w:marRight w:val="0"/>
      <w:marTop w:val="0"/>
      <w:marBottom w:val="0"/>
      <w:divBdr>
        <w:top w:val="none" w:sz="0" w:space="0" w:color="auto"/>
        <w:left w:val="none" w:sz="0" w:space="0" w:color="auto"/>
        <w:bottom w:val="none" w:sz="0" w:space="0" w:color="auto"/>
        <w:right w:val="none" w:sz="0" w:space="0" w:color="auto"/>
      </w:divBdr>
    </w:div>
    <w:div w:id="932711868">
      <w:bodyDiv w:val="1"/>
      <w:marLeft w:val="0"/>
      <w:marRight w:val="0"/>
      <w:marTop w:val="0"/>
      <w:marBottom w:val="0"/>
      <w:divBdr>
        <w:top w:val="none" w:sz="0" w:space="0" w:color="auto"/>
        <w:left w:val="none" w:sz="0" w:space="0" w:color="auto"/>
        <w:bottom w:val="none" w:sz="0" w:space="0" w:color="auto"/>
        <w:right w:val="none" w:sz="0" w:space="0" w:color="auto"/>
      </w:divBdr>
    </w:div>
    <w:div w:id="947082960">
      <w:bodyDiv w:val="1"/>
      <w:marLeft w:val="0"/>
      <w:marRight w:val="0"/>
      <w:marTop w:val="0"/>
      <w:marBottom w:val="0"/>
      <w:divBdr>
        <w:top w:val="none" w:sz="0" w:space="0" w:color="auto"/>
        <w:left w:val="none" w:sz="0" w:space="0" w:color="auto"/>
        <w:bottom w:val="none" w:sz="0" w:space="0" w:color="auto"/>
        <w:right w:val="none" w:sz="0" w:space="0" w:color="auto"/>
      </w:divBdr>
    </w:div>
    <w:div w:id="969165122">
      <w:bodyDiv w:val="1"/>
      <w:marLeft w:val="0"/>
      <w:marRight w:val="0"/>
      <w:marTop w:val="0"/>
      <w:marBottom w:val="0"/>
      <w:divBdr>
        <w:top w:val="none" w:sz="0" w:space="0" w:color="auto"/>
        <w:left w:val="none" w:sz="0" w:space="0" w:color="auto"/>
        <w:bottom w:val="none" w:sz="0" w:space="0" w:color="auto"/>
        <w:right w:val="none" w:sz="0" w:space="0" w:color="auto"/>
      </w:divBdr>
    </w:div>
    <w:div w:id="970280957">
      <w:bodyDiv w:val="1"/>
      <w:marLeft w:val="0"/>
      <w:marRight w:val="0"/>
      <w:marTop w:val="0"/>
      <w:marBottom w:val="0"/>
      <w:divBdr>
        <w:top w:val="none" w:sz="0" w:space="0" w:color="auto"/>
        <w:left w:val="none" w:sz="0" w:space="0" w:color="auto"/>
        <w:bottom w:val="none" w:sz="0" w:space="0" w:color="auto"/>
        <w:right w:val="none" w:sz="0" w:space="0" w:color="auto"/>
      </w:divBdr>
    </w:div>
    <w:div w:id="979192171">
      <w:bodyDiv w:val="1"/>
      <w:marLeft w:val="0"/>
      <w:marRight w:val="0"/>
      <w:marTop w:val="0"/>
      <w:marBottom w:val="0"/>
      <w:divBdr>
        <w:top w:val="none" w:sz="0" w:space="0" w:color="auto"/>
        <w:left w:val="none" w:sz="0" w:space="0" w:color="auto"/>
        <w:bottom w:val="none" w:sz="0" w:space="0" w:color="auto"/>
        <w:right w:val="none" w:sz="0" w:space="0" w:color="auto"/>
      </w:divBdr>
    </w:div>
    <w:div w:id="985742083">
      <w:bodyDiv w:val="1"/>
      <w:marLeft w:val="0"/>
      <w:marRight w:val="0"/>
      <w:marTop w:val="0"/>
      <w:marBottom w:val="0"/>
      <w:divBdr>
        <w:top w:val="none" w:sz="0" w:space="0" w:color="auto"/>
        <w:left w:val="none" w:sz="0" w:space="0" w:color="auto"/>
        <w:bottom w:val="none" w:sz="0" w:space="0" w:color="auto"/>
        <w:right w:val="none" w:sz="0" w:space="0" w:color="auto"/>
      </w:divBdr>
    </w:div>
    <w:div w:id="997464291">
      <w:bodyDiv w:val="1"/>
      <w:marLeft w:val="0"/>
      <w:marRight w:val="0"/>
      <w:marTop w:val="0"/>
      <w:marBottom w:val="0"/>
      <w:divBdr>
        <w:top w:val="none" w:sz="0" w:space="0" w:color="auto"/>
        <w:left w:val="none" w:sz="0" w:space="0" w:color="auto"/>
        <w:bottom w:val="none" w:sz="0" w:space="0" w:color="auto"/>
        <w:right w:val="none" w:sz="0" w:space="0" w:color="auto"/>
      </w:divBdr>
    </w:div>
    <w:div w:id="1005134885">
      <w:bodyDiv w:val="1"/>
      <w:marLeft w:val="0"/>
      <w:marRight w:val="0"/>
      <w:marTop w:val="0"/>
      <w:marBottom w:val="0"/>
      <w:divBdr>
        <w:top w:val="none" w:sz="0" w:space="0" w:color="auto"/>
        <w:left w:val="none" w:sz="0" w:space="0" w:color="auto"/>
        <w:bottom w:val="none" w:sz="0" w:space="0" w:color="auto"/>
        <w:right w:val="none" w:sz="0" w:space="0" w:color="auto"/>
      </w:divBdr>
    </w:div>
    <w:div w:id="1018969833">
      <w:bodyDiv w:val="1"/>
      <w:marLeft w:val="0"/>
      <w:marRight w:val="0"/>
      <w:marTop w:val="0"/>
      <w:marBottom w:val="0"/>
      <w:divBdr>
        <w:top w:val="none" w:sz="0" w:space="0" w:color="auto"/>
        <w:left w:val="none" w:sz="0" w:space="0" w:color="auto"/>
        <w:bottom w:val="none" w:sz="0" w:space="0" w:color="auto"/>
        <w:right w:val="none" w:sz="0" w:space="0" w:color="auto"/>
      </w:divBdr>
    </w:div>
    <w:div w:id="1033118253">
      <w:bodyDiv w:val="1"/>
      <w:marLeft w:val="0"/>
      <w:marRight w:val="0"/>
      <w:marTop w:val="0"/>
      <w:marBottom w:val="0"/>
      <w:divBdr>
        <w:top w:val="none" w:sz="0" w:space="0" w:color="auto"/>
        <w:left w:val="none" w:sz="0" w:space="0" w:color="auto"/>
        <w:bottom w:val="none" w:sz="0" w:space="0" w:color="auto"/>
        <w:right w:val="none" w:sz="0" w:space="0" w:color="auto"/>
      </w:divBdr>
    </w:div>
    <w:div w:id="1035620300">
      <w:bodyDiv w:val="1"/>
      <w:marLeft w:val="0"/>
      <w:marRight w:val="0"/>
      <w:marTop w:val="0"/>
      <w:marBottom w:val="0"/>
      <w:divBdr>
        <w:top w:val="none" w:sz="0" w:space="0" w:color="auto"/>
        <w:left w:val="none" w:sz="0" w:space="0" w:color="auto"/>
        <w:bottom w:val="none" w:sz="0" w:space="0" w:color="auto"/>
        <w:right w:val="none" w:sz="0" w:space="0" w:color="auto"/>
      </w:divBdr>
    </w:div>
    <w:div w:id="1050300688">
      <w:bodyDiv w:val="1"/>
      <w:marLeft w:val="0"/>
      <w:marRight w:val="0"/>
      <w:marTop w:val="0"/>
      <w:marBottom w:val="0"/>
      <w:divBdr>
        <w:top w:val="none" w:sz="0" w:space="0" w:color="auto"/>
        <w:left w:val="none" w:sz="0" w:space="0" w:color="auto"/>
        <w:bottom w:val="none" w:sz="0" w:space="0" w:color="auto"/>
        <w:right w:val="none" w:sz="0" w:space="0" w:color="auto"/>
      </w:divBdr>
    </w:div>
    <w:div w:id="1097557135">
      <w:bodyDiv w:val="1"/>
      <w:marLeft w:val="0"/>
      <w:marRight w:val="0"/>
      <w:marTop w:val="0"/>
      <w:marBottom w:val="0"/>
      <w:divBdr>
        <w:top w:val="none" w:sz="0" w:space="0" w:color="auto"/>
        <w:left w:val="none" w:sz="0" w:space="0" w:color="auto"/>
        <w:bottom w:val="none" w:sz="0" w:space="0" w:color="auto"/>
        <w:right w:val="none" w:sz="0" w:space="0" w:color="auto"/>
      </w:divBdr>
    </w:div>
    <w:div w:id="1144199798">
      <w:bodyDiv w:val="1"/>
      <w:marLeft w:val="0"/>
      <w:marRight w:val="0"/>
      <w:marTop w:val="0"/>
      <w:marBottom w:val="0"/>
      <w:divBdr>
        <w:top w:val="none" w:sz="0" w:space="0" w:color="auto"/>
        <w:left w:val="none" w:sz="0" w:space="0" w:color="auto"/>
        <w:bottom w:val="none" w:sz="0" w:space="0" w:color="auto"/>
        <w:right w:val="none" w:sz="0" w:space="0" w:color="auto"/>
      </w:divBdr>
    </w:div>
    <w:div w:id="1148861053">
      <w:bodyDiv w:val="1"/>
      <w:marLeft w:val="0"/>
      <w:marRight w:val="0"/>
      <w:marTop w:val="0"/>
      <w:marBottom w:val="0"/>
      <w:divBdr>
        <w:top w:val="none" w:sz="0" w:space="0" w:color="auto"/>
        <w:left w:val="none" w:sz="0" w:space="0" w:color="auto"/>
        <w:bottom w:val="none" w:sz="0" w:space="0" w:color="auto"/>
        <w:right w:val="none" w:sz="0" w:space="0" w:color="auto"/>
      </w:divBdr>
    </w:div>
    <w:div w:id="1165897067">
      <w:bodyDiv w:val="1"/>
      <w:marLeft w:val="0"/>
      <w:marRight w:val="0"/>
      <w:marTop w:val="0"/>
      <w:marBottom w:val="0"/>
      <w:divBdr>
        <w:top w:val="none" w:sz="0" w:space="0" w:color="auto"/>
        <w:left w:val="none" w:sz="0" w:space="0" w:color="auto"/>
        <w:bottom w:val="none" w:sz="0" w:space="0" w:color="auto"/>
        <w:right w:val="none" w:sz="0" w:space="0" w:color="auto"/>
      </w:divBdr>
    </w:div>
    <w:div w:id="1190532650">
      <w:bodyDiv w:val="1"/>
      <w:marLeft w:val="0"/>
      <w:marRight w:val="0"/>
      <w:marTop w:val="0"/>
      <w:marBottom w:val="0"/>
      <w:divBdr>
        <w:top w:val="none" w:sz="0" w:space="0" w:color="auto"/>
        <w:left w:val="none" w:sz="0" w:space="0" w:color="auto"/>
        <w:bottom w:val="none" w:sz="0" w:space="0" w:color="auto"/>
        <w:right w:val="none" w:sz="0" w:space="0" w:color="auto"/>
      </w:divBdr>
    </w:div>
    <w:div w:id="1248346008">
      <w:bodyDiv w:val="1"/>
      <w:marLeft w:val="0"/>
      <w:marRight w:val="0"/>
      <w:marTop w:val="0"/>
      <w:marBottom w:val="0"/>
      <w:divBdr>
        <w:top w:val="none" w:sz="0" w:space="0" w:color="auto"/>
        <w:left w:val="none" w:sz="0" w:space="0" w:color="auto"/>
        <w:bottom w:val="none" w:sz="0" w:space="0" w:color="auto"/>
        <w:right w:val="none" w:sz="0" w:space="0" w:color="auto"/>
      </w:divBdr>
    </w:div>
    <w:div w:id="1251349163">
      <w:bodyDiv w:val="1"/>
      <w:marLeft w:val="0"/>
      <w:marRight w:val="0"/>
      <w:marTop w:val="0"/>
      <w:marBottom w:val="0"/>
      <w:divBdr>
        <w:top w:val="none" w:sz="0" w:space="0" w:color="auto"/>
        <w:left w:val="none" w:sz="0" w:space="0" w:color="auto"/>
        <w:bottom w:val="none" w:sz="0" w:space="0" w:color="auto"/>
        <w:right w:val="none" w:sz="0" w:space="0" w:color="auto"/>
      </w:divBdr>
    </w:div>
    <w:div w:id="1267806334">
      <w:bodyDiv w:val="1"/>
      <w:marLeft w:val="0"/>
      <w:marRight w:val="0"/>
      <w:marTop w:val="0"/>
      <w:marBottom w:val="0"/>
      <w:divBdr>
        <w:top w:val="none" w:sz="0" w:space="0" w:color="auto"/>
        <w:left w:val="none" w:sz="0" w:space="0" w:color="auto"/>
        <w:bottom w:val="none" w:sz="0" w:space="0" w:color="auto"/>
        <w:right w:val="none" w:sz="0" w:space="0" w:color="auto"/>
      </w:divBdr>
    </w:div>
    <w:div w:id="1279483411">
      <w:bodyDiv w:val="1"/>
      <w:marLeft w:val="0"/>
      <w:marRight w:val="0"/>
      <w:marTop w:val="0"/>
      <w:marBottom w:val="0"/>
      <w:divBdr>
        <w:top w:val="none" w:sz="0" w:space="0" w:color="auto"/>
        <w:left w:val="none" w:sz="0" w:space="0" w:color="auto"/>
        <w:bottom w:val="none" w:sz="0" w:space="0" w:color="auto"/>
        <w:right w:val="none" w:sz="0" w:space="0" w:color="auto"/>
      </w:divBdr>
    </w:div>
    <w:div w:id="1287466850">
      <w:bodyDiv w:val="1"/>
      <w:marLeft w:val="0"/>
      <w:marRight w:val="0"/>
      <w:marTop w:val="0"/>
      <w:marBottom w:val="0"/>
      <w:divBdr>
        <w:top w:val="none" w:sz="0" w:space="0" w:color="auto"/>
        <w:left w:val="none" w:sz="0" w:space="0" w:color="auto"/>
        <w:bottom w:val="none" w:sz="0" w:space="0" w:color="auto"/>
        <w:right w:val="none" w:sz="0" w:space="0" w:color="auto"/>
      </w:divBdr>
    </w:div>
    <w:div w:id="1288048324">
      <w:bodyDiv w:val="1"/>
      <w:marLeft w:val="0"/>
      <w:marRight w:val="0"/>
      <w:marTop w:val="0"/>
      <w:marBottom w:val="0"/>
      <w:divBdr>
        <w:top w:val="none" w:sz="0" w:space="0" w:color="auto"/>
        <w:left w:val="none" w:sz="0" w:space="0" w:color="auto"/>
        <w:bottom w:val="none" w:sz="0" w:space="0" w:color="auto"/>
        <w:right w:val="none" w:sz="0" w:space="0" w:color="auto"/>
      </w:divBdr>
    </w:div>
    <w:div w:id="1303464211">
      <w:bodyDiv w:val="1"/>
      <w:marLeft w:val="0"/>
      <w:marRight w:val="0"/>
      <w:marTop w:val="0"/>
      <w:marBottom w:val="0"/>
      <w:divBdr>
        <w:top w:val="none" w:sz="0" w:space="0" w:color="auto"/>
        <w:left w:val="none" w:sz="0" w:space="0" w:color="auto"/>
        <w:bottom w:val="none" w:sz="0" w:space="0" w:color="auto"/>
        <w:right w:val="none" w:sz="0" w:space="0" w:color="auto"/>
      </w:divBdr>
    </w:div>
    <w:div w:id="1326936768">
      <w:bodyDiv w:val="1"/>
      <w:marLeft w:val="0"/>
      <w:marRight w:val="0"/>
      <w:marTop w:val="0"/>
      <w:marBottom w:val="0"/>
      <w:divBdr>
        <w:top w:val="none" w:sz="0" w:space="0" w:color="auto"/>
        <w:left w:val="none" w:sz="0" w:space="0" w:color="auto"/>
        <w:bottom w:val="none" w:sz="0" w:space="0" w:color="auto"/>
        <w:right w:val="none" w:sz="0" w:space="0" w:color="auto"/>
      </w:divBdr>
    </w:div>
    <w:div w:id="1329478928">
      <w:bodyDiv w:val="1"/>
      <w:marLeft w:val="0"/>
      <w:marRight w:val="0"/>
      <w:marTop w:val="0"/>
      <w:marBottom w:val="0"/>
      <w:divBdr>
        <w:top w:val="none" w:sz="0" w:space="0" w:color="auto"/>
        <w:left w:val="none" w:sz="0" w:space="0" w:color="auto"/>
        <w:bottom w:val="none" w:sz="0" w:space="0" w:color="auto"/>
        <w:right w:val="none" w:sz="0" w:space="0" w:color="auto"/>
      </w:divBdr>
    </w:div>
    <w:div w:id="1329794742">
      <w:bodyDiv w:val="1"/>
      <w:marLeft w:val="0"/>
      <w:marRight w:val="0"/>
      <w:marTop w:val="0"/>
      <w:marBottom w:val="0"/>
      <w:divBdr>
        <w:top w:val="none" w:sz="0" w:space="0" w:color="auto"/>
        <w:left w:val="none" w:sz="0" w:space="0" w:color="auto"/>
        <w:bottom w:val="none" w:sz="0" w:space="0" w:color="auto"/>
        <w:right w:val="none" w:sz="0" w:space="0" w:color="auto"/>
      </w:divBdr>
    </w:div>
    <w:div w:id="1334607540">
      <w:bodyDiv w:val="1"/>
      <w:marLeft w:val="0"/>
      <w:marRight w:val="0"/>
      <w:marTop w:val="0"/>
      <w:marBottom w:val="0"/>
      <w:divBdr>
        <w:top w:val="none" w:sz="0" w:space="0" w:color="auto"/>
        <w:left w:val="none" w:sz="0" w:space="0" w:color="auto"/>
        <w:bottom w:val="none" w:sz="0" w:space="0" w:color="auto"/>
        <w:right w:val="none" w:sz="0" w:space="0" w:color="auto"/>
      </w:divBdr>
    </w:div>
    <w:div w:id="1338264852">
      <w:bodyDiv w:val="1"/>
      <w:marLeft w:val="0"/>
      <w:marRight w:val="0"/>
      <w:marTop w:val="0"/>
      <w:marBottom w:val="0"/>
      <w:divBdr>
        <w:top w:val="none" w:sz="0" w:space="0" w:color="auto"/>
        <w:left w:val="none" w:sz="0" w:space="0" w:color="auto"/>
        <w:bottom w:val="none" w:sz="0" w:space="0" w:color="auto"/>
        <w:right w:val="none" w:sz="0" w:space="0" w:color="auto"/>
      </w:divBdr>
    </w:div>
    <w:div w:id="1364358959">
      <w:bodyDiv w:val="1"/>
      <w:marLeft w:val="0"/>
      <w:marRight w:val="0"/>
      <w:marTop w:val="0"/>
      <w:marBottom w:val="0"/>
      <w:divBdr>
        <w:top w:val="none" w:sz="0" w:space="0" w:color="auto"/>
        <w:left w:val="none" w:sz="0" w:space="0" w:color="auto"/>
        <w:bottom w:val="none" w:sz="0" w:space="0" w:color="auto"/>
        <w:right w:val="none" w:sz="0" w:space="0" w:color="auto"/>
      </w:divBdr>
    </w:div>
    <w:div w:id="1374385898">
      <w:bodyDiv w:val="1"/>
      <w:marLeft w:val="0"/>
      <w:marRight w:val="0"/>
      <w:marTop w:val="0"/>
      <w:marBottom w:val="0"/>
      <w:divBdr>
        <w:top w:val="none" w:sz="0" w:space="0" w:color="auto"/>
        <w:left w:val="none" w:sz="0" w:space="0" w:color="auto"/>
        <w:bottom w:val="none" w:sz="0" w:space="0" w:color="auto"/>
        <w:right w:val="none" w:sz="0" w:space="0" w:color="auto"/>
      </w:divBdr>
    </w:div>
    <w:div w:id="1380595152">
      <w:bodyDiv w:val="1"/>
      <w:marLeft w:val="0"/>
      <w:marRight w:val="0"/>
      <w:marTop w:val="0"/>
      <w:marBottom w:val="0"/>
      <w:divBdr>
        <w:top w:val="none" w:sz="0" w:space="0" w:color="auto"/>
        <w:left w:val="none" w:sz="0" w:space="0" w:color="auto"/>
        <w:bottom w:val="none" w:sz="0" w:space="0" w:color="auto"/>
        <w:right w:val="none" w:sz="0" w:space="0" w:color="auto"/>
      </w:divBdr>
    </w:div>
    <w:div w:id="1387606508">
      <w:bodyDiv w:val="1"/>
      <w:marLeft w:val="0"/>
      <w:marRight w:val="0"/>
      <w:marTop w:val="0"/>
      <w:marBottom w:val="0"/>
      <w:divBdr>
        <w:top w:val="none" w:sz="0" w:space="0" w:color="auto"/>
        <w:left w:val="none" w:sz="0" w:space="0" w:color="auto"/>
        <w:bottom w:val="none" w:sz="0" w:space="0" w:color="auto"/>
        <w:right w:val="none" w:sz="0" w:space="0" w:color="auto"/>
      </w:divBdr>
    </w:div>
    <w:div w:id="1388453691">
      <w:bodyDiv w:val="1"/>
      <w:marLeft w:val="0"/>
      <w:marRight w:val="0"/>
      <w:marTop w:val="0"/>
      <w:marBottom w:val="0"/>
      <w:divBdr>
        <w:top w:val="none" w:sz="0" w:space="0" w:color="auto"/>
        <w:left w:val="none" w:sz="0" w:space="0" w:color="auto"/>
        <w:bottom w:val="none" w:sz="0" w:space="0" w:color="auto"/>
        <w:right w:val="none" w:sz="0" w:space="0" w:color="auto"/>
      </w:divBdr>
    </w:div>
    <w:div w:id="1388646803">
      <w:bodyDiv w:val="1"/>
      <w:marLeft w:val="0"/>
      <w:marRight w:val="0"/>
      <w:marTop w:val="0"/>
      <w:marBottom w:val="0"/>
      <w:divBdr>
        <w:top w:val="none" w:sz="0" w:space="0" w:color="auto"/>
        <w:left w:val="none" w:sz="0" w:space="0" w:color="auto"/>
        <w:bottom w:val="none" w:sz="0" w:space="0" w:color="auto"/>
        <w:right w:val="none" w:sz="0" w:space="0" w:color="auto"/>
      </w:divBdr>
    </w:div>
    <w:div w:id="1394963321">
      <w:bodyDiv w:val="1"/>
      <w:marLeft w:val="0"/>
      <w:marRight w:val="0"/>
      <w:marTop w:val="0"/>
      <w:marBottom w:val="0"/>
      <w:divBdr>
        <w:top w:val="none" w:sz="0" w:space="0" w:color="auto"/>
        <w:left w:val="none" w:sz="0" w:space="0" w:color="auto"/>
        <w:bottom w:val="none" w:sz="0" w:space="0" w:color="auto"/>
        <w:right w:val="none" w:sz="0" w:space="0" w:color="auto"/>
      </w:divBdr>
    </w:div>
    <w:div w:id="1397825926">
      <w:bodyDiv w:val="1"/>
      <w:marLeft w:val="0"/>
      <w:marRight w:val="0"/>
      <w:marTop w:val="0"/>
      <w:marBottom w:val="0"/>
      <w:divBdr>
        <w:top w:val="none" w:sz="0" w:space="0" w:color="auto"/>
        <w:left w:val="none" w:sz="0" w:space="0" w:color="auto"/>
        <w:bottom w:val="none" w:sz="0" w:space="0" w:color="auto"/>
        <w:right w:val="none" w:sz="0" w:space="0" w:color="auto"/>
      </w:divBdr>
    </w:div>
    <w:div w:id="1427117940">
      <w:bodyDiv w:val="1"/>
      <w:marLeft w:val="0"/>
      <w:marRight w:val="0"/>
      <w:marTop w:val="0"/>
      <w:marBottom w:val="0"/>
      <w:divBdr>
        <w:top w:val="none" w:sz="0" w:space="0" w:color="auto"/>
        <w:left w:val="none" w:sz="0" w:space="0" w:color="auto"/>
        <w:bottom w:val="none" w:sz="0" w:space="0" w:color="auto"/>
        <w:right w:val="none" w:sz="0" w:space="0" w:color="auto"/>
      </w:divBdr>
    </w:div>
    <w:div w:id="1482235017">
      <w:bodyDiv w:val="1"/>
      <w:marLeft w:val="0"/>
      <w:marRight w:val="0"/>
      <w:marTop w:val="0"/>
      <w:marBottom w:val="0"/>
      <w:divBdr>
        <w:top w:val="none" w:sz="0" w:space="0" w:color="auto"/>
        <w:left w:val="none" w:sz="0" w:space="0" w:color="auto"/>
        <w:bottom w:val="none" w:sz="0" w:space="0" w:color="auto"/>
        <w:right w:val="none" w:sz="0" w:space="0" w:color="auto"/>
      </w:divBdr>
    </w:div>
    <w:div w:id="1485514458">
      <w:bodyDiv w:val="1"/>
      <w:marLeft w:val="0"/>
      <w:marRight w:val="0"/>
      <w:marTop w:val="0"/>
      <w:marBottom w:val="0"/>
      <w:divBdr>
        <w:top w:val="none" w:sz="0" w:space="0" w:color="auto"/>
        <w:left w:val="none" w:sz="0" w:space="0" w:color="auto"/>
        <w:bottom w:val="none" w:sz="0" w:space="0" w:color="auto"/>
        <w:right w:val="none" w:sz="0" w:space="0" w:color="auto"/>
      </w:divBdr>
    </w:div>
    <w:div w:id="1489439657">
      <w:bodyDiv w:val="1"/>
      <w:marLeft w:val="0"/>
      <w:marRight w:val="0"/>
      <w:marTop w:val="0"/>
      <w:marBottom w:val="0"/>
      <w:divBdr>
        <w:top w:val="none" w:sz="0" w:space="0" w:color="auto"/>
        <w:left w:val="none" w:sz="0" w:space="0" w:color="auto"/>
        <w:bottom w:val="none" w:sz="0" w:space="0" w:color="auto"/>
        <w:right w:val="none" w:sz="0" w:space="0" w:color="auto"/>
      </w:divBdr>
    </w:div>
    <w:div w:id="1492214656">
      <w:bodyDiv w:val="1"/>
      <w:marLeft w:val="0"/>
      <w:marRight w:val="0"/>
      <w:marTop w:val="0"/>
      <w:marBottom w:val="0"/>
      <w:divBdr>
        <w:top w:val="none" w:sz="0" w:space="0" w:color="auto"/>
        <w:left w:val="none" w:sz="0" w:space="0" w:color="auto"/>
        <w:bottom w:val="none" w:sz="0" w:space="0" w:color="auto"/>
        <w:right w:val="none" w:sz="0" w:space="0" w:color="auto"/>
      </w:divBdr>
    </w:div>
    <w:div w:id="1513639873">
      <w:bodyDiv w:val="1"/>
      <w:marLeft w:val="0"/>
      <w:marRight w:val="0"/>
      <w:marTop w:val="0"/>
      <w:marBottom w:val="0"/>
      <w:divBdr>
        <w:top w:val="none" w:sz="0" w:space="0" w:color="auto"/>
        <w:left w:val="none" w:sz="0" w:space="0" w:color="auto"/>
        <w:bottom w:val="none" w:sz="0" w:space="0" w:color="auto"/>
        <w:right w:val="none" w:sz="0" w:space="0" w:color="auto"/>
      </w:divBdr>
    </w:div>
    <w:div w:id="1517034020">
      <w:bodyDiv w:val="1"/>
      <w:marLeft w:val="0"/>
      <w:marRight w:val="0"/>
      <w:marTop w:val="0"/>
      <w:marBottom w:val="0"/>
      <w:divBdr>
        <w:top w:val="none" w:sz="0" w:space="0" w:color="auto"/>
        <w:left w:val="none" w:sz="0" w:space="0" w:color="auto"/>
        <w:bottom w:val="none" w:sz="0" w:space="0" w:color="auto"/>
        <w:right w:val="none" w:sz="0" w:space="0" w:color="auto"/>
      </w:divBdr>
    </w:div>
    <w:div w:id="1600287067">
      <w:bodyDiv w:val="1"/>
      <w:marLeft w:val="0"/>
      <w:marRight w:val="0"/>
      <w:marTop w:val="0"/>
      <w:marBottom w:val="0"/>
      <w:divBdr>
        <w:top w:val="none" w:sz="0" w:space="0" w:color="auto"/>
        <w:left w:val="none" w:sz="0" w:space="0" w:color="auto"/>
        <w:bottom w:val="none" w:sz="0" w:space="0" w:color="auto"/>
        <w:right w:val="none" w:sz="0" w:space="0" w:color="auto"/>
      </w:divBdr>
    </w:div>
    <w:div w:id="1606425043">
      <w:bodyDiv w:val="1"/>
      <w:marLeft w:val="0"/>
      <w:marRight w:val="0"/>
      <w:marTop w:val="0"/>
      <w:marBottom w:val="0"/>
      <w:divBdr>
        <w:top w:val="none" w:sz="0" w:space="0" w:color="auto"/>
        <w:left w:val="none" w:sz="0" w:space="0" w:color="auto"/>
        <w:bottom w:val="none" w:sz="0" w:space="0" w:color="auto"/>
        <w:right w:val="none" w:sz="0" w:space="0" w:color="auto"/>
      </w:divBdr>
    </w:div>
    <w:div w:id="1619868744">
      <w:bodyDiv w:val="1"/>
      <w:marLeft w:val="0"/>
      <w:marRight w:val="0"/>
      <w:marTop w:val="0"/>
      <w:marBottom w:val="0"/>
      <w:divBdr>
        <w:top w:val="none" w:sz="0" w:space="0" w:color="auto"/>
        <w:left w:val="none" w:sz="0" w:space="0" w:color="auto"/>
        <w:bottom w:val="none" w:sz="0" w:space="0" w:color="auto"/>
        <w:right w:val="none" w:sz="0" w:space="0" w:color="auto"/>
      </w:divBdr>
    </w:div>
    <w:div w:id="1624340598">
      <w:bodyDiv w:val="1"/>
      <w:marLeft w:val="0"/>
      <w:marRight w:val="0"/>
      <w:marTop w:val="0"/>
      <w:marBottom w:val="0"/>
      <w:divBdr>
        <w:top w:val="none" w:sz="0" w:space="0" w:color="auto"/>
        <w:left w:val="none" w:sz="0" w:space="0" w:color="auto"/>
        <w:bottom w:val="none" w:sz="0" w:space="0" w:color="auto"/>
        <w:right w:val="none" w:sz="0" w:space="0" w:color="auto"/>
      </w:divBdr>
    </w:div>
    <w:div w:id="1641154970">
      <w:bodyDiv w:val="1"/>
      <w:marLeft w:val="0"/>
      <w:marRight w:val="0"/>
      <w:marTop w:val="0"/>
      <w:marBottom w:val="0"/>
      <w:divBdr>
        <w:top w:val="none" w:sz="0" w:space="0" w:color="auto"/>
        <w:left w:val="none" w:sz="0" w:space="0" w:color="auto"/>
        <w:bottom w:val="none" w:sz="0" w:space="0" w:color="auto"/>
        <w:right w:val="none" w:sz="0" w:space="0" w:color="auto"/>
      </w:divBdr>
    </w:div>
    <w:div w:id="1663385477">
      <w:bodyDiv w:val="1"/>
      <w:marLeft w:val="0"/>
      <w:marRight w:val="0"/>
      <w:marTop w:val="0"/>
      <w:marBottom w:val="0"/>
      <w:divBdr>
        <w:top w:val="none" w:sz="0" w:space="0" w:color="auto"/>
        <w:left w:val="none" w:sz="0" w:space="0" w:color="auto"/>
        <w:bottom w:val="none" w:sz="0" w:space="0" w:color="auto"/>
        <w:right w:val="none" w:sz="0" w:space="0" w:color="auto"/>
      </w:divBdr>
    </w:div>
    <w:div w:id="1666009085">
      <w:bodyDiv w:val="1"/>
      <w:marLeft w:val="0"/>
      <w:marRight w:val="0"/>
      <w:marTop w:val="0"/>
      <w:marBottom w:val="0"/>
      <w:divBdr>
        <w:top w:val="none" w:sz="0" w:space="0" w:color="auto"/>
        <w:left w:val="none" w:sz="0" w:space="0" w:color="auto"/>
        <w:bottom w:val="none" w:sz="0" w:space="0" w:color="auto"/>
        <w:right w:val="none" w:sz="0" w:space="0" w:color="auto"/>
      </w:divBdr>
    </w:div>
    <w:div w:id="1666350078">
      <w:bodyDiv w:val="1"/>
      <w:marLeft w:val="0"/>
      <w:marRight w:val="0"/>
      <w:marTop w:val="0"/>
      <w:marBottom w:val="0"/>
      <w:divBdr>
        <w:top w:val="none" w:sz="0" w:space="0" w:color="auto"/>
        <w:left w:val="none" w:sz="0" w:space="0" w:color="auto"/>
        <w:bottom w:val="none" w:sz="0" w:space="0" w:color="auto"/>
        <w:right w:val="none" w:sz="0" w:space="0" w:color="auto"/>
      </w:divBdr>
    </w:div>
    <w:div w:id="1673216893">
      <w:bodyDiv w:val="1"/>
      <w:marLeft w:val="0"/>
      <w:marRight w:val="0"/>
      <w:marTop w:val="0"/>
      <w:marBottom w:val="0"/>
      <w:divBdr>
        <w:top w:val="none" w:sz="0" w:space="0" w:color="auto"/>
        <w:left w:val="none" w:sz="0" w:space="0" w:color="auto"/>
        <w:bottom w:val="none" w:sz="0" w:space="0" w:color="auto"/>
        <w:right w:val="none" w:sz="0" w:space="0" w:color="auto"/>
      </w:divBdr>
    </w:div>
    <w:div w:id="1690909503">
      <w:bodyDiv w:val="1"/>
      <w:marLeft w:val="0"/>
      <w:marRight w:val="0"/>
      <w:marTop w:val="0"/>
      <w:marBottom w:val="0"/>
      <w:divBdr>
        <w:top w:val="none" w:sz="0" w:space="0" w:color="auto"/>
        <w:left w:val="none" w:sz="0" w:space="0" w:color="auto"/>
        <w:bottom w:val="none" w:sz="0" w:space="0" w:color="auto"/>
        <w:right w:val="none" w:sz="0" w:space="0" w:color="auto"/>
      </w:divBdr>
    </w:div>
    <w:div w:id="1707828297">
      <w:bodyDiv w:val="1"/>
      <w:marLeft w:val="0"/>
      <w:marRight w:val="0"/>
      <w:marTop w:val="0"/>
      <w:marBottom w:val="0"/>
      <w:divBdr>
        <w:top w:val="none" w:sz="0" w:space="0" w:color="auto"/>
        <w:left w:val="none" w:sz="0" w:space="0" w:color="auto"/>
        <w:bottom w:val="none" w:sz="0" w:space="0" w:color="auto"/>
        <w:right w:val="none" w:sz="0" w:space="0" w:color="auto"/>
      </w:divBdr>
    </w:div>
    <w:div w:id="1734354870">
      <w:bodyDiv w:val="1"/>
      <w:marLeft w:val="0"/>
      <w:marRight w:val="0"/>
      <w:marTop w:val="0"/>
      <w:marBottom w:val="0"/>
      <w:divBdr>
        <w:top w:val="none" w:sz="0" w:space="0" w:color="auto"/>
        <w:left w:val="none" w:sz="0" w:space="0" w:color="auto"/>
        <w:bottom w:val="none" w:sz="0" w:space="0" w:color="auto"/>
        <w:right w:val="none" w:sz="0" w:space="0" w:color="auto"/>
      </w:divBdr>
    </w:div>
    <w:div w:id="1746225871">
      <w:bodyDiv w:val="1"/>
      <w:marLeft w:val="0"/>
      <w:marRight w:val="0"/>
      <w:marTop w:val="0"/>
      <w:marBottom w:val="0"/>
      <w:divBdr>
        <w:top w:val="none" w:sz="0" w:space="0" w:color="auto"/>
        <w:left w:val="none" w:sz="0" w:space="0" w:color="auto"/>
        <w:bottom w:val="none" w:sz="0" w:space="0" w:color="auto"/>
        <w:right w:val="none" w:sz="0" w:space="0" w:color="auto"/>
      </w:divBdr>
    </w:div>
    <w:div w:id="1749841552">
      <w:bodyDiv w:val="1"/>
      <w:marLeft w:val="0"/>
      <w:marRight w:val="0"/>
      <w:marTop w:val="0"/>
      <w:marBottom w:val="0"/>
      <w:divBdr>
        <w:top w:val="none" w:sz="0" w:space="0" w:color="auto"/>
        <w:left w:val="none" w:sz="0" w:space="0" w:color="auto"/>
        <w:bottom w:val="none" w:sz="0" w:space="0" w:color="auto"/>
        <w:right w:val="none" w:sz="0" w:space="0" w:color="auto"/>
      </w:divBdr>
    </w:div>
    <w:div w:id="1768113305">
      <w:bodyDiv w:val="1"/>
      <w:marLeft w:val="0"/>
      <w:marRight w:val="0"/>
      <w:marTop w:val="0"/>
      <w:marBottom w:val="0"/>
      <w:divBdr>
        <w:top w:val="none" w:sz="0" w:space="0" w:color="auto"/>
        <w:left w:val="none" w:sz="0" w:space="0" w:color="auto"/>
        <w:bottom w:val="none" w:sz="0" w:space="0" w:color="auto"/>
        <w:right w:val="none" w:sz="0" w:space="0" w:color="auto"/>
      </w:divBdr>
    </w:div>
    <w:div w:id="1772776036">
      <w:bodyDiv w:val="1"/>
      <w:marLeft w:val="0"/>
      <w:marRight w:val="0"/>
      <w:marTop w:val="0"/>
      <w:marBottom w:val="0"/>
      <w:divBdr>
        <w:top w:val="none" w:sz="0" w:space="0" w:color="auto"/>
        <w:left w:val="none" w:sz="0" w:space="0" w:color="auto"/>
        <w:bottom w:val="none" w:sz="0" w:space="0" w:color="auto"/>
        <w:right w:val="none" w:sz="0" w:space="0" w:color="auto"/>
      </w:divBdr>
    </w:div>
    <w:div w:id="1777410877">
      <w:bodyDiv w:val="1"/>
      <w:marLeft w:val="0"/>
      <w:marRight w:val="0"/>
      <w:marTop w:val="0"/>
      <w:marBottom w:val="0"/>
      <w:divBdr>
        <w:top w:val="none" w:sz="0" w:space="0" w:color="auto"/>
        <w:left w:val="none" w:sz="0" w:space="0" w:color="auto"/>
        <w:bottom w:val="none" w:sz="0" w:space="0" w:color="auto"/>
        <w:right w:val="none" w:sz="0" w:space="0" w:color="auto"/>
      </w:divBdr>
    </w:div>
    <w:div w:id="1812013300">
      <w:bodyDiv w:val="1"/>
      <w:marLeft w:val="0"/>
      <w:marRight w:val="0"/>
      <w:marTop w:val="0"/>
      <w:marBottom w:val="0"/>
      <w:divBdr>
        <w:top w:val="none" w:sz="0" w:space="0" w:color="auto"/>
        <w:left w:val="none" w:sz="0" w:space="0" w:color="auto"/>
        <w:bottom w:val="none" w:sz="0" w:space="0" w:color="auto"/>
        <w:right w:val="none" w:sz="0" w:space="0" w:color="auto"/>
      </w:divBdr>
    </w:div>
    <w:div w:id="1816219471">
      <w:bodyDiv w:val="1"/>
      <w:marLeft w:val="0"/>
      <w:marRight w:val="0"/>
      <w:marTop w:val="0"/>
      <w:marBottom w:val="0"/>
      <w:divBdr>
        <w:top w:val="none" w:sz="0" w:space="0" w:color="auto"/>
        <w:left w:val="none" w:sz="0" w:space="0" w:color="auto"/>
        <w:bottom w:val="none" w:sz="0" w:space="0" w:color="auto"/>
        <w:right w:val="none" w:sz="0" w:space="0" w:color="auto"/>
      </w:divBdr>
    </w:div>
    <w:div w:id="1823161180">
      <w:bodyDiv w:val="1"/>
      <w:marLeft w:val="0"/>
      <w:marRight w:val="0"/>
      <w:marTop w:val="0"/>
      <w:marBottom w:val="0"/>
      <w:divBdr>
        <w:top w:val="none" w:sz="0" w:space="0" w:color="auto"/>
        <w:left w:val="none" w:sz="0" w:space="0" w:color="auto"/>
        <w:bottom w:val="none" w:sz="0" w:space="0" w:color="auto"/>
        <w:right w:val="none" w:sz="0" w:space="0" w:color="auto"/>
      </w:divBdr>
    </w:div>
    <w:div w:id="1842767868">
      <w:bodyDiv w:val="1"/>
      <w:marLeft w:val="0"/>
      <w:marRight w:val="0"/>
      <w:marTop w:val="0"/>
      <w:marBottom w:val="0"/>
      <w:divBdr>
        <w:top w:val="none" w:sz="0" w:space="0" w:color="auto"/>
        <w:left w:val="none" w:sz="0" w:space="0" w:color="auto"/>
        <w:bottom w:val="none" w:sz="0" w:space="0" w:color="auto"/>
        <w:right w:val="none" w:sz="0" w:space="0" w:color="auto"/>
      </w:divBdr>
      <w:divsChild>
        <w:div w:id="1260140724">
          <w:marLeft w:val="0"/>
          <w:marRight w:val="0"/>
          <w:marTop w:val="0"/>
          <w:marBottom w:val="0"/>
          <w:divBdr>
            <w:top w:val="none" w:sz="0" w:space="0" w:color="auto"/>
            <w:left w:val="none" w:sz="0" w:space="0" w:color="auto"/>
            <w:bottom w:val="none" w:sz="0" w:space="0" w:color="auto"/>
            <w:right w:val="none" w:sz="0" w:space="0" w:color="auto"/>
          </w:divBdr>
          <w:divsChild>
            <w:div w:id="485319032">
              <w:marLeft w:val="0"/>
              <w:marRight w:val="0"/>
              <w:marTop w:val="0"/>
              <w:marBottom w:val="0"/>
              <w:divBdr>
                <w:top w:val="none" w:sz="0" w:space="0" w:color="auto"/>
                <w:left w:val="none" w:sz="0" w:space="0" w:color="auto"/>
                <w:bottom w:val="none" w:sz="0" w:space="0" w:color="auto"/>
                <w:right w:val="none" w:sz="0" w:space="0" w:color="auto"/>
              </w:divBdr>
              <w:divsChild>
                <w:div w:id="2033610931">
                  <w:marLeft w:val="0"/>
                  <w:marRight w:val="0"/>
                  <w:marTop w:val="0"/>
                  <w:marBottom w:val="0"/>
                  <w:divBdr>
                    <w:top w:val="none" w:sz="0" w:space="0" w:color="auto"/>
                    <w:left w:val="none" w:sz="0" w:space="0" w:color="auto"/>
                    <w:bottom w:val="none" w:sz="0" w:space="0" w:color="auto"/>
                    <w:right w:val="none" w:sz="0" w:space="0" w:color="auto"/>
                  </w:divBdr>
                  <w:divsChild>
                    <w:div w:id="1358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4615">
      <w:bodyDiv w:val="1"/>
      <w:marLeft w:val="0"/>
      <w:marRight w:val="0"/>
      <w:marTop w:val="0"/>
      <w:marBottom w:val="0"/>
      <w:divBdr>
        <w:top w:val="none" w:sz="0" w:space="0" w:color="auto"/>
        <w:left w:val="none" w:sz="0" w:space="0" w:color="auto"/>
        <w:bottom w:val="none" w:sz="0" w:space="0" w:color="auto"/>
        <w:right w:val="none" w:sz="0" w:space="0" w:color="auto"/>
      </w:divBdr>
    </w:div>
    <w:div w:id="1874153948">
      <w:bodyDiv w:val="1"/>
      <w:marLeft w:val="0"/>
      <w:marRight w:val="0"/>
      <w:marTop w:val="0"/>
      <w:marBottom w:val="0"/>
      <w:divBdr>
        <w:top w:val="none" w:sz="0" w:space="0" w:color="auto"/>
        <w:left w:val="none" w:sz="0" w:space="0" w:color="auto"/>
        <w:bottom w:val="none" w:sz="0" w:space="0" w:color="auto"/>
        <w:right w:val="none" w:sz="0" w:space="0" w:color="auto"/>
      </w:divBdr>
    </w:div>
    <w:div w:id="1885676220">
      <w:bodyDiv w:val="1"/>
      <w:marLeft w:val="0"/>
      <w:marRight w:val="0"/>
      <w:marTop w:val="0"/>
      <w:marBottom w:val="0"/>
      <w:divBdr>
        <w:top w:val="none" w:sz="0" w:space="0" w:color="auto"/>
        <w:left w:val="none" w:sz="0" w:space="0" w:color="auto"/>
        <w:bottom w:val="none" w:sz="0" w:space="0" w:color="auto"/>
        <w:right w:val="none" w:sz="0" w:space="0" w:color="auto"/>
      </w:divBdr>
    </w:div>
    <w:div w:id="1900240540">
      <w:bodyDiv w:val="1"/>
      <w:marLeft w:val="0"/>
      <w:marRight w:val="0"/>
      <w:marTop w:val="0"/>
      <w:marBottom w:val="0"/>
      <w:divBdr>
        <w:top w:val="none" w:sz="0" w:space="0" w:color="auto"/>
        <w:left w:val="none" w:sz="0" w:space="0" w:color="auto"/>
        <w:bottom w:val="none" w:sz="0" w:space="0" w:color="auto"/>
        <w:right w:val="none" w:sz="0" w:space="0" w:color="auto"/>
      </w:divBdr>
    </w:div>
    <w:div w:id="1907523172">
      <w:bodyDiv w:val="1"/>
      <w:marLeft w:val="0"/>
      <w:marRight w:val="0"/>
      <w:marTop w:val="0"/>
      <w:marBottom w:val="0"/>
      <w:divBdr>
        <w:top w:val="none" w:sz="0" w:space="0" w:color="auto"/>
        <w:left w:val="none" w:sz="0" w:space="0" w:color="auto"/>
        <w:bottom w:val="none" w:sz="0" w:space="0" w:color="auto"/>
        <w:right w:val="none" w:sz="0" w:space="0" w:color="auto"/>
      </w:divBdr>
    </w:div>
    <w:div w:id="1920093120">
      <w:bodyDiv w:val="1"/>
      <w:marLeft w:val="0"/>
      <w:marRight w:val="0"/>
      <w:marTop w:val="0"/>
      <w:marBottom w:val="0"/>
      <w:divBdr>
        <w:top w:val="none" w:sz="0" w:space="0" w:color="auto"/>
        <w:left w:val="none" w:sz="0" w:space="0" w:color="auto"/>
        <w:bottom w:val="none" w:sz="0" w:space="0" w:color="auto"/>
        <w:right w:val="none" w:sz="0" w:space="0" w:color="auto"/>
      </w:divBdr>
    </w:div>
    <w:div w:id="1934820701">
      <w:bodyDiv w:val="1"/>
      <w:marLeft w:val="0"/>
      <w:marRight w:val="0"/>
      <w:marTop w:val="0"/>
      <w:marBottom w:val="0"/>
      <w:divBdr>
        <w:top w:val="none" w:sz="0" w:space="0" w:color="auto"/>
        <w:left w:val="none" w:sz="0" w:space="0" w:color="auto"/>
        <w:bottom w:val="none" w:sz="0" w:space="0" w:color="auto"/>
        <w:right w:val="none" w:sz="0" w:space="0" w:color="auto"/>
      </w:divBdr>
    </w:div>
    <w:div w:id="1940528632">
      <w:bodyDiv w:val="1"/>
      <w:marLeft w:val="0"/>
      <w:marRight w:val="0"/>
      <w:marTop w:val="0"/>
      <w:marBottom w:val="0"/>
      <w:divBdr>
        <w:top w:val="none" w:sz="0" w:space="0" w:color="auto"/>
        <w:left w:val="none" w:sz="0" w:space="0" w:color="auto"/>
        <w:bottom w:val="none" w:sz="0" w:space="0" w:color="auto"/>
        <w:right w:val="none" w:sz="0" w:space="0" w:color="auto"/>
      </w:divBdr>
    </w:div>
    <w:div w:id="1947997763">
      <w:bodyDiv w:val="1"/>
      <w:marLeft w:val="0"/>
      <w:marRight w:val="0"/>
      <w:marTop w:val="0"/>
      <w:marBottom w:val="0"/>
      <w:divBdr>
        <w:top w:val="none" w:sz="0" w:space="0" w:color="auto"/>
        <w:left w:val="none" w:sz="0" w:space="0" w:color="auto"/>
        <w:bottom w:val="none" w:sz="0" w:space="0" w:color="auto"/>
        <w:right w:val="none" w:sz="0" w:space="0" w:color="auto"/>
      </w:divBdr>
    </w:div>
    <w:div w:id="1995915960">
      <w:bodyDiv w:val="1"/>
      <w:marLeft w:val="0"/>
      <w:marRight w:val="0"/>
      <w:marTop w:val="0"/>
      <w:marBottom w:val="0"/>
      <w:divBdr>
        <w:top w:val="none" w:sz="0" w:space="0" w:color="auto"/>
        <w:left w:val="none" w:sz="0" w:space="0" w:color="auto"/>
        <w:bottom w:val="none" w:sz="0" w:space="0" w:color="auto"/>
        <w:right w:val="none" w:sz="0" w:space="0" w:color="auto"/>
      </w:divBdr>
    </w:div>
    <w:div w:id="2034451456">
      <w:bodyDiv w:val="1"/>
      <w:marLeft w:val="0"/>
      <w:marRight w:val="0"/>
      <w:marTop w:val="0"/>
      <w:marBottom w:val="0"/>
      <w:divBdr>
        <w:top w:val="none" w:sz="0" w:space="0" w:color="auto"/>
        <w:left w:val="none" w:sz="0" w:space="0" w:color="auto"/>
        <w:bottom w:val="none" w:sz="0" w:space="0" w:color="auto"/>
        <w:right w:val="none" w:sz="0" w:space="0" w:color="auto"/>
      </w:divBdr>
    </w:div>
    <w:div w:id="2034452320">
      <w:bodyDiv w:val="1"/>
      <w:marLeft w:val="0"/>
      <w:marRight w:val="0"/>
      <w:marTop w:val="0"/>
      <w:marBottom w:val="0"/>
      <w:divBdr>
        <w:top w:val="none" w:sz="0" w:space="0" w:color="auto"/>
        <w:left w:val="none" w:sz="0" w:space="0" w:color="auto"/>
        <w:bottom w:val="none" w:sz="0" w:space="0" w:color="auto"/>
        <w:right w:val="none" w:sz="0" w:space="0" w:color="auto"/>
      </w:divBdr>
    </w:div>
    <w:div w:id="2049640954">
      <w:bodyDiv w:val="1"/>
      <w:marLeft w:val="0"/>
      <w:marRight w:val="0"/>
      <w:marTop w:val="0"/>
      <w:marBottom w:val="0"/>
      <w:divBdr>
        <w:top w:val="none" w:sz="0" w:space="0" w:color="auto"/>
        <w:left w:val="none" w:sz="0" w:space="0" w:color="auto"/>
        <w:bottom w:val="none" w:sz="0" w:space="0" w:color="auto"/>
        <w:right w:val="none" w:sz="0" w:space="0" w:color="auto"/>
      </w:divBdr>
    </w:div>
    <w:div w:id="2065829507">
      <w:bodyDiv w:val="1"/>
      <w:marLeft w:val="0"/>
      <w:marRight w:val="0"/>
      <w:marTop w:val="0"/>
      <w:marBottom w:val="0"/>
      <w:divBdr>
        <w:top w:val="none" w:sz="0" w:space="0" w:color="auto"/>
        <w:left w:val="none" w:sz="0" w:space="0" w:color="auto"/>
        <w:bottom w:val="none" w:sz="0" w:space="0" w:color="auto"/>
        <w:right w:val="none" w:sz="0" w:space="0" w:color="auto"/>
      </w:divBdr>
      <w:divsChild>
        <w:div w:id="1394310160">
          <w:marLeft w:val="0"/>
          <w:marRight w:val="0"/>
          <w:marTop w:val="0"/>
          <w:marBottom w:val="0"/>
          <w:divBdr>
            <w:top w:val="none" w:sz="0" w:space="0" w:color="auto"/>
            <w:left w:val="none" w:sz="0" w:space="0" w:color="auto"/>
            <w:bottom w:val="none" w:sz="0" w:space="0" w:color="auto"/>
            <w:right w:val="none" w:sz="0" w:space="0" w:color="auto"/>
          </w:divBdr>
          <w:divsChild>
            <w:div w:id="772826822">
              <w:marLeft w:val="0"/>
              <w:marRight w:val="0"/>
              <w:marTop w:val="0"/>
              <w:marBottom w:val="0"/>
              <w:divBdr>
                <w:top w:val="none" w:sz="0" w:space="0" w:color="auto"/>
                <w:left w:val="none" w:sz="0" w:space="0" w:color="auto"/>
                <w:bottom w:val="none" w:sz="0" w:space="0" w:color="auto"/>
                <w:right w:val="none" w:sz="0" w:space="0" w:color="auto"/>
              </w:divBdr>
              <w:divsChild>
                <w:div w:id="1366491714">
                  <w:marLeft w:val="0"/>
                  <w:marRight w:val="0"/>
                  <w:marTop w:val="0"/>
                  <w:marBottom w:val="0"/>
                  <w:divBdr>
                    <w:top w:val="none" w:sz="0" w:space="0" w:color="auto"/>
                    <w:left w:val="none" w:sz="0" w:space="0" w:color="auto"/>
                    <w:bottom w:val="none" w:sz="0" w:space="0" w:color="auto"/>
                    <w:right w:val="none" w:sz="0" w:space="0" w:color="auto"/>
                  </w:divBdr>
                  <w:divsChild>
                    <w:div w:id="1491678491">
                      <w:marLeft w:val="0"/>
                      <w:marRight w:val="0"/>
                      <w:marTop w:val="0"/>
                      <w:marBottom w:val="0"/>
                      <w:divBdr>
                        <w:top w:val="none" w:sz="0" w:space="0" w:color="auto"/>
                        <w:left w:val="none" w:sz="0" w:space="0" w:color="auto"/>
                        <w:bottom w:val="none" w:sz="0" w:space="0" w:color="auto"/>
                        <w:right w:val="none" w:sz="0" w:space="0" w:color="auto"/>
                      </w:divBdr>
                      <w:divsChild>
                        <w:div w:id="2140762219">
                          <w:marLeft w:val="0"/>
                          <w:marRight w:val="0"/>
                          <w:marTop w:val="0"/>
                          <w:marBottom w:val="0"/>
                          <w:divBdr>
                            <w:top w:val="none" w:sz="0" w:space="0" w:color="auto"/>
                            <w:left w:val="none" w:sz="0" w:space="0" w:color="auto"/>
                            <w:bottom w:val="none" w:sz="0" w:space="0" w:color="auto"/>
                            <w:right w:val="none" w:sz="0" w:space="0" w:color="auto"/>
                          </w:divBdr>
                          <w:divsChild>
                            <w:div w:id="775052891">
                              <w:marLeft w:val="0"/>
                              <w:marRight w:val="0"/>
                              <w:marTop w:val="0"/>
                              <w:marBottom w:val="0"/>
                              <w:divBdr>
                                <w:top w:val="none" w:sz="0" w:space="0" w:color="auto"/>
                                <w:left w:val="none" w:sz="0" w:space="0" w:color="auto"/>
                                <w:bottom w:val="none" w:sz="0" w:space="0" w:color="auto"/>
                                <w:right w:val="none" w:sz="0" w:space="0" w:color="auto"/>
                              </w:divBdr>
                              <w:divsChild>
                                <w:div w:id="538394386">
                                  <w:marLeft w:val="0"/>
                                  <w:marRight w:val="0"/>
                                  <w:marTop w:val="0"/>
                                  <w:marBottom w:val="0"/>
                                  <w:divBdr>
                                    <w:top w:val="none" w:sz="0" w:space="0" w:color="auto"/>
                                    <w:left w:val="none" w:sz="0" w:space="0" w:color="auto"/>
                                    <w:bottom w:val="none" w:sz="0" w:space="0" w:color="auto"/>
                                    <w:right w:val="none" w:sz="0" w:space="0" w:color="auto"/>
                                  </w:divBdr>
                                  <w:divsChild>
                                    <w:div w:id="18683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8459">
                          <w:marLeft w:val="0"/>
                          <w:marRight w:val="0"/>
                          <w:marTop w:val="0"/>
                          <w:marBottom w:val="0"/>
                          <w:divBdr>
                            <w:top w:val="none" w:sz="0" w:space="0" w:color="auto"/>
                            <w:left w:val="none" w:sz="0" w:space="0" w:color="auto"/>
                            <w:bottom w:val="none" w:sz="0" w:space="0" w:color="auto"/>
                            <w:right w:val="none" w:sz="0" w:space="0" w:color="auto"/>
                          </w:divBdr>
                          <w:divsChild>
                            <w:div w:id="1645810451">
                              <w:marLeft w:val="0"/>
                              <w:marRight w:val="0"/>
                              <w:marTop w:val="0"/>
                              <w:marBottom w:val="0"/>
                              <w:divBdr>
                                <w:top w:val="none" w:sz="0" w:space="0" w:color="auto"/>
                                <w:left w:val="none" w:sz="0" w:space="0" w:color="auto"/>
                                <w:bottom w:val="none" w:sz="0" w:space="0" w:color="auto"/>
                                <w:right w:val="none" w:sz="0" w:space="0" w:color="auto"/>
                              </w:divBdr>
                              <w:divsChild>
                                <w:div w:id="1232883486">
                                  <w:marLeft w:val="0"/>
                                  <w:marRight w:val="0"/>
                                  <w:marTop w:val="0"/>
                                  <w:marBottom w:val="0"/>
                                  <w:divBdr>
                                    <w:top w:val="none" w:sz="0" w:space="0" w:color="auto"/>
                                    <w:left w:val="none" w:sz="0" w:space="0" w:color="auto"/>
                                    <w:bottom w:val="none" w:sz="0" w:space="0" w:color="auto"/>
                                    <w:right w:val="none" w:sz="0" w:space="0" w:color="auto"/>
                                  </w:divBdr>
                                  <w:divsChild>
                                    <w:div w:id="15296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1517">
          <w:marLeft w:val="0"/>
          <w:marRight w:val="0"/>
          <w:marTop w:val="0"/>
          <w:marBottom w:val="0"/>
          <w:divBdr>
            <w:top w:val="none" w:sz="0" w:space="0" w:color="auto"/>
            <w:left w:val="none" w:sz="0" w:space="0" w:color="auto"/>
            <w:bottom w:val="none" w:sz="0" w:space="0" w:color="auto"/>
            <w:right w:val="none" w:sz="0" w:space="0" w:color="auto"/>
          </w:divBdr>
          <w:divsChild>
            <w:div w:id="627050476">
              <w:marLeft w:val="0"/>
              <w:marRight w:val="0"/>
              <w:marTop w:val="0"/>
              <w:marBottom w:val="0"/>
              <w:divBdr>
                <w:top w:val="none" w:sz="0" w:space="0" w:color="auto"/>
                <w:left w:val="none" w:sz="0" w:space="0" w:color="auto"/>
                <w:bottom w:val="none" w:sz="0" w:space="0" w:color="auto"/>
                <w:right w:val="none" w:sz="0" w:space="0" w:color="auto"/>
              </w:divBdr>
              <w:divsChild>
                <w:div w:id="2021003746">
                  <w:marLeft w:val="0"/>
                  <w:marRight w:val="0"/>
                  <w:marTop w:val="0"/>
                  <w:marBottom w:val="0"/>
                  <w:divBdr>
                    <w:top w:val="none" w:sz="0" w:space="0" w:color="auto"/>
                    <w:left w:val="none" w:sz="0" w:space="0" w:color="auto"/>
                    <w:bottom w:val="none" w:sz="0" w:space="0" w:color="auto"/>
                    <w:right w:val="none" w:sz="0" w:space="0" w:color="auto"/>
                  </w:divBdr>
                  <w:divsChild>
                    <w:div w:id="53162771">
                      <w:marLeft w:val="0"/>
                      <w:marRight w:val="0"/>
                      <w:marTop w:val="0"/>
                      <w:marBottom w:val="0"/>
                      <w:divBdr>
                        <w:top w:val="none" w:sz="0" w:space="0" w:color="auto"/>
                        <w:left w:val="none" w:sz="0" w:space="0" w:color="auto"/>
                        <w:bottom w:val="none" w:sz="0" w:space="0" w:color="auto"/>
                        <w:right w:val="none" w:sz="0" w:space="0" w:color="auto"/>
                      </w:divBdr>
                      <w:divsChild>
                        <w:div w:id="1809012272">
                          <w:marLeft w:val="0"/>
                          <w:marRight w:val="0"/>
                          <w:marTop w:val="0"/>
                          <w:marBottom w:val="0"/>
                          <w:divBdr>
                            <w:top w:val="none" w:sz="0" w:space="0" w:color="auto"/>
                            <w:left w:val="none" w:sz="0" w:space="0" w:color="auto"/>
                            <w:bottom w:val="none" w:sz="0" w:space="0" w:color="auto"/>
                            <w:right w:val="none" w:sz="0" w:space="0" w:color="auto"/>
                          </w:divBdr>
                          <w:divsChild>
                            <w:div w:id="2026130810">
                              <w:marLeft w:val="0"/>
                              <w:marRight w:val="0"/>
                              <w:marTop w:val="0"/>
                              <w:marBottom w:val="0"/>
                              <w:divBdr>
                                <w:top w:val="none" w:sz="0" w:space="0" w:color="auto"/>
                                <w:left w:val="none" w:sz="0" w:space="0" w:color="auto"/>
                                <w:bottom w:val="none" w:sz="0" w:space="0" w:color="auto"/>
                                <w:right w:val="none" w:sz="0" w:space="0" w:color="auto"/>
                              </w:divBdr>
                              <w:divsChild>
                                <w:div w:id="1361593579">
                                  <w:marLeft w:val="0"/>
                                  <w:marRight w:val="0"/>
                                  <w:marTop w:val="0"/>
                                  <w:marBottom w:val="0"/>
                                  <w:divBdr>
                                    <w:top w:val="none" w:sz="0" w:space="0" w:color="auto"/>
                                    <w:left w:val="none" w:sz="0" w:space="0" w:color="auto"/>
                                    <w:bottom w:val="none" w:sz="0" w:space="0" w:color="auto"/>
                                    <w:right w:val="none" w:sz="0" w:space="0" w:color="auto"/>
                                  </w:divBdr>
                                  <w:divsChild>
                                    <w:div w:id="1425609488">
                                      <w:marLeft w:val="0"/>
                                      <w:marRight w:val="0"/>
                                      <w:marTop w:val="0"/>
                                      <w:marBottom w:val="0"/>
                                      <w:divBdr>
                                        <w:top w:val="none" w:sz="0" w:space="0" w:color="auto"/>
                                        <w:left w:val="none" w:sz="0" w:space="0" w:color="auto"/>
                                        <w:bottom w:val="none" w:sz="0" w:space="0" w:color="auto"/>
                                        <w:right w:val="none" w:sz="0" w:space="0" w:color="auto"/>
                                      </w:divBdr>
                                      <w:divsChild>
                                        <w:div w:id="2234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90824">
          <w:marLeft w:val="0"/>
          <w:marRight w:val="0"/>
          <w:marTop w:val="0"/>
          <w:marBottom w:val="0"/>
          <w:divBdr>
            <w:top w:val="none" w:sz="0" w:space="0" w:color="auto"/>
            <w:left w:val="none" w:sz="0" w:space="0" w:color="auto"/>
            <w:bottom w:val="none" w:sz="0" w:space="0" w:color="auto"/>
            <w:right w:val="none" w:sz="0" w:space="0" w:color="auto"/>
          </w:divBdr>
          <w:divsChild>
            <w:div w:id="109513164">
              <w:marLeft w:val="0"/>
              <w:marRight w:val="0"/>
              <w:marTop w:val="0"/>
              <w:marBottom w:val="0"/>
              <w:divBdr>
                <w:top w:val="none" w:sz="0" w:space="0" w:color="auto"/>
                <w:left w:val="none" w:sz="0" w:space="0" w:color="auto"/>
                <w:bottom w:val="none" w:sz="0" w:space="0" w:color="auto"/>
                <w:right w:val="none" w:sz="0" w:space="0" w:color="auto"/>
              </w:divBdr>
              <w:divsChild>
                <w:div w:id="230428533">
                  <w:marLeft w:val="0"/>
                  <w:marRight w:val="0"/>
                  <w:marTop w:val="0"/>
                  <w:marBottom w:val="0"/>
                  <w:divBdr>
                    <w:top w:val="none" w:sz="0" w:space="0" w:color="auto"/>
                    <w:left w:val="none" w:sz="0" w:space="0" w:color="auto"/>
                    <w:bottom w:val="none" w:sz="0" w:space="0" w:color="auto"/>
                    <w:right w:val="none" w:sz="0" w:space="0" w:color="auto"/>
                  </w:divBdr>
                  <w:divsChild>
                    <w:div w:id="1612589640">
                      <w:marLeft w:val="0"/>
                      <w:marRight w:val="0"/>
                      <w:marTop w:val="0"/>
                      <w:marBottom w:val="0"/>
                      <w:divBdr>
                        <w:top w:val="none" w:sz="0" w:space="0" w:color="auto"/>
                        <w:left w:val="none" w:sz="0" w:space="0" w:color="auto"/>
                        <w:bottom w:val="none" w:sz="0" w:space="0" w:color="auto"/>
                        <w:right w:val="none" w:sz="0" w:space="0" w:color="auto"/>
                      </w:divBdr>
                      <w:divsChild>
                        <w:div w:id="165101298">
                          <w:marLeft w:val="0"/>
                          <w:marRight w:val="0"/>
                          <w:marTop w:val="0"/>
                          <w:marBottom w:val="0"/>
                          <w:divBdr>
                            <w:top w:val="none" w:sz="0" w:space="0" w:color="auto"/>
                            <w:left w:val="none" w:sz="0" w:space="0" w:color="auto"/>
                            <w:bottom w:val="none" w:sz="0" w:space="0" w:color="auto"/>
                            <w:right w:val="none" w:sz="0" w:space="0" w:color="auto"/>
                          </w:divBdr>
                          <w:divsChild>
                            <w:div w:id="25495733">
                              <w:marLeft w:val="0"/>
                              <w:marRight w:val="0"/>
                              <w:marTop w:val="0"/>
                              <w:marBottom w:val="0"/>
                              <w:divBdr>
                                <w:top w:val="none" w:sz="0" w:space="0" w:color="auto"/>
                                <w:left w:val="none" w:sz="0" w:space="0" w:color="auto"/>
                                <w:bottom w:val="none" w:sz="0" w:space="0" w:color="auto"/>
                                <w:right w:val="none" w:sz="0" w:space="0" w:color="auto"/>
                              </w:divBdr>
                              <w:divsChild>
                                <w:div w:id="649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47815">
                  <w:marLeft w:val="0"/>
                  <w:marRight w:val="0"/>
                  <w:marTop w:val="0"/>
                  <w:marBottom w:val="0"/>
                  <w:divBdr>
                    <w:top w:val="none" w:sz="0" w:space="0" w:color="auto"/>
                    <w:left w:val="none" w:sz="0" w:space="0" w:color="auto"/>
                    <w:bottom w:val="none" w:sz="0" w:space="0" w:color="auto"/>
                    <w:right w:val="none" w:sz="0" w:space="0" w:color="auto"/>
                  </w:divBdr>
                  <w:divsChild>
                    <w:div w:id="1217938331">
                      <w:marLeft w:val="0"/>
                      <w:marRight w:val="0"/>
                      <w:marTop w:val="0"/>
                      <w:marBottom w:val="0"/>
                      <w:divBdr>
                        <w:top w:val="none" w:sz="0" w:space="0" w:color="auto"/>
                        <w:left w:val="none" w:sz="0" w:space="0" w:color="auto"/>
                        <w:bottom w:val="none" w:sz="0" w:space="0" w:color="auto"/>
                        <w:right w:val="none" w:sz="0" w:space="0" w:color="auto"/>
                      </w:divBdr>
                      <w:divsChild>
                        <w:div w:id="1700549883">
                          <w:marLeft w:val="0"/>
                          <w:marRight w:val="0"/>
                          <w:marTop w:val="0"/>
                          <w:marBottom w:val="0"/>
                          <w:divBdr>
                            <w:top w:val="none" w:sz="0" w:space="0" w:color="auto"/>
                            <w:left w:val="none" w:sz="0" w:space="0" w:color="auto"/>
                            <w:bottom w:val="none" w:sz="0" w:space="0" w:color="auto"/>
                            <w:right w:val="none" w:sz="0" w:space="0" w:color="auto"/>
                          </w:divBdr>
                          <w:divsChild>
                            <w:div w:id="1845821586">
                              <w:marLeft w:val="0"/>
                              <w:marRight w:val="0"/>
                              <w:marTop w:val="0"/>
                              <w:marBottom w:val="0"/>
                              <w:divBdr>
                                <w:top w:val="none" w:sz="0" w:space="0" w:color="auto"/>
                                <w:left w:val="none" w:sz="0" w:space="0" w:color="auto"/>
                                <w:bottom w:val="none" w:sz="0" w:space="0" w:color="auto"/>
                                <w:right w:val="none" w:sz="0" w:space="0" w:color="auto"/>
                              </w:divBdr>
                              <w:divsChild>
                                <w:div w:id="741685935">
                                  <w:marLeft w:val="0"/>
                                  <w:marRight w:val="0"/>
                                  <w:marTop w:val="0"/>
                                  <w:marBottom w:val="0"/>
                                  <w:divBdr>
                                    <w:top w:val="none" w:sz="0" w:space="0" w:color="auto"/>
                                    <w:left w:val="none" w:sz="0" w:space="0" w:color="auto"/>
                                    <w:bottom w:val="none" w:sz="0" w:space="0" w:color="auto"/>
                                    <w:right w:val="none" w:sz="0" w:space="0" w:color="auto"/>
                                  </w:divBdr>
                                  <w:divsChild>
                                    <w:div w:id="14995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000529">
      <w:bodyDiv w:val="1"/>
      <w:marLeft w:val="0"/>
      <w:marRight w:val="0"/>
      <w:marTop w:val="0"/>
      <w:marBottom w:val="0"/>
      <w:divBdr>
        <w:top w:val="none" w:sz="0" w:space="0" w:color="auto"/>
        <w:left w:val="none" w:sz="0" w:space="0" w:color="auto"/>
        <w:bottom w:val="none" w:sz="0" w:space="0" w:color="auto"/>
        <w:right w:val="none" w:sz="0" w:space="0" w:color="auto"/>
      </w:divBdr>
    </w:div>
    <w:div w:id="2078360843">
      <w:bodyDiv w:val="1"/>
      <w:marLeft w:val="0"/>
      <w:marRight w:val="0"/>
      <w:marTop w:val="0"/>
      <w:marBottom w:val="0"/>
      <w:divBdr>
        <w:top w:val="none" w:sz="0" w:space="0" w:color="auto"/>
        <w:left w:val="none" w:sz="0" w:space="0" w:color="auto"/>
        <w:bottom w:val="none" w:sz="0" w:space="0" w:color="auto"/>
        <w:right w:val="none" w:sz="0" w:space="0" w:color="auto"/>
      </w:divBdr>
      <w:divsChild>
        <w:div w:id="428741738">
          <w:marLeft w:val="0"/>
          <w:marRight w:val="0"/>
          <w:marTop w:val="0"/>
          <w:marBottom w:val="0"/>
          <w:divBdr>
            <w:top w:val="none" w:sz="0" w:space="0" w:color="auto"/>
            <w:left w:val="none" w:sz="0" w:space="0" w:color="auto"/>
            <w:bottom w:val="none" w:sz="0" w:space="0" w:color="auto"/>
            <w:right w:val="none" w:sz="0" w:space="0" w:color="auto"/>
          </w:divBdr>
          <w:divsChild>
            <w:div w:id="967513100">
              <w:marLeft w:val="0"/>
              <w:marRight w:val="0"/>
              <w:marTop w:val="0"/>
              <w:marBottom w:val="0"/>
              <w:divBdr>
                <w:top w:val="none" w:sz="0" w:space="0" w:color="auto"/>
                <w:left w:val="none" w:sz="0" w:space="0" w:color="auto"/>
                <w:bottom w:val="none" w:sz="0" w:space="0" w:color="auto"/>
                <w:right w:val="none" w:sz="0" w:space="0" w:color="auto"/>
              </w:divBdr>
              <w:divsChild>
                <w:div w:id="296882439">
                  <w:marLeft w:val="0"/>
                  <w:marRight w:val="0"/>
                  <w:marTop w:val="0"/>
                  <w:marBottom w:val="0"/>
                  <w:divBdr>
                    <w:top w:val="none" w:sz="0" w:space="0" w:color="auto"/>
                    <w:left w:val="none" w:sz="0" w:space="0" w:color="auto"/>
                    <w:bottom w:val="none" w:sz="0" w:space="0" w:color="auto"/>
                    <w:right w:val="none" w:sz="0" w:space="0" w:color="auto"/>
                  </w:divBdr>
                  <w:divsChild>
                    <w:div w:id="1664312157">
                      <w:marLeft w:val="0"/>
                      <w:marRight w:val="0"/>
                      <w:marTop w:val="0"/>
                      <w:marBottom w:val="0"/>
                      <w:divBdr>
                        <w:top w:val="none" w:sz="0" w:space="0" w:color="auto"/>
                        <w:left w:val="none" w:sz="0" w:space="0" w:color="auto"/>
                        <w:bottom w:val="none" w:sz="0" w:space="0" w:color="auto"/>
                        <w:right w:val="none" w:sz="0" w:space="0" w:color="auto"/>
                      </w:divBdr>
                      <w:divsChild>
                        <w:div w:id="1826773626">
                          <w:marLeft w:val="0"/>
                          <w:marRight w:val="0"/>
                          <w:marTop w:val="0"/>
                          <w:marBottom w:val="0"/>
                          <w:divBdr>
                            <w:top w:val="none" w:sz="0" w:space="0" w:color="auto"/>
                            <w:left w:val="none" w:sz="0" w:space="0" w:color="auto"/>
                            <w:bottom w:val="none" w:sz="0" w:space="0" w:color="auto"/>
                            <w:right w:val="none" w:sz="0" w:space="0" w:color="auto"/>
                          </w:divBdr>
                          <w:divsChild>
                            <w:div w:id="173571284">
                              <w:marLeft w:val="0"/>
                              <w:marRight w:val="0"/>
                              <w:marTop w:val="0"/>
                              <w:marBottom w:val="0"/>
                              <w:divBdr>
                                <w:top w:val="none" w:sz="0" w:space="0" w:color="auto"/>
                                <w:left w:val="none" w:sz="0" w:space="0" w:color="auto"/>
                                <w:bottom w:val="none" w:sz="0" w:space="0" w:color="auto"/>
                                <w:right w:val="none" w:sz="0" w:space="0" w:color="auto"/>
                              </w:divBdr>
                              <w:divsChild>
                                <w:div w:id="244608061">
                                  <w:marLeft w:val="0"/>
                                  <w:marRight w:val="0"/>
                                  <w:marTop w:val="0"/>
                                  <w:marBottom w:val="0"/>
                                  <w:divBdr>
                                    <w:top w:val="none" w:sz="0" w:space="0" w:color="auto"/>
                                    <w:left w:val="none" w:sz="0" w:space="0" w:color="auto"/>
                                    <w:bottom w:val="none" w:sz="0" w:space="0" w:color="auto"/>
                                    <w:right w:val="none" w:sz="0" w:space="0" w:color="auto"/>
                                  </w:divBdr>
                                  <w:divsChild>
                                    <w:div w:id="12326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8161">
                          <w:marLeft w:val="0"/>
                          <w:marRight w:val="0"/>
                          <w:marTop w:val="0"/>
                          <w:marBottom w:val="0"/>
                          <w:divBdr>
                            <w:top w:val="none" w:sz="0" w:space="0" w:color="auto"/>
                            <w:left w:val="none" w:sz="0" w:space="0" w:color="auto"/>
                            <w:bottom w:val="none" w:sz="0" w:space="0" w:color="auto"/>
                            <w:right w:val="none" w:sz="0" w:space="0" w:color="auto"/>
                          </w:divBdr>
                          <w:divsChild>
                            <w:div w:id="1186090436">
                              <w:marLeft w:val="0"/>
                              <w:marRight w:val="0"/>
                              <w:marTop w:val="0"/>
                              <w:marBottom w:val="0"/>
                              <w:divBdr>
                                <w:top w:val="none" w:sz="0" w:space="0" w:color="auto"/>
                                <w:left w:val="none" w:sz="0" w:space="0" w:color="auto"/>
                                <w:bottom w:val="none" w:sz="0" w:space="0" w:color="auto"/>
                                <w:right w:val="none" w:sz="0" w:space="0" w:color="auto"/>
                              </w:divBdr>
                              <w:divsChild>
                                <w:div w:id="663973123">
                                  <w:marLeft w:val="0"/>
                                  <w:marRight w:val="0"/>
                                  <w:marTop w:val="0"/>
                                  <w:marBottom w:val="0"/>
                                  <w:divBdr>
                                    <w:top w:val="none" w:sz="0" w:space="0" w:color="auto"/>
                                    <w:left w:val="none" w:sz="0" w:space="0" w:color="auto"/>
                                    <w:bottom w:val="none" w:sz="0" w:space="0" w:color="auto"/>
                                    <w:right w:val="none" w:sz="0" w:space="0" w:color="auto"/>
                                  </w:divBdr>
                                  <w:divsChild>
                                    <w:div w:id="5684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191877">
          <w:marLeft w:val="0"/>
          <w:marRight w:val="0"/>
          <w:marTop w:val="0"/>
          <w:marBottom w:val="0"/>
          <w:divBdr>
            <w:top w:val="none" w:sz="0" w:space="0" w:color="auto"/>
            <w:left w:val="none" w:sz="0" w:space="0" w:color="auto"/>
            <w:bottom w:val="none" w:sz="0" w:space="0" w:color="auto"/>
            <w:right w:val="none" w:sz="0" w:space="0" w:color="auto"/>
          </w:divBdr>
          <w:divsChild>
            <w:div w:id="670253837">
              <w:marLeft w:val="0"/>
              <w:marRight w:val="0"/>
              <w:marTop w:val="0"/>
              <w:marBottom w:val="0"/>
              <w:divBdr>
                <w:top w:val="none" w:sz="0" w:space="0" w:color="auto"/>
                <w:left w:val="none" w:sz="0" w:space="0" w:color="auto"/>
                <w:bottom w:val="none" w:sz="0" w:space="0" w:color="auto"/>
                <w:right w:val="none" w:sz="0" w:space="0" w:color="auto"/>
              </w:divBdr>
              <w:divsChild>
                <w:div w:id="1606957138">
                  <w:marLeft w:val="0"/>
                  <w:marRight w:val="0"/>
                  <w:marTop w:val="0"/>
                  <w:marBottom w:val="0"/>
                  <w:divBdr>
                    <w:top w:val="none" w:sz="0" w:space="0" w:color="auto"/>
                    <w:left w:val="none" w:sz="0" w:space="0" w:color="auto"/>
                    <w:bottom w:val="none" w:sz="0" w:space="0" w:color="auto"/>
                    <w:right w:val="none" w:sz="0" w:space="0" w:color="auto"/>
                  </w:divBdr>
                  <w:divsChild>
                    <w:div w:id="1885098476">
                      <w:marLeft w:val="0"/>
                      <w:marRight w:val="0"/>
                      <w:marTop w:val="0"/>
                      <w:marBottom w:val="0"/>
                      <w:divBdr>
                        <w:top w:val="none" w:sz="0" w:space="0" w:color="auto"/>
                        <w:left w:val="none" w:sz="0" w:space="0" w:color="auto"/>
                        <w:bottom w:val="none" w:sz="0" w:space="0" w:color="auto"/>
                        <w:right w:val="none" w:sz="0" w:space="0" w:color="auto"/>
                      </w:divBdr>
                      <w:divsChild>
                        <w:div w:id="2118407954">
                          <w:marLeft w:val="0"/>
                          <w:marRight w:val="0"/>
                          <w:marTop w:val="0"/>
                          <w:marBottom w:val="0"/>
                          <w:divBdr>
                            <w:top w:val="none" w:sz="0" w:space="0" w:color="auto"/>
                            <w:left w:val="none" w:sz="0" w:space="0" w:color="auto"/>
                            <w:bottom w:val="none" w:sz="0" w:space="0" w:color="auto"/>
                            <w:right w:val="none" w:sz="0" w:space="0" w:color="auto"/>
                          </w:divBdr>
                          <w:divsChild>
                            <w:div w:id="433675437">
                              <w:marLeft w:val="0"/>
                              <w:marRight w:val="0"/>
                              <w:marTop w:val="0"/>
                              <w:marBottom w:val="0"/>
                              <w:divBdr>
                                <w:top w:val="none" w:sz="0" w:space="0" w:color="auto"/>
                                <w:left w:val="none" w:sz="0" w:space="0" w:color="auto"/>
                                <w:bottom w:val="none" w:sz="0" w:space="0" w:color="auto"/>
                                <w:right w:val="none" w:sz="0" w:space="0" w:color="auto"/>
                              </w:divBdr>
                              <w:divsChild>
                                <w:div w:id="825516206">
                                  <w:marLeft w:val="0"/>
                                  <w:marRight w:val="0"/>
                                  <w:marTop w:val="0"/>
                                  <w:marBottom w:val="0"/>
                                  <w:divBdr>
                                    <w:top w:val="none" w:sz="0" w:space="0" w:color="auto"/>
                                    <w:left w:val="none" w:sz="0" w:space="0" w:color="auto"/>
                                    <w:bottom w:val="none" w:sz="0" w:space="0" w:color="auto"/>
                                    <w:right w:val="none" w:sz="0" w:space="0" w:color="auto"/>
                                  </w:divBdr>
                                  <w:divsChild>
                                    <w:div w:id="2121337297">
                                      <w:marLeft w:val="0"/>
                                      <w:marRight w:val="0"/>
                                      <w:marTop w:val="0"/>
                                      <w:marBottom w:val="0"/>
                                      <w:divBdr>
                                        <w:top w:val="none" w:sz="0" w:space="0" w:color="auto"/>
                                        <w:left w:val="none" w:sz="0" w:space="0" w:color="auto"/>
                                        <w:bottom w:val="none" w:sz="0" w:space="0" w:color="auto"/>
                                        <w:right w:val="none" w:sz="0" w:space="0" w:color="auto"/>
                                      </w:divBdr>
                                      <w:divsChild>
                                        <w:div w:id="998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202849">
          <w:marLeft w:val="0"/>
          <w:marRight w:val="0"/>
          <w:marTop w:val="0"/>
          <w:marBottom w:val="0"/>
          <w:divBdr>
            <w:top w:val="none" w:sz="0" w:space="0" w:color="auto"/>
            <w:left w:val="none" w:sz="0" w:space="0" w:color="auto"/>
            <w:bottom w:val="none" w:sz="0" w:space="0" w:color="auto"/>
            <w:right w:val="none" w:sz="0" w:space="0" w:color="auto"/>
          </w:divBdr>
          <w:divsChild>
            <w:div w:id="759912657">
              <w:marLeft w:val="0"/>
              <w:marRight w:val="0"/>
              <w:marTop w:val="0"/>
              <w:marBottom w:val="0"/>
              <w:divBdr>
                <w:top w:val="none" w:sz="0" w:space="0" w:color="auto"/>
                <w:left w:val="none" w:sz="0" w:space="0" w:color="auto"/>
                <w:bottom w:val="none" w:sz="0" w:space="0" w:color="auto"/>
                <w:right w:val="none" w:sz="0" w:space="0" w:color="auto"/>
              </w:divBdr>
              <w:divsChild>
                <w:div w:id="584416788">
                  <w:marLeft w:val="0"/>
                  <w:marRight w:val="0"/>
                  <w:marTop w:val="0"/>
                  <w:marBottom w:val="0"/>
                  <w:divBdr>
                    <w:top w:val="none" w:sz="0" w:space="0" w:color="auto"/>
                    <w:left w:val="none" w:sz="0" w:space="0" w:color="auto"/>
                    <w:bottom w:val="none" w:sz="0" w:space="0" w:color="auto"/>
                    <w:right w:val="none" w:sz="0" w:space="0" w:color="auto"/>
                  </w:divBdr>
                  <w:divsChild>
                    <w:div w:id="847868880">
                      <w:marLeft w:val="0"/>
                      <w:marRight w:val="0"/>
                      <w:marTop w:val="0"/>
                      <w:marBottom w:val="0"/>
                      <w:divBdr>
                        <w:top w:val="none" w:sz="0" w:space="0" w:color="auto"/>
                        <w:left w:val="none" w:sz="0" w:space="0" w:color="auto"/>
                        <w:bottom w:val="none" w:sz="0" w:space="0" w:color="auto"/>
                        <w:right w:val="none" w:sz="0" w:space="0" w:color="auto"/>
                      </w:divBdr>
                      <w:divsChild>
                        <w:div w:id="1102457737">
                          <w:marLeft w:val="0"/>
                          <w:marRight w:val="0"/>
                          <w:marTop w:val="0"/>
                          <w:marBottom w:val="0"/>
                          <w:divBdr>
                            <w:top w:val="none" w:sz="0" w:space="0" w:color="auto"/>
                            <w:left w:val="none" w:sz="0" w:space="0" w:color="auto"/>
                            <w:bottom w:val="none" w:sz="0" w:space="0" w:color="auto"/>
                            <w:right w:val="none" w:sz="0" w:space="0" w:color="auto"/>
                          </w:divBdr>
                          <w:divsChild>
                            <w:div w:id="5833326">
                              <w:marLeft w:val="0"/>
                              <w:marRight w:val="0"/>
                              <w:marTop w:val="0"/>
                              <w:marBottom w:val="0"/>
                              <w:divBdr>
                                <w:top w:val="none" w:sz="0" w:space="0" w:color="auto"/>
                                <w:left w:val="none" w:sz="0" w:space="0" w:color="auto"/>
                                <w:bottom w:val="none" w:sz="0" w:space="0" w:color="auto"/>
                                <w:right w:val="none" w:sz="0" w:space="0" w:color="auto"/>
                              </w:divBdr>
                              <w:divsChild>
                                <w:div w:id="10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8680">
                  <w:marLeft w:val="0"/>
                  <w:marRight w:val="0"/>
                  <w:marTop w:val="0"/>
                  <w:marBottom w:val="0"/>
                  <w:divBdr>
                    <w:top w:val="none" w:sz="0" w:space="0" w:color="auto"/>
                    <w:left w:val="none" w:sz="0" w:space="0" w:color="auto"/>
                    <w:bottom w:val="none" w:sz="0" w:space="0" w:color="auto"/>
                    <w:right w:val="none" w:sz="0" w:space="0" w:color="auto"/>
                  </w:divBdr>
                  <w:divsChild>
                    <w:div w:id="1260021530">
                      <w:marLeft w:val="0"/>
                      <w:marRight w:val="0"/>
                      <w:marTop w:val="0"/>
                      <w:marBottom w:val="0"/>
                      <w:divBdr>
                        <w:top w:val="none" w:sz="0" w:space="0" w:color="auto"/>
                        <w:left w:val="none" w:sz="0" w:space="0" w:color="auto"/>
                        <w:bottom w:val="none" w:sz="0" w:space="0" w:color="auto"/>
                        <w:right w:val="none" w:sz="0" w:space="0" w:color="auto"/>
                      </w:divBdr>
                      <w:divsChild>
                        <w:div w:id="1603805729">
                          <w:marLeft w:val="0"/>
                          <w:marRight w:val="0"/>
                          <w:marTop w:val="0"/>
                          <w:marBottom w:val="0"/>
                          <w:divBdr>
                            <w:top w:val="none" w:sz="0" w:space="0" w:color="auto"/>
                            <w:left w:val="none" w:sz="0" w:space="0" w:color="auto"/>
                            <w:bottom w:val="none" w:sz="0" w:space="0" w:color="auto"/>
                            <w:right w:val="none" w:sz="0" w:space="0" w:color="auto"/>
                          </w:divBdr>
                          <w:divsChild>
                            <w:div w:id="536281381">
                              <w:marLeft w:val="0"/>
                              <w:marRight w:val="0"/>
                              <w:marTop w:val="0"/>
                              <w:marBottom w:val="0"/>
                              <w:divBdr>
                                <w:top w:val="none" w:sz="0" w:space="0" w:color="auto"/>
                                <w:left w:val="none" w:sz="0" w:space="0" w:color="auto"/>
                                <w:bottom w:val="none" w:sz="0" w:space="0" w:color="auto"/>
                                <w:right w:val="none" w:sz="0" w:space="0" w:color="auto"/>
                              </w:divBdr>
                              <w:divsChild>
                                <w:div w:id="967053487">
                                  <w:marLeft w:val="0"/>
                                  <w:marRight w:val="0"/>
                                  <w:marTop w:val="0"/>
                                  <w:marBottom w:val="0"/>
                                  <w:divBdr>
                                    <w:top w:val="none" w:sz="0" w:space="0" w:color="auto"/>
                                    <w:left w:val="none" w:sz="0" w:space="0" w:color="auto"/>
                                    <w:bottom w:val="none" w:sz="0" w:space="0" w:color="auto"/>
                                    <w:right w:val="none" w:sz="0" w:space="0" w:color="auto"/>
                                  </w:divBdr>
                                  <w:divsChild>
                                    <w:div w:id="13309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835359">
      <w:bodyDiv w:val="1"/>
      <w:marLeft w:val="0"/>
      <w:marRight w:val="0"/>
      <w:marTop w:val="0"/>
      <w:marBottom w:val="0"/>
      <w:divBdr>
        <w:top w:val="none" w:sz="0" w:space="0" w:color="auto"/>
        <w:left w:val="none" w:sz="0" w:space="0" w:color="auto"/>
        <w:bottom w:val="none" w:sz="0" w:space="0" w:color="auto"/>
        <w:right w:val="none" w:sz="0" w:space="0" w:color="auto"/>
      </w:divBdr>
    </w:div>
    <w:div w:id="2129886838">
      <w:bodyDiv w:val="1"/>
      <w:marLeft w:val="0"/>
      <w:marRight w:val="0"/>
      <w:marTop w:val="0"/>
      <w:marBottom w:val="0"/>
      <w:divBdr>
        <w:top w:val="none" w:sz="0" w:space="0" w:color="auto"/>
        <w:left w:val="none" w:sz="0" w:space="0" w:color="auto"/>
        <w:bottom w:val="none" w:sz="0" w:space="0" w:color="auto"/>
        <w:right w:val="none" w:sz="0" w:space="0" w:color="auto"/>
      </w:divBdr>
    </w:div>
    <w:div w:id="214257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gulam-mujtaba-m9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mmedmujtaba6666@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DA726-8BA5-4137-8DD7-99FC1F5E3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4</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Gulam Mujtaba</cp:lastModifiedBy>
  <cp:revision>616</cp:revision>
  <dcterms:created xsi:type="dcterms:W3CDTF">2025-06-02T04:40:00Z</dcterms:created>
  <dcterms:modified xsi:type="dcterms:W3CDTF">2026-02-24T16:35:00Z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ccc01536188229854f6011bff8cd345964eb562afb1e49505036038bc3989279</vt:lpwstr>
  </property>
</Properties>
</file>