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08B255" w14:textId="1566AE9E" w:rsidR="001C7138" w:rsidRPr="001C7138" w:rsidRDefault="001C7138" w:rsidP="001C7138">
      <w:pPr>
        <w:spacing w:after="0" w:line="240" w:lineRule="auto"/>
        <w:jc w:val="center"/>
        <w:rPr>
          <w:rFonts w:ascii="Calibri" w:hAnsi="Calibri" w:cs="Calibri"/>
          <w:b/>
        </w:rPr>
      </w:pPr>
      <w:r w:rsidRPr="001C7138">
        <w:rPr>
          <w:rFonts w:ascii="Calibri" w:hAnsi="Calibri" w:cs="Calibri"/>
          <w:b/>
        </w:rPr>
        <w:t>PALANIAPPAN</w:t>
      </w:r>
    </w:p>
    <w:p w14:paraId="71AE2212" w14:textId="1317961D" w:rsidR="001C7138" w:rsidRPr="001C7138" w:rsidRDefault="001C7138" w:rsidP="001C7138">
      <w:pPr>
        <w:spacing w:after="0" w:line="240" w:lineRule="auto"/>
        <w:jc w:val="center"/>
        <w:rPr>
          <w:rFonts w:ascii="Calibri" w:hAnsi="Calibri" w:cs="Calibri"/>
          <w:b/>
        </w:rPr>
      </w:pPr>
      <w:r w:rsidRPr="001C7138">
        <w:rPr>
          <w:rFonts w:ascii="Calibri" w:hAnsi="Calibri" w:cs="Calibri"/>
          <w:b/>
        </w:rPr>
        <w:t>Sr. Business Analyst</w:t>
      </w:r>
    </w:p>
    <w:p w14:paraId="27AB2C4D" w14:textId="44547D34" w:rsidR="008A47A8" w:rsidRPr="00021EE4" w:rsidRDefault="001C7138" w:rsidP="001C7138">
      <w:pPr>
        <w:pBdr>
          <w:bottom w:val="single" w:sz="4" w:space="1" w:color="auto"/>
        </w:pBdr>
        <w:spacing w:after="0" w:line="240" w:lineRule="auto"/>
        <w:jc w:val="center"/>
        <w:rPr>
          <w:rFonts w:ascii="Calibri" w:hAnsi="Calibri" w:cs="Calibri"/>
          <w:b/>
        </w:rPr>
      </w:pPr>
      <w:r w:rsidRPr="001C7138">
        <w:rPr>
          <w:rFonts w:ascii="Calibri" w:hAnsi="Calibri" w:cs="Calibri"/>
          <w:b/>
        </w:rPr>
        <w:t>palsba1122@gmail.com</w:t>
      </w:r>
      <w:r>
        <w:rPr>
          <w:rFonts w:ascii="Calibri" w:hAnsi="Calibri" w:cs="Calibri"/>
          <w:b/>
        </w:rPr>
        <w:br/>
      </w:r>
      <w:r w:rsidRPr="001C7138">
        <w:rPr>
          <w:rFonts w:ascii="Calibri" w:hAnsi="Calibri" w:cs="Calibri"/>
          <w:b/>
        </w:rPr>
        <w:t># +1 470 485 2533</w:t>
      </w:r>
      <w:r w:rsidR="00666895">
        <w:rPr>
          <w:rFonts w:ascii="Calibri" w:hAnsi="Calibri" w:cs="Calibri"/>
          <w:b/>
        </w:rPr>
        <w:br/>
      </w:r>
      <w:hyperlink r:id="rId8" w:tgtFrame="_blank" w:history="1">
        <w:r w:rsidR="00666895">
          <w:rPr>
            <w:rStyle w:val="Hyperlink"/>
            <w:rFonts w:ascii="Arial" w:hAnsi="Arial" w:cs="Arial"/>
            <w:color w:val="1155CC"/>
            <w:shd w:val="clear" w:color="auto" w:fill="FFFFFF"/>
          </w:rPr>
          <w:t>linkedin.com/in/palaniappan-palaniappan-187815267</w:t>
        </w:r>
      </w:hyperlink>
    </w:p>
    <w:p w14:paraId="6CCF57DE" w14:textId="77777777" w:rsidR="00F344EC" w:rsidRPr="00021EE4" w:rsidRDefault="00077C72" w:rsidP="00C217E1">
      <w:pPr>
        <w:spacing w:after="0" w:line="240" w:lineRule="auto"/>
        <w:jc w:val="both"/>
        <w:rPr>
          <w:rFonts w:ascii="Calibri" w:hAnsi="Calibri" w:cs="Calibri"/>
          <w:b/>
        </w:rPr>
      </w:pPr>
      <w:r w:rsidRPr="00021EE4">
        <w:rPr>
          <w:rFonts w:ascii="Calibri" w:hAnsi="Calibri" w:cs="Calibri"/>
          <w:b/>
        </w:rPr>
        <w:t>SUMMARY:</w:t>
      </w:r>
    </w:p>
    <w:p w14:paraId="696ACDF1" w14:textId="77777777" w:rsidR="008A47A8" w:rsidRPr="00021EE4" w:rsidRDefault="008A47A8" w:rsidP="00C217E1">
      <w:pPr>
        <w:spacing w:after="0" w:line="240" w:lineRule="auto"/>
        <w:jc w:val="both"/>
        <w:rPr>
          <w:rFonts w:ascii="Calibri" w:hAnsi="Calibri" w:cs="Calibri"/>
          <w:b/>
        </w:rPr>
      </w:pPr>
    </w:p>
    <w:p w14:paraId="416B7EC7" w14:textId="11B0B31B" w:rsidR="00C217E1" w:rsidRPr="00021EE4" w:rsidRDefault="008A47A8" w:rsidP="00E9138D">
      <w:pPr>
        <w:pStyle w:val="ListParagraph"/>
        <w:numPr>
          <w:ilvl w:val="0"/>
          <w:numId w:val="36"/>
        </w:numPr>
        <w:shd w:val="clear" w:color="auto" w:fill="FFFFFF" w:themeFill="background1"/>
        <w:spacing w:after="0" w:line="240" w:lineRule="auto"/>
        <w:ind w:right="-30"/>
        <w:jc w:val="both"/>
        <w:rPr>
          <w:rFonts w:ascii="Calibri" w:hAnsi="Calibri" w:cs="Calibri"/>
          <w:b/>
          <w:color w:val="000000" w:themeColor="text1"/>
        </w:rPr>
      </w:pPr>
      <w:r w:rsidRPr="00021EE4">
        <w:rPr>
          <w:rFonts w:ascii="Calibri" w:hAnsi="Calibri" w:cs="Calibri"/>
          <w:b/>
          <w:color w:val="000000" w:themeColor="text1"/>
        </w:rPr>
        <w:t xml:space="preserve">Sr. </w:t>
      </w:r>
      <w:r w:rsidR="00C217E1" w:rsidRPr="00021EE4">
        <w:rPr>
          <w:rFonts w:ascii="Calibri" w:hAnsi="Calibri" w:cs="Calibri"/>
          <w:b/>
          <w:color w:val="000000" w:themeColor="text1"/>
        </w:rPr>
        <w:t>Business Analyst</w:t>
      </w:r>
      <w:r w:rsidR="00C217E1" w:rsidRPr="00021EE4">
        <w:rPr>
          <w:rFonts w:ascii="Calibri" w:hAnsi="Calibri" w:cs="Calibri"/>
          <w:color w:val="000000" w:themeColor="text1"/>
        </w:rPr>
        <w:t xml:space="preserve"> with</w:t>
      </w:r>
      <w:r w:rsidR="00DB348F">
        <w:rPr>
          <w:rFonts w:ascii="Calibri" w:hAnsi="Calibri" w:cs="Calibri"/>
          <w:color w:val="000000" w:themeColor="text1"/>
        </w:rPr>
        <w:t xml:space="preserve"> over </w:t>
      </w:r>
      <w:r w:rsidR="006B232B">
        <w:rPr>
          <w:rFonts w:ascii="Calibri" w:hAnsi="Calibri" w:cs="Calibri"/>
          <w:b/>
          <w:color w:val="000000" w:themeColor="text1"/>
        </w:rPr>
        <w:t>9</w:t>
      </w:r>
      <w:r w:rsidR="00A2245C">
        <w:rPr>
          <w:rFonts w:ascii="Calibri" w:hAnsi="Calibri" w:cs="Calibri"/>
          <w:b/>
          <w:color w:val="000000" w:themeColor="text1"/>
        </w:rPr>
        <w:t xml:space="preserve"> </w:t>
      </w:r>
      <w:r w:rsidR="00C217E1" w:rsidRPr="00021EE4">
        <w:rPr>
          <w:rFonts w:ascii="Calibri" w:hAnsi="Calibri" w:cs="Calibri"/>
          <w:b/>
          <w:color w:val="000000" w:themeColor="text1"/>
        </w:rPr>
        <w:t>years</w:t>
      </w:r>
      <w:r w:rsidR="00C217E1" w:rsidRPr="00021EE4">
        <w:rPr>
          <w:rFonts w:ascii="Calibri" w:hAnsi="Calibri" w:cs="Calibri"/>
          <w:color w:val="000000" w:themeColor="text1"/>
        </w:rPr>
        <w:t xml:space="preserve"> of professional experience in Software Development Life Cycle (SDLC), Business Analysis</w:t>
      </w:r>
      <w:r w:rsidR="00501750" w:rsidRPr="00021EE4">
        <w:rPr>
          <w:rFonts w:ascii="Calibri" w:hAnsi="Calibri" w:cs="Calibri"/>
          <w:color w:val="000000" w:themeColor="text1"/>
        </w:rPr>
        <w:t xml:space="preserve"> in </w:t>
      </w:r>
      <w:r w:rsidR="00501750" w:rsidRPr="00021EE4">
        <w:rPr>
          <w:rFonts w:ascii="Calibri" w:hAnsi="Calibri" w:cs="Calibri"/>
          <w:b/>
          <w:color w:val="000000" w:themeColor="text1"/>
        </w:rPr>
        <w:t>Banking/Finance, Insurance (BFSI)</w:t>
      </w:r>
      <w:r w:rsidR="00C217E1" w:rsidRPr="00021EE4">
        <w:rPr>
          <w:rFonts w:ascii="Calibri" w:hAnsi="Calibri" w:cs="Calibri"/>
          <w:b/>
          <w:color w:val="000000" w:themeColor="text1"/>
        </w:rPr>
        <w:t xml:space="preserve">. </w:t>
      </w:r>
    </w:p>
    <w:p w14:paraId="53EB652B" w14:textId="24D8D931" w:rsidR="00C217E1" w:rsidRPr="00021EE4" w:rsidRDefault="00C217E1" w:rsidP="00E9138D">
      <w:pPr>
        <w:pStyle w:val="ListParagraph"/>
        <w:numPr>
          <w:ilvl w:val="0"/>
          <w:numId w:val="36"/>
        </w:numPr>
        <w:shd w:val="clear" w:color="auto" w:fill="FFFFFF" w:themeFill="background1"/>
        <w:spacing w:after="0" w:line="240" w:lineRule="auto"/>
        <w:ind w:right="-30"/>
        <w:jc w:val="both"/>
        <w:rPr>
          <w:rFonts w:ascii="Calibri" w:hAnsi="Calibri" w:cs="Calibri"/>
          <w:color w:val="000000" w:themeColor="text1"/>
        </w:rPr>
      </w:pPr>
      <w:r w:rsidRPr="00021EE4">
        <w:rPr>
          <w:rFonts w:ascii="Calibri" w:hAnsi="Calibri" w:cs="Calibri"/>
          <w:bCs/>
          <w:color w:val="000000" w:themeColor="text1"/>
        </w:rPr>
        <w:t>In-depth knowledge of Business Process Software Development Life Cycle (SDLC), with active participation in each of the phases of SDLC</w:t>
      </w:r>
      <w:r w:rsidR="00975F94">
        <w:rPr>
          <w:rFonts w:ascii="Calibri" w:hAnsi="Calibri" w:cs="Calibri"/>
          <w:bCs/>
          <w:color w:val="000000" w:themeColor="text1"/>
        </w:rPr>
        <w:t xml:space="preserve"> and Agile</w:t>
      </w:r>
    </w:p>
    <w:p w14:paraId="08950A67" w14:textId="77777777" w:rsidR="00C217E1" w:rsidRPr="00021EE4" w:rsidRDefault="00C217E1" w:rsidP="00E9138D">
      <w:pPr>
        <w:pStyle w:val="ListParagraph"/>
        <w:numPr>
          <w:ilvl w:val="0"/>
          <w:numId w:val="36"/>
        </w:numPr>
        <w:shd w:val="clear" w:color="auto" w:fill="FFFFFF" w:themeFill="background1"/>
        <w:spacing w:after="0" w:line="240" w:lineRule="auto"/>
        <w:ind w:right="-30"/>
        <w:jc w:val="both"/>
        <w:rPr>
          <w:rFonts w:ascii="Calibri" w:hAnsi="Calibri" w:cs="Calibri"/>
          <w:color w:val="000000" w:themeColor="text1"/>
        </w:rPr>
      </w:pPr>
      <w:r w:rsidRPr="00021EE4">
        <w:rPr>
          <w:rFonts w:ascii="Calibri" w:hAnsi="Calibri" w:cs="Calibri"/>
          <w:color w:val="000000" w:themeColor="text1"/>
        </w:rPr>
        <w:t xml:space="preserve">Skilled in eliciting user demands and translating them into Business Requirements Document (BRD) and Functional Requirements Document (FRD). </w:t>
      </w:r>
    </w:p>
    <w:p w14:paraId="58BCB47C" w14:textId="77777777" w:rsidR="00C217E1" w:rsidRPr="00021EE4" w:rsidRDefault="00C217E1" w:rsidP="00E9138D">
      <w:pPr>
        <w:pStyle w:val="ListParagraph"/>
        <w:numPr>
          <w:ilvl w:val="0"/>
          <w:numId w:val="36"/>
        </w:numPr>
        <w:shd w:val="clear" w:color="auto" w:fill="FFFFFF" w:themeFill="background1"/>
        <w:spacing w:after="0" w:line="240" w:lineRule="auto"/>
        <w:ind w:right="-30"/>
        <w:jc w:val="both"/>
        <w:rPr>
          <w:rFonts w:ascii="Calibri" w:hAnsi="Calibri" w:cs="Calibri"/>
          <w:color w:val="000000" w:themeColor="text1"/>
        </w:rPr>
      </w:pPr>
      <w:r w:rsidRPr="00021EE4">
        <w:rPr>
          <w:rFonts w:ascii="Calibri" w:hAnsi="Calibri" w:cs="Calibri"/>
          <w:color w:val="000000" w:themeColor="text1"/>
        </w:rPr>
        <w:t>Proficient at establishing business relationships and working as liaison between the company, its internal departments, external vendors and clientele.</w:t>
      </w:r>
    </w:p>
    <w:p w14:paraId="5A64D32F" w14:textId="77777777" w:rsidR="00C217E1" w:rsidRPr="00021EE4" w:rsidRDefault="00C217E1" w:rsidP="00E9138D">
      <w:pPr>
        <w:pStyle w:val="ListParagraph"/>
        <w:numPr>
          <w:ilvl w:val="0"/>
          <w:numId w:val="36"/>
        </w:numPr>
        <w:spacing w:after="0" w:line="240" w:lineRule="auto"/>
        <w:ind w:right="-30"/>
        <w:jc w:val="both"/>
        <w:rPr>
          <w:rFonts w:ascii="Calibri" w:hAnsi="Calibri" w:cs="Calibri"/>
          <w:bCs/>
          <w:color w:val="000000" w:themeColor="text1"/>
        </w:rPr>
      </w:pPr>
      <w:r w:rsidRPr="00021EE4">
        <w:rPr>
          <w:rFonts w:ascii="Calibri" w:hAnsi="Calibri" w:cs="Calibri"/>
          <w:bCs/>
          <w:color w:val="000000" w:themeColor="text1"/>
        </w:rPr>
        <w:t>Strong analytical skills with a demonstrated ability to extensively analyze business processes and workflows.</w:t>
      </w:r>
    </w:p>
    <w:p w14:paraId="52B60B9E" w14:textId="0F49D581" w:rsidR="00DE79DA" w:rsidRPr="0096467B" w:rsidRDefault="00DE79DA" w:rsidP="00E9138D">
      <w:pPr>
        <w:pStyle w:val="ListParagraph"/>
        <w:numPr>
          <w:ilvl w:val="0"/>
          <w:numId w:val="36"/>
        </w:numPr>
        <w:spacing w:after="0" w:line="240" w:lineRule="auto"/>
        <w:ind w:right="-30"/>
        <w:jc w:val="both"/>
        <w:rPr>
          <w:rFonts w:ascii="Calibri" w:hAnsi="Calibri" w:cs="Calibri"/>
          <w:color w:val="000000" w:themeColor="text1"/>
        </w:rPr>
      </w:pPr>
      <w:r>
        <w:t>Analyzed business processes to identify operational, financial, and regulatory risks across banking and insurance domains.</w:t>
      </w:r>
    </w:p>
    <w:p w14:paraId="0F30782A" w14:textId="77777777" w:rsidR="0096467B" w:rsidRPr="0096467B" w:rsidRDefault="0096467B" w:rsidP="00E9138D">
      <w:pPr>
        <w:pStyle w:val="ListParagraph"/>
        <w:numPr>
          <w:ilvl w:val="0"/>
          <w:numId w:val="36"/>
        </w:numPr>
        <w:spacing w:after="0" w:line="240" w:lineRule="auto"/>
        <w:ind w:right="-30"/>
        <w:jc w:val="both"/>
        <w:rPr>
          <w:rFonts w:ascii="Calibri" w:hAnsi="Calibri" w:cs="Calibri"/>
          <w:color w:val="000000" w:themeColor="text1"/>
        </w:rPr>
      </w:pPr>
      <w:r w:rsidRPr="0096467B">
        <w:rPr>
          <w:rStyle w:val="Strong"/>
          <w:rFonts w:cs="Calibri"/>
        </w:rPr>
        <w:t>Expertise in regulatory compliance</w:t>
      </w:r>
      <w:r w:rsidRPr="0096467B">
        <w:rPr>
          <w:rFonts w:cs="Calibri"/>
        </w:rPr>
        <w:t xml:space="preserve"> with experience in SWIFT payments, OFAC, AML, and ensuring adherence to financial regulations across various business processes.</w:t>
      </w:r>
    </w:p>
    <w:p w14:paraId="73F03484" w14:textId="0C680FBD" w:rsidR="0096467B" w:rsidRPr="0096467B" w:rsidRDefault="0096467B" w:rsidP="00E9138D">
      <w:pPr>
        <w:pStyle w:val="ListParagraph"/>
        <w:numPr>
          <w:ilvl w:val="0"/>
          <w:numId w:val="36"/>
        </w:numPr>
        <w:spacing w:after="0" w:line="240" w:lineRule="auto"/>
        <w:ind w:right="-30"/>
        <w:jc w:val="both"/>
        <w:rPr>
          <w:rFonts w:ascii="Calibri" w:hAnsi="Calibri" w:cs="Calibri"/>
          <w:color w:val="000000" w:themeColor="text1"/>
        </w:rPr>
      </w:pPr>
      <w:r w:rsidRPr="0096467B">
        <w:rPr>
          <w:rStyle w:val="Strong"/>
          <w:rFonts w:cs="Calibri"/>
        </w:rPr>
        <w:t>Expertise in SQL and data analysis</w:t>
      </w:r>
      <w:r w:rsidRPr="0096467B">
        <w:rPr>
          <w:rFonts w:cs="Calibri"/>
        </w:rPr>
        <w:t>, leveraging tools such as TOAD and Excel to create data mapping files, analyze complex queries, and generate reports for business insights.</w:t>
      </w:r>
    </w:p>
    <w:p w14:paraId="3E265FAB" w14:textId="77777777" w:rsidR="00C217E1" w:rsidRPr="00021EE4" w:rsidRDefault="00C217E1" w:rsidP="00E9138D">
      <w:pPr>
        <w:pStyle w:val="ListParagraph"/>
        <w:numPr>
          <w:ilvl w:val="0"/>
          <w:numId w:val="36"/>
        </w:numPr>
        <w:spacing w:after="0" w:line="240" w:lineRule="auto"/>
        <w:ind w:right="-30"/>
        <w:jc w:val="both"/>
        <w:rPr>
          <w:rFonts w:ascii="Calibri" w:hAnsi="Calibri" w:cs="Calibri"/>
          <w:color w:val="000000" w:themeColor="text1"/>
        </w:rPr>
      </w:pPr>
      <w:r w:rsidRPr="00021EE4">
        <w:rPr>
          <w:rFonts w:ascii="Calibri" w:hAnsi="Calibri" w:cs="Calibri"/>
          <w:bCs/>
          <w:color w:val="000000" w:themeColor="text1"/>
        </w:rPr>
        <w:t>Experience in assessing scope of the project and defining the business case.</w:t>
      </w:r>
    </w:p>
    <w:p w14:paraId="6130F2D8" w14:textId="77777777" w:rsidR="00C217E1" w:rsidRPr="00021EE4" w:rsidRDefault="00C217E1" w:rsidP="00E9138D">
      <w:pPr>
        <w:numPr>
          <w:ilvl w:val="0"/>
          <w:numId w:val="36"/>
        </w:numPr>
        <w:spacing w:after="0" w:line="240" w:lineRule="auto"/>
        <w:ind w:right="-30"/>
        <w:jc w:val="both"/>
        <w:rPr>
          <w:rFonts w:ascii="Calibri" w:hAnsi="Calibri" w:cs="Calibri"/>
          <w:bCs/>
          <w:color w:val="000000" w:themeColor="text1"/>
        </w:rPr>
      </w:pPr>
      <w:r w:rsidRPr="00021EE4">
        <w:rPr>
          <w:rFonts w:ascii="Calibri" w:hAnsi="Calibri" w:cs="Calibri"/>
          <w:bCs/>
          <w:color w:val="000000" w:themeColor="text1"/>
        </w:rPr>
        <w:t>Expertise in creating Business Requirement Document (BRD), Functional Requirement Document (FRD/FRS).</w:t>
      </w:r>
    </w:p>
    <w:p w14:paraId="2DE12C80" w14:textId="77777777" w:rsidR="00C217E1" w:rsidRPr="00021EE4" w:rsidRDefault="00C217E1" w:rsidP="00E9138D">
      <w:pPr>
        <w:pStyle w:val="ListParagraph"/>
        <w:numPr>
          <w:ilvl w:val="0"/>
          <w:numId w:val="36"/>
        </w:numPr>
        <w:spacing w:after="0" w:line="240" w:lineRule="auto"/>
        <w:ind w:right="-30"/>
        <w:jc w:val="both"/>
        <w:rPr>
          <w:rFonts w:ascii="Calibri" w:hAnsi="Calibri" w:cs="Calibri"/>
          <w:color w:val="000000" w:themeColor="text1"/>
        </w:rPr>
      </w:pPr>
      <w:r w:rsidRPr="00021EE4">
        <w:rPr>
          <w:rFonts w:ascii="Calibri" w:hAnsi="Calibri" w:cs="Calibri"/>
          <w:bCs/>
          <w:color w:val="000000" w:themeColor="text1"/>
        </w:rPr>
        <w:t>Good knowledge in Requirements management and change control and provide any additional support to internal clients might need.</w:t>
      </w:r>
    </w:p>
    <w:p w14:paraId="4B461108" w14:textId="77777777" w:rsidR="00C217E1" w:rsidRPr="00021EE4" w:rsidRDefault="00C217E1" w:rsidP="00E9138D">
      <w:pPr>
        <w:pStyle w:val="ListParagraph"/>
        <w:numPr>
          <w:ilvl w:val="0"/>
          <w:numId w:val="36"/>
        </w:numPr>
        <w:spacing w:after="0" w:line="240" w:lineRule="auto"/>
        <w:ind w:right="-30"/>
        <w:jc w:val="both"/>
        <w:rPr>
          <w:rFonts w:ascii="Calibri" w:hAnsi="Calibri" w:cs="Calibri"/>
          <w:color w:val="000000" w:themeColor="text1"/>
        </w:rPr>
      </w:pPr>
      <w:r w:rsidRPr="00021EE4">
        <w:rPr>
          <w:rFonts w:ascii="Calibri" w:hAnsi="Calibri" w:cs="Calibri"/>
          <w:bCs/>
          <w:color w:val="000000" w:themeColor="text1"/>
        </w:rPr>
        <w:t>Strong working knowledge in performing planning and development of test plans, test cases and test scenario to meet product’s business requirements.</w:t>
      </w:r>
    </w:p>
    <w:p w14:paraId="5A083AB8" w14:textId="77777777" w:rsidR="00C217E1" w:rsidRPr="00021EE4" w:rsidRDefault="00C217E1" w:rsidP="00E9138D">
      <w:pPr>
        <w:pStyle w:val="ListParagraph"/>
        <w:numPr>
          <w:ilvl w:val="0"/>
          <w:numId w:val="36"/>
        </w:numPr>
        <w:spacing w:after="0" w:line="240" w:lineRule="auto"/>
        <w:ind w:right="-30"/>
        <w:jc w:val="both"/>
        <w:rPr>
          <w:rFonts w:ascii="Calibri" w:hAnsi="Calibri" w:cs="Calibri"/>
          <w:color w:val="000000" w:themeColor="text1"/>
        </w:rPr>
      </w:pPr>
      <w:r w:rsidRPr="00021EE4">
        <w:rPr>
          <w:rFonts w:ascii="Calibri" w:hAnsi="Calibri" w:cs="Calibri"/>
          <w:bCs/>
          <w:color w:val="000000" w:themeColor="text1"/>
        </w:rPr>
        <w:t>Hands on experience in Conducted Feasibility study, Gap Analysis, user accepting testing (UAT) and Design Walkthroughs with the designers, developers and management staff.</w:t>
      </w:r>
    </w:p>
    <w:p w14:paraId="08C18462" w14:textId="77777777" w:rsidR="00C217E1" w:rsidRPr="00021EE4" w:rsidRDefault="00C217E1" w:rsidP="00E9138D">
      <w:pPr>
        <w:numPr>
          <w:ilvl w:val="0"/>
          <w:numId w:val="36"/>
        </w:numPr>
        <w:spacing w:after="0" w:line="240" w:lineRule="auto"/>
        <w:ind w:right="-30"/>
        <w:jc w:val="both"/>
        <w:rPr>
          <w:rFonts w:ascii="Calibri" w:hAnsi="Calibri" w:cs="Calibri"/>
          <w:bCs/>
          <w:color w:val="000000" w:themeColor="text1"/>
        </w:rPr>
      </w:pPr>
      <w:r w:rsidRPr="00021EE4">
        <w:rPr>
          <w:rFonts w:ascii="Calibri" w:hAnsi="Calibri" w:cs="Calibri"/>
          <w:bCs/>
          <w:color w:val="000000" w:themeColor="text1"/>
        </w:rPr>
        <w:t>Experience facilitating JAD (Joint Application Design) sessions and maintenance of Test Matrix and Requirements Traceability Matrix.</w:t>
      </w:r>
    </w:p>
    <w:p w14:paraId="0300476C" w14:textId="77777777" w:rsidR="00C217E1" w:rsidRPr="00021EE4" w:rsidRDefault="00C217E1" w:rsidP="00E9138D">
      <w:pPr>
        <w:numPr>
          <w:ilvl w:val="0"/>
          <w:numId w:val="36"/>
        </w:numPr>
        <w:spacing w:after="0" w:line="240" w:lineRule="auto"/>
        <w:ind w:right="-30"/>
        <w:jc w:val="both"/>
        <w:rPr>
          <w:rFonts w:ascii="Calibri" w:hAnsi="Calibri" w:cs="Calibri"/>
          <w:bCs/>
          <w:color w:val="000000" w:themeColor="text1"/>
        </w:rPr>
      </w:pPr>
      <w:r w:rsidRPr="00021EE4">
        <w:rPr>
          <w:rFonts w:ascii="Calibri" w:hAnsi="Calibri" w:cs="Calibri"/>
          <w:bCs/>
          <w:color w:val="000000" w:themeColor="text1"/>
        </w:rPr>
        <w:t>Experience in visual Business Modeling using MS Visio and Rational Rose, UML tool to create Data Flow Diagrams (DFD), Use cases, and Activity diagrams.</w:t>
      </w:r>
    </w:p>
    <w:p w14:paraId="2D652B9E" w14:textId="77777777" w:rsidR="00C217E1" w:rsidRPr="00021EE4" w:rsidRDefault="00C217E1" w:rsidP="00E9138D">
      <w:pPr>
        <w:numPr>
          <w:ilvl w:val="0"/>
          <w:numId w:val="36"/>
        </w:numPr>
        <w:spacing w:after="0" w:line="240" w:lineRule="auto"/>
        <w:ind w:right="-30"/>
        <w:jc w:val="both"/>
        <w:rPr>
          <w:rFonts w:ascii="Calibri" w:hAnsi="Calibri" w:cs="Calibri"/>
          <w:bCs/>
          <w:color w:val="000000" w:themeColor="text1"/>
        </w:rPr>
      </w:pPr>
      <w:r w:rsidRPr="00021EE4">
        <w:rPr>
          <w:rFonts w:ascii="Calibri" w:hAnsi="Calibri" w:cs="Calibri"/>
          <w:bCs/>
          <w:color w:val="000000" w:themeColor="text1"/>
        </w:rPr>
        <w:t>Hands on experience in Microsoft SharePoint and MS Office (Excel, Outlook, Access, PowerPoint, Word and Visio).</w:t>
      </w:r>
    </w:p>
    <w:p w14:paraId="1D471635" w14:textId="77777777" w:rsidR="00C217E1" w:rsidRPr="00021EE4" w:rsidRDefault="00C217E1" w:rsidP="00E9138D">
      <w:pPr>
        <w:numPr>
          <w:ilvl w:val="0"/>
          <w:numId w:val="36"/>
        </w:numPr>
        <w:shd w:val="clear" w:color="auto" w:fill="FFFFFF"/>
        <w:spacing w:after="0" w:line="240" w:lineRule="auto"/>
        <w:ind w:right="-30"/>
        <w:jc w:val="both"/>
        <w:rPr>
          <w:rFonts w:ascii="Calibri" w:hAnsi="Calibri" w:cs="Calibri"/>
          <w:bCs/>
          <w:color w:val="000000" w:themeColor="text1"/>
        </w:rPr>
      </w:pPr>
      <w:r w:rsidRPr="00021EE4">
        <w:rPr>
          <w:rFonts w:ascii="Calibri" w:hAnsi="Calibri" w:cs="Calibri"/>
          <w:bCs/>
          <w:color w:val="000000" w:themeColor="text1"/>
        </w:rPr>
        <w:t>Possess strong analytical and problem-solving skills with the ability to adapt to a new environment and meet stringent deadlines.</w:t>
      </w:r>
    </w:p>
    <w:p w14:paraId="4B2B9F82" w14:textId="77777777" w:rsidR="00C217E1" w:rsidRPr="00021EE4" w:rsidRDefault="00C217E1" w:rsidP="00E9138D">
      <w:pPr>
        <w:numPr>
          <w:ilvl w:val="0"/>
          <w:numId w:val="36"/>
        </w:numPr>
        <w:shd w:val="clear" w:color="auto" w:fill="FFFFFF"/>
        <w:spacing w:after="0" w:line="240" w:lineRule="auto"/>
        <w:ind w:right="-30"/>
        <w:jc w:val="both"/>
        <w:rPr>
          <w:rFonts w:ascii="Calibri" w:hAnsi="Calibri" w:cs="Calibri"/>
          <w:bCs/>
          <w:color w:val="000000" w:themeColor="text1"/>
        </w:rPr>
      </w:pPr>
      <w:r w:rsidRPr="00021EE4">
        <w:rPr>
          <w:rFonts w:ascii="Calibri" w:hAnsi="Calibri" w:cs="Calibri"/>
          <w:bCs/>
          <w:color w:val="000000" w:themeColor="text1"/>
        </w:rPr>
        <w:t>Strong familiarity in UAT Test Planning, Test Cases, Issue Resolution, and Report Generation to assure that all aspects of a Project are following the Business Requirements.</w:t>
      </w:r>
    </w:p>
    <w:p w14:paraId="6393172A" w14:textId="274CD247" w:rsidR="00C217E1" w:rsidRPr="00BC032F" w:rsidRDefault="00C217E1" w:rsidP="00E9138D">
      <w:pPr>
        <w:pStyle w:val="ListParagraph"/>
        <w:numPr>
          <w:ilvl w:val="0"/>
          <w:numId w:val="36"/>
        </w:numPr>
        <w:spacing w:after="0" w:line="240" w:lineRule="auto"/>
        <w:ind w:right="-30"/>
        <w:jc w:val="both"/>
        <w:rPr>
          <w:rFonts w:ascii="Calibri" w:hAnsi="Calibri" w:cs="Calibri"/>
          <w:b/>
          <w:color w:val="000000" w:themeColor="text1"/>
        </w:rPr>
      </w:pPr>
      <w:r w:rsidRPr="00021EE4">
        <w:rPr>
          <w:rFonts w:ascii="Calibri" w:hAnsi="Calibri" w:cs="Calibri"/>
          <w:bCs/>
          <w:color w:val="000000" w:themeColor="text1"/>
        </w:rPr>
        <w:t xml:space="preserve">Thorough understanding of the high commitment that is required for IT related work, </w:t>
      </w:r>
      <w:r w:rsidR="00D7793F" w:rsidRPr="00021EE4">
        <w:rPr>
          <w:rFonts w:ascii="Calibri" w:hAnsi="Calibri" w:cs="Calibri"/>
          <w:bCs/>
          <w:color w:val="000000" w:themeColor="text1"/>
        </w:rPr>
        <w:t>i.e.,</w:t>
      </w:r>
      <w:r w:rsidRPr="00021EE4">
        <w:rPr>
          <w:rFonts w:ascii="Calibri" w:hAnsi="Calibri" w:cs="Calibri"/>
          <w:bCs/>
          <w:color w:val="000000" w:themeColor="text1"/>
        </w:rPr>
        <w:t xml:space="preserve"> working extended hours as needed to complete/deliver assigned tasks.</w:t>
      </w:r>
    </w:p>
    <w:p w14:paraId="7D600A84" w14:textId="77777777" w:rsidR="00BC032F" w:rsidRPr="00021EE4" w:rsidRDefault="00BC032F" w:rsidP="00BC032F">
      <w:pPr>
        <w:pStyle w:val="ListParagraph"/>
        <w:spacing w:after="0" w:line="240" w:lineRule="auto"/>
        <w:ind w:left="502" w:right="-30"/>
        <w:jc w:val="both"/>
        <w:rPr>
          <w:rFonts w:ascii="Calibri" w:hAnsi="Calibri" w:cs="Calibri"/>
          <w:b/>
          <w:color w:val="000000" w:themeColor="text1"/>
        </w:rPr>
      </w:pPr>
    </w:p>
    <w:p w14:paraId="098CCAE4" w14:textId="19B3BFFF" w:rsidR="0096467B" w:rsidRDefault="0096467B" w:rsidP="0096467B">
      <w:pPr>
        <w:spacing w:after="0" w:line="240" w:lineRule="auto"/>
        <w:jc w:val="both"/>
        <w:rPr>
          <w:rFonts w:ascii="Calibri" w:hAnsi="Calibri" w:cs="Calibri"/>
        </w:rPr>
      </w:pPr>
      <w:r>
        <w:rPr>
          <w:rFonts w:ascii="Calibri" w:hAnsi="Calibri" w:cs="Calibri"/>
        </w:rPr>
        <w:t>TECHNICAL Skills:</w:t>
      </w:r>
    </w:p>
    <w:tbl>
      <w:tblPr>
        <w:tblStyle w:val="TableGrid"/>
        <w:tblW w:w="10350" w:type="dxa"/>
        <w:tblInd w:w="445" w:type="dxa"/>
        <w:tblLook w:val="04A0" w:firstRow="1" w:lastRow="0" w:firstColumn="1" w:lastColumn="0" w:noHBand="0" w:noVBand="1"/>
      </w:tblPr>
      <w:tblGrid>
        <w:gridCol w:w="2263"/>
        <w:gridCol w:w="8087"/>
      </w:tblGrid>
      <w:tr w:rsidR="0096467B" w:rsidRPr="008460F4" w14:paraId="6562702B" w14:textId="77777777" w:rsidTr="00780B7A">
        <w:tc>
          <w:tcPr>
            <w:tcW w:w="2263" w:type="dxa"/>
          </w:tcPr>
          <w:p w14:paraId="2BFD7295" w14:textId="77777777" w:rsidR="0096467B" w:rsidRPr="0096467B" w:rsidRDefault="0096467B" w:rsidP="00780B7A">
            <w:pPr>
              <w:pStyle w:val="NoSpacing"/>
              <w:jc w:val="both"/>
              <w:rPr>
                <w:rFonts w:cs="Calibri"/>
                <w:u w:val="single"/>
              </w:rPr>
            </w:pPr>
            <w:r w:rsidRPr="0096467B">
              <w:rPr>
                <w:rFonts w:cs="Calibri"/>
              </w:rPr>
              <w:t>Business Analysis</w:t>
            </w:r>
          </w:p>
        </w:tc>
        <w:tc>
          <w:tcPr>
            <w:tcW w:w="8087" w:type="dxa"/>
          </w:tcPr>
          <w:p w14:paraId="35219BCA" w14:textId="77777777" w:rsidR="0096467B" w:rsidRPr="0096467B" w:rsidRDefault="0096467B" w:rsidP="00780B7A">
            <w:pPr>
              <w:pStyle w:val="NoSpacing"/>
              <w:jc w:val="both"/>
              <w:rPr>
                <w:rFonts w:cs="Calibri"/>
                <w:u w:val="single"/>
              </w:rPr>
            </w:pPr>
            <w:r w:rsidRPr="0096467B">
              <w:rPr>
                <w:rFonts w:cs="Calibri"/>
              </w:rPr>
              <w:t xml:space="preserve">BRD, FRD, SRS, PDD </w:t>
            </w:r>
          </w:p>
        </w:tc>
      </w:tr>
      <w:tr w:rsidR="0096467B" w:rsidRPr="008460F4" w14:paraId="11F10FFD" w14:textId="77777777" w:rsidTr="00780B7A">
        <w:tc>
          <w:tcPr>
            <w:tcW w:w="2263" w:type="dxa"/>
          </w:tcPr>
          <w:p w14:paraId="0C760F05" w14:textId="77777777" w:rsidR="0096467B" w:rsidRPr="0096467B" w:rsidRDefault="0096467B" w:rsidP="00780B7A">
            <w:pPr>
              <w:pStyle w:val="NoSpacing"/>
              <w:jc w:val="both"/>
              <w:rPr>
                <w:rFonts w:cs="Calibri"/>
                <w:u w:val="single"/>
              </w:rPr>
            </w:pPr>
            <w:r w:rsidRPr="0096467B">
              <w:rPr>
                <w:rFonts w:cs="Calibri"/>
              </w:rPr>
              <w:t>Data Analysis &amp; SQL</w:t>
            </w:r>
          </w:p>
        </w:tc>
        <w:tc>
          <w:tcPr>
            <w:tcW w:w="8087" w:type="dxa"/>
          </w:tcPr>
          <w:p w14:paraId="282AEDC9" w14:textId="77777777" w:rsidR="0096467B" w:rsidRPr="0096467B" w:rsidRDefault="0096467B" w:rsidP="00780B7A">
            <w:pPr>
              <w:pStyle w:val="NoSpacing"/>
              <w:jc w:val="both"/>
              <w:rPr>
                <w:rFonts w:cs="Calibri"/>
                <w:u w:val="single"/>
              </w:rPr>
            </w:pPr>
            <w:r w:rsidRPr="0096467B">
              <w:rPr>
                <w:rFonts w:cs="Calibri"/>
              </w:rPr>
              <w:t>SQL, TOAD, Excel, Data Mapping, Data Transformation, Data Profiling, Complex SQL Queries, DFD, Data Modeling</w:t>
            </w:r>
          </w:p>
        </w:tc>
      </w:tr>
      <w:tr w:rsidR="0096467B" w:rsidRPr="008460F4" w14:paraId="3BB69FD4" w14:textId="77777777" w:rsidTr="00780B7A">
        <w:tc>
          <w:tcPr>
            <w:tcW w:w="2263" w:type="dxa"/>
          </w:tcPr>
          <w:p w14:paraId="67FF19D3" w14:textId="77777777" w:rsidR="0096467B" w:rsidRPr="0096467B" w:rsidRDefault="0096467B" w:rsidP="00780B7A">
            <w:pPr>
              <w:pStyle w:val="NoSpacing"/>
              <w:jc w:val="both"/>
              <w:rPr>
                <w:rFonts w:cs="Calibri"/>
              </w:rPr>
            </w:pPr>
            <w:r w:rsidRPr="0096467B">
              <w:rPr>
                <w:rFonts w:cs="Calibri"/>
              </w:rPr>
              <w:t>Agile Methodology</w:t>
            </w:r>
          </w:p>
        </w:tc>
        <w:tc>
          <w:tcPr>
            <w:tcW w:w="8087" w:type="dxa"/>
          </w:tcPr>
          <w:p w14:paraId="408EA758" w14:textId="77777777" w:rsidR="0096467B" w:rsidRPr="0096467B" w:rsidRDefault="0096467B" w:rsidP="00780B7A">
            <w:pPr>
              <w:pStyle w:val="NoSpacing"/>
              <w:jc w:val="both"/>
              <w:rPr>
                <w:rFonts w:cs="Calibri"/>
                <w:u w:val="single"/>
              </w:rPr>
            </w:pPr>
            <w:r w:rsidRPr="0096467B">
              <w:rPr>
                <w:rFonts w:cs="Calibri"/>
              </w:rPr>
              <w:t>Scrum, JIRA, User Stories, Sprint Planning, Change Requests, Acceptance Criteria, UAT (User Acceptance Testing), Agile Documentation</w:t>
            </w:r>
          </w:p>
        </w:tc>
      </w:tr>
      <w:tr w:rsidR="0096467B" w:rsidRPr="008460F4" w14:paraId="5D25C2DE" w14:textId="77777777" w:rsidTr="00780B7A">
        <w:tc>
          <w:tcPr>
            <w:tcW w:w="2263" w:type="dxa"/>
          </w:tcPr>
          <w:p w14:paraId="681E5F15" w14:textId="77777777" w:rsidR="0096467B" w:rsidRPr="0096467B" w:rsidRDefault="0096467B" w:rsidP="00780B7A">
            <w:pPr>
              <w:pStyle w:val="NoSpacing"/>
              <w:jc w:val="both"/>
              <w:rPr>
                <w:rFonts w:cs="Calibri"/>
                <w:u w:val="single"/>
              </w:rPr>
            </w:pPr>
            <w:r w:rsidRPr="0096467B">
              <w:rPr>
                <w:rFonts w:cs="Calibri"/>
              </w:rPr>
              <w:t>Testing</w:t>
            </w:r>
          </w:p>
        </w:tc>
        <w:tc>
          <w:tcPr>
            <w:tcW w:w="8087" w:type="dxa"/>
          </w:tcPr>
          <w:p w14:paraId="70328503" w14:textId="77777777" w:rsidR="0096467B" w:rsidRPr="0096467B" w:rsidRDefault="0096467B" w:rsidP="00780B7A">
            <w:pPr>
              <w:pStyle w:val="NoSpacing"/>
              <w:jc w:val="both"/>
              <w:rPr>
                <w:rFonts w:cs="Calibri"/>
                <w:u w:val="single"/>
              </w:rPr>
            </w:pPr>
            <w:r w:rsidRPr="0096467B">
              <w:rPr>
                <w:rFonts w:cs="Calibri"/>
              </w:rPr>
              <w:t>UAT, Test Cases, Test Scenarios, Test Scripts, Functional Testing, Regression Testing, Data Integrity Testing.</w:t>
            </w:r>
          </w:p>
        </w:tc>
      </w:tr>
      <w:tr w:rsidR="0096467B" w:rsidRPr="008460F4" w14:paraId="386BB537" w14:textId="77777777" w:rsidTr="00780B7A">
        <w:tc>
          <w:tcPr>
            <w:tcW w:w="2263" w:type="dxa"/>
          </w:tcPr>
          <w:p w14:paraId="0CB1A561" w14:textId="77777777" w:rsidR="0096467B" w:rsidRPr="0096467B" w:rsidRDefault="0096467B" w:rsidP="00780B7A">
            <w:pPr>
              <w:pStyle w:val="NoSpacing"/>
              <w:jc w:val="both"/>
              <w:rPr>
                <w:rFonts w:cs="Calibri"/>
                <w:u w:val="single"/>
              </w:rPr>
            </w:pPr>
            <w:r w:rsidRPr="0096467B">
              <w:rPr>
                <w:rFonts w:cs="Calibri"/>
              </w:rPr>
              <w:t>Risk Management &amp; Compliance</w:t>
            </w:r>
          </w:p>
        </w:tc>
        <w:tc>
          <w:tcPr>
            <w:tcW w:w="8087" w:type="dxa"/>
          </w:tcPr>
          <w:p w14:paraId="16222ED7" w14:textId="77777777" w:rsidR="0096467B" w:rsidRPr="0096467B" w:rsidRDefault="0096467B" w:rsidP="00780B7A">
            <w:pPr>
              <w:pStyle w:val="NoSpacing"/>
              <w:jc w:val="both"/>
              <w:rPr>
                <w:rFonts w:cs="Calibri"/>
                <w:u w:val="single"/>
              </w:rPr>
            </w:pPr>
            <w:r w:rsidRPr="0096467B">
              <w:rPr>
                <w:rFonts w:cs="Calibri"/>
              </w:rPr>
              <w:t>Risk Assessment, Regulatory Compliance (OFAC, AML), SWIFT Payments, Credit Risk, Basel, CCAR, Exposure Monitoring, Credit Risk Valuation Adjustment (CVA)</w:t>
            </w:r>
          </w:p>
        </w:tc>
      </w:tr>
      <w:tr w:rsidR="0096467B" w:rsidRPr="008460F4" w14:paraId="106CE0A3" w14:textId="77777777" w:rsidTr="00780B7A">
        <w:tc>
          <w:tcPr>
            <w:tcW w:w="2263" w:type="dxa"/>
          </w:tcPr>
          <w:p w14:paraId="1713C0EC" w14:textId="77777777" w:rsidR="0096467B" w:rsidRPr="0096467B" w:rsidRDefault="0096467B" w:rsidP="00780B7A">
            <w:pPr>
              <w:pStyle w:val="NoSpacing"/>
              <w:jc w:val="both"/>
              <w:rPr>
                <w:rFonts w:cs="Calibri"/>
              </w:rPr>
            </w:pPr>
            <w:r w:rsidRPr="0096467B">
              <w:rPr>
                <w:rFonts w:cs="Calibri"/>
              </w:rPr>
              <w:lastRenderedPageBreak/>
              <w:t>Tools &amp; Technologies</w:t>
            </w:r>
          </w:p>
        </w:tc>
        <w:tc>
          <w:tcPr>
            <w:tcW w:w="8087" w:type="dxa"/>
          </w:tcPr>
          <w:p w14:paraId="6BDCCB37" w14:textId="77777777" w:rsidR="0096467B" w:rsidRPr="0096467B" w:rsidRDefault="0096467B" w:rsidP="00780B7A">
            <w:pPr>
              <w:pStyle w:val="NoSpacing"/>
              <w:jc w:val="both"/>
              <w:rPr>
                <w:rFonts w:cs="Calibri"/>
                <w:u w:val="single"/>
              </w:rPr>
            </w:pPr>
            <w:r w:rsidRPr="0096467B">
              <w:rPr>
                <w:rFonts w:cs="Calibri"/>
              </w:rPr>
              <w:t>JIRA, Confluence, MS Excel, MS Project, UML, Data Flow Diagrams (DFD), Entity Relationship Diagrams (ERD), SQL, Linux, KSH Scripting, Agile Tools</w:t>
            </w:r>
          </w:p>
        </w:tc>
      </w:tr>
    </w:tbl>
    <w:p w14:paraId="3941CA5F" w14:textId="77777777" w:rsidR="0096467B" w:rsidRPr="0096467B" w:rsidRDefault="0096467B" w:rsidP="0096467B">
      <w:pPr>
        <w:spacing w:after="0" w:line="240" w:lineRule="auto"/>
        <w:jc w:val="both"/>
        <w:rPr>
          <w:rFonts w:ascii="Calibri" w:hAnsi="Calibri" w:cs="Calibri"/>
        </w:rPr>
      </w:pPr>
    </w:p>
    <w:p w14:paraId="3ACC663D" w14:textId="77777777" w:rsidR="004A05C7" w:rsidRPr="00021EE4" w:rsidRDefault="004A05C7" w:rsidP="00C217E1">
      <w:pPr>
        <w:spacing w:after="0" w:line="240" w:lineRule="auto"/>
        <w:ind w:right="26"/>
        <w:jc w:val="both"/>
        <w:rPr>
          <w:rFonts w:ascii="Calibri" w:hAnsi="Calibri" w:cs="Calibri"/>
          <w:b/>
          <w:color w:val="000000" w:themeColor="text1"/>
        </w:rPr>
      </w:pPr>
    </w:p>
    <w:p w14:paraId="60BC16DA" w14:textId="243D45A4" w:rsidR="00A07C15" w:rsidRPr="00E9138D" w:rsidRDefault="00077C72" w:rsidP="00C217E1">
      <w:pPr>
        <w:spacing w:after="0" w:line="240" w:lineRule="auto"/>
        <w:jc w:val="both"/>
        <w:rPr>
          <w:rFonts w:ascii="Calibri" w:hAnsi="Calibri" w:cs="Calibri"/>
          <w:b/>
          <w:bCs/>
          <w:u w:val="single"/>
        </w:rPr>
      </w:pPr>
      <w:r w:rsidRPr="00E9138D">
        <w:rPr>
          <w:rFonts w:ascii="Calibri" w:hAnsi="Calibri" w:cs="Calibri"/>
          <w:b/>
          <w:bCs/>
          <w:u w:val="single"/>
        </w:rPr>
        <w:t>WORK EXPERIENCE:</w:t>
      </w:r>
    </w:p>
    <w:p w14:paraId="2AC59AA3" w14:textId="75769E5E" w:rsidR="0093245E" w:rsidRPr="00021EE4" w:rsidRDefault="000E3037" w:rsidP="00C217E1">
      <w:pPr>
        <w:spacing w:after="0" w:line="240" w:lineRule="auto"/>
        <w:jc w:val="both"/>
        <w:rPr>
          <w:rFonts w:ascii="Calibri" w:hAnsi="Calibri" w:cs="Calibri"/>
          <w:b/>
          <w:bCs/>
        </w:rPr>
      </w:pPr>
      <w:r>
        <w:rPr>
          <w:rFonts w:ascii="Calibri" w:hAnsi="Calibri" w:cs="Calibri"/>
          <w:b/>
          <w:bCs/>
        </w:rPr>
        <w:t>Flagstar Bank</w:t>
      </w:r>
      <w:r w:rsidR="008A47A8" w:rsidRPr="00021EE4">
        <w:rPr>
          <w:rFonts w:ascii="Calibri" w:hAnsi="Calibri" w:cs="Calibri"/>
          <w:b/>
          <w:bCs/>
        </w:rPr>
        <w:t xml:space="preserve">, </w:t>
      </w:r>
      <w:r w:rsidR="00607F0B">
        <w:rPr>
          <w:rFonts w:ascii="Calibri" w:hAnsi="Calibri" w:cs="Calibri"/>
          <w:b/>
          <w:bCs/>
        </w:rPr>
        <w:t>Greenville</w:t>
      </w:r>
      <w:r w:rsidR="008A47A8" w:rsidRPr="00021EE4">
        <w:rPr>
          <w:rFonts w:ascii="Calibri" w:hAnsi="Calibri" w:cs="Calibri"/>
          <w:b/>
          <w:bCs/>
        </w:rPr>
        <w:t xml:space="preserve">, </w:t>
      </w:r>
      <w:r w:rsidR="00607F0B">
        <w:rPr>
          <w:rFonts w:ascii="Calibri" w:hAnsi="Calibri" w:cs="Calibri"/>
          <w:b/>
          <w:bCs/>
        </w:rPr>
        <w:t>SC</w:t>
      </w:r>
      <w:r w:rsidR="005576C5" w:rsidRPr="00021EE4">
        <w:rPr>
          <w:rFonts w:ascii="Calibri" w:hAnsi="Calibri" w:cs="Calibri"/>
          <w:b/>
          <w:bCs/>
        </w:rPr>
        <w:tab/>
      </w:r>
      <w:r w:rsidR="005576C5" w:rsidRPr="00021EE4">
        <w:rPr>
          <w:rFonts w:ascii="Calibri" w:hAnsi="Calibri" w:cs="Calibri"/>
          <w:b/>
          <w:bCs/>
        </w:rPr>
        <w:tab/>
      </w:r>
      <w:r w:rsidR="005576C5" w:rsidRPr="00021EE4">
        <w:rPr>
          <w:rFonts w:ascii="Calibri" w:hAnsi="Calibri" w:cs="Calibri"/>
          <w:b/>
          <w:bCs/>
        </w:rPr>
        <w:tab/>
      </w:r>
      <w:r w:rsidR="005576C5" w:rsidRPr="00021EE4">
        <w:rPr>
          <w:rFonts w:ascii="Calibri" w:hAnsi="Calibri" w:cs="Calibri"/>
          <w:b/>
          <w:bCs/>
        </w:rPr>
        <w:tab/>
      </w:r>
      <w:r w:rsidR="005576C5" w:rsidRPr="00021EE4">
        <w:rPr>
          <w:rFonts w:ascii="Calibri" w:hAnsi="Calibri" w:cs="Calibri"/>
          <w:b/>
          <w:bCs/>
        </w:rPr>
        <w:tab/>
        <w:t xml:space="preserve">       </w:t>
      </w:r>
      <w:r w:rsidR="004D56CD" w:rsidRPr="00021EE4">
        <w:rPr>
          <w:rFonts w:ascii="Calibri" w:hAnsi="Calibri" w:cs="Calibri"/>
          <w:b/>
          <w:bCs/>
        </w:rPr>
        <w:t xml:space="preserve">              </w:t>
      </w:r>
      <w:r w:rsidR="00A07C15" w:rsidRPr="00021EE4">
        <w:rPr>
          <w:rFonts w:ascii="Calibri" w:hAnsi="Calibri" w:cs="Calibri"/>
          <w:b/>
          <w:bCs/>
        </w:rPr>
        <w:t xml:space="preserve">              </w:t>
      </w:r>
      <w:r w:rsidR="005576C5" w:rsidRPr="00021EE4">
        <w:rPr>
          <w:rFonts w:ascii="Calibri" w:hAnsi="Calibri" w:cs="Calibri"/>
          <w:b/>
          <w:bCs/>
        </w:rPr>
        <w:t xml:space="preserve"> </w:t>
      </w:r>
      <w:r w:rsidR="008A47A8" w:rsidRPr="00021EE4">
        <w:rPr>
          <w:rFonts w:ascii="Calibri" w:hAnsi="Calibri" w:cs="Calibri"/>
          <w:b/>
          <w:bCs/>
        </w:rPr>
        <w:t xml:space="preserve"> </w:t>
      </w:r>
      <w:r w:rsidR="00607F0B">
        <w:rPr>
          <w:rFonts w:ascii="Calibri" w:hAnsi="Calibri" w:cs="Calibri"/>
          <w:b/>
          <w:bCs/>
        </w:rPr>
        <w:tab/>
      </w:r>
      <w:r w:rsidR="00C6628A">
        <w:rPr>
          <w:rFonts w:ascii="Calibri" w:hAnsi="Calibri" w:cs="Calibri"/>
          <w:b/>
          <w:bCs/>
        </w:rPr>
        <w:t xml:space="preserve">Feb 2024 – </w:t>
      </w:r>
      <w:r w:rsidR="00C6628A" w:rsidRPr="00C6628A">
        <w:rPr>
          <w:rFonts w:ascii="Calibri" w:hAnsi="Calibri" w:cs="Calibri"/>
          <w:b/>
          <w:bCs/>
        </w:rPr>
        <w:t>Present</w:t>
      </w:r>
    </w:p>
    <w:p w14:paraId="79CA3933" w14:textId="77777777" w:rsidR="00C217E1" w:rsidRPr="00021EE4" w:rsidRDefault="004D56CD" w:rsidP="00C217E1">
      <w:pPr>
        <w:spacing w:after="0" w:line="240" w:lineRule="auto"/>
        <w:jc w:val="both"/>
        <w:rPr>
          <w:rFonts w:ascii="Calibri" w:hAnsi="Calibri" w:cs="Calibri"/>
          <w:b/>
          <w:bCs/>
        </w:rPr>
      </w:pPr>
      <w:r w:rsidRPr="00021EE4">
        <w:rPr>
          <w:rFonts w:ascii="Calibri" w:hAnsi="Calibri" w:cs="Calibri"/>
          <w:b/>
          <w:bCs/>
        </w:rPr>
        <w:t xml:space="preserve">Sr. </w:t>
      </w:r>
      <w:r w:rsidR="00C217E1" w:rsidRPr="00021EE4">
        <w:rPr>
          <w:rFonts w:ascii="Calibri" w:hAnsi="Calibri" w:cs="Calibri"/>
          <w:b/>
          <w:bCs/>
        </w:rPr>
        <w:t>Business Analyst</w:t>
      </w:r>
    </w:p>
    <w:p w14:paraId="388E3066" w14:textId="77777777" w:rsidR="0092076F" w:rsidRPr="0092076F" w:rsidRDefault="0092076F" w:rsidP="0092076F">
      <w:pPr>
        <w:pStyle w:val="ListParagraph"/>
        <w:numPr>
          <w:ilvl w:val="0"/>
          <w:numId w:val="33"/>
        </w:numPr>
        <w:spacing w:after="0" w:line="276" w:lineRule="auto"/>
        <w:rPr>
          <w:rFonts w:cstheme="minorHAnsi"/>
        </w:rPr>
      </w:pPr>
      <w:r w:rsidRPr="0092076F">
        <w:rPr>
          <w:rFonts w:cstheme="minorHAnsi"/>
        </w:rPr>
        <w:t>Used Team Foundation Server to provide source code management, reporting, requirements management, project management for agile software development, build lab management, testing and release management capabilities.</w:t>
      </w:r>
    </w:p>
    <w:p w14:paraId="41E39405" w14:textId="77777777" w:rsidR="0092076F" w:rsidRPr="0092076F" w:rsidRDefault="0092076F" w:rsidP="0092076F">
      <w:pPr>
        <w:pStyle w:val="ListParagraph"/>
        <w:numPr>
          <w:ilvl w:val="0"/>
          <w:numId w:val="33"/>
        </w:numPr>
        <w:spacing w:after="0" w:line="276" w:lineRule="auto"/>
        <w:rPr>
          <w:rFonts w:cstheme="minorHAnsi"/>
        </w:rPr>
      </w:pPr>
      <w:r w:rsidRPr="0092076F">
        <w:rPr>
          <w:rFonts w:cstheme="minorHAnsi"/>
        </w:rPr>
        <w:t>Initiated Requirement gathering, analyzing, validating, and authoring use cases using UML</w:t>
      </w:r>
    </w:p>
    <w:p w14:paraId="1CF12809" w14:textId="77777777" w:rsidR="0092076F" w:rsidRPr="0092076F" w:rsidRDefault="0092076F" w:rsidP="0092076F">
      <w:pPr>
        <w:pStyle w:val="ListParagraph"/>
        <w:numPr>
          <w:ilvl w:val="0"/>
          <w:numId w:val="33"/>
        </w:numPr>
        <w:spacing w:after="0" w:line="276" w:lineRule="auto"/>
        <w:rPr>
          <w:rFonts w:cstheme="minorHAnsi"/>
        </w:rPr>
      </w:pPr>
      <w:r w:rsidRPr="0092076F">
        <w:rPr>
          <w:rFonts w:cstheme="minorHAnsi"/>
        </w:rPr>
        <w:t>Identify and assess new and existing risks and elevate any concerns to Capital Markets Senior Management to mitigate bank exposure or potential loss.</w:t>
      </w:r>
    </w:p>
    <w:p w14:paraId="6A99B51D" w14:textId="77777777" w:rsidR="0092076F" w:rsidRPr="0092076F" w:rsidRDefault="0092076F" w:rsidP="0092076F">
      <w:pPr>
        <w:pStyle w:val="ListParagraph"/>
        <w:numPr>
          <w:ilvl w:val="0"/>
          <w:numId w:val="33"/>
        </w:numPr>
        <w:spacing w:after="0" w:line="276" w:lineRule="auto"/>
        <w:rPr>
          <w:rFonts w:cstheme="minorHAnsi"/>
        </w:rPr>
      </w:pPr>
      <w:r w:rsidRPr="0092076F">
        <w:rPr>
          <w:rFonts w:cstheme="minorHAnsi"/>
        </w:rPr>
        <w:t>Experience of Investment Management, Risk Management, Asset Management, Prime Brokerage Services, Money and Capital Market Instruments.</w:t>
      </w:r>
    </w:p>
    <w:p w14:paraId="378F0A9B" w14:textId="77777777" w:rsidR="0092076F" w:rsidRPr="0092076F" w:rsidRDefault="0092076F" w:rsidP="0092076F">
      <w:pPr>
        <w:pStyle w:val="ListParagraph"/>
        <w:numPr>
          <w:ilvl w:val="0"/>
          <w:numId w:val="33"/>
        </w:numPr>
        <w:spacing w:after="200" w:line="276" w:lineRule="auto"/>
        <w:rPr>
          <w:rFonts w:cstheme="minorHAnsi"/>
        </w:rPr>
      </w:pPr>
      <w:r w:rsidRPr="0092076F">
        <w:rPr>
          <w:rFonts w:cstheme="minorHAnsi"/>
        </w:rPr>
        <w:t>Collaborated with credit risk, market risk, and front-office teams to gather and document business requirements for wholesale risk reporting and limit management platforms.</w:t>
      </w:r>
    </w:p>
    <w:p w14:paraId="0596B2EE" w14:textId="549B49F2" w:rsidR="0092076F" w:rsidRPr="0092076F" w:rsidRDefault="0092076F" w:rsidP="0092076F">
      <w:pPr>
        <w:pStyle w:val="ListParagraph"/>
        <w:numPr>
          <w:ilvl w:val="0"/>
          <w:numId w:val="33"/>
        </w:numPr>
        <w:spacing w:after="200" w:line="276" w:lineRule="auto"/>
        <w:rPr>
          <w:rFonts w:cstheme="minorHAnsi"/>
        </w:rPr>
      </w:pPr>
      <w:r w:rsidRPr="0092076F">
        <w:rPr>
          <w:rFonts w:cstheme="minorHAnsi"/>
        </w:rPr>
        <w:t>Wrote BRDs and FRDs for Market Risk projects; Developed and implemented improved market risk metrics such as Var for Variable Period Lookback, developed insights into Model Governance and Model Management process</w:t>
      </w:r>
    </w:p>
    <w:p w14:paraId="015B070B" w14:textId="7740A1F7" w:rsidR="0092076F" w:rsidRDefault="0092076F" w:rsidP="0092076F">
      <w:pPr>
        <w:pStyle w:val="ListParagraph"/>
        <w:numPr>
          <w:ilvl w:val="0"/>
          <w:numId w:val="33"/>
        </w:numPr>
        <w:spacing w:after="0" w:line="276" w:lineRule="auto"/>
        <w:rPr>
          <w:rFonts w:cstheme="minorHAnsi"/>
        </w:rPr>
      </w:pPr>
      <w:r w:rsidRPr="0092076F">
        <w:rPr>
          <w:rFonts w:cstheme="minorHAnsi"/>
        </w:rPr>
        <w:t>Responsible for validate all aspects of models including retail or wholesale credit risk models, underwriting scorecards, liquidity and operational models, valuation and pricing models, and customer and marketing segmentation models</w:t>
      </w:r>
    </w:p>
    <w:p w14:paraId="05928A14" w14:textId="3763B2FE" w:rsidR="001B77F7" w:rsidRPr="0092076F" w:rsidRDefault="001B77F7" w:rsidP="0092076F">
      <w:pPr>
        <w:pStyle w:val="ListParagraph"/>
        <w:numPr>
          <w:ilvl w:val="0"/>
          <w:numId w:val="33"/>
        </w:numPr>
        <w:spacing w:after="0" w:line="276" w:lineRule="auto"/>
        <w:rPr>
          <w:rFonts w:cstheme="minorHAnsi"/>
        </w:rPr>
      </w:pPr>
      <w:r>
        <w:t xml:space="preserve">Designed </w:t>
      </w:r>
      <w:r>
        <w:rPr>
          <w:rStyle w:val="Strong"/>
        </w:rPr>
        <w:t>API flow diagrams and sequence maps</w:t>
      </w:r>
      <w:r>
        <w:t xml:space="preserve"> to visualize interactions between treasury, trading, and risk systems.</w:t>
      </w:r>
    </w:p>
    <w:p w14:paraId="1C29D56A" w14:textId="77777777" w:rsidR="0092076F" w:rsidRPr="0092076F" w:rsidRDefault="0092076F" w:rsidP="0092076F">
      <w:pPr>
        <w:pStyle w:val="ListParagraph"/>
        <w:numPr>
          <w:ilvl w:val="0"/>
          <w:numId w:val="33"/>
        </w:numPr>
        <w:spacing w:after="0" w:line="276" w:lineRule="auto"/>
        <w:rPr>
          <w:rFonts w:cstheme="minorHAnsi"/>
        </w:rPr>
      </w:pPr>
      <w:r w:rsidRPr="0092076F">
        <w:rPr>
          <w:rFonts w:cstheme="minorHAnsi"/>
        </w:rPr>
        <w:t>Comprehensively worked with Requirement Gathering for Fixed Income Trading System and produced initial requirement data to produce User Interface and Business Process Requirements. Designed the business requirement collection approach based on the project scope and System Lifecycle (SLC) Methodology, documented the same in Business Requirement Document (BRD).</w:t>
      </w:r>
    </w:p>
    <w:p w14:paraId="0BED01A1" w14:textId="77777777" w:rsidR="0092076F" w:rsidRPr="0092076F" w:rsidRDefault="0092076F" w:rsidP="0092076F">
      <w:pPr>
        <w:pStyle w:val="ListParagraph"/>
        <w:numPr>
          <w:ilvl w:val="0"/>
          <w:numId w:val="33"/>
        </w:numPr>
        <w:spacing w:after="0" w:line="276" w:lineRule="auto"/>
        <w:rPr>
          <w:rFonts w:cstheme="minorHAnsi"/>
        </w:rPr>
      </w:pPr>
      <w:r w:rsidRPr="0092076F">
        <w:rPr>
          <w:rFonts w:cstheme="minorHAnsi"/>
        </w:rPr>
        <w:t>Defined best practices for Tableau report development.</w:t>
      </w:r>
    </w:p>
    <w:p w14:paraId="1E642C5C" w14:textId="77777777" w:rsidR="0092076F" w:rsidRPr="0092076F" w:rsidRDefault="0092076F" w:rsidP="0092076F">
      <w:pPr>
        <w:pStyle w:val="ListParagraph"/>
        <w:numPr>
          <w:ilvl w:val="0"/>
          <w:numId w:val="33"/>
        </w:numPr>
        <w:spacing w:after="0" w:line="276" w:lineRule="auto"/>
        <w:rPr>
          <w:rFonts w:cstheme="minorHAnsi"/>
        </w:rPr>
      </w:pPr>
      <w:r w:rsidRPr="0092076F">
        <w:rPr>
          <w:rFonts w:cstheme="minorHAnsi"/>
        </w:rPr>
        <w:t>Created modified reports utilizing different diagram sorts like content tables, bar, pie, Heat maps, line graphs, Area outlines, disseminate plot, double mixes diagrams in Tableau.</w:t>
      </w:r>
    </w:p>
    <w:p w14:paraId="04067D5C" w14:textId="77777777" w:rsidR="0092076F" w:rsidRPr="0092076F" w:rsidRDefault="0092076F" w:rsidP="0092076F">
      <w:pPr>
        <w:pStyle w:val="ListParagraph"/>
        <w:numPr>
          <w:ilvl w:val="0"/>
          <w:numId w:val="33"/>
        </w:numPr>
        <w:spacing w:after="0" w:line="276" w:lineRule="auto"/>
        <w:rPr>
          <w:rFonts w:cstheme="minorHAnsi"/>
        </w:rPr>
      </w:pPr>
      <w:r w:rsidRPr="0092076F">
        <w:rPr>
          <w:rFonts w:cstheme="minorHAnsi"/>
        </w:rPr>
        <w:t>Used filters, quick filters, sets, parameters and calculated fields on Tableau reports.</w:t>
      </w:r>
    </w:p>
    <w:p w14:paraId="0803E989" w14:textId="77777777" w:rsidR="0092076F" w:rsidRPr="0092076F" w:rsidRDefault="0092076F" w:rsidP="0092076F">
      <w:pPr>
        <w:pStyle w:val="ListParagraph"/>
        <w:numPr>
          <w:ilvl w:val="0"/>
          <w:numId w:val="33"/>
        </w:numPr>
        <w:spacing w:after="0" w:line="276" w:lineRule="auto"/>
        <w:rPr>
          <w:rFonts w:cstheme="minorHAnsi"/>
        </w:rPr>
      </w:pPr>
      <w:r w:rsidRPr="0092076F">
        <w:rPr>
          <w:rFonts w:cstheme="minorHAnsi"/>
        </w:rPr>
        <w:t>Provided multiple demonstrations of Tableau functionalities and efficient data visualizations using Tableau to the senior management at the client as part of the BRD.</w:t>
      </w:r>
    </w:p>
    <w:p w14:paraId="1922E3F5" w14:textId="77777777" w:rsidR="0092076F" w:rsidRPr="0092076F" w:rsidRDefault="0092076F" w:rsidP="0092076F">
      <w:pPr>
        <w:pStyle w:val="ListParagraph"/>
        <w:numPr>
          <w:ilvl w:val="0"/>
          <w:numId w:val="33"/>
        </w:numPr>
        <w:spacing w:after="0" w:line="276" w:lineRule="auto"/>
        <w:rPr>
          <w:rFonts w:cstheme="minorHAnsi"/>
        </w:rPr>
      </w:pPr>
      <w:r w:rsidRPr="0092076F">
        <w:rPr>
          <w:rFonts w:cstheme="minorHAnsi"/>
        </w:rPr>
        <w:t>Involved in data validation of the results in Tableau by validating the numbers against the data in the database tables by querying on the database.</w:t>
      </w:r>
    </w:p>
    <w:p w14:paraId="6A8FEC28" w14:textId="77777777" w:rsidR="0092076F" w:rsidRPr="0092076F" w:rsidRDefault="0092076F" w:rsidP="0092076F">
      <w:pPr>
        <w:pStyle w:val="ListParagraph"/>
        <w:numPr>
          <w:ilvl w:val="0"/>
          <w:numId w:val="33"/>
        </w:numPr>
        <w:spacing w:after="0" w:line="276" w:lineRule="auto"/>
        <w:rPr>
          <w:rFonts w:cstheme="minorHAnsi"/>
        </w:rPr>
      </w:pPr>
      <w:r w:rsidRPr="0092076F">
        <w:rPr>
          <w:rFonts w:cstheme="minorHAnsi"/>
        </w:rPr>
        <w:t>Coordinated between Business and Marketing teams to document specifications for Primary or Down-sell Credit card products offered for different market segments.</w:t>
      </w:r>
    </w:p>
    <w:p w14:paraId="2E639AEE" w14:textId="77777777" w:rsidR="0092076F" w:rsidRPr="0092076F" w:rsidRDefault="0092076F" w:rsidP="0092076F">
      <w:pPr>
        <w:pStyle w:val="ListParagraph"/>
        <w:numPr>
          <w:ilvl w:val="0"/>
          <w:numId w:val="33"/>
        </w:numPr>
        <w:spacing w:after="0" w:line="276" w:lineRule="auto"/>
        <w:rPr>
          <w:rFonts w:cstheme="minorHAnsi"/>
        </w:rPr>
      </w:pPr>
      <w:r w:rsidRPr="0092076F">
        <w:rPr>
          <w:rFonts w:cstheme="minorHAnsi"/>
        </w:rPr>
        <w:t>Analyzed new regulatory requirements ([e.g., MiFID II, KYC enhancements]) and assessed their impact on existing wealth management operations and systems</w:t>
      </w:r>
    </w:p>
    <w:p w14:paraId="3E3B56E8" w14:textId="77777777" w:rsidR="0092076F" w:rsidRPr="0092076F" w:rsidRDefault="0092076F" w:rsidP="0092076F">
      <w:pPr>
        <w:pStyle w:val="ListParagraph"/>
        <w:numPr>
          <w:ilvl w:val="0"/>
          <w:numId w:val="33"/>
        </w:numPr>
        <w:spacing w:after="0" w:line="276" w:lineRule="auto"/>
        <w:rPr>
          <w:rFonts w:cstheme="minorHAnsi"/>
        </w:rPr>
      </w:pPr>
      <w:r w:rsidRPr="0092076F">
        <w:rPr>
          <w:rFonts w:cstheme="minorHAnsi"/>
        </w:rPr>
        <w:t>Support identification, measurement, and monitoring of credit risk as it relates to loan purchases and participation</w:t>
      </w:r>
    </w:p>
    <w:p w14:paraId="0581CFD6" w14:textId="77777777" w:rsidR="0092076F" w:rsidRPr="0092076F" w:rsidRDefault="0092076F" w:rsidP="0092076F">
      <w:pPr>
        <w:pStyle w:val="ListParagraph"/>
        <w:numPr>
          <w:ilvl w:val="0"/>
          <w:numId w:val="33"/>
        </w:numPr>
        <w:spacing w:after="0" w:line="276" w:lineRule="auto"/>
        <w:rPr>
          <w:rFonts w:cstheme="minorHAnsi"/>
        </w:rPr>
      </w:pPr>
      <w:r w:rsidRPr="0092076F">
        <w:rPr>
          <w:rFonts w:cstheme="minorHAnsi"/>
        </w:rPr>
        <w:t>Developed an Integrated Trading System for equity and derivative trading and Risk management system for OTC securities</w:t>
      </w:r>
    </w:p>
    <w:p w14:paraId="39526E25" w14:textId="77777777" w:rsidR="0092076F" w:rsidRPr="0092076F" w:rsidRDefault="0092076F" w:rsidP="0092076F">
      <w:pPr>
        <w:pStyle w:val="ListParagraph"/>
        <w:numPr>
          <w:ilvl w:val="0"/>
          <w:numId w:val="33"/>
        </w:numPr>
        <w:spacing w:after="0" w:line="276" w:lineRule="auto"/>
        <w:rPr>
          <w:rFonts w:cstheme="minorHAnsi"/>
        </w:rPr>
      </w:pPr>
      <w:r w:rsidRPr="0092076F">
        <w:rPr>
          <w:rFonts w:cstheme="minorHAnsi"/>
        </w:rPr>
        <w:t>Held JAD, RAD sessions, finalized business requirements &amp; prepared functional specifications</w:t>
      </w:r>
    </w:p>
    <w:p w14:paraId="2A585EF4" w14:textId="77777777" w:rsidR="0092076F" w:rsidRPr="0092076F" w:rsidRDefault="0092076F" w:rsidP="0092076F">
      <w:pPr>
        <w:pStyle w:val="ListParagraph"/>
        <w:numPr>
          <w:ilvl w:val="0"/>
          <w:numId w:val="33"/>
        </w:numPr>
        <w:spacing w:after="200" w:line="276" w:lineRule="auto"/>
        <w:rPr>
          <w:rFonts w:cstheme="minorHAnsi"/>
        </w:rPr>
      </w:pPr>
      <w:r w:rsidRPr="0092076F">
        <w:rPr>
          <w:rFonts w:cstheme="minorHAnsi"/>
        </w:rPr>
        <w:t>Reporting for risk identification, measurements and management with respect to credit risk modeling activities.</w:t>
      </w:r>
    </w:p>
    <w:p w14:paraId="1B3F847E" w14:textId="77777777" w:rsidR="0092076F" w:rsidRPr="0092076F" w:rsidRDefault="0092076F" w:rsidP="0092076F">
      <w:pPr>
        <w:pStyle w:val="ListParagraph"/>
        <w:numPr>
          <w:ilvl w:val="0"/>
          <w:numId w:val="33"/>
        </w:numPr>
        <w:spacing w:after="0" w:line="276" w:lineRule="auto"/>
        <w:rPr>
          <w:rFonts w:cstheme="minorHAnsi"/>
        </w:rPr>
      </w:pPr>
      <w:r w:rsidRPr="0092076F">
        <w:rPr>
          <w:rFonts w:cstheme="minorHAnsi"/>
        </w:rPr>
        <w:lastRenderedPageBreak/>
        <w:t>Involved in Inception Phase and prepared logical data models, BRD, supporting document indoors containing essential business elements, definitions and descriptions of the relationships between the actors to analyze and document business data requirements</w:t>
      </w:r>
    </w:p>
    <w:p w14:paraId="6ECAA50C" w14:textId="77777777" w:rsidR="0092076F" w:rsidRPr="0092076F" w:rsidRDefault="0092076F" w:rsidP="0092076F">
      <w:pPr>
        <w:pStyle w:val="ListParagraph"/>
        <w:numPr>
          <w:ilvl w:val="0"/>
          <w:numId w:val="33"/>
        </w:numPr>
        <w:spacing w:after="0" w:line="276" w:lineRule="auto"/>
        <w:rPr>
          <w:rFonts w:cstheme="minorHAnsi"/>
        </w:rPr>
      </w:pPr>
      <w:r w:rsidRPr="0092076F">
        <w:rPr>
          <w:rFonts w:cstheme="minorHAnsi"/>
        </w:rPr>
        <w:t>Documented various phases of product life cycle, and details of each iteration execution.</w:t>
      </w:r>
    </w:p>
    <w:p w14:paraId="6F2A9DF0" w14:textId="77777777" w:rsidR="0092076F" w:rsidRPr="0092076F" w:rsidRDefault="0092076F" w:rsidP="0092076F">
      <w:pPr>
        <w:pStyle w:val="ListParagraph"/>
        <w:numPr>
          <w:ilvl w:val="0"/>
          <w:numId w:val="33"/>
        </w:numPr>
        <w:spacing w:after="0" w:line="276" w:lineRule="auto"/>
        <w:rPr>
          <w:rFonts w:cstheme="minorHAnsi"/>
        </w:rPr>
      </w:pPr>
      <w:r w:rsidRPr="0092076F">
        <w:rPr>
          <w:rFonts w:cstheme="minorHAnsi"/>
        </w:rPr>
        <w:t>Arranged meetings &amp; Managed meeting minutes &amp; created Business process flows in BPMN Created Use Case Diagrams, Activity Diagrams, Sequence Diagrams and ER Diagrams in MS Visio.</w:t>
      </w:r>
    </w:p>
    <w:p w14:paraId="22B70506" w14:textId="77777777" w:rsidR="0092076F" w:rsidRPr="0092076F" w:rsidRDefault="0092076F" w:rsidP="0092076F">
      <w:pPr>
        <w:pStyle w:val="ListParagraph"/>
        <w:numPr>
          <w:ilvl w:val="0"/>
          <w:numId w:val="33"/>
        </w:numPr>
        <w:spacing w:after="200" w:line="276" w:lineRule="auto"/>
        <w:rPr>
          <w:rFonts w:cstheme="minorHAnsi"/>
        </w:rPr>
      </w:pPr>
      <w:r w:rsidRPr="0092076F">
        <w:rPr>
          <w:rFonts w:cstheme="minorHAnsi"/>
        </w:rPr>
        <w:t>Extensive experience in Capital Markets, Corporate Banking, Financial Asset Management, Insurance/Mortgage Markets, and their Business Processes</w:t>
      </w:r>
    </w:p>
    <w:p w14:paraId="6248839B" w14:textId="77777777" w:rsidR="0092076F" w:rsidRPr="0092076F" w:rsidRDefault="0092076F" w:rsidP="0092076F">
      <w:pPr>
        <w:pStyle w:val="ListParagraph"/>
        <w:numPr>
          <w:ilvl w:val="0"/>
          <w:numId w:val="33"/>
        </w:numPr>
        <w:spacing w:after="200" w:line="276" w:lineRule="auto"/>
        <w:rPr>
          <w:rFonts w:cstheme="minorHAnsi"/>
        </w:rPr>
      </w:pPr>
      <w:r w:rsidRPr="0092076F">
        <w:rPr>
          <w:rFonts w:cstheme="minorHAnsi"/>
        </w:rPr>
        <w:t>Performed extensive “Gap analysis” of the Wealth Management application to document existing business process flows and derive requirements for the proposed functionalities</w:t>
      </w:r>
    </w:p>
    <w:p w14:paraId="12EDB5A4" w14:textId="77777777" w:rsidR="0092076F" w:rsidRPr="0092076F" w:rsidRDefault="0092076F" w:rsidP="0092076F">
      <w:pPr>
        <w:pStyle w:val="ListParagraph"/>
        <w:numPr>
          <w:ilvl w:val="0"/>
          <w:numId w:val="33"/>
        </w:numPr>
        <w:spacing w:after="200" w:line="276" w:lineRule="auto"/>
        <w:rPr>
          <w:rFonts w:cstheme="minorHAnsi"/>
        </w:rPr>
      </w:pPr>
      <w:r w:rsidRPr="0092076F">
        <w:rPr>
          <w:rFonts w:cstheme="minorHAnsi"/>
        </w:rPr>
        <w:t>Wrote SQL commands and procedures, to check for newly provisioned Mortgage and credit data for consistency and updated invalid fields with proper value.</w:t>
      </w:r>
    </w:p>
    <w:p w14:paraId="445E105F" w14:textId="77777777" w:rsidR="0092076F" w:rsidRPr="0092076F" w:rsidRDefault="0092076F" w:rsidP="0092076F">
      <w:pPr>
        <w:pStyle w:val="ListParagraph"/>
        <w:numPr>
          <w:ilvl w:val="0"/>
          <w:numId w:val="33"/>
        </w:numPr>
        <w:spacing w:after="0" w:line="276" w:lineRule="auto"/>
        <w:rPr>
          <w:rFonts w:cstheme="minorHAnsi"/>
        </w:rPr>
      </w:pPr>
      <w:r w:rsidRPr="0092076F">
        <w:rPr>
          <w:rFonts w:cstheme="minorHAnsi"/>
        </w:rPr>
        <w:t>Worked through the testing lifecycle by developing test cases, test plans, manual tests</w:t>
      </w:r>
    </w:p>
    <w:p w14:paraId="67A6E467" w14:textId="77777777" w:rsidR="0092076F" w:rsidRPr="0092076F" w:rsidRDefault="0092076F" w:rsidP="0092076F">
      <w:pPr>
        <w:pStyle w:val="ListParagraph"/>
        <w:numPr>
          <w:ilvl w:val="0"/>
          <w:numId w:val="33"/>
        </w:numPr>
        <w:spacing w:after="0" w:line="276" w:lineRule="auto"/>
        <w:rPr>
          <w:rFonts w:cstheme="minorHAnsi"/>
        </w:rPr>
      </w:pPr>
      <w:r w:rsidRPr="0092076F">
        <w:rPr>
          <w:rFonts w:cstheme="minorHAnsi"/>
        </w:rPr>
        <w:t>On HP Coactively involved in developing, executing and managing User Acceptance Testing (UAT).</w:t>
      </w:r>
    </w:p>
    <w:p w14:paraId="08951FBC" w14:textId="77777777" w:rsidR="0092076F" w:rsidRPr="0092076F" w:rsidRDefault="0092076F" w:rsidP="0092076F">
      <w:pPr>
        <w:pStyle w:val="ListParagraph"/>
        <w:numPr>
          <w:ilvl w:val="0"/>
          <w:numId w:val="33"/>
        </w:numPr>
        <w:spacing w:after="0" w:line="276" w:lineRule="auto"/>
        <w:rPr>
          <w:rFonts w:cstheme="minorHAnsi"/>
        </w:rPr>
      </w:pPr>
      <w:r w:rsidRPr="0092076F">
        <w:rPr>
          <w:rFonts w:cstheme="minorHAnsi"/>
        </w:rPr>
        <w:t>Used MS Project for project scheduling, worked with coders in development</w:t>
      </w:r>
    </w:p>
    <w:p w14:paraId="5BEF1A61" w14:textId="77777777" w:rsidR="0092076F" w:rsidRPr="0092076F" w:rsidRDefault="0092076F" w:rsidP="0092076F">
      <w:pPr>
        <w:pStyle w:val="ListParagraph"/>
        <w:numPr>
          <w:ilvl w:val="0"/>
          <w:numId w:val="33"/>
        </w:numPr>
        <w:spacing w:after="0" w:line="276" w:lineRule="auto"/>
        <w:rPr>
          <w:rFonts w:cstheme="minorHAnsi"/>
        </w:rPr>
      </w:pPr>
      <w:r w:rsidRPr="0092076F">
        <w:rPr>
          <w:rFonts w:cstheme="minorHAnsi"/>
        </w:rPr>
        <w:t>Performed change configuration management and defect management</w:t>
      </w:r>
    </w:p>
    <w:p w14:paraId="7ED3E615" w14:textId="77777777" w:rsidR="0092076F" w:rsidRPr="0092076F" w:rsidRDefault="0092076F" w:rsidP="0092076F">
      <w:pPr>
        <w:pStyle w:val="ListParagraph"/>
        <w:numPr>
          <w:ilvl w:val="0"/>
          <w:numId w:val="33"/>
        </w:numPr>
        <w:spacing w:after="0" w:line="276" w:lineRule="auto"/>
        <w:rPr>
          <w:rFonts w:cstheme="minorHAnsi"/>
        </w:rPr>
      </w:pPr>
      <w:r w:rsidRPr="0092076F">
        <w:rPr>
          <w:rFonts w:cstheme="minorHAnsi"/>
        </w:rPr>
        <w:t>Analyzed business requirements and constructed business logical models.</w:t>
      </w:r>
    </w:p>
    <w:p w14:paraId="3F8968BF" w14:textId="77777777" w:rsidR="0092076F" w:rsidRPr="0092076F" w:rsidRDefault="0092076F" w:rsidP="0092076F">
      <w:pPr>
        <w:pStyle w:val="ListParagraph"/>
        <w:numPr>
          <w:ilvl w:val="0"/>
          <w:numId w:val="33"/>
        </w:numPr>
        <w:spacing w:after="200" w:line="276" w:lineRule="auto"/>
        <w:rPr>
          <w:rFonts w:cstheme="minorHAnsi"/>
        </w:rPr>
      </w:pPr>
      <w:r w:rsidRPr="0092076F">
        <w:rPr>
          <w:rFonts w:cstheme="minorHAnsi"/>
        </w:rPr>
        <w:t>Used MS Access, Excel, V-LOOKUP, charts, graphs, Excel advanced formulas and functions, macros,</w:t>
      </w:r>
    </w:p>
    <w:p w14:paraId="1F5CD69B" w14:textId="633A2A23" w:rsidR="0093245E" w:rsidRPr="00021EE4" w:rsidRDefault="00D41572" w:rsidP="0093245E">
      <w:pPr>
        <w:spacing w:after="0" w:line="240" w:lineRule="auto"/>
        <w:jc w:val="both"/>
        <w:rPr>
          <w:rFonts w:ascii="Calibri" w:hAnsi="Calibri" w:cs="Calibri"/>
          <w:b/>
          <w:bCs/>
        </w:rPr>
      </w:pPr>
      <w:r>
        <w:rPr>
          <w:rFonts w:ascii="Calibri" w:hAnsi="Calibri" w:cs="Calibri"/>
          <w:b/>
          <w:bCs/>
        </w:rPr>
        <w:t xml:space="preserve">Eastern </w:t>
      </w:r>
      <w:r w:rsidR="008A47A8" w:rsidRPr="00021EE4">
        <w:rPr>
          <w:rFonts w:ascii="Calibri" w:hAnsi="Calibri" w:cs="Calibri"/>
          <w:b/>
          <w:bCs/>
        </w:rPr>
        <w:t xml:space="preserve">Bank, </w:t>
      </w:r>
      <w:r>
        <w:rPr>
          <w:rFonts w:ascii="Calibri" w:hAnsi="Calibri" w:cs="Calibri"/>
          <w:b/>
          <w:bCs/>
        </w:rPr>
        <w:t>Boston</w:t>
      </w:r>
      <w:r w:rsidR="008A47A8" w:rsidRPr="00021EE4">
        <w:rPr>
          <w:rFonts w:ascii="Calibri" w:hAnsi="Calibri" w:cs="Calibri"/>
          <w:b/>
          <w:bCs/>
        </w:rPr>
        <w:t>, M</w:t>
      </w:r>
      <w:r>
        <w:rPr>
          <w:rFonts w:ascii="Calibri" w:hAnsi="Calibri" w:cs="Calibri"/>
          <w:b/>
          <w:bCs/>
        </w:rPr>
        <w:t>A</w:t>
      </w:r>
      <w:r w:rsidR="005576C5" w:rsidRPr="00021EE4">
        <w:rPr>
          <w:rFonts w:ascii="Calibri" w:hAnsi="Calibri" w:cs="Calibri"/>
          <w:b/>
          <w:bCs/>
        </w:rPr>
        <w:tab/>
      </w:r>
      <w:r w:rsidR="005576C5" w:rsidRPr="00021EE4">
        <w:rPr>
          <w:rFonts w:ascii="Calibri" w:hAnsi="Calibri" w:cs="Calibri"/>
          <w:b/>
          <w:bCs/>
        </w:rPr>
        <w:tab/>
      </w:r>
      <w:r w:rsidR="005576C5" w:rsidRPr="00021EE4">
        <w:rPr>
          <w:rFonts w:ascii="Calibri" w:hAnsi="Calibri" w:cs="Calibri"/>
          <w:b/>
          <w:bCs/>
        </w:rPr>
        <w:tab/>
        <w:t xml:space="preserve">        </w:t>
      </w:r>
      <w:r w:rsidR="004D56CD" w:rsidRPr="00021EE4">
        <w:rPr>
          <w:rFonts w:ascii="Calibri" w:hAnsi="Calibri" w:cs="Calibri"/>
          <w:b/>
          <w:bCs/>
        </w:rPr>
        <w:t xml:space="preserve">                                                         </w:t>
      </w:r>
      <w:r w:rsidR="0092076F">
        <w:rPr>
          <w:rFonts w:ascii="Calibri" w:hAnsi="Calibri" w:cs="Calibri"/>
          <w:b/>
          <w:bCs/>
        </w:rPr>
        <w:tab/>
      </w:r>
      <w:r w:rsidR="0092076F">
        <w:rPr>
          <w:rFonts w:ascii="Calibri" w:hAnsi="Calibri" w:cs="Calibri"/>
          <w:b/>
          <w:bCs/>
        </w:rPr>
        <w:tab/>
      </w:r>
      <w:r w:rsidR="008442AE">
        <w:rPr>
          <w:rFonts w:ascii="Calibri" w:hAnsi="Calibri" w:cs="Calibri"/>
          <w:b/>
          <w:bCs/>
        </w:rPr>
        <w:t>Jul 2020 - Jan 2024</w:t>
      </w:r>
    </w:p>
    <w:p w14:paraId="251C1815" w14:textId="7C2551CB" w:rsidR="005576C5" w:rsidRPr="00021EE4" w:rsidRDefault="00C217E1" w:rsidP="00021EE4">
      <w:pPr>
        <w:spacing w:after="0" w:line="240" w:lineRule="auto"/>
        <w:jc w:val="both"/>
        <w:rPr>
          <w:rFonts w:ascii="Calibri" w:hAnsi="Calibri" w:cs="Calibri"/>
          <w:b/>
          <w:bCs/>
        </w:rPr>
      </w:pPr>
      <w:r w:rsidRPr="00021EE4">
        <w:rPr>
          <w:rFonts w:ascii="Calibri" w:hAnsi="Calibri" w:cs="Calibri"/>
          <w:b/>
          <w:bCs/>
        </w:rPr>
        <w:t>Business Analyst</w:t>
      </w:r>
      <w:r w:rsidR="005576C5" w:rsidRPr="00021EE4">
        <w:rPr>
          <w:rFonts w:ascii="Calibri" w:eastAsia="Garamond" w:hAnsi="Calibri" w:cs="Calibri"/>
        </w:rPr>
        <w:t xml:space="preserve"> </w:t>
      </w:r>
    </w:p>
    <w:p w14:paraId="7C256438" w14:textId="77777777" w:rsidR="00811F8D" w:rsidRPr="00811F8D" w:rsidRDefault="00811F8D" w:rsidP="00811F8D">
      <w:pPr>
        <w:numPr>
          <w:ilvl w:val="0"/>
          <w:numId w:val="31"/>
        </w:numPr>
        <w:spacing w:after="0" w:line="256" w:lineRule="auto"/>
        <w:jc w:val="both"/>
        <w:rPr>
          <w:rFonts w:eastAsia="Lustria" w:cstheme="minorHAnsi"/>
          <w:color w:val="000000"/>
        </w:rPr>
      </w:pPr>
      <w:r w:rsidRPr="00811F8D">
        <w:rPr>
          <w:rFonts w:eastAsia="Lustria" w:cstheme="minorHAnsi"/>
          <w:color w:val="000000"/>
        </w:rPr>
        <w:t xml:space="preserve">Directed high-level requirements gathering sessions with Business Owners, Users, Departmental Heads, </w:t>
      </w:r>
      <w:r w:rsidRPr="00811F8D">
        <w:rPr>
          <w:rFonts w:eastAsia="Lustria" w:cstheme="minorHAnsi"/>
        </w:rPr>
        <w:t>SMEs</w:t>
      </w:r>
      <w:r w:rsidRPr="00811F8D">
        <w:rPr>
          <w:rFonts w:eastAsia="Lustria" w:cstheme="minorHAnsi"/>
          <w:color w:val="000000"/>
        </w:rPr>
        <w:t xml:space="preserve"> and end customers for elicitations by means of JAD sessions, Interviews, Surveys, Focused Groups, and Brainstorming Sessions. </w:t>
      </w:r>
    </w:p>
    <w:p w14:paraId="4182A72A" w14:textId="77777777" w:rsidR="00811F8D" w:rsidRPr="00811F8D" w:rsidRDefault="00811F8D" w:rsidP="00811F8D">
      <w:pPr>
        <w:numPr>
          <w:ilvl w:val="0"/>
          <w:numId w:val="31"/>
        </w:numPr>
        <w:spacing w:after="0" w:line="256" w:lineRule="auto"/>
        <w:jc w:val="both"/>
        <w:rPr>
          <w:rFonts w:eastAsia="Lustria" w:cstheme="minorHAnsi"/>
          <w:color w:val="000000"/>
        </w:rPr>
      </w:pPr>
      <w:r w:rsidRPr="00811F8D">
        <w:rPr>
          <w:rFonts w:eastAsia="Lustria" w:cstheme="minorHAnsi"/>
          <w:color w:val="000000"/>
        </w:rPr>
        <w:t>Facilitated Scrum of Scrum for offshore teams and assisted RTE in facilitating PI Planning meetings, PI demos and PI Retrospectives.</w:t>
      </w:r>
    </w:p>
    <w:p w14:paraId="4C53C29C" w14:textId="77777777" w:rsidR="00811F8D" w:rsidRPr="00811F8D" w:rsidRDefault="00811F8D" w:rsidP="00811F8D">
      <w:pPr>
        <w:numPr>
          <w:ilvl w:val="0"/>
          <w:numId w:val="31"/>
        </w:numPr>
        <w:spacing w:after="0" w:line="256" w:lineRule="auto"/>
        <w:jc w:val="both"/>
        <w:rPr>
          <w:rFonts w:eastAsia="Lustria" w:cstheme="minorHAnsi"/>
          <w:color w:val="000000"/>
        </w:rPr>
      </w:pPr>
      <w:r w:rsidRPr="00811F8D">
        <w:rPr>
          <w:rFonts w:eastAsia="Lustria" w:cstheme="minorHAnsi"/>
          <w:color w:val="000000"/>
        </w:rPr>
        <w:t>Experienced in Enterprise Business Analysis, Process Workflows, Change Management, Requirements Management, Software Usability, Information Architecture, Risk Management and maintaining SLAs.</w:t>
      </w:r>
    </w:p>
    <w:p w14:paraId="445DB808" w14:textId="06D6892D" w:rsidR="00811F8D" w:rsidRDefault="00811F8D" w:rsidP="00811F8D">
      <w:pPr>
        <w:numPr>
          <w:ilvl w:val="0"/>
          <w:numId w:val="31"/>
        </w:numPr>
        <w:spacing w:after="0" w:line="256" w:lineRule="auto"/>
        <w:jc w:val="both"/>
        <w:rPr>
          <w:rFonts w:eastAsia="Lustria" w:cstheme="minorHAnsi"/>
          <w:color w:val="000000"/>
        </w:rPr>
      </w:pPr>
      <w:r w:rsidRPr="00811F8D">
        <w:rPr>
          <w:rFonts w:eastAsia="Lustria" w:cstheme="minorHAnsi"/>
          <w:color w:val="000000"/>
        </w:rPr>
        <w:t>Created technical debt backlog, collated and tracked defects, and communicated defects to the development team.</w:t>
      </w:r>
    </w:p>
    <w:p w14:paraId="6F594116" w14:textId="5C8F0194" w:rsidR="001B77F7" w:rsidRPr="001B77F7" w:rsidRDefault="001B77F7" w:rsidP="00811F8D">
      <w:pPr>
        <w:numPr>
          <w:ilvl w:val="0"/>
          <w:numId w:val="31"/>
        </w:numPr>
        <w:spacing w:after="0" w:line="256" w:lineRule="auto"/>
        <w:jc w:val="both"/>
        <w:rPr>
          <w:rFonts w:eastAsia="Lustria" w:cstheme="minorHAnsi"/>
          <w:color w:val="000000"/>
        </w:rPr>
      </w:pPr>
      <w:r>
        <w:t xml:space="preserve">Supported integration of </w:t>
      </w:r>
      <w:r>
        <w:rPr>
          <w:rStyle w:val="Strong"/>
        </w:rPr>
        <w:t>third-party APIs</w:t>
      </w:r>
      <w:r>
        <w:t xml:space="preserve"> (e.g., credit bureau, AML watchlist, payment gateways) into internal banking applications.</w:t>
      </w:r>
    </w:p>
    <w:p w14:paraId="6822E037" w14:textId="77777777" w:rsidR="00C20194" w:rsidRDefault="001B77F7" w:rsidP="00C20194">
      <w:pPr>
        <w:numPr>
          <w:ilvl w:val="0"/>
          <w:numId w:val="31"/>
        </w:numPr>
        <w:spacing w:after="0" w:line="256" w:lineRule="auto"/>
        <w:jc w:val="both"/>
        <w:rPr>
          <w:rFonts w:eastAsia="Lustria" w:cstheme="minorHAnsi"/>
          <w:color w:val="000000"/>
        </w:rPr>
      </w:pPr>
      <w:r>
        <w:t xml:space="preserve">Defined and documented </w:t>
      </w:r>
      <w:r>
        <w:rPr>
          <w:rStyle w:val="Strong"/>
        </w:rPr>
        <w:t>API interface specifications</w:t>
      </w:r>
      <w:r>
        <w:t xml:space="preserve"> for integrating loan origination, KYC/AML, and customer onboarding modules.</w:t>
      </w:r>
    </w:p>
    <w:p w14:paraId="5A69F12F" w14:textId="606D9CBD" w:rsidR="00811F8D" w:rsidRPr="00C20194" w:rsidRDefault="00C20194" w:rsidP="00C20194">
      <w:pPr>
        <w:numPr>
          <w:ilvl w:val="0"/>
          <w:numId w:val="31"/>
        </w:numPr>
        <w:spacing w:after="0" w:line="256" w:lineRule="auto"/>
        <w:jc w:val="both"/>
        <w:rPr>
          <w:rFonts w:eastAsia="Lustria" w:cstheme="minorHAnsi"/>
          <w:color w:val="000000"/>
        </w:rPr>
      </w:pPr>
      <w:r w:rsidRPr="00C20194">
        <w:rPr>
          <w:rFonts w:ascii="Calibri" w:hAnsi="Calibri" w:cs="Calibri"/>
          <w:color w:val="000000"/>
        </w:rPr>
        <w:t>Worked in partnership with cross-functional teams and scrum masters to effectively coordinate tasks, manage interdependencies, and enhance the environment for agile development.</w:t>
      </w:r>
    </w:p>
    <w:p w14:paraId="2D566F98" w14:textId="3D23D867" w:rsidR="00811F8D" w:rsidRPr="00811F8D" w:rsidRDefault="00811F8D" w:rsidP="00811F8D">
      <w:pPr>
        <w:numPr>
          <w:ilvl w:val="0"/>
          <w:numId w:val="31"/>
        </w:numPr>
        <w:spacing w:after="0" w:line="256" w:lineRule="auto"/>
        <w:jc w:val="both"/>
        <w:rPr>
          <w:rFonts w:eastAsia="Lustria" w:cstheme="minorHAnsi"/>
          <w:color w:val="000000"/>
        </w:rPr>
      </w:pPr>
      <w:r w:rsidRPr="00811F8D">
        <w:rPr>
          <w:rFonts w:eastAsia="Lustria" w:cstheme="minorHAnsi"/>
          <w:color w:val="000000"/>
        </w:rPr>
        <w:t>Gathered requirements, created specifications and UAT plans, coordinated releases for downstream systems such as Credit Risk Management System CRMS, General Ledger, etc.</w:t>
      </w:r>
    </w:p>
    <w:p w14:paraId="6803D3B0" w14:textId="77777777" w:rsidR="00811F8D" w:rsidRPr="00811F8D" w:rsidRDefault="00811F8D" w:rsidP="00811F8D">
      <w:pPr>
        <w:numPr>
          <w:ilvl w:val="0"/>
          <w:numId w:val="31"/>
        </w:numPr>
        <w:spacing w:after="0" w:line="256" w:lineRule="auto"/>
        <w:jc w:val="both"/>
        <w:rPr>
          <w:rFonts w:eastAsia="Lustria" w:cstheme="minorHAnsi"/>
          <w:color w:val="000000"/>
        </w:rPr>
      </w:pPr>
      <w:r w:rsidRPr="00811F8D">
        <w:rPr>
          <w:rFonts w:eastAsia="Lustria" w:cstheme="minorHAnsi"/>
          <w:color w:val="000000"/>
        </w:rPr>
        <w:t>Developed BRDs and FSDs for integration of risk platforms with data lakes and warehouse solutions for streamlined wholesale risk reporting.</w:t>
      </w:r>
    </w:p>
    <w:p w14:paraId="75DCECFD" w14:textId="77777777" w:rsidR="00811F8D" w:rsidRPr="00811F8D" w:rsidRDefault="00811F8D" w:rsidP="00811F8D">
      <w:pPr>
        <w:numPr>
          <w:ilvl w:val="0"/>
          <w:numId w:val="31"/>
        </w:numPr>
        <w:spacing w:after="0" w:line="256" w:lineRule="auto"/>
        <w:jc w:val="both"/>
        <w:rPr>
          <w:rFonts w:eastAsia="Lustria" w:cstheme="minorHAnsi"/>
          <w:color w:val="000000"/>
        </w:rPr>
      </w:pPr>
      <w:r w:rsidRPr="00811F8D">
        <w:rPr>
          <w:rFonts w:eastAsia="Lustria" w:cstheme="minorHAnsi"/>
          <w:color w:val="000000"/>
        </w:rPr>
        <w:t>Assisted in identifying and quantifying Credit Risk, Operational Risk and Market Risk</w:t>
      </w:r>
    </w:p>
    <w:p w14:paraId="377C8EE3" w14:textId="77777777" w:rsidR="00811F8D" w:rsidRPr="00811F8D" w:rsidRDefault="00811F8D" w:rsidP="00811F8D">
      <w:pPr>
        <w:numPr>
          <w:ilvl w:val="0"/>
          <w:numId w:val="31"/>
        </w:numPr>
        <w:spacing w:after="0" w:line="256" w:lineRule="auto"/>
        <w:jc w:val="both"/>
        <w:rPr>
          <w:rFonts w:eastAsia="Lustria" w:cstheme="minorHAnsi"/>
          <w:color w:val="000000"/>
        </w:rPr>
      </w:pPr>
      <w:r w:rsidRPr="00811F8D">
        <w:rPr>
          <w:rFonts w:eastAsia="Lustria" w:cstheme="minorHAnsi"/>
          <w:color w:val="000000"/>
        </w:rPr>
        <w:t>Business Analyst in diverse domains in Capital Markets in areas such as Fixed Income, Equities, Risk, Over The Counter (OTC) Derivative</w:t>
      </w:r>
    </w:p>
    <w:p w14:paraId="40826060" w14:textId="77777777" w:rsidR="00811F8D" w:rsidRPr="00811F8D" w:rsidRDefault="00811F8D" w:rsidP="00811F8D">
      <w:pPr>
        <w:numPr>
          <w:ilvl w:val="0"/>
          <w:numId w:val="31"/>
        </w:numPr>
        <w:spacing w:after="0" w:line="256" w:lineRule="auto"/>
        <w:jc w:val="both"/>
        <w:rPr>
          <w:rFonts w:eastAsia="Lustria" w:cstheme="minorHAnsi"/>
          <w:color w:val="000000"/>
        </w:rPr>
      </w:pPr>
      <w:r w:rsidRPr="00811F8D">
        <w:rPr>
          <w:rFonts w:eastAsia="Lustria" w:cstheme="minorHAnsi"/>
          <w:color w:val="000000"/>
        </w:rPr>
        <w:t>Completed risk assessments for High-Risk Clients, Trusts, Limited Liability Companies, Private Corporations, Partnerships, and Foundations/Charities while working with the Global Financial Crimes Compliance unit in mitigating or escalating client-associated risk.</w:t>
      </w:r>
    </w:p>
    <w:p w14:paraId="390194B6" w14:textId="77777777" w:rsidR="00C20194" w:rsidRPr="00C20194" w:rsidRDefault="00811F8D" w:rsidP="00C96489">
      <w:pPr>
        <w:numPr>
          <w:ilvl w:val="0"/>
          <w:numId w:val="31"/>
        </w:numPr>
        <w:spacing w:after="0" w:line="256" w:lineRule="auto"/>
        <w:jc w:val="both"/>
      </w:pPr>
      <w:r w:rsidRPr="00C20194">
        <w:rPr>
          <w:rFonts w:eastAsia="Lustria" w:cstheme="minorHAnsi"/>
          <w:color w:val="000000"/>
        </w:rPr>
        <w:t>Gathered functional requirements, analyzed workflows and created narrative Use Cases to develop new process workflows for the Wealth Management application</w:t>
      </w:r>
      <w:r w:rsidR="00C20194" w:rsidRPr="00C20194">
        <w:rPr>
          <w:rFonts w:eastAsia="Lustria" w:cstheme="minorHAnsi"/>
          <w:color w:val="000000"/>
        </w:rPr>
        <w:t>.</w:t>
      </w:r>
    </w:p>
    <w:p w14:paraId="4C2B62F3" w14:textId="77777777" w:rsidR="00C20194" w:rsidRDefault="00C20194" w:rsidP="00C20194">
      <w:pPr>
        <w:numPr>
          <w:ilvl w:val="0"/>
          <w:numId w:val="31"/>
        </w:numPr>
        <w:spacing w:after="0" w:line="256" w:lineRule="auto"/>
        <w:jc w:val="both"/>
      </w:pPr>
      <w:r w:rsidRPr="00C20194">
        <w:rPr>
          <w:rFonts w:ascii="Calibri" w:hAnsi="Calibri" w:cs="Calibri"/>
          <w:color w:val="000000"/>
        </w:rPr>
        <w:lastRenderedPageBreak/>
        <w:t>Engaged in Investment Banking projects with a focus on Securities Trading—including equities, fixed income, and derivatives—as well as wealth management and risk management initiatives.</w:t>
      </w:r>
    </w:p>
    <w:p w14:paraId="6540DC3A" w14:textId="09423657" w:rsidR="00811F8D" w:rsidRPr="00811F8D" w:rsidRDefault="00C20194" w:rsidP="00C20194">
      <w:pPr>
        <w:numPr>
          <w:ilvl w:val="0"/>
          <w:numId w:val="31"/>
        </w:numPr>
        <w:spacing w:after="0" w:line="256" w:lineRule="auto"/>
        <w:jc w:val="both"/>
      </w:pPr>
      <w:r w:rsidRPr="00C20194">
        <w:rPr>
          <w:rFonts w:ascii="Calibri" w:hAnsi="Calibri" w:cs="Calibri"/>
          <w:color w:val="000000"/>
        </w:rPr>
        <w:t>Created Tableau Data Extracts to enhance visualization performance.</w:t>
      </w:r>
    </w:p>
    <w:p w14:paraId="044D7B1C" w14:textId="77777777" w:rsidR="00811F8D" w:rsidRPr="00811F8D" w:rsidRDefault="00811F8D" w:rsidP="00811F8D">
      <w:pPr>
        <w:numPr>
          <w:ilvl w:val="0"/>
          <w:numId w:val="31"/>
        </w:numPr>
        <w:spacing w:after="0" w:line="256" w:lineRule="auto"/>
        <w:jc w:val="both"/>
        <w:rPr>
          <w:rFonts w:eastAsia="Lustria" w:cstheme="minorHAnsi"/>
          <w:color w:val="000000"/>
        </w:rPr>
      </w:pPr>
      <w:r w:rsidRPr="00811F8D">
        <w:rPr>
          <w:rFonts w:eastAsia="Lustria" w:cstheme="minorHAnsi"/>
          <w:color w:val="000000"/>
        </w:rPr>
        <w:t>Worked on moving Tableau Dashboard from Development to Production Live Environment.</w:t>
      </w:r>
    </w:p>
    <w:p w14:paraId="2B789313" w14:textId="77777777" w:rsidR="00811F8D" w:rsidRPr="00811F8D" w:rsidRDefault="00811F8D" w:rsidP="00811F8D">
      <w:pPr>
        <w:numPr>
          <w:ilvl w:val="0"/>
          <w:numId w:val="31"/>
        </w:numPr>
        <w:spacing w:after="0" w:line="256" w:lineRule="auto"/>
        <w:jc w:val="both"/>
        <w:rPr>
          <w:rFonts w:eastAsia="Lustria" w:cstheme="minorHAnsi"/>
          <w:color w:val="000000"/>
        </w:rPr>
      </w:pPr>
      <w:r w:rsidRPr="00811F8D">
        <w:rPr>
          <w:rFonts w:eastAsia="Lustria" w:cstheme="minorHAnsi"/>
          <w:color w:val="000000"/>
        </w:rPr>
        <w:t>Expertise in Tableau Desktop development, inconvenience shooting, report design, execution tuning, determining issues and distributed dashboards, exercise manuals in Tableau server</w:t>
      </w:r>
    </w:p>
    <w:p w14:paraId="4BAF18B1" w14:textId="77777777" w:rsidR="00811F8D" w:rsidRPr="00811F8D" w:rsidRDefault="00811F8D" w:rsidP="00811F8D">
      <w:pPr>
        <w:numPr>
          <w:ilvl w:val="0"/>
          <w:numId w:val="31"/>
        </w:numPr>
        <w:spacing w:after="0" w:line="256" w:lineRule="auto"/>
        <w:jc w:val="both"/>
        <w:rPr>
          <w:rFonts w:eastAsia="Lustria" w:cstheme="minorHAnsi"/>
          <w:color w:val="000000"/>
        </w:rPr>
      </w:pPr>
      <w:r w:rsidRPr="00811F8D">
        <w:rPr>
          <w:rFonts w:eastAsia="Lustria" w:cstheme="minorHAnsi"/>
          <w:color w:val="000000"/>
        </w:rPr>
        <w:t>Analyzed business user requirements, analyzed data, and designed software solutions in Tableau Desktop based on the requirements.</w:t>
      </w:r>
    </w:p>
    <w:p w14:paraId="17532182" w14:textId="77777777" w:rsidR="00811F8D" w:rsidRPr="00811F8D" w:rsidRDefault="00811F8D" w:rsidP="00811F8D">
      <w:pPr>
        <w:numPr>
          <w:ilvl w:val="0"/>
          <w:numId w:val="31"/>
        </w:numPr>
        <w:spacing w:after="0" w:line="256" w:lineRule="auto"/>
        <w:jc w:val="both"/>
        <w:rPr>
          <w:rFonts w:eastAsia="Lustria" w:cstheme="minorHAnsi"/>
          <w:color w:val="000000"/>
        </w:rPr>
      </w:pPr>
      <w:r w:rsidRPr="00811F8D">
        <w:rPr>
          <w:rFonts w:eastAsia="Lustria" w:cstheme="minorHAnsi"/>
          <w:color w:val="000000"/>
        </w:rPr>
        <w:t>Developed and reviewed custom SQL queries with use of joins clauses (inner, left, right) in Tableau desktop to validate and reconcile data.</w:t>
      </w:r>
    </w:p>
    <w:p w14:paraId="6B393E95" w14:textId="77777777" w:rsidR="00811F8D" w:rsidRPr="00811F8D" w:rsidRDefault="00811F8D" w:rsidP="00811F8D">
      <w:pPr>
        <w:numPr>
          <w:ilvl w:val="0"/>
          <w:numId w:val="31"/>
        </w:numPr>
        <w:spacing w:after="0" w:line="256" w:lineRule="auto"/>
        <w:jc w:val="both"/>
        <w:rPr>
          <w:rFonts w:eastAsia="Lustria" w:cstheme="minorHAnsi"/>
          <w:color w:val="000000"/>
        </w:rPr>
      </w:pPr>
      <w:r w:rsidRPr="00811F8D">
        <w:rPr>
          <w:rFonts w:eastAsia="Lustria" w:cstheme="minorHAnsi"/>
          <w:color w:val="000000"/>
        </w:rPr>
        <w:t>Collaborated with product vendors to customize system functionalities to meet specific wealth management business needs</w:t>
      </w:r>
    </w:p>
    <w:p w14:paraId="6797FDCC" w14:textId="77777777" w:rsidR="00811F8D" w:rsidRPr="00811F8D" w:rsidRDefault="00811F8D" w:rsidP="00811F8D">
      <w:pPr>
        <w:numPr>
          <w:ilvl w:val="0"/>
          <w:numId w:val="31"/>
        </w:numPr>
        <w:spacing w:after="0" w:line="256" w:lineRule="auto"/>
        <w:jc w:val="both"/>
        <w:rPr>
          <w:rFonts w:eastAsia="Lustria" w:cstheme="minorHAnsi"/>
          <w:color w:val="000000"/>
        </w:rPr>
      </w:pPr>
      <w:r w:rsidRPr="00811F8D">
        <w:rPr>
          <w:rFonts w:eastAsia="Lustria" w:cstheme="minorHAnsi"/>
          <w:color w:val="000000"/>
        </w:rPr>
        <w:t>Facilitated requirement workshops and documented BRDs and FRDs for the full trade lifecycle, from trade capture to settlement and confirmation.</w:t>
      </w:r>
    </w:p>
    <w:p w14:paraId="721D627B" w14:textId="751884D8" w:rsidR="00811F8D" w:rsidRPr="00811F8D" w:rsidRDefault="00811F8D" w:rsidP="00811F8D">
      <w:pPr>
        <w:numPr>
          <w:ilvl w:val="0"/>
          <w:numId w:val="31"/>
        </w:numPr>
        <w:spacing w:after="0" w:line="256" w:lineRule="auto"/>
        <w:jc w:val="both"/>
        <w:rPr>
          <w:rFonts w:eastAsia="Lustria" w:cstheme="minorHAnsi"/>
          <w:color w:val="000000"/>
        </w:rPr>
      </w:pPr>
      <w:r>
        <w:rPr>
          <w:rFonts w:eastAsia="Lustria" w:cstheme="minorHAnsi"/>
          <w:color w:val="000000"/>
        </w:rPr>
        <w:t>W</w:t>
      </w:r>
      <w:r w:rsidRPr="00811F8D">
        <w:rPr>
          <w:rFonts w:eastAsia="Lustria" w:cstheme="minorHAnsi"/>
          <w:color w:val="000000"/>
        </w:rPr>
        <w:t xml:space="preserve">orked on credit derivatives, cash and equity derivatives, private client, fixed income, derivatives, portfolio management </w:t>
      </w:r>
    </w:p>
    <w:p w14:paraId="1939ED09" w14:textId="77777777" w:rsidR="00811F8D" w:rsidRPr="00811F8D" w:rsidRDefault="00811F8D" w:rsidP="00811F8D">
      <w:pPr>
        <w:numPr>
          <w:ilvl w:val="0"/>
          <w:numId w:val="31"/>
        </w:numPr>
        <w:spacing w:after="0" w:line="256" w:lineRule="auto"/>
        <w:jc w:val="both"/>
        <w:rPr>
          <w:rFonts w:eastAsia="Lustria" w:cstheme="minorHAnsi"/>
          <w:color w:val="000000"/>
        </w:rPr>
      </w:pPr>
      <w:r w:rsidRPr="00811F8D">
        <w:rPr>
          <w:rFonts w:eastAsia="Lustria" w:cstheme="minorHAnsi"/>
          <w:color w:val="000000"/>
        </w:rPr>
        <w:t>Created Use-Case diagrams, Activity, Sequence diagrams, Data Flow Diagrams, ER Diagrams using Bizagi Modeler.</w:t>
      </w:r>
    </w:p>
    <w:p w14:paraId="5E473075" w14:textId="77777777" w:rsidR="00811F8D" w:rsidRPr="00811F8D" w:rsidRDefault="00811F8D" w:rsidP="00811F8D">
      <w:pPr>
        <w:numPr>
          <w:ilvl w:val="0"/>
          <w:numId w:val="31"/>
        </w:numPr>
        <w:spacing w:after="0" w:line="256" w:lineRule="auto"/>
        <w:jc w:val="both"/>
        <w:rPr>
          <w:rFonts w:eastAsia="Lustria" w:cstheme="minorHAnsi"/>
          <w:color w:val="000000"/>
        </w:rPr>
      </w:pPr>
      <w:r w:rsidRPr="00811F8D">
        <w:rPr>
          <w:rFonts w:eastAsia="Lustria" w:cstheme="minorHAnsi"/>
          <w:color w:val="000000"/>
        </w:rPr>
        <w:t xml:space="preserve">Led ETL workshops to comprehend requirements for Data Warehouse Design (Extraction, Transform and Load) activities on the databases and worked closely with the Product Owner for master data management. </w:t>
      </w:r>
    </w:p>
    <w:p w14:paraId="6C1AEF90" w14:textId="77777777" w:rsidR="00811F8D" w:rsidRPr="00811F8D" w:rsidRDefault="00811F8D" w:rsidP="00811F8D">
      <w:pPr>
        <w:numPr>
          <w:ilvl w:val="0"/>
          <w:numId w:val="31"/>
        </w:numPr>
        <w:spacing w:after="0" w:line="256" w:lineRule="auto"/>
        <w:jc w:val="both"/>
        <w:rPr>
          <w:rFonts w:eastAsia="Lustria" w:cstheme="minorHAnsi"/>
          <w:color w:val="000000"/>
        </w:rPr>
      </w:pPr>
      <w:r w:rsidRPr="00811F8D">
        <w:rPr>
          <w:rFonts w:eastAsia="Lustria" w:cstheme="minorHAnsi"/>
          <w:color w:val="000000"/>
        </w:rPr>
        <w:t>Coordinated with Subject Matter Expert SME to understand Digital Asset Management System's structure and functionality</w:t>
      </w:r>
    </w:p>
    <w:p w14:paraId="40433E0F" w14:textId="744AE7FB" w:rsidR="00811F8D" w:rsidRPr="00811F8D" w:rsidRDefault="00811F8D" w:rsidP="00811F8D">
      <w:pPr>
        <w:numPr>
          <w:ilvl w:val="0"/>
          <w:numId w:val="31"/>
        </w:numPr>
        <w:spacing w:after="0" w:line="256" w:lineRule="auto"/>
        <w:jc w:val="both"/>
        <w:rPr>
          <w:rFonts w:eastAsia="Lustria" w:cstheme="minorHAnsi"/>
          <w:color w:val="000000"/>
        </w:rPr>
      </w:pPr>
      <w:r w:rsidRPr="00811F8D">
        <w:rPr>
          <w:rFonts w:eastAsia="Lustria" w:cstheme="minorHAnsi"/>
          <w:color w:val="000000"/>
        </w:rPr>
        <w:t>Worked with integration services for exchanging and assessing data from disparate sources like Excel, CSV, flat files, and Text Format Data and integrating them in</w:t>
      </w:r>
      <w:r w:rsidRPr="00811F8D">
        <w:rPr>
          <w:rFonts w:eastAsia="Lustria" w:cstheme="minorHAnsi"/>
        </w:rPr>
        <w:t>to</w:t>
      </w:r>
      <w:r w:rsidRPr="00811F8D">
        <w:rPr>
          <w:rFonts w:eastAsia="Lustria" w:cstheme="minorHAnsi"/>
          <w:color w:val="000000"/>
        </w:rPr>
        <w:t xml:space="preserve"> data marts. Implemented SQL queries to perform basic CRUD operations.  </w:t>
      </w:r>
    </w:p>
    <w:p w14:paraId="10000997" w14:textId="77777777" w:rsidR="00F344EC" w:rsidRPr="00021EE4" w:rsidRDefault="00F344EC" w:rsidP="00C217E1">
      <w:pPr>
        <w:spacing w:after="0" w:line="240" w:lineRule="auto"/>
        <w:jc w:val="both"/>
        <w:rPr>
          <w:rFonts w:ascii="Calibri" w:hAnsi="Calibri" w:cs="Calibri"/>
          <w:b/>
        </w:rPr>
      </w:pPr>
    </w:p>
    <w:p w14:paraId="6C7C9894" w14:textId="4FEF6DDC" w:rsidR="0093245E" w:rsidRPr="00021EE4" w:rsidRDefault="00E9138D" w:rsidP="0093245E">
      <w:pPr>
        <w:spacing w:after="0" w:line="240" w:lineRule="auto"/>
        <w:jc w:val="both"/>
        <w:rPr>
          <w:rFonts w:ascii="Calibri" w:hAnsi="Calibri" w:cs="Calibri"/>
          <w:b/>
          <w:bCs/>
        </w:rPr>
      </w:pPr>
      <w:r w:rsidRPr="00E9138D">
        <w:rPr>
          <w:rFonts w:ascii="Calibri" w:hAnsi="Calibri" w:cs="Calibri"/>
          <w:b/>
          <w:bCs/>
        </w:rPr>
        <w:t>American Family Insurance</w:t>
      </w:r>
      <w:r w:rsidR="008A47A8" w:rsidRPr="00021EE4">
        <w:rPr>
          <w:rFonts w:ascii="Calibri" w:hAnsi="Calibri" w:cs="Calibri"/>
          <w:b/>
          <w:bCs/>
        </w:rPr>
        <w:t xml:space="preserve">, </w:t>
      </w:r>
      <w:r>
        <w:rPr>
          <w:rFonts w:ascii="Calibri" w:hAnsi="Calibri" w:cs="Calibri"/>
          <w:b/>
          <w:bCs/>
        </w:rPr>
        <w:t>Madison, WI</w:t>
      </w:r>
      <w:r w:rsidR="005576C5" w:rsidRPr="00021EE4">
        <w:rPr>
          <w:rFonts w:ascii="Calibri" w:hAnsi="Calibri" w:cs="Calibri"/>
          <w:b/>
          <w:bCs/>
        </w:rPr>
        <w:tab/>
      </w:r>
      <w:r w:rsidR="005576C5" w:rsidRPr="00021EE4">
        <w:rPr>
          <w:rFonts w:ascii="Calibri" w:hAnsi="Calibri" w:cs="Calibri"/>
          <w:b/>
          <w:bCs/>
        </w:rPr>
        <w:tab/>
      </w:r>
      <w:r w:rsidR="005576C5" w:rsidRPr="00021EE4">
        <w:rPr>
          <w:rFonts w:ascii="Calibri" w:hAnsi="Calibri" w:cs="Calibri"/>
          <w:b/>
          <w:bCs/>
        </w:rPr>
        <w:tab/>
      </w:r>
      <w:r w:rsidR="005576C5" w:rsidRPr="00021EE4">
        <w:rPr>
          <w:rFonts w:ascii="Calibri" w:hAnsi="Calibri" w:cs="Calibri"/>
          <w:b/>
          <w:bCs/>
        </w:rPr>
        <w:tab/>
      </w:r>
      <w:r w:rsidR="005576C5" w:rsidRPr="00021EE4">
        <w:rPr>
          <w:rFonts w:ascii="Calibri" w:hAnsi="Calibri" w:cs="Calibri"/>
          <w:b/>
          <w:bCs/>
        </w:rPr>
        <w:tab/>
      </w:r>
      <w:r w:rsidR="005576C5" w:rsidRPr="00021EE4">
        <w:rPr>
          <w:rFonts w:ascii="Calibri" w:hAnsi="Calibri" w:cs="Calibri"/>
          <w:b/>
          <w:bCs/>
        </w:rPr>
        <w:tab/>
        <w:t xml:space="preserve">       </w:t>
      </w:r>
      <w:r>
        <w:rPr>
          <w:rFonts w:ascii="Calibri" w:hAnsi="Calibri" w:cs="Calibri"/>
          <w:b/>
          <w:bCs/>
        </w:rPr>
        <w:t xml:space="preserve">           </w:t>
      </w:r>
      <w:r w:rsidR="00C6628A">
        <w:rPr>
          <w:rFonts w:ascii="Calibri" w:hAnsi="Calibri" w:cs="Calibri"/>
          <w:b/>
          <w:bCs/>
        </w:rPr>
        <w:t xml:space="preserve"> </w:t>
      </w:r>
      <w:r w:rsidR="00607F0B">
        <w:rPr>
          <w:rFonts w:ascii="Calibri" w:hAnsi="Calibri" w:cs="Calibri"/>
          <w:b/>
          <w:bCs/>
        </w:rPr>
        <w:t xml:space="preserve"> </w:t>
      </w:r>
      <w:r w:rsidR="00C6628A">
        <w:rPr>
          <w:rFonts w:ascii="Calibri" w:hAnsi="Calibri" w:cs="Calibri"/>
          <w:b/>
          <w:bCs/>
        </w:rPr>
        <w:t>May 2017 – Jun 2020</w:t>
      </w:r>
    </w:p>
    <w:p w14:paraId="02F664D9" w14:textId="77777777" w:rsidR="006A37E5" w:rsidRPr="00021EE4" w:rsidRDefault="00C217E1" w:rsidP="005576C5">
      <w:pPr>
        <w:spacing w:after="0" w:line="240" w:lineRule="auto"/>
        <w:jc w:val="both"/>
        <w:rPr>
          <w:rFonts w:ascii="Calibri" w:hAnsi="Calibri" w:cs="Calibri"/>
          <w:b/>
          <w:bCs/>
        </w:rPr>
      </w:pPr>
      <w:r w:rsidRPr="00021EE4">
        <w:rPr>
          <w:rFonts w:ascii="Calibri" w:hAnsi="Calibri" w:cs="Calibri"/>
          <w:b/>
          <w:bCs/>
        </w:rPr>
        <w:t>Business Analyst</w:t>
      </w:r>
    </w:p>
    <w:p w14:paraId="41878EB5" w14:textId="77777777" w:rsidR="00C217E1" w:rsidRPr="00021EE4" w:rsidRDefault="00C217E1" w:rsidP="0092076F">
      <w:pPr>
        <w:pStyle w:val="ListParagraph"/>
        <w:widowControl w:val="0"/>
        <w:numPr>
          <w:ilvl w:val="0"/>
          <w:numId w:val="35"/>
        </w:numPr>
        <w:autoSpaceDE w:val="0"/>
        <w:autoSpaceDN w:val="0"/>
        <w:adjustRightInd w:val="0"/>
        <w:spacing w:after="0" w:line="240" w:lineRule="auto"/>
        <w:ind w:right="-30"/>
        <w:jc w:val="both"/>
        <w:rPr>
          <w:rFonts w:ascii="Calibri" w:hAnsi="Calibri" w:cs="Calibri"/>
          <w:color w:val="000000" w:themeColor="text1"/>
        </w:rPr>
      </w:pPr>
      <w:bookmarkStart w:id="0" w:name="_gjdgxs"/>
      <w:bookmarkEnd w:id="0"/>
      <w:r w:rsidRPr="00021EE4">
        <w:rPr>
          <w:rFonts w:ascii="Calibri" w:hAnsi="Calibri" w:cs="Calibri"/>
          <w:color w:val="000000" w:themeColor="text1"/>
        </w:rPr>
        <w:t>Tracked Project budget and generated Project budget forecasts. </w:t>
      </w:r>
    </w:p>
    <w:p w14:paraId="087A803D" w14:textId="13820599" w:rsidR="00C217E1" w:rsidRDefault="00C217E1" w:rsidP="0092076F">
      <w:pPr>
        <w:pStyle w:val="ListParagraph"/>
        <w:widowControl w:val="0"/>
        <w:numPr>
          <w:ilvl w:val="0"/>
          <w:numId w:val="35"/>
        </w:numPr>
        <w:autoSpaceDE w:val="0"/>
        <w:autoSpaceDN w:val="0"/>
        <w:adjustRightInd w:val="0"/>
        <w:spacing w:after="0" w:line="240" w:lineRule="auto"/>
        <w:ind w:right="-30"/>
        <w:jc w:val="both"/>
        <w:rPr>
          <w:rFonts w:ascii="Calibri" w:hAnsi="Calibri" w:cs="Calibri"/>
          <w:color w:val="000000" w:themeColor="text1"/>
        </w:rPr>
      </w:pPr>
      <w:r w:rsidRPr="00021EE4">
        <w:rPr>
          <w:rFonts w:ascii="Calibri" w:hAnsi="Calibri" w:cs="Calibri"/>
          <w:color w:val="000000" w:themeColor="text1"/>
        </w:rPr>
        <w:t>Developed and managed the project management plan, established risk management process and metrics for the deliverables. </w:t>
      </w:r>
    </w:p>
    <w:p w14:paraId="74FAB301" w14:textId="5C511555" w:rsidR="00975F94" w:rsidRPr="00021EE4" w:rsidRDefault="00975F94" w:rsidP="0092076F">
      <w:pPr>
        <w:pStyle w:val="ListParagraph"/>
        <w:widowControl w:val="0"/>
        <w:numPr>
          <w:ilvl w:val="0"/>
          <w:numId w:val="35"/>
        </w:numPr>
        <w:autoSpaceDE w:val="0"/>
        <w:autoSpaceDN w:val="0"/>
        <w:adjustRightInd w:val="0"/>
        <w:spacing w:after="0" w:line="240" w:lineRule="auto"/>
        <w:ind w:right="-30"/>
        <w:jc w:val="both"/>
        <w:rPr>
          <w:rFonts w:ascii="Calibri" w:hAnsi="Calibri" w:cs="Calibri"/>
          <w:color w:val="000000" w:themeColor="text1"/>
        </w:rPr>
      </w:pPr>
      <w:r>
        <w:t>Participated in risk mitigation planning and control implementation for high-risk processes.</w:t>
      </w:r>
    </w:p>
    <w:p w14:paraId="555D8C6F" w14:textId="7732F0C9" w:rsidR="00501750" w:rsidRPr="00DE79DA" w:rsidRDefault="008A47A8" w:rsidP="0092076F">
      <w:pPr>
        <w:pStyle w:val="ListParagraph"/>
        <w:widowControl w:val="0"/>
        <w:numPr>
          <w:ilvl w:val="0"/>
          <w:numId w:val="35"/>
        </w:numPr>
        <w:autoSpaceDE w:val="0"/>
        <w:autoSpaceDN w:val="0"/>
        <w:adjustRightInd w:val="0"/>
        <w:spacing w:after="0" w:line="240" w:lineRule="auto"/>
        <w:ind w:right="-30"/>
        <w:jc w:val="both"/>
        <w:rPr>
          <w:rFonts w:ascii="Calibri" w:eastAsia="Calibri" w:hAnsi="Calibri" w:cs="Calibri"/>
          <w:bCs/>
        </w:rPr>
      </w:pPr>
      <w:r w:rsidRPr="00021EE4">
        <w:rPr>
          <w:rFonts w:ascii="Calibri" w:eastAsia="Calibri" w:hAnsi="Calibri" w:cs="Calibri"/>
          <w:bCs/>
        </w:rPr>
        <w:t>Gathered business requirements from business users such as Insurance Policy Managers, credit card Managers and drafted business requirement specification (BRS)</w:t>
      </w:r>
      <w:r w:rsidRPr="00021EE4">
        <w:rPr>
          <w:rFonts w:ascii="Calibri" w:hAnsi="Calibri" w:cs="Calibri"/>
          <w:bCs/>
        </w:rPr>
        <w:t>.</w:t>
      </w:r>
      <w:r w:rsidRPr="00DE79DA">
        <w:rPr>
          <w:rStyle w:val="normal0020tablechar"/>
          <w:rFonts w:ascii="Calibri" w:eastAsia="Calibri" w:hAnsi="Calibri" w:cs="Calibri"/>
        </w:rPr>
        <w:t xml:space="preserve">  </w:t>
      </w:r>
      <w:r w:rsidR="00501750" w:rsidRPr="00DE79DA">
        <w:rPr>
          <w:rFonts w:ascii="Calibri" w:hAnsi="Calibri" w:cs="Calibri"/>
        </w:rPr>
        <w:t> </w:t>
      </w:r>
    </w:p>
    <w:p w14:paraId="00E16967" w14:textId="77777777" w:rsidR="00C217E1" w:rsidRPr="00021EE4" w:rsidRDefault="00C217E1" w:rsidP="0092076F">
      <w:pPr>
        <w:pStyle w:val="ListParagraph"/>
        <w:widowControl w:val="0"/>
        <w:numPr>
          <w:ilvl w:val="0"/>
          <w:numId w:val="35"/>
        </w:numPr>
        <w:autoSpaceDE w:val="0"/>
        <w:autoSpaceDN w:val="0"/>
        <w:adjustRightInd w:val="0"/>
        <w:spacing w:after="0" w:line="240" w:lineRule="auto"/>
        <w:ind w:right="-30"/>
        <w:jc w:val="both"/>
        <w:rPr>
          <w:rFonts w:ascii="Calibri" w:hAnsi="Calibri" w:cs="Calibri"/>
          <w:color w:val="000000" w:themeColor="text1"/>
        </w:rPr>
      </w:pPr>
      <w:r w:rsidRPr="00021EE4">
        <w:rPr>
          <w:rFonts w:ascii="Calibri" w:hAnsi="Calibri" w:cs="Calibri"/>
          <w:color w:val="000000" w:themeColor="text1"/>
        </w:rPr>
        <w:t>Monitored the progress of the project status with respect to schedules and effort estimates. </w:t>
      </w:r>
    </w:p>
    <w:p w14:paraId="6295372F" w14:textId="77777777" w:rsidR="00C217E1" w:rsidRPr="00021EE4" w:rsidRDefault="00C217E1" w:rsidP="0092076F">
      <w:pPr>
        <w:pStyle w:val="ListParagraph"/>
        <w:widowControl w:val="0"/>
        <w:numPr>
          <w:ilvl w:val="0"/>
          <w:numId w:val="35"/>
        </w:numPr>
        <w:autoSpaceDE w:val="0"/>
        <w:autoSpaceDN w:val="0"/>
        <w:adjustRightInd w:val="0"/>
        <w:spacing w:after="0" w:line="240" w:lineRule="auto"/>
        <w:ind w:right="-30"/>
        <w:jc w:val="both"/>
        <w:rPr>
          <w:rFonts w:ascii="Calibri" w:hAnsi="Calibri" w:cs="Calibri"/>
          <w:color w:val="000000" w:themeColor="text1"/>
        </w:rPr>
      </w:pPr>
      <w:r w:rsidRPr="00021EE4">
        <w:rPr>
          <w:rFonts w:ascii="Calibri" w:hAnsi="Calibri" w:cs="Calibri"/>
          <w:color w:val="000000" w:themeColor="text1"/>
        </w:rPr>
        <w:t>Coordinated and prioritized outstanding defects and enhancement/system requests based on business requirements, allowing sufficient time frame to ensure accuracy. </w:t>
      </w:r>
    </w:p>
    <w:p w14:paraId="3AF9F0AA" w14:textId="77777777" w:rsidR="00F67DAB" w:rsidRDefault="00C217E1" w:rsidP="00F67DAB">
      <w:pPr>
        <w:pStyle w:val="ListParagraph"/>
        <w:widowControl w:val="0"/>
        <w:numPr>
          <w:ilvl w:val="0"/>
          <w:numId w:val="35"/>
        </w:numPr>
        <w:autoSpaceDE w:val="0"/>
        <w:autoSpaceDN w:val="0"/>
        <w:adjustRightInd w:val="0"/>
        <w:spacing w:after="0" w:line="240" w:lineRule="auto"/>
        <w:ind w:right="-30"/>
        <w:jc w:val="both"/>
        <w:rPr>
          <w:rFonts w:ascii="Calibri" w:hAnsi="Calibri" w:cs="Calibri"/>
          <w:color w:val="000000" w:themeColor="text1"/>
        </w:rPr>
      </w:pPr>
      <w:r w:rsidRPr="00021EE4">
        <w:rPr>
          <w:rFonts w:ascii="Calibri" w:hAnsi="Calibri" w:cs="Calibri"/>
          <w:color w:val="000000" w:themeColor="text1"/>
        </w:rPr>
        <w:t>Understood the Business Logic, User Requirements and test-objectives to develop Use Case Scenarios, Test plans, Test cases. </w:t>
      </w:r>
    </w:p>
    <w:p w14:paraId="7A96E45A" w14:textId="0BE3A0DD" w:rsidR="00674901" w:rsidRPr="00F67DAB" w:rsidRDefault="00F67DAB" w:rsidP="00F67DAB">
      <w:pPr>
        <w:pStyle w:val="ListParagraph"/>
        <w:widowControl w:val="0"/>
        <w:numPr>
          <w:ilvl w:val="0"/>
          <w:numId w:val="35"/>
        </w:numPr>
        <w:autoSpaceDE w:val="0"/>
        <w:autoSpaceDN w:val="0"/>
        <w:adjustRightInd w:val="0"/>
        <w:spacing w:after="0" w:line="240" w:lineRule="auto"/>
        <w:ind w:right="-30"/>
        <w:jc w:val="both"/>
        <w:rPr>
          <w:rFonts w:ascii="Calibri" w:hAnsi="Calibri" w:cs="Calibri"/>
          <w:color w:val="000000" w:themeColor="text1"/>
        </w:rPr>
      </w:pPr>
      <w:r w:rsidRPr="00F67DAB">
        <w:rPr>
          <w:rFonts w:ascii="Calibri" w:hAnsi="Calibri" w:cs="Calibri"/>
          <w:color w:val="000000"/>
        </w:rPr>
        <w:t>Collaborated with end users to analy</w:t>
      </w:r>
      <w:r>
        <w:rPr>
          <w:rFonts w:ascii="Calibri" w:hAnsi="Calibri" w:cs="Calibri"/>
          <w:color w:val="000000"/>
        </w:rPr>
        <w:t>z</w:t>
      </w:r>
      <w:r w:rsidRPr="00F67DAB">
        <w:rPr>
          <w:rFonts w:ascii="Calibri" w:hAnsi="Calibri" w:cs="Calibri"/>
          <w:color w:val="000000"/>
        </w:rPr>
        <w:t xml:space="preserve">e test cases and conditions, creating automated test scripts with testing tools. </w:t>
      </w:r>
      <w:r w:rsidR="00C217E1" w:rsidRPr="00021EE4">
        <w:t> </w:t>
      </w:r>
    </w:p>
    <w:p w14:paraId="033F7A13" w14:textId="6EC79B1F" w:rsidR="00C217E1" w:rsidRPr="00674901" w:rsidRDefault="00674901" w:rsidP="00674901">
      <w:pPr>
        <w:pStyle w:val="ListParagraph"/>
        <w:widowControl w:val="0"/>
        <w:numPr>
          <w:ilvl w:val="0"/>
          <w:numId w:val="35"/>
        </w:numPr>
        <w:autoSpaceDE w:val="0"/>
        <w:autoSpaceDN w:val="0"/>
        <w:adjustRightInd w:val="0"/>
        <w:spacing w:after="0" w:line="240" w:lineRule="auto"/>
        <w:ind w:right="-30"/>
        <w:jc w:val="both"/>
        <w:rPr>
          <w:rFonts w:ascii="Calibri" w:hAnsi="Calibri" w:cs="Calibri"/>
          <w:color w:val="000000" w:themeColor="text1"/>
        </w:rPr>
      </w:pPr>
      <w:r w:rsidRPr="00674901">
        <w:rPr>
          <w:rFonts w:ascii="Calibri" w:hAnsi="Calibri" w:cs="Calibri"/>
          <w:color w:val="000000"/>
        </w:rPr>
        <w:t xml:space="preserve">Led conference test-drives to secure user approval for the proposed solution. </w:t>
      </w:r>
      <w:r w:rsidR="00C217E1" w:rsidRPr="00021EE4">
        <w:t> </w:t>
      </w:r>
    </w:p>
    <w:p w14:paraId="7023CD07" w14:textId="77777777" w:rsidR="00674901" w:rsidRDefault="00C217E1" w:rsidP="00AE076F">
      <w:pPr>
        <w:pStyle w:val="ListParagraph"/>
        <w:widowControl w:val="0"/>
        <w:numPr>
          <w:ilvl w:val="0"/>
          <w:numId w:val="35"/>
        </w:numPr>
        <w:autoSpaceDE w:val="0"/>
        <w:autoSpaceDN w:val="0"/>
        <w:adjustRightInd w:val="0"/>
        <w:spacing w:after="0" w:line="240" w:lineRule="auto"/>
        <w:ind w:right="-30"/>
        <w:jc w:val="both"/>
        <w:rPr>
          <w:rFonts w:ascii="Calibri" w:hAnsi="Calibri" w:cs="Calibri"/>
          <w:color w:val="000000" w:themeColor="text1"/>
        </w:rPr>
      </w:pPr>
      <w:r w:rsidRPr="00021EE4">
        <w:rPr>
          <w:rFonts w:ascii="Calibri" w:hAnsi="Calibri" w:cs="Calibri"/>
          <w:color w:val="000000" w:themeColor="text1"/>
        </w:rPr>
        <w:t>Conducted weekly status meetings after collecting status of development progress. </w:t>
      </w:r>
    </w:p>
    <w:p w14:paraId="1F1B1EF2" w14:textId="23683772" w:rsidR="00C217E1" w:rsidRPr="00674901" w:rsidRDefault="00AE076F" w:rsidP="00AE076F">
      <w:pPr>
        <w:pStyle w:val="ListParagraph"/>
        <w:widowControl w:val="0"/>
        <w:numPr>
          <w:ilvl w:val="0"/>
          <w:numId w:val="35"/>
        </w:numPr>
        <w:autoSpaceDE w:val="0"/>
        <w:autoSpaceDN w:val="0"/>
        <w:adjustRightInd w:val="0"/>
        <w:spacing w:after="0" w:line="240" w:lineRule="auto"/>
        <w:ind w:right="-30"/>
        <w:jc w:val="both"/>
        <w:rPr>
          <w:rFonts w:ascii="Calibri" w:hAnsi="Calibri" w:cs="Calibri"/>
          <w:color w:val="000000" w:themeColor="text1"/>
        </w:rPr>
      </w:pPr>
      <w:r w:rsidRPr="00674901">
        <w:rPr>
          <w:rFonts w:ascii="Calibri" w:hAnsi="Calibri" w:cs="Calibri"/>
          <w:color w:val="000000"/>
        </w:rPr>
        <w:t xml:space="preserve">Defined processes and gathered business and functional requirements. </w:t>
      </w:r>
      <w:r w:rsidR="00C217E1" w:rsidRPr="00021EE4">
        <w:t> </w:t>
      </w:r>
    </w:p>
    <w:p w14:paraId="6E7EF8D9" w14:textId="77777777" w:rsidR="00C217E1" w:rsidRPr="00021EE4" w:rsidRDefault="00C217E1" w:rsidP="0092076F">
      <w:pPr>
        <w:pStyle w:val="ListParagraph"/>
        <w:widowControl w:val="0"/>
        <w:numPr>
          <w:ilvl w:val="0"/>
          <w:numId w:val="35"/>
        </w:numPr>
        <w:autoSpaceDE w:val="0"/>
        <w:autoSpaceDN w:val="0"/>
        <w:adjustRightInd w:val="0"/>
        <w:spacing w:after="0" w:line="240" w:lineRule="auto"/>
        <w:ind w:right="-30"/>
        <w:jc w:val="both"/>
        <w:rPr>
          <w:rFonts w:ascii="Calibri" w:hAnsi="Calibri" w:cs="Calibri"/>
          <w:color w:val="000000" w:themeColor="text1"/>
        </w:rPr>
      </w:pPr>
      <w:r w:rsidRPr="00021EE4">
        <w:rPr>
          <w:rFonts w:ascii="Calibri" w:hAnsi="Calibri" w:cs="Calibri"/>
          <w:color w:val="000000" w:themeColor="text1"/>
        </w:rPr>
        <w:t>Developed Business Requirement Document and Use Cases Specification/Document for various Use Cases. </w:t>
      </w:r>
    </w:p>
    <w:p w14:paraId="424DCD6E" w14:textId="77777777" w:rsidR="00C217E1" w:rsidRPr="00021EE4" w:rsidRDefault="00C217E1" w:rsidP="0092076F">
      <w:pPr>
        <w:pStyle w:val="ListParagraph"/>
        <w:widowControl w:val="0"/>
        <w:numPr>
          <w:ilvl w:val="0"/>
          <w:numId w:val="35"/>
        </w:numPr>
        <w:autoSpaceDE w:val="0"/>
        <w:autoSpaceDN w:val="0"/>
        <w:adjustRightInd w:val="0"/>
        <w:spacing w:after="0" w:line="240" w:lineRule="auto"/>
        <w:ind w:right="-30"/>
        <w:jc w:val="both"/>
        <w:rPr>
          <w:rFonts w:ascii="Calibri" w:hAnsi="Calibri" w:cs="Calibri"/>
          <w:color w:val="000000" w:themeColor="text1"/>
        </w:rPr>
      </w:pPr>
      <w:r w:rsidRPr="00021EE4">
        <w:rPr>
          <w:rFonts w:ascii="Calibri" w:hAnsi="Calibri" w:cs="Calibri"/>
          <w:color w:val="000000" w:themeColor="text1"/>
        </w:rPr>
        <w:t>Utilized Requisite Pro for preparing the Business requirements document. </w:t>
      </w:r>
    </w:p>
    <w:p w14:paraId="46A9C8C6" w14:textId="77777777" w:rsidR="00674901" w:rsidRDefault="00C217E1" w:rsidP="00674901">
      <w:pPr>
        <w:pStyle w:val="ListParagraph"/>
        <w:widowControl w:val="0"/>
        <w:numPr>
          <w:ilvl w:val="0"/>
          <w:numId w:val="35"/>
        </w:numPr>
        <w:autoSpaceDE w:val="0"/>
        <w:autoSpaceDN w:val="0"/>
        <w:adjustRightInd w:val="0"/>
        <w:spacing w:after="0" w:line="240" w:lineRule="auto"/>
        <w:ind w:right="-30"/>
        <w:jc w:val="both"/>
        <w:rPr>
          <w:rFonts w:ascii="Calibri" w:hAnsi="Calibri" w:cs="Calibri"/>
          <w:color w:val="000000" w:themeColor="text1"/>
        </w:rPr>
      </w:pPr>
      <w:r w:rsidRPr="00021EE4">
        <w:rPr>
          <w:rFonts w:ascii="Calibri" w:hAnsi="Calibri" w:cs="Calibri"/>
          <w:color w:val="000000" w:themeColor="text1"/>
        </w:rPr>
        <w:t xml:space="preserve">Created data models and business process models using Rational Rose. </w:t>
      </w:r>
    </w:p>
    <w:p w14:paraId="4072DDC1" w14:textId="74F719E8" w:rsidR="001B77F7" w:rsidRPr="00674901" w:rsidRDefault="00674901" w:rsidP="00674901">
      <w:pPr>
        <w:pStyle w:val="ListParagraph"/>
        <w:widowControl w:val="0"/>
        <w:numPr>
          <w:ilvl w:val="0"/>
          <w:numId w:val="35"/>
        </w:numPr>
        <w:autoSpaceDE w:val="0"/>
        <w:autoSpaceDN w:val="0"/>
        <w:adjustRightInd w:val="0"/>
        <w:spacing w:after="0" w:line="240" w:lineRule="auto"/>
        <w:ind w:right="-30"/>
        <w:jc w:val="both"/>
        <w:rPr>
          <w:rFonts w:ascii="Calibri" w:hAnsi="Calibri" w:cs="Calibri"/>
          <w:color w:val="000000" w:themeColor="text1"/>
        </w:rPr>
      </w:pPr>
      <w:r w:rsidRPr="00674901">
        <w:rPr>
          <w:rFonts w:ascii="Calibri" w:hAnsi="Calibri" w:cs="Calibri"/>
          <w:color w:val="000000"/>
        </w:rPr>
        <w:t>Prepared comprehensive project documentation, including the statement of work, project management plan, budget and schedule.</w:t>
      </w:r>
    </w:p>
    <w:p w14:paraId="0A9BA007" w14:textId="77777777" w:rsidR="001B77F7" w:rsidRPr="001B77F7" w:rsidRDefault="001B77F7" w:rsidP="001B77F7">
      <w:pPr>
        <w:pStyle w:val="ListParagraph"/>
        <w:widowControl w:val="0"/>
        <w:numPr>
          <w:ilvl w:val="0"/>
          <w:numId w:val="35"/>
        </w:numPr>
        <w:autoSpaceDE w:val="0"/>
        <w:autoSpaceDN w:val="0"/>
        <w:adjustRightInd w:val="0"/>
        <w:spacing w:after="0" w:line="240" w:lineRule="auto"/>
        <w:ind w:right="-30"/>
        <w:jc w:val="both"/>
        <w:rPr>
          <w:rFonts w:cstheme="minorHAnsi"/>
          <w:color w:val="000000" w:themeColor="text1"/>
        </w:rPr>
      </w:pPr>
      <w:r w:rsidRPr="001B77F7">
        <w:rPr>
          <w:rFonts w:eastAsia="Times New Roman" w:cstheme="minorHAnsi"/>
        </w:rPr>
        <w:t xml:space="preserve">Defined </w:t>
      </w:r>
      <w:r w:rsidRPr="001B77F7">
        <w:rPr>
          <w:rFonts w:eastAsia="Times New Roman" w:cstheme="minorHAnsi"/>
          <w:b/>
          <w:bCs/>
        </w:rPr>
        <w:t>API performance KPIs</w:t>
      </w:r>
      <w:r w:rsidRPr="001B77F7">
        <w:rPr>
          <w:rFonts w:eastAsia="Times New Roman" w:cstheme="minorHAnsi"/>
        </w:rPr>
        <w:t xml:space="preserve"> (latency, throughput, error rate) and collaborated on optimization with DevOps and testing teams.</w:t>
      </w:r>
    </w:p>
    <w:p w14:paraId="2F8B1FC2" w14:textId="49883D11" w:rsidR="001B77F7" w:rsidRPr="001B77F7" w:rsidRDefault="001B77F7" w:rsidP="001B77F7">
      <w:pPr>
        <w:pStyle w:val="ListParagraph"/>
        <w:widowControl w:val="0"/>
        <w:numPr>
          <w:ilvl w:val="0"/>
          <w:numId w:val="35"/>
        </w:numPr>
        <w:autoSpaceDE w:val="0"/>
        <w:autoSpaceDN w:val="0"/>
        <w:adjustRightInd w:val="0"/>
        <w:spacing w:after="0" w:line="240" w:lineRule="auto"/>
        <w:ind w:right="-30"/>
        <w:jc w:val="both"/>
        <w:rPr>
          <w:rFonts w:cstheme="minorHAnsi"/>
          <w:color w:val="000000" w:themeColor="text1"/>
        </w:rPr>
      </w:pPr>
      <w:r w:rsidRPr="001B77F7">
        <w:rPr>
          <w:rFonts w:eastAsia="Times New Roman" w:cstheme="minorHAnsi"/>
        </w:rPr>
        <w:t xml:space="preserve">Ensured compliance with </w:t>
      </w:r>
      <w:r w:rsidRPr="001B77F7">
        <w:rPr>
          <w:rFonts w:eastAsia="Times New Roman" w:cstheme="minorHAnsi"/>
          <w:b/>
          <w:bCs/>
        </w:rPr>
        <w:t>Open Banking API standards</w:t>
      </w:r>
      <w:r w:rsidRPr="001B77F7">
        <w:rPr>
          <w:rFonts w:eastAsia="Times New Roman" w:cstheme="minorHAnsi"/>
        </w:rPr>
        <w:t xml:space="preserve"> and regulatory frameworks like PSD2 and ISO 20022 messaging.</w:t>
      </w:r>
    </w:p>
    <w:p w14:paraId="32E82985" w14:textId="5CDE3F1B" w:rsidR="00290FE6" w:rsidRPr="00021EE4" w:rsidRDefault="00290FE6" w:rsidP="0092076F">
      <w:pPr>
        <w:pStyle w:val="ListParagraph"/>
        <w:widowControl w:val="0"/>
        <w:numPr>
          <w:ilvl w:val="0"/>
          <w:numId w:val="35"/>
        </w:numPr>
        <w:autoSpaceDE w:val="0"/>
        <w:autoSpaceDN w:val="0"/>
        <w:adjustRightInd w:val="0"/>
        <w:spacing w:after="0" w:line="240" w:lineRule="auto"/>
        <w:ind w:right="-30"/>
        <w:jc w:val="both"/>
        <w:rPr>
          <w:rFonts w:ascii="Calibri" w:hAnsi="Calibri" w:cs="Calibri"/>
          <w:color w:val="000000" w:themeColor="text1"/>
        </w:rPr>
      </w:pPr>
      <w:r>
        <w:t>Defined KPIs and built dashboards for credit risk monitoring, early warning indicators, and risk mitigation tracking.</w:t>
      </w:r>
    </w:p>
    <w:p w14:paraId="1CB59C1A" w14:textId="39A4D72D" w:rsidR="00C217E1" w:rsidRDefault="00C217E1" w:rsidP="0092076F">
      <w:pPr>
        <w:pStyle w:val="ListParagraph"/>
        <w:numPr>
          <w:ilvl w:val="0"/>
          <w:numId w:val="35"/>
        </w:numPr>
        <w:spacing w:after="0" w:line="240" w:lineRule="auto"/>
        <w:ind w:right="-30"/>
        <w:jc w:val="both"/>
        <w:rPr>
          <w:rFonts w:ascii="Calibri" w:hAnsi="Calibri" w:cs="Calibri"/>
          <w:color w:val="000000" w:themeColor="text1"/>
        </w:rPr>
      </w:pPr>
      <w:r w:rsidRPr="00021EE4">
        <w:rPr>
          <w:rFonts w:ascii="Calibri" w:hAnsi="Calibri" w:cs="Calibri"/>
          <w:color w:val="000000" w:themeColor="text1"/>
        </w:rPr>
        <w:lastRenderedPageBreak/>
        <w:t>Conducted JAD sessions to allow different stakeholders to communicate their perspectives with each other, resolve any issues, and come to an agreement quickly. </w:t>
      </w:r>
    </w:p>
    <w:p w14:paraId="03DFA268" w14:textId="1BDAFAAC" w:rsidR="00290FE6" w:rsidRPr="00021EE4" w:rsidRDefault="00290FE6" w:rsidP="0092076F">
      <w:pPr>
        <w:pStyle w:val="ListParagraph"/>
        <w:numPr>
          <w:ilvl w:val="0"/>
          <w:numId w:val="35"/>
        </w:numPr>
        <w:spacing w:after="0" w:line="240" w:lineRule="auto"/>
        <w:ind w:right="-30"/>
        <w:jc w:val="both"/>
        <w:rPr>
          <w:rFonts w:ascii="Calibri" w:hAnsi="Calibri" w:cs="Calibri"/>
          <w:color w:val="000000" w:themeColor="text1"/>
        </w:rPr>
      </w:pPr>
      <w:r>
        <w:t>Participated in credit risk stress testing by modeling default scenarios and impact on capital adequacy</w:t>
      </w:r>
    </w:p>
    <w:p w14:paraId="6934A749" w14:textId="07CFB16D" w:rsidR="0093245E" w:rsidRPr="00021EE4" w:rsidRDefault="000E3037" w:rsidP="0093245E">
      <w:pPr>
        <w:pStyle w:val="ListParagraph"/>
        <w:tabs>
          <w:tab w:val="left" w:pos="8190"/>
        </w:tabs>
        <w:spacing w:after="0" w:line="240" w:lineRule="auto"/>
        <w:ind w:left="0"/>
        <w:jc w:val="both"/>
        <w:rPr>
          <w:rFonts w:ascii="Calibri" w:hAnsi="Calibri" w:cs="Calibri"/>
          <w:b/>
        </w:rPr>
      </w:pPr>
      <w:r>
        <w:rPr>
          <w:rFonts w:ascii="Calibri" w:hAnsi="Calibri" w:cs="Calibri"/>
          <w:b/>
          <w:bCs/>
        </w:rPr>
        <w:br/>
      </w:r>
      <w:r w:rsidRPr="000E3037">
        <w:rPr>
          <w:rFonts w:ascii="Calibri" w:hAnsi="Calibri" w:cs="Calibri"/>
          <w:b/>
          <w:bCs/>
        </w:rPr>
        <w:t>Southern First Bank</w:t>
      </w:r>
      <w:r>
        <w:rPr>
          <w:rFonts w:ascii="Calibri" w:hAnsi="Calibri" w:cs="Calibri"/>
          <w:b/>
          <w:bCs/>
        </w:rPr>
        <w:t>, SC</w:t>
      </w:r>
      <w:r w:rsidR="005576C5" w:rsidRPr="00021EE4">
        <w:rPr>
          <w:rFonts w:ascii="Calibri" w:hAnsi="Calibri" w:cs="Calibri"/>
          <w:b/>
        </w:rPr>
        <w:tab/>
      </w:r>
      <w:r w:rsidR="004D56CD" w:rsidRPr="00021EE4">
        <w:rPr>
          <w:rFonts w:ascii="Calibri" w:hAnsi="Calibri" w:cs="Calibri"/>
          <w:b/>
        </w:rPr>
        <w:tab/>
        <w:t xml:space="preserve">  </w:t>
      </w:r>
      <w:r w:rsidR="005576C5" w:rsidRPr="00021EE4">
        <w:rPr>
          <w:rFonts w:ascii="Calibri" w:hAnsi="Calibri" w:cs="Calibri"/>
          <w:b/>
        </w:rPr>
        <w:t xml:space="preserve">   </w:t>
      </w:r>
      <w:r w:rsidR="00607F0B">
        <w:rPr>
          <w:rFonts w:ascii="Calibri" w:hAnsi="Calibri" w:cs="Calibri"/>
          <w:b/>
        </w:rPr>
        <w:t xml:space="preserve"> Jul</w:t>
      </w:r>
      <w:r w:rsidR="00A07C15" w:rsidRPr="00021EE4">
        <w:rPr>
          <w:rFonts w:ascii="Calibri" w:hAnsi="Calibri" w:cs="Calibri"/>
          <w:b/>
        </w:rPr>
        <w:t xml:space="preserve"> 201</w:t>
      </w:r>
      <w:r w:rsidR="00F460D4">
        <w:rPr>
          <w:rFonts w:ascii="Calibri" w:hAnsi="Calibri" w:cs="Calibri"/>
          <w:b/>
        </w:rPr>
        <w:t>6</w:t>
      </w:r>
      <w:r w:rsidR="005576C5" w:rsidRPr="00021EE4">
        <w:rPr>
          <w:rFonts w:ascii="Calibri" w:hAnsi="Calibri" w:cs="Calibri"/>
          <w:b/>
        </w:rPr>
        <w:t xml:space="preserve"> – </w:t>
      </w:r>
      <w:r w:rsidR="008442AE">
        <w:rPr>
          <w:rFonts w:ascii="Calibri" w:hAnsi="Calibri" w:cs="Calibri"/>
          <w:b/>
        </w:rPr>
        <w:t>Apr</w:t>
      </w:r>
      <w:bookmarkStart w:id="1" w:name="_GoBack"/>
      <w:bookmarkEnd w:id="1"/>
      <w:r w:rsidR="00C6628A">
        <w:rPr>
          <w:rFonts w:ascii="Calibri" w:hAnsi="Calibri" w:cs="Calibri"/>
          <w:b/>
        </w:rPr>
        <w:t xml:space="preserve"> 2017</w:t>
      </w:r>
    </w:p>
    <w:p w14:paraId="24027D74" w14:textId="77777777" w:rsidR="0093245E" w:rsidRPr="00021EE4" w:rsidRDefault="0093245E" w:rsidP="0093245E">
      <w:pPr>
        <w:spacing w:after="0" w:line="240" w:lineRule="auto"/>
        <w:ind w:right="2970"/>
        <w:jc w:val="both"/>
        <w:rPr>
          <w:rFonts w:ascii="Calibri" w:hAnsi="Calibri" w:cs="Calibri"/>
          <w:b/>
        </w:rPr>
      </w:pPr>
      <w:r w:rsidRPr="00021EE4">
        <w:rPr>
          <w:rFonts w:ascii="Calibri" w:hAnsi="Calibri" w:cs="Calibri"/>
          <w:b/>
        </w:rPr>
        <w:t>Business Analyst</w:t>
      </w:r>
    </w:p>
    <w:p w14:paraId="0E938E21" w14:textId="345FAB49" w:rsidR="0093245E" w:rsidRDefault="0093245E" w:rsidP="0093245E">
      <w:pPr>
        <w:pStyle w:val="ListParagraph"/>
        <w:numPr>
          <w:ilvl w:val="0"/>
          <w:numId w:val="23"/>
        </w:numPr>
        <w:spacing w:after="0" w:line="240" w:lineRule="auto"/>
        <w:ind w:right="-30"/>
        <w:jc w:val="both"/>
        <w:rPr>
          <w:rFonts w:ascii="Calibri" w:hAnsi="Calibri" w:cs="Calibri"/>
        </w:rPr>
      </w:pPr>
      <w:r w:rsidRPr="00021EE4">
        <w:rPr>
          <w:rFonts w:ascii="Calibri" w:hAnsi="Calibri" w:cs="Calibri"/>
        </w:rPr>
        <w:t>Worked in coordination with the project administrator and managers to complete the projects – Served as a point of contact from project initiation to completion.</w:t>
      </w:r>
    </w:p>
    <w:p w14:paraId="553AF1D3" w14:textId="11B40A6B" w:rsidR="00975F94" w:rsidRPr="00021EE4" w:rsidRDefault="00975F94" w:rsidP="0093245E">
      <w:pPr>
        <w:pStyle w:val="ListParagraph"/>
        <w:numPr>
          <w:ilvl w:val="0"/>
          <w:numId w:val="23"/>
        </w:numPr>
        <w:spacing w:after="0" w:line="240" w:lineRule="auto"/>
        <w:ind w:right="-30"/>
        <w:jc w:val="both"/>
        <w:rPr>
          <w:rFonts w:ascii="Calibri" w:hAnsi="Calibri" w:cs="Calibri"/>
        </w:rPr>
      </w:pPr>
      <w:r>
        <w:t>Created risk models and scorecards to evaluate client, portfolio, and process-level risks.</w:t>
      </w:r>
    </w:p>
    <w:p w14:paraId="78512DDF" w14:textId="2EC1E6C3" w:rsidR="00290FE6" w:rsidRPr="00607F0B" w:rsidRDefault="0093245E" w:rsidP="00607F0B">
      <w:pPr>
        <w:pStyle w:val="ListParagraph"/>
        <w:numPr>
          <w:ilvl w:val="0"/>
          <w:numId w:val="23"/>
        </w:numPr>
        <w:spacing w:after="0" w:line="240" w:lineRule="auto"/>
        <w:ind w:right="-30"/>
        <w:jc w:val="both"/>
        <w:rPr>
          <w:rFonts w:ascii="Calibri" w:hAnsi="Calibri" w:cs="Calibri"/>
        </w:rPr>
      </w:pPr>
      <w:r w:rsidRPr="00021EE4">
        <w:rPr>
          <w:rFonts w:ascii="Calibri" w:hAnsi="Calibri" w:cs="Calibri"/>
        </w:rPr>
        <w:t>Worked under the supervision and guidance of the assistant project manager and superintendent; became proficient in many project strategies from them.</w:t>
      </w:r>
    </w:p>
    <w:p w14:paraId="64EF3C4B" w14:textId="536104BE" w:rsidR="0093245E" w:rsidRDefault="0093245E" w:rsidP="0093245E">
      <w:pPr>
        <w:pStyle w:val="ListParagraph"/>
        <w:numPr>
          <w:ilvl w:val="0"/>
          <w:numId w:val="23"/>
        </w:numPr>
        <w:spacing w:after="0" w:line="240" w:lineRule="auto"/>
        <w:ind w:right="-30"/>
        <w:jc w:val="both"/>
        <w:rPr>
          <w:rFonts w:ascii="Calibri" w:hAnsi="Calibri" w:cs="Calibri"/>
        </w:rPr>
      </w:pPr>
      <w:r w:rsidRPr="00021EE4">
        <w:rPr>
          <w:rFonts w:ascii="Calibri" w:hAnsi="Calibri" w:cs="Calibri"/>
        </w:rPr>
        <w:t>Worked with project team members, clients and vendors to coordinate activities, provisioning, environment setup, installation, and integration testing.</w:t>
      </w:r>
    </w:p>
    <w:p w14:paraId="4BFFBF4B" w14:textId="3A9D572C" w:rsidR="00975F94" w:rsidRPr="00021EE4" w:rsidRDefault="00975F94" w:rsidP="0093245E">
      <w:pPr>
        <w:pStyle w:val="ListParagraph"/>
        <w:numPr>
          <w:ilvl w:val="0"/>
          <w:numId w:val="23"/>
        </w:numPr>
        <w:spacing w:after="0" w:line="240" w:lineRule="auto"/>
        <w:ind w:right="-30"/>
        <w:jc w:val="both"/>
        <w:rPr>
          <w:rFonts w:ascii="Calibri" w:hAnsi="Calibri" w:cs="Calibri"/>
        </w:rPr>
      </w:pPr>
      <w:r>
        <w:t>Defined interface specifications between core banking systems and SWIFT network.</w:t>
      </w:r>
    </w:p>
    <w:p w14:paraId="48E8FEA9" w14:textId="77777777" w:rsidR="0093245E" w:rsidRPr="00021EE4" w:rsidRDefault="0093245E" w:rsidP="0093245E">
      <w:pPr>
        <w:pStyle w:val="ListParagraph"/>
        <w:numPr>
          <w:ilvl w:val="0"/>
          <w:numId w:val="23"/>
        </w:numPr>
        <w:spacing w:after="0" w:line="240" w:lineRule="auto"/>
        <w:ind w:right="-30"/>
        <w:jc w:val="both"/>
        <w:rPr>
          <w:rFonts w:ascii="Calibri" w:hAnsi="Calibri" w:cs="Calibri"/>
        </w:rPr>
      </w:pPr>
      <w:r w:rsidRPr="00021EE4">
        <w:rPr>
          <w:rFonts w:ascii="Calibri" w:hAnsi="Calibri" w:cs="Calibri"/>
        </w:rPr>
        <w:t>Allocated resources to various departments and managers as per their needs and requirements.</w:t>
      </w:r>
    </w:p>
    <w:p w14:paraId="45F60EB7" w14:textId="77777777" w:rsidR="00A12182" w:rsidRDefault="0093245E" w:rsidP="00A12182">
      <w:pPr>
        <w:pStyle w:val="ListParagraph"/>
        <w:numPr>
          <w:ilvl w:val="0"/>
          <w:numId w:val="23"/>
        </w:numPr>
        <w:spacing w:after="0" w:line="240" w:lineRule="auto"/>
        <w:ind w:right="-30"/>
        <w:jc w:val="both"/>
        <w:rPr>
          <w:rFonts w:ascii="Calibri" w:hAnsi="Calibri" w:cs="Calibri"/>
        </w:rPr>
      </w:pPr>
      <w:r w:rsidRPr="00021EE4">
        <w:rPr>
          <w:rFonts w:ascii="Calibri" w:hAnsi="Calibri" w:cs="Calibri"/>
        </w:rPr>
        <w:t>Analyzed and monitored the project reports to sort out issues in documentation section.</w:t>
      </w:r>
    </w:p>
    <w:p w14:paraId="4B4CCC12" w14:textId="4748912C" w:rsidR="00607F0B" w:rsidRPr="00A12182" w:rsidRDefault="00A12182" w:rsidP="00A12182">
      <w:pPr>
        <w:pStyle w:val="ListParagraph"/>
        <w:numPr>
          <w:ilvl w:val="0"/>
          <w:numId w:val="23"/>
        </w:numPr>
        <w:spacing w:after="0" w:line="240" w:lineRule="auto"/>
        <w:ind w:right="-30"/>
        <w:jc w:val="both"/>
        <w:rPr>
          <w:rFonts w:ascii="Calibri" w:hAnsi="Calibri" w:cs="Calibri"/>
        </w:rPr>
      </w:pPr>
      <w:r w:rsidRPr="00A12182">
        <w:rPr>
          <w:rFonts w:ascii="Calibri" w:hAnsi="Calibri" w:cs="Calibri"/>
          <w:color w:val="000000"/>
        </w:rPr>
        <w:t xml:space="preserve">Oversaw all project processes, including both external and internal resources. </w:t>
      </w:r>
      <w:r w:rsidR="0093245E" w:rsidRPr="00021EE4">
        <w:t> </w:t>
      </w:r>
    </w:p>
    <w:p w14:paraId="1ED68F6B" w14:textId="5C3DA95A" w:rsidR="005576C5" w:rsidRPr="00607F0B" w:rsidRDefault="00607F0B" w:rsidP="00607F0B">
      <w:pPr>
        <w:pStyle w:val="ListParagraph"/>
        <w:numPr>
          <w:ilvl w:val="0"/>
          <w:numId w:val="23"/>
        </w:numPr>
        <w:spacing w:after="0" w:line="240" w:lineRule="auto"/>
        <w:ind w:right="-30"/>
        <w:jc w:val="both"/>
        <w:rPr>
          <w:rFonts w:ascii="Calibri" w:hAnsi="Calibri" w:cs="Calibri"/>
        </w:rPr>
      </w:pPr>
      <w:r>
        <w:rPr>
          <w:rFonts w:ascii="Calibri" w:hAnsi="Calibri" w:cs="Calibri"/>
        </w:rPr>
        <w:t>U</w:t>
      </w:r>
      <w:r w:rsidR="005576C5" w:rsidRPr="00607F0B">
        <w:rPr>
          <w:rFonts w:ascii="Calibri" w:hAnsi="Calibri" w:cs="Calibri"/>
        </w:rPr>
        <w:t>nderstood the Business Logic, User Requirements and test-objectives to develop Use Case Scenarios, Test plans, Test cases. </w:t>
      </w:r>
    </w:p>
    <w:p w14:paraId="407B97B1" w14:textId="77777777" w:rsidR="00AE076F" w:rsidRPr="00AE076F" w:rsidRDefault="00975F94" w:rsidP="00A12182">
      <w:pPr>
        <w:pStyle w:val="ListParagraph"/>
        <w:numPr>
          <w:ilvl w:val="0"/>
          <w:numId w:val="23"/>
        </w:numPr>
        <w:spacing w:after="0" w:line="240" w:lineRule="auto"/>
        <w:ind w:right="-30"/>
        <w:jc w:val="both"/>
        <w:rPr>
          <w:rFonts w:ascii="Calibri" w:hAnsi="Calibri" w:cs="Calibri"/>
        </w:rPr>
      </w:pPr>
      <w:r>
        <w:t>Worked with technical teams to ensure ISO 20022 message standards compliance.</w:t>
      </w:r>
    </w:p>
    <w:p w14:paraId="123E5613" w14:textId="77777777" w:rsidR="00AE076F" w:rsidRPr="00AE076F" w:rsidRDefault="00A12182" w:rsidP="00AE076F">
      <w:pPr>
        <w:pStyle w:val="ListParagraph"/>
        <w:numPr>
          <w:ilvl w:val="0"/>
          <w:numId w:val="23"/>
        </w:numPr>
        <w:spacing w:after="0" w:line="240" w:lineRule="auto"/>
        <w:ind w:right="-30"/>
        <w:jc w:val="both"/>
        <w:rPr>
          <w:rFonts w:ascii="Calibri" w:hAnsi="Calibri" w:cs="Calibri"/>
        </w:rPr>
      </w:pPr>
      <w:r w:rsidRPr="00AE076F">
        <w:rPr>
          <w:rFonts w:ascii="Calibri" w:hAnsi="Calibri" w:cs="Calibri"/>
          <w:color w:val="000000"/>
        </w:rPr>
        <w:t xml:space="preserve">Worked with end users to </w:t>
      </w:r>
      <w:r w:rsidR="00AE076F" w:rsidRPr="00AE076F">
        <w:rPr>
          <w:rFonts w:ascii="Calibri" w:hAnsi="Calibri" w:cs="Calibri"/>
          <w:color w:val="000000"/>
        </w:rPr>
        <w:t>analyze</w:t>
      </w:r>
      <w:r w:rsidRPr="00AE076F">
        <w:rPr>
          <w:rFonts w:ascii="Calibri" w:hAnsi="Calibri" w:cs="Calibri"/>
          <w:color w:val="000000"/>
        </w:rPr>
        <w:t xml:space="preserve"> test cases and conditions, creating automated test scripts with testing tools. </w:t>
      </w:r>
      <w:r w:rsidR="005576C5" w:rsidRPr="00021EE4">
        <w:t> </w:t>
      </w:r>
    </w:p>
    <w:p w14:paraId="2A5293EC" w14:textId="2D8995A3" w:rsidR="005576C5" w:rsidRPr="00AE076F" w:rsidRDefault="00AE076F" w:rsidP="00AE076F">
      <w:pPr>
        <w:pStyle w:val="ListParagraph"/>
        <w:numPr>
          <w:ilvl w:val="0"/>
          <w:numId w:val="23"/>
        </w:numPr>
        <w:spacing w:after="0" w:line="240" w:lineRule="auto"/>
        <w:ind w:right="-30"/>
        <w:jc w:val="both"/>
        <w:rPr>
          <w:rFonts w:ascii="Calibri" w:hAnsi="Calibri" w:cs="Calibri"/>
        </w:rPr>
      </w:pPr>
      <w:r w:rsidRPr="00AE076F">
        <w:rPr>
          <w:rFonts w:ascii="Calibri" w:hAnsi="Calibri" w:cs="Calibri"/>
          <w:color w:val="000000"/>
        </w:rPr>
        <w:t xml:space="preserve">Review SWIFT's latest update requirements and coordinate with team members and vendors to ensure compliance. </w:t>
      </w:r>
      <w:r w:rsidR="005576C5" w:rsidRPr="00021EE4">
        <w:t xml:space="preserve"> </w:t>
      </w:r>
    </w:p>
    <w:p w14:paraId="3D018985" w14:textId="3A0C24BE" w:rsidR="005576C5" w:rsidRPr="005610FB" w:rsidRDefault="005576C5" w:rsidP="005576C5">
      <w:pPr>
        <w:pStyle w:val="ListParagraph"/>
        <w:numPr>
          <w:ilvl w:val="0"/>
          <w:numId w:val="23"/>
        </w:numPr>
        <w:spacing w:after="0" w:line="240" w:lineRule="auto"/>
        <w:ind w:right="-30"/>
        <w:jc w:val="both"/>
        <w:rPr>
          <w:rFonts w:ascii="Calibri" w:hAnsi="Calibri" w:cs="Calibri"/>
        </w:rPr>
      </w:pPr>
      <w:r w:rsidRPr="00021EE4">
        <w:rPr>
          <w:rFonts w:ascii="Calibri" w:eastAsia="Garamond" w:hAnsi="Calibri" w:cs="Calibri"/>
        </w:rPr>
        <w:t xml:space="preserve">Understanding the applications used at </w:t>
      </w:r>
      <w:r w:rsidR="003345AC" w:rsidRPr="00021EE4">
        <w:rPr>
          <w:rFonts w:ascii="Calibri" w:eastAsia="Garamond" w:hAnsi="Calibri" w:cs="Calibri"/>
        </w:rPr>
        <w:t>client’s</w:t>
      </w:r>
      <w:r w:rsidRPr="00021EE4">
        <w:rPr>
          <w:rFonts w:ascii="Calibri" w:eastAsia="Garamond" w:hAnsi="Calibri" w:cs="Calibri"/>
        </w:rPr>
        <w:t xml:space="preserve"> end and provide optimum solution which will cater to the needs of all the global custodian clients. </w:t>
      </w:r>
    </w:p>
    <w:p w14:paraId="7EEA5194" w14:textId="16AA36A6" w:rsidR="005610FB" w:rsidRDefault="005610FB" w:rsidP="005610FB">
      <w:pPr>
        <w:spacing w:after="0" w:line="240" w:lineRule="auto"/>
        <w:ind w:right="-30"/>
        <w:jc w:val="both"/>
        <w:rPr>
          <w:rFonts w:ascii="Calibri" w:hAnsi="Calibri" w:cs="Calibri"/>
        </w:rPr>
      </w:pPr>
    </w:p>
    <w:p w14:paraId="0F527D6B" w14:textId="77777777" w:rsidR="004E561A" w:rsidRPr="004E561A" w:rsidRDefault="004E561A" w:rsidP="004E561A">
      <w:pPr>
        <w:spacing w:after="0" w:line="240" w:lineRule="auto"/>
        <w:ind w:right="-30"/>
        <w:jc w:val="both"/>
        <w:rPr>
          <w:rFonts w:ascii="Calibri" w:hAnsi="Calibri" w:cs="Calibri"/>
        </w:rPr>
      </w:pPr>
      <w:r w:rsidRPr="004E561A">
        <w:rPr>
          <w:rFonts w:ascii="Calibri" w:hAnsi="Calibri" w:cs="Calibri"/>
          <w:b/>
          <w:bCs/>
        </w:rPr>
        <w:t>EDUCATION</w:t>
      </w:r>
    </w:p>
    <w:p w14:paraId="6AA23168" w14:textId="77777777" w:rsidR="004E561A" w:rsidRPr="004E561A" w:rsidRDefault="004E561A" w:rsidP="004E561A">
      <w:pPr>
        <w:spacing w:after="0" w:line="240" w:lineRule="auto"/>
        <w:ind w:right="-30"/>
        <w:rPr>
          <w:rFonts w:ascii="Calibri" w:hAnsi="Calibri" w:cs="Calibri"/>
        </w:rPr>
      </w:pPr>
      <w:r w:rsidRPr="004E561A">
        <w:rPr>
          <w:rFonts w:ascii="Calibri" w:hAnsi="Calibri" w:cs="Calibri"/>
          <w:b/>
          <w:bCs/>
        </w:rPr>
        <w:t>Bachelor of Computer Science</w:t>
      </w:r>
      <w:r w:rsidRPr="004E561A">
        <w:rPr>
          <w:rFonts w:ascii="Calibri" w:hAnsi="Calibri" w:cs="Calibri"/>
        </w:rPr>
        <w:br/>
        <w:t>Bharathidasan University, 1992</w:t>
      </w:r>
    </w:p>
    <w:p w14:paraId="4B4CBD12" w14:textId="684A8EBB" w:rsidR="005576C5" w:rsidRDefault="005576C5" w:rsidP="004E561A">
      <w:pPr>
        <w:spacing w:after="0" w:line="240" w:lineRule="auto"/>
        <w:ind w:right="-30"/>
        <w:jc w:val="both"/>
        <w:rPr>
          <w:rFonts w:ascii="Calibri" w:hAnsi="Calibri" w:cs="Calibri"/>
        </w:rPr>
      </w:pPr>
    </w:p>
    <w:sectPr w:rsidR="005576C5" w:rsidSect="00B61BAC">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720D12" w14:textId="77777777" w:rsidR="00271C14" w:rsidRDefault="00271C14" w:rsidP="00807DD7">
      <w:pPr>
        <w:spacing w:after="0" w:line="240" w:lineRule="auto"/>
      </w:pPr>
      <w:r>
        <w:separator/>
      </w:r>
    </w:p>
  </w:endnote>
  <w:endnote w:type="continuationSeparator" w:id="0">
    <w:p w14:paraId="769FE10B" w14:textId="77777777" w:rsidR="00271C14" w:rsidRDefault="00271C14" w:rsidP="00807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Lustria">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AF2FE0" w14:textId="77777777" w:rsidR="00271C14" w:rsidRDefault="00271C14" w:rsidP="00807DD7">
      <w:pPr>
        <w:spacing w:after="0" w:line="240" w:lineRule="auto"/>
      </w:pPr>
      <w:r>
        <w:separator/>
      </w:r>
    </w:p>
  </w:footnote>
  <w:footnote w:type="continuationSeparator" w:id="0">
    <w:p w14:paraId="45A4C104" w14:textId="77777777" w:rsidR="00271C14" w:rsidRDefault="00271C14" w:rsidP="00807D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F978"/>
      </v:shape>
    </w:pict>
  </w:numPicBullet>
  <w:abstractNum w:abstractNumId="0" w15:restartNumberingAfterBreak="0">
    <w:nsid w:val="00000004"/>
    <w:multiLevelType w:val="singleLevel"/>
    <w:tmpl w:val="00000004"/>
    <w:name w:val="WW8Num4"/>
    <w:lvl w:ilvl="0">
      <w:numFmt w:val="bullet"/>
      <w:lvlText w:val="•"/>
      <w:lvlJc w:val="left"/>
      <w:pPr>
        <w:tabs>
          <w:tab w:val="num" w:pos="0"/>
        </w:tabs>
        <w:ind w:left="720" w:hanging="360"/>
      </w:pPr>
      <w:rPr>
        <w:rFonts w:ascii="Verdana" w:hAnsi="Verdana" w:cs="Times New Roman" w:hint="default"/>
        <w:lang w:val="en-IN"/>
      </w:rPr>
    </w:lvl>
  </w:abstractNum>
  <w:abstractNum w:abstractNumId="1" w15:restartNumberingAfterBreak="0">
    <w:nsid w:val="041842B8"/>
    <w:multiLevelType w:val="hybridMultilevel"/>
    <w:tmpl w:val="C0B0CD70"/>
    <w:lvl w:ilvl="0" w:tplc="8A0A295E">
      <w:numFmt w:val="bullet"/>
      <w:lvlText w:val="•"/>
      <w:lvlJc w:val="left"/>
      <w:pPr>
        <w:ind w:left="720" w:hanging="360"/>
      </w:pPr>
      <w:rPr>
        <w:rFonts w:ascii="Calibri" w:eastAsiaTheme="minorHAns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3C160F"/>
    <w:multiLevelType w:val="hybridMultilevel"/>
    <w:tmpl w:val="DAE048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5F52B06"/>
    <w:multiLevelType w:val="hybridMultilevel"/>
    <w:tmpl w:val="2EC25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8567EF2"/>
    <w:multiLevelType w:val="hybridMultilevel"/>
    <w:tmpl w:val="B8A29764"/>
    <w:lvl w:ilvl="0" w:tplc="8A0A295E">
      <w:numFmt w:val="bullet"/>
      <w:lvlText w:val="•"/>
      <w:lvlJc w:val="left"/>
      <w:pPr>
        <w:ind w:left="720" w:hanging="360"/>
      </w:pPr>
      <w:rPr>
        <w:rFonts w:ascii="Calibri" w:eastAsiaTheme="minorHAns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246624"/>
    <w:multiLevelType w:val="hybridMultilevel"/>
    <w:tmpl w:val="55864988"/>
    <w:lvl w:ilvl="0" w:tplc="0409000B">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A4F3513"/>
    <w:multiLevelType w:val="hybridMultilevel"/>
    <w:tmpl w:val="BB5AF376"/>
    <w:lvl w:ilvl="0" w:tplc="D4AE9FF0">
      <w:start w:val="1"/>
      <w:numFmt w:val="bullet"/>
      <w:lvlText w:val=""/>
      <w:lvlJc w:val="left"/>
      <w:pPr>
        <w:ind w:left="-338" w:hanging="360"/>
      </w:pPr>
      <w:rPr>
        <w:rFonts w:ascii="Wingdings" w:hAnsi="Wingdings" w:hint="default"/>
        <w:color w:val="0000FF"/>
      </w:rPr>
    </w:lvl>
    <w:lvl w:ilvl="1" w:tplc="04090003" w:tentative="1">
      <w:start w:val="1"/>
      <w:numFmt w:val="bullet"/>
      <w:lvlText w:val="o"/>
      <w:lvlJc w:val="left"/>
      <w:pPr>
        <w:ind w:left="382" w:hanging="360"/>
      </w:pPr>
      <w:rPr>
        <w:rFonts w:ascii="Courier New" w:hAnsi="Courier New" w:cs="Courier New" w:hint="default"/>
      </w:rPr>
    </w:lvl>
    <w:lvl w:ilvl="2" w:tplc="04090005" w:tentative="1">
      <w:start w:val="1"/>
      <w:numFmt w:val="bullet"/>
      <w:lvlText w:val=""/>
      <w:lvlJc w:val="left"/>
      <w:pPr>
        <w:ind w:left="1102" w:hanging="360"/>
      </w:pPr>
      <w:rPr>
        <w:rFonts w:ascii="Wingdings" w:hAnsi="Wingdings" w:hint="default"/>
      </w:rPr>
    </w:lvl>
    <w:lvl w:ilvl="3" w:tplc="04090001" w:tentative="1">
      <w:start w:val="1"/>
      <w:numFmt w:val="bullet"/>
      <w:lvlText w:val=""/>
      <w:lvlJc w:val="left"/>
      <w:pPr>
        <w:ind w:left="1822" w:hanging="360"/>
      </w:pPr>
      <w:rPr>
        <w:rFonts w:ascii="Symbol" w:hAnsi="Symbol" w:hint="default"/>
      </w:rPr>
    </w:lvl>
    <w:lvl w:ilvl="4" w:tplc="04090003" w:tentative="1">
      <w:start w:val="1"/>
      <w:numFmt w:val="bullet"/>
      <w:lvlText w:val="o"/>
      <w:lvlJc w:val="left"/>
      <w:pPr>
        <w:ind w:left="2542" w:hanging="360"/>
      </w:pPr>
      <w:rPr>
        <w:rFonts w:ascii="Courier New" w:hAnsi="Courier New" w:cs="Courier New" w:hint="default"/>
      </w:rPr>
    </w:lvl>
    <w:lvl w:ilvl="5" w:tplc="04090005" w:tentative="1">
      <w:start w:val="1"/>
      <w:numFmt w:val="bullet"/>
      <w:lvlText w:val=""/>
      <w:lvlJc w:val="left"/>
      <w:pPr>
        <w:ind w:left="3262" w:hanging="360"/>
      </w:pPr>
      <w:rPr>
        <w:rFonts w:ascii="Wingdings" w:hAnsi="Wingdings" w:hint="default"/>
      </w:rPr>
    </w:lvl>
    <w:lvl w:ilvl="6" w:tplc="04090001" w:tentative="1">
      <w:start w:val="1"/>
      <w:numFmt w:val="bullet"/>
      <w:lvlText w:val=""/>
      <w:lvlJc w:val="left"/>
      <w:pPr>
        <w:ind w:left="3982" w:hanging="360"/>
      </w:pPr>
      <w:rPr>
        <w:rFonts w:ascii="Symbol" w:hAnsi="Symbol" w:hint="default"/>
      </w:rPr>
    </w:lvl>
    <w:lvl w:ilvl="7" w:tplc="04090003" w:tentative="1">
      <w:start w:val="1"/>
      <w:numFmt w:val="bullet"/>
      <w:lvlText w:val="o"/>
      <w:lvlJc w:val="left"/>
      <w:pPr>
        <w:ind w:left="4702" w:hanging="360"/>
      </w:pPr>
      <w:rPr>
        <w:rFonts w:ascii="Courier New" w:hAnsi="Courier New" w:cs="Courier New" w:hint="default"/>
      </w:rPr>
    </w:lvl>
    <w:lvl w:ilvl="8" w:tplc="04090005" w:tentative="1">
      <w:start w:val="1"/>
      <w:numFmt w:val="bullet"/>
      <w:lvlText w:val=""/>
      <w:lvlJc w:val="left"/>
      <w:pPr>
        <w:ind w:left="5422" w:hanging="360"/>
      </w:pPr>
      <w:rPr>
        <w:rFonts w:ascii="Wingdings" w:hAnsi="Wingdings" w:hint="default"/>
      </w:rPr>
    </w:lvl>
  </w:abstractNum>
  <w:abstractNum w:abstractNumId="7" w15:restartNumberingAfterBreak="0">
    <w:nsid w:val="0B3236F6"/>
    <w:multiLevelType w:val="hybridMultilevel"/>
    <w:tmpl w:val="7B48D8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C21060C"/>
    <w:multiLevelType w:val="hybridMultilevel"/>
    <w:tmpl w:val="64F8D5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C83425E"/>
    <w:multiLevelType w:val="hybridMultilevel"/>
    <w:tmpl w:val="8BB2C7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FBC44C6"/>
    <w:multiLevelType w:val="hybridMultilevel"/>
    <w:tmpl w:val="5E126234"/>
    <w:lvl w:ilvl="0" w:tplc="D4AE9FF0">
      <w:start w:val="1"/>
      <w:numFmt w:val="bullet"/>
      <w:lvlText w:val=""/>
      <w:lvlJc w:val="left"/>
      <w:pPr>
        <w:ind w:left="502" w:hanging="360"/>
      </w:pPr>
      <w:rPr>
        <w:rFonts w:ascii="Wingdings" w:hAnsi="Wingdings" w:hint="default"/>
        <w:color w:val="0000FF"/>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1" w15:restartNumberingAfterBreak="0">
    <w:nsid w:val="10A959A5"/>
    <w:multiLevelType w:val="hybridMultilevel"/>
    <w:tmpl w:val="B1ACC826"/>
    <w:lvl w:ilvl="0" w:tplc="8A0A295E">
      <w:numFmt w:val="bullet"/>
      <w:lvlText w:val="•"/>
      <w:lvlJc w:val="left"/>
      <w:pPr>
        <w:ind w:left="720" w:hanging="360"/>
      </w:pPr>
      <w:rPr>
        <w:rFonts w:ascii="Calibri" w:eastAsiaTheme="minorHAns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2C7B5B"/>
    <w:multiLevelType w:val="hybridMultilevel"/>
    <w:tmpl w:val="5582E9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8D55534"/>
    <w:multiLevelType w:val="hybridMultilevel"/>
    <w:tmpl w:val="40989122"/>
    <w:lvl w:ilvl="0" w:tplc="8A0A295E">
      <w:numFmt w:val="bullet"/>
      <w:lvlText w:val="•"/>
      <w:lvlJc w:val="left"/>
      <w:pPr>
        <w:ind w:left="720" w:hanging="360"/>
      </w:pPr>
      <w:rPr>
        <w:rFonts w:ascii="Calibri" w:eastAsiaTheme="minorHAns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D95E7E"/>
    <w:multiLevelType w:val="hybridMultilevel"/>
    <w:tmpl w:val="9F201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DBE3141"/>
    <w:multiLevelType w:val="hybridMultilevel"/>
    <w:tmpl w:val="80C0D58C"/>
    <w:lvl w:ilvl="0" w:tplc="0409000B">
      <w:start w:val="1"/>
      <w:numFmt w:val="bullet"/>
      <w:lvlText w:val=""/>
      <w:lvlJc w:val="left"/>
      <w:pPr>
        <w:ind w:left="360" w:hanging="360"/>
      </w:pPr>
      <w:rPr>
        <w:rFonts w:ascii="Wingdings" w:hAnsi="Wingdings" w:hint="default"/>
        <w:color w:val="0000F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2D15624"/>
    <w:multiLevelType w:val="hybridMultilevel"/>
    <w:tmpl w:val="C1F4688C"/>
    <w:lvl w:ilvl="0" w:tplc="8A0A295E">
      <w:numFmt w:val="bullet"/>
      <w:lvlText w:val="•"/>
      <w:lvlJc w:val="left"/>
      <w:pPr>
        <w:ind w:left="720" w:hanging="360"/>
      </w:pPr>
      <w:rPr>
        <w:rFonts w:ascii="Calibri" w:eastAsiaTheme="minorHAns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C205F5"/>
    <w:multiLevelType w:val="hybridMultilevel"/>
    <w:tmpl w:val="5EA8A6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0C06839"/>
    <w:multiLevelType w:val="hybridMultilevel"/>
    <w:tmpl w:val="532E966C"/>
    <w:lvl w:ilvl="0" w:tplc="8A0A295E">
      <w:numFmt w:val="bullet"/>
      <w:lvlText w:val="•"/>
      <w:lvlJc w:val="left"/>
      <w:pPr>
        <w:ind w:left="720" w:hanging="360"/>
      </w:pPr>
      <w:rPr>
        <w:rFonts w:ascii="Calibri" w:eastAsiaTheme="minorHAns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BF6B23"/>
    <w:multiLevelType w:val="hybridMultilevel"/>
    <w:tmpl w:val="EE32A4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3A4A5BE9"/>
    <w:multiLevelType w:val="hybridMultilevel"/>
    <w:tmpl w:val="5B58A414"/>
    <w:lvl w:ilvl="0" w:tplc="168EB070">
      <w:start w:val="1"/>
      <w:numFmt w:val="bullet"/>
      <w:lvlText w:val=""/>
      <w:lvlJc w:val="left"/>
      <w:pPr>
        <w:ind w:left="360" w:hanging="360"/>
      </w:pPr>
      <w:rPr>
        <w:rFonts w:ascii="Wingdings" w:hAnsi="Wingdings" w:hint="default"/>
        <w:color w:val="000000" w:themeColor="text1"/>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DD554BA"/>
    <w:multiLevelType w:val="hybridMultilevel"/>
    <w:tmpl w:val="33D83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767C37"/>
    <w:multiLevelType w:val="multilevel"/>
    <w:tmpl w:val="3280B32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0536166"/>
    <w:multiLevelType w:val="hybridMultilevel"/>
    <w:tmpl w:val="B4688B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5731DA7"/>
    <w:multiLevelType w:val="hybridMultilevel"/>
    <w:tmpl w:val="05841666"/>
    <w:lvl w:ilvl="0" w:tplc="C4F22782">
      <w:start w:val="1"/>
      <w:numFmt w:val="bullet"/>
      <w:lvlText w:val=""/>
      <w:lvlJc w:val="left"/>
      <w:pPr>
        <w:ind w:left="360" w:hanging="360"/>
      </w:pPr>
      <w:rPr>
        <w:rFonts w:ascii="Wingdings" w:hAnsi="Wingdings"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71169CD"/>
    <w:multiLevelType w:val="multilevel"/>
    <w:tmpl w:val="709C7B4C"/>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B801660"/>
    <w:multiLevelType w:val="hybridMultilevel"/>
    <w:tmpl w:val="0BBEE4C8"/>
    <w:lvl w:ilvl="0" w:tplc="04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5D32137B"/>
    <w:multiLevelType w:val="hybridMultilevel"/>
    <w:tmpl w:val="05444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535583"/>
    <w:multiLevelType w:val="hybridMultilevel"/>
    <w:tmpl w:val="7E6209D2"/>
    <w:lvl w:ilvl="0" w:tplc="0409000B">
      <w:start w:val="1"/>
      <w:numFmt w:val="bullet"/>
      <w:lvlText w:val=""/>
      <w:lvlJc w:val="left"/>
      <w:pPr>
        <w:ind w:left="502" w:hanging="360"/>
      </w:pPr>
      <w:rPr>
        <w:rFonts w:ascii="Wingdings" w:hAnsi="Wingdings" w:hint="default"/>
        <w:color w:val="auto"/>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9" w15:restartNumberingAfterBreak="0">
    <w:nsid w:val="6EA3327C"/>
    <w:multiLevelType w:val="hybridMultilevel"/>
    <w:tmpl w:val="F82A1DFA"/>
    <w:lvl w:ilvl="0" w:tplc="8A0A295E">
      <w:numFmt w:val="bullet"/>
      <w:lvlText w:val="•"/>
      <w:lvlJc w:val="left"/>
      <w:pPr>
        <w:ind w:left="720" w:hanging="360"/>
      </w:pPr>
      <w:rPr>
        <w:rFonts w:ascii="Calibri" w:eastAsiaTheme="minorHAns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F24EC2"/>
    <w:multiLevelType w:val="hybridMultilevel"/>
    <w:tmpl w:val="6B3C7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74307B"/>
    <w:multiLevelType w:val="hybridMultilevel"/>
    <w:tmpl w:val="CCDEE448"/>
    <w:lvl w:ilvl="0" w:tplc="04090001">
      <w:start w:val="1"/>
      <w:numFmt w:val="bullet"/>
      <w:lvlText w:val=""/>
      <w:lvlJc w:val="left"/>
      <w:pPr>
        <w:ind w:left="1272" w:hanging="360"/>
      </w:pPr>
      <w:rPr>
        <w:rFonts w:ascii="Symbol" w:hAnsi="Symbol" w:hint="default"/>
      </w:rPr>
    </w:lvl>
    <w:lvl w:ilvl="1" w:tplc="04090003" w:tentative="1">
      <w:start w:val="1"/>
      <w:numFmt w:val="bullet"/>
      <w:lvlText w:val="o"/>
      <w:lvlJc w:val="left"/>
      <w:pPr>
        <w:ind w:left="1992" w:hanging="360"/>
      </w:pPr>
      <w:rPr>
        <w:rFonts w:ascii="Courier New" w:hAnsi="Courier New" w:cs="Courier New" w:hint="default"/>
      </w:rPr>
    </w:lvl>
    <w:lvl w:ilvl="2" w:tplc="04090005" w:tentative="1">
      <w:start w:val="1"/>
      <w:numFmt w:val="bullet"/>
      <w:lvlText w:val=""/>
      <w:lvlJc w:val="left"/>
      <w:pPr>
        <w:ind w:left="2712" w:hanging="360"/>
      </w:pPr>
      <w:rPr>
        <w:rFonts w:ascii="Wingdings" w:hAnsi="Wingdings" w:hint="default"/>
      </w:rPr>
    </w:lvl>
    <w:lvl w:ilvl="3" w:tplc="04090001" w:tentative="1">
      <w:start w:val="1"/>
      <w:numFmt w:val="bullet"/>
      <w:lvlText w:val=""/>
      <w:lvlJc w:val="left"/>
      <w:pPr>
        <w:ind w:left="3432" w:hanging="360"/>
      </w:pPr>
      <w:rPr>
        <w:rFonts w:ascii="Symbol" w:hAnsi="Symbol" w:hint="default"/>
      </w:rPr>
    </w:lvl>
    <w:lvl w:ilvl="4" w:tplc="04090003" w:tentative="1">
      <w:start w:val="1"/>
      <w:numFmt w:val="bullet"/>
      <w:lvlText w:val="o"/>
      <w:lvlJc w:val="left"/>
      <w:pPr>
        <w:ind w:left="4152" w:hanging="360"/>
      </w:pPr>
      <w:rPr>
        <w:rFonts w:ascii="Courier New" w:hAnsi="Courier New" w:cs="Courier New" w:hint="default"/>
      </w:rPr>
    </w:lvl>
    <w:lvl w:ilvl="5" w:tplc="04090005" w:tentative="1">
      <w:start w:val="1"/>
      <w:numFmt w:val="bullet"/>
      <w:lvlText w:val=""/>
      <w:lvlJc w:val="left"/>
      <w:pPr>
        <w:ind w:left="4872" w:hanging="360"/>
      </w:pPr>
      <w:rPr>
        <w:rFonts w:ascii="Wingdings" w:hAnsi="Wingdings" w:hint="default"/>
      </w:rPr>
    </w:lvl>
    <w:lvl w:ilvl="6" w:tplc="04090001" w:tentative="1">
      <w:start w:val="1"/>
      <w:numFmt w:val="bullet"/>
      <w:lvlText w:val=""/>
      <w:lvlJc w:val="left"/>
      <w:pPr>
        <w:ind w:left="5592" w:hanging="360"/>
      </w:pPr>
      <w:rPr>
        <w:rFonts w:ascii="Symbol" w:hAnsi="Symbol" w:hint="default"/>
      </w:rPr>
    </w:lvl>
    <w:lvl w:ilvl="7" w:tplc="04090003" w:tentative="1">
      <w:start w:val="1"/>
      <w:numFmt w:val="bullet"/>
      <w:lvlText w:val="o"/>
      <w:lvlJc w:val="left"/>
      <w:pPr>
        <w:ind w:left="6312" w:hanging="360"/>
      </w:pPr>
      <w:rPr>
        <w:rFonts w:ascii="Courier New" w:hAnsi="Courier New" w:cs="Courier New" w:hint="default"/>
      </w:rPr>
    </w:lvl>
    <w:lvl w:ilvl="8" w:tplc="04090005" w:tentative="1">
      <w:start w:val="1"/>
      <w:numFmt w:val="bullet"/>
      <w:lvlText w:val=""/>
      <w:lvlJc w:val="left"/>
      <w:pPr>
        <w:ind w:left="7032" w:hanging="360"/>
      </w:pPr>
      <w:rPr>
        <w:rFonts w:ascii="Wingdings" w:hAnsi="Wingdings" w:hint="default"/>
      </w:rPr>
    </w:lvl>
  </w:abstractNum>
  <w:abstractNum w:abstractNumId="32" w15:restartNumberingAfterBreak="0">
    <w:nsid w:val="77165EFE"/>
    <w:multiLevelType w:val="hybridMultilevel"/>
    <w:tmpl w:val="F2FA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77217ED0"/>
    <w:multiLevelType w:val="hybridMultilevel"/>
    <w:tmpl w:val="8ED26F7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9D0792F"/>
    <w:multiLevelType w:val="hybridMultilevel"/>
    <w:tmpl w:val="89F04F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BFF3970"/>
    <w:multiLevelType w:val="hybridMultilevel"/>
    <w:tmpl w:val="E672268A"/>
    <w:lvl w:ilvl="0" w:tplc="FB28F438">
      <w:start w:val="1"/>
      <w:numFmt w:val="bullet"/>
      <w:lvlText w:val=""/>
      <w:lvlJc w:val="left"/>
      <w:pPr>
        <w:ind w:left="360" w:hanging="360"/>
      </w:pPr>
      <w:rPr>
        <w:rFonts w:ascii="Wingdings" w:hAnsi="Wingdings" w:hint="default"/>
        <w:color w:val="000000" w:themeColor="text1"/>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7"/>
  </w:num>
  <w:num w:numId="2">
    <w:abstractNumId w:val="13"/>
  </w:num>
  <w:num w:numId="3">
    <w:abstractNumId w:val="29"/>
  </w:num>
  <w:num w:numId="4">
    <w:abstractNumId w:val="16"/>
  </w:num>
  <w:num w:numId="5">
    <w:abstractNumId w:val="18"/>
  </w:num>
  <w:num w:numId="6">
    <w:abstractNumId w:val="4"/>
  </w:num>
  <w:num w:numId="7">
    <w:abstractNumId w:val="1"/>
  </w:num>
  <w:num w:numId="8">
    <w:abstractNumId w:val="11"/>
  </w:num>
  <w:num w:numId="9">
    <w:abstractNumId w:val="21"/>
  </w:num>
  <w:num w:numId="10">
    <w:abstractNumId w:val="31"/>
  </w:num>
  <w:num w:numId="11">
    <w:abstractNumId w:val="0"/>
  </w:num>
  <w:num w:numId="12">
    <w:abstractNumId w:val="3"/>
  </w:num>
  <w:num w:numId="13">
    <w:abstractNumId w:val="19"/>
  </w:num>
  <w:num w:numId="14">
    <w:abstractNumId w:val="12"/>
  </w:num>
  <w:num w:numId="15">
    <w:abstractNumId w:val="17"/>
  </w:num>
  <w:num w:numId="16">
    <w:abstractNumId w:val="14"/>
  </w:num>
  <w:num w:numId="17">
    <w:abstractNumId w:val="32"/>
  </w:num>
  <w:num w:numId="18">
    <w:abstractNumId w:val="7"/>
  </w:num>
  <w:num w:numId="19">
    <w:abstractNumId w:val="8"/>
  </w:num>
  <w:num w:numId="20">
    <w:abstractNumId w:val="2"/>
  </w:num>
  <w:num w:numId="21">
    <w:abstractNumId w:val="10"/>
  </w:num>
  <w:num w:numId="22">
    <w:abstractNumId w:val="20"/>
  </w:num>
  <w:num w:numId="23">
    <w:abstractNumId w:val="5"/>
  </w:num>
  <w:num w:numId="24">
    <w:abstractNumId w:val="6"/>
  </w:num>
  <w:num w:numId="25">
    <w:abstractNumId w:val="30"/>
  </w:num>
  <w:num w:numId="26">
    <w:abstractNumId w:val="34"/>
  </w:num>
  <w:num w:numId="27">
    <w:abstractNumId w:val="23"/>
  </w:num>
  <w:num w:numId="28">
    <w:abstractNumId w:val="9"/>
  </w:num>
  <w:num w:numId="29">
    <w:abstractNumId w:val="35"/>
  </w:num>
  <w:num w:numId="30">
    <w:abstractNumId w:val="25"/>
  </w:num>
  <w:num w:numId="31">
    <w:abstractNumId w:val="22"/>
  </w:num>
  <w:num w:numId="32">
    <w:abstractNumId w:val="33"/>
  </w:num>
  <w:num w:numId="33">
    <w:abstractNumId w:val="26"/>
  </w:num>
  <w:num w:numId="34">
    <w:abstractNumId w:val="15"/>
  </w:num>
  <w:num w:numId="35">
    <w:abstractNumId w:val="24"/>
  </w:num>
  <w:num w:numId="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5B50"/>
    <w:rsid w:val="00021EE4"/>
    <w:rsid w:val="00037938"/>
    <w:rsid w:val="000417D6"/>
    <w:rsid w:val="00050653"/>
    <w:rsid w:val="00052A5A"/>
    <w:rsid w:val="00053B36"/>
    <w:rsid w:val="00077C72"/>
    <w:rsid w:val="000B2239"/>
    <w:rsid w:val="000C5F47"/>
    <w:rsid w:val="000D405B"/>
    <w:rsid w:val="000E3037"/>
    <w:rsid w:val="000E4E02"/>
    <w:rsid w:val="00105E9D"/>
    <w:rsid w:val="001108A9"/>
    <w:rsid w:val="001720F5"/>
    <w:rsid w:val="001A12E0"/>
    <w:rsid w:val="001A7FF5"/>
    <w:rsid w:val="001B77F7"/>
    <w:rsid w:val="001C39CD"/>
    <w:rsid w:val="001C5E37"/>
    <w:rsid w:val="001C7138"/>
    <w:rsid w:val="002016C9"/>
    <w:rsid w:val="00232B78"/>
    <w:rsid w:val="00242598"/>
    <w:rsid w:val="00244587"/>
    <w:rsid w:val="00271C14"/>
    <w:rsid w:val="00290FE6"/>
    <w:rsid w:val="002A0E94"/>
    <w:rsid w:val="002B48BA"/>
    <w:rsid w:val="002C25E1"/>
    <w:rsid w:val="002C56E7"/>
    <w:rsid w:val="002D091E"/>
    <w:rsid w:val="002D5DB6"/>
    <w:rsid w:val="002D78DB"/>
    <w:rsid w:val="002E1C83"/>
    <w:rsid w:val="002F2970"/>
    <w:rsid w:val="00302937"/>
    <w:rsid w:val="0031269A"/>
    <w:rsid w:val="003345AC"/>
    <w:rsid w:val="0034221B"/>
    <w:rsid w:val="00362A7F"/>
    <w:rsid w:val="00362EA5"/>
    <w:rsid w:val="00393679"/>
    <w:rsid w:val="003A339F"/>
    <w:rsid w:val="003F36AE"/>
    <w:rsid w:val="004052C5"/>
    <w:rsid w:val="00415059"/>
    <w:rsid w:val="0041524C"/>
    <w:rsid w:val="00417592"/>
    <w:rsid w:val="0044019A"/>
    <w:rsid w:val="00441DC6"/>
    <w:rsid w:val="004427AA"/>
    <w:rsid w:val="004713FE"/>
    <w:rsid w:val="00485846"/>
    <w:rsid w:val="004A05C7"/>
    <w:rsid w:val="004A47CF"/>
    <w:rsid w:val="004B3659"/>
    <w:rsid w:val="004C066C"/>
    <w:rsid w:val="004D56CD"/>
    <w:rsid w:val="004E2034"/>
    <w:rsid w:val="004E35B2"/>
    <w:rsid w:val="004E561A"/>
    <w:rsid w:val="004F2215"/>
    <w:rsid w:val="00501750"/>
    <w:rsid w:val="0052388E"/>
    <w:rsid w:val="005546D3"/>
    <w:rsid w:val="005576C5"/>
    <w:rsid w:val="005610FB"/>
    <w:rsid w:val="005638A7"/>
    <w:rsid w:val="00573E6A"/>
    <w:rsid w:val="005812C3"/>
    <w:rsid w:val="00587B02"/>
    <w:rsid w:val="005B4FC1"/>
    <w:rsid w:val="005B739D"/>
    <w:rsid w:val="005C0CA6"/>
    <w:rsid w:val="005E6EA9"/>
    <w:rsid w:val="00607F0B"/>
    <w:rsid w:val="00666895"/>
    <w:rsid w:val="00674901"/>
    <w:rsid w:val="006903CE"/>
    <w:rsid w:val="006A37E5"/>
    <w:rsid w:val="006B232B"/>
    <w:rsid w:val="006B2B4D"/>
    <w:rsid w:val="006D6B0C"/>
    <w:rsid w:val="006E0723"/>
    <w:rsid w:val="006E3399"/>
    <w:rsid w:val="006F07AE"/>
    <w:rsid w:val="00705054"/>
    <w:rsid w:val="00714F8C"/>
    <w:rsid w:val="00745438"/>
    <w:rsid w:val="00763D19"/>
    <w:rsid w:val="007744CB"/>
    <w:rsid w:val="007F1068"/>
    <w:rsid w:val="00807DD7"/>
    <w:rsid w:val="00811F8D"/>
    <w:rsid w:val="008238FF"/>
    <w:rsid w:val="008442AE"/>
    <w:rsid w:val="008445E1"/>
    <w:rsid w:val="00856C53"/>
    <w:rsid w:val="00871430"/>
    <w:rsid w:val="00882B6D"/>
    <w:rsid w:val="00891AF2"/>
    <w:rsid w:val="00896DB0"/>
    <w:rsid w:val="008971C7"/>
    <w:rsid w:val="008A47A8"/>
    <w:rsid w:val="008B00F2"/>
    <w:rsid w:val="008B343D"/>
    <w:rsid w:val="008B3DC1"/>
    <w:rsid w:val="008B66AF"/>
    <w:rsid w:val="008D4799"/>
    <w:rsid w:val="008E0A69"/>
    <w:rsid w:val="009003F4"/>
    <w:rsid w:val="00905333"/>
    <w:rsid w:val="009105EE"/>
    <w:rsid w:val="0092076F"/>
    <w:rsid w:val="0093245E"/>
    <w:rsid w:val="0096467B"/>
    <w:rsid w:val="00975F94"/>
    <w:rsid w:val="009B7510"/>
    <w:rsid w:val="009F12A5"/>
    <w:rsid w:val="00A07C15"/>
    <w:rsid w:val="00A12182"/>
    <w:rsid w:val="00A2245C"/>
    <w:rsid w:val="00A23BAF"/>
    <w:rsid w:val="00A268B8"/>
    <w:rsid w:val="00AE076F"/>
    <w:rsid w:val="00B31EB5"/>
    <w:rsid w:val="00B61BAC"/>
    <w:rsid w:val="00B6396D"/>
    <w:rsid w:val="00B70657"/>
    <w:rsid w:val="00B75A6B"/>
    <w:rsid w:val="00BA6DFE"/>
    <w:rsid w:val="00BC032F"/>
    <w:rsid w:val="00BD0BBF"/>
    <w:rsid w:val="00BE02E6"/>
    <w:rsid w:val="00C20194"/>
    <w:rsid w:val="00C215B3"/>
    <w:rsid w:val="00C217E1"/>
    <w:rsid w:val="00C40A65"/>
    <w:rsid w:val="00C6628A"/>
    <w:rsid w:val="00C67010"/>
    <w:rsid w:val="00C83B62"/>
    <w:rsid w:val="00CA4A03"/>
    <w:rsid w:val="00CB032B"/>
    <w:rsid w:val="00CB5B50"/>
    <w:rsid w:val="00CC021E"/>
    <w:rsid w:val="00CC1662"/>
    <w:rsid w:val="00CD2300"/>
    <w:rsid w:val="00CE5457"/>
    <w:rsid w:val="00CE6DA8"/>
    <w:rsid w:val="00D12D8E"/>
    <w:rsid w:val="00D34F4B"/>
    <w:rsid w:val="00D40EC4"/>
    <w:rsid w:val="00D41572"/>
    <w:rsid w:val="00D4390E"/>
    <w:rsid w:val="00D73C5D"/>
    <w:rsid w:val="00D7793F"/>
    <w:rsid w:val="00D87F30"/>
    <w:rsid w:val="00D93148"/>
    <w:rsid w:val="00D97A3A"/>
    <w:rsid w:val="00DB348F"/>
    <w:rsid w:val="00DB398C"/>
    <w:rsid w:val="00DC01F2"/>
    <w:rsid w:val="00DE5F87"/>
    <w:rsid w:val="00DE79DA"/>
    <w:rsid w:val="00DF1F96"/>
    <w:rsid w:val="00E002AA"/>
    <w:rsid w:val="00E609C1"/>
    <w:rsid w:val="00E63358"/>
    <w:rsid w:val="00E641EF"/>
    <w:rsid w:val="00E768A6"/>
    <w:rsid w:val="00E9138D"/>
    <w:rsid w:val="00E97613"/>
    <w:rsid w:val="00E97893"/>
    <w:rsid w:val="00E97B28"/>
    <w:rsid w:val="00EC6870"/>
    <w:rsid w:val="00ED7D13"/>
    <w:rsid w:val="00ED7E76"/>
    <w:rsid w:val="00F1484F"/>
    <w:rsid w:val="00F16267"/>
    <w:rsid w:val="00F24C2D"/>
    <w:rsid w:val="00F34003"/>
    <w:rsid w:val="00F344EC"/>
    <w:rsid w:val="00F460D4"/>
    <w:rsid w:val="00F67DAB"/>
    <w:rsid w:val="00F72FEA"/>
    <w:rsid w:val="00FA728D"/>
    <w:rsid w:val="00FD5862"/>
    <w:rsid w:val="00FF6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A857B4A"/>
  <w15:docId w15:val="{80C67E9C-8B8D-4A0A-B8BD-94262D1E5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16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Step,list1,b1,List Paragraph Char Char,Number_1,Normal Sentence,Colorful List - Accent 11,ListPar1,new,SGLText List Paragraph,List Paragraph2,List Paragraph11,List Paragraph21,lp1,Indented Paragraph,Bullet 1,Use Case List Paragraph,B1"/>
    <w:basedOn w:val="Normal"/>
    <w:link w:val="ListParagraphChar"/>
    <w:uiPriority w:val="34"/>
    <w:qFormat/>
    <w:rsid w:val="00F344EC"/>
    <w:pPr>
      <w:ind w:left="720"/>
      <w:contextualSpacing/>
    </w:pPr>
  </w:style>
  <w:style w:type="character" w:styleId="Hyperlink">
    <w:name w:val="Hyperlink"/>
    <w:basedOn w:val="DefaultParagraphFont"/>
    <w:uiPriority w:val="99"/>
    <w:unhideWhenUsed/>
    <w:rsid w:val="00F344EC"/>
    <w:rPr>
      <w:color w:val="0563C1" w:themeColor="hyperlink"/>
      <w:u w:val="single"/>
    </w:rPr>
  </w:style>
  <w:style w:type="paragraph" w:styleId="NoSpacing">
    <w:name w:val="No Spacing"/>
    <w:link w:val="NoSpacingChar"/>
    <w:uiPriority w:val="1"/>
    <w:qFormat/>
    <w:rsid w:val="00417592"/>
    <w:pPr>
      <w:spacing w:after="0" w:line="240" w:lineRule="auto"/>
    </w:pPr>
    <w:rPr>
      <w:rFonts w:ascii="Calibri" w:eastAsia="Times New Roman" w:hAnsi="Calibri" w:cs="Times New Roman"/>
    </w:rPr>
  </w:style>
  <w:style w:type="character" w:customStyle="1" w:styleId="ListParagraphChar">
    <w:name w:val="List Paragraph Char"/>
    <w:aliases w:val="Step Char,list1 Char,b1 Char,List Paragraph Char Char Char,Number_1 Char,Normal Sentence Char,Colorful List - Accent 11 Char,ListPar1 Char,new Char,SGLText List Paragraph Char,List Paragraph2 Char,List Paragraph11 Char,lp1 Char"/>
    <w:link w:val="ListParagraph"/>
    <w:uiPriority w:val="34"/>
    <w:qFormat/>
    <w:locked/>
    <w:rsid w:val="00417592"/>
  </w:style>
  <w:style w:type="paragraph" w:styleId="Header">
    <w:name w:val="header"/>
    <w:basedOn w:val="Normal"/>
    <w:link w:val="HeaderChar"/>
    <w:uiPriority w:val="99"/>
    <w:semiHidden/>
    <w:unhideWhenUsed/>
    <w:rsid w:val="00807DD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07DD7"/>
  </w:style>
  <w:style w:type="paragraph" w:styleId="Footer">
    <w:name w:val="footer"/>
    <w:basedOn w:val="Normal"/>
    <w:link w:val="FooterChar"/>
    <w:uiPriority w:val="99"/>
    <w:semiHidden/>
    <w:unhideWhenUsed/>
    <w:rsid w:val="00807DD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07DD7"/>
  </w:style>
  <w:style w:type="table" w:styleId="TableGrid">
    <w:name w:val="Table Grid"/>
    <w:basedOn w:val="TableNormal"/>
    <w:uiPriority w:val="59"/>
    <w:rsid w:val="00B61B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0020tablechar">
    <w:name w:val="normal_0020table__char"/>
    <w:basedOn w:val="DefaultParagraphFont"/>
    <w:rsid w:val="00C217E1"/>
  </w:style>
  <w:style w:type="character" w:customStyle="1" w:styleId="apple-style-span">
    <w:name w:val="apple-style-span"/>
    <w:basedOn w:val="DefaultParagraphFont"/>
    <w:uiPriority w:val="99"/>
    <w:rsid w:val="00C217E1"/>
    <w:rPr>
      <w:rFonts w:cs="Times New Roman"/>
    </w:rPr>
  </w:style>
  <w:style w:type="character" w:customStyle="1" w:styleId="NoSpacingChar">
    <w:name w:val="No Spacing Char"/>
    <w:link w:val="NoSpacing"/>
    <w:uiPriority w:val="1"/>
    <w:rsid w:val="0096467B"/>
    <w:rPr>
      <w:rFonts w:ascii="Calibri" w:eastAsia="Times New Roman" w:hAnsi="Calibri" w:cs="Times New Roman"/>
    </w:rPr>
  </w:style>
  <w:style w:type="character" w:styleId="Strong">
    <w:name w:val="Strong"/>
    <w:basedOn w:val="DefaultParagraphFont"/>
    <w:uiPriority w:val="22"/>
    <w:qFormat/>
    <w:rsid w:val="0096467B"/>
    <w:rPr>
      <w:b/>
      <w:bCs/>
    </w:rPr>
  </w:style>
  <w:style w:type="paragraph" w:styleId="NormalWeb">
    <w:name w:val="Normal (Web)"/>
    <w:basedOn w:val="Normal"/>
    <w:uiPriority w:val="99"/>
    <w:unhideWhenUsed/>
    <w:rsid w:val="00975F9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88103">
      <w:bodyDiv w:val="1"/>
      <w:marLeft w:val="0"/>
      <w:marRight w:val="0"/>
      <w:marTop w:val="0"/>
      <w:marBottom w:val="0"/>
      <w:divBdr>
        <w:top w:val="none" w:sz="0" w:space="0" w:color="auto"/>
        <w:left w:val="none" w:sz="0" w:space="0" w:color="auto"/>
        <w:bottom w:val="none" w:sz="0" w:space="0" w:color="auto"/>
        <w:right w:val="none" w:sz="0" w:space="0" w:color="auto"/>
      </w:divBdr>
    </w:div>
    <w:div w:id="48766578">
      <w:bodyDiv w:val="1"/>
      <w:marLeft w:val="0"/>
      <w:marRight w:val="0"/>
      <w:marTop w:val="0"/>
      <w:marBottom w:val="0"/>
      <w:divBdr>
        <w:top w:val="none" w:sz="0" w:space="0" w:color="auto"/>
        <w:left w:val="none" w:sz="0" w:space="0" w:color="auto"/>
        <w:bottom w:val="none" w:sz="0" w:space="0" w:color="auto"/>
        <w:right w:val="none" w:sz="0" w:space="0" w:color="auto"/>
      </w:divBdr>
    </w:div>
    <w:div w:id="50466624">
      <w:bodyDiv w:val="1"/>
      <w:marLeft w:val="0"/>
      <w:marRight w:val="0"/>
      <w:marTop w:val="0"/>
      <w:marBottom w:val="0"/>
      <w:divBdr>
        <w:top w:val="none" w:sz="0" w:space="0" w:color="auto"/>
        <w:left w:val="none" w:sz="0" w:space="0" w:color="auto"/>
        <w:bottom w:val="none" w:sz="0" w:space="0" w:color="auto"/>
        <w:right w:val="none" w:sz="0" w:space="0" w:color="auto"/>
      </w:divBdr>
    </w:div>
    <w:div w:id="55134336">
      <w:bodyDiv w:val="1"/>
      <w:marLeft w:val="0"/>
      <w:marRight w:val="0"/>
      <w:marTop w:val="0"/>
      <w:marBottom w:val="0"/>
      <w:divBdr>
        <w:top w:val="none" w:sz="0" w:space="0" w:color="auto"/>
        <w:left w:val="none" w:sz="0" w:space="0" w:color="auto"/>
        <w:bottom w:val="none" w:sz="0" w:space="0" w:color="auto"/>
        <w:right w:val="none" w:sz="0" w:space="0" w:color="auto"/>
      </w:divBdr>
    </w:div>
    <w:div w:id="71047193">
      <w:bodyDiv w:val="1"/>
      <w:marLeft w:val="0"/>
      <w:marRight w:val="0"/>
      <w:marTop w:val="0"/>
      <w:marBottom w:val="0"/>
      <w:divBdr>
        <w:top w:val="none" w:sz="0" w:space="0" w:color="auto"/>
        <w:left w:val="none" w:sz="0" w:space="0" w:color="auto"/>
        <w:bottom w:val="none" w:sz="0" w:space="0" w:color="auto"/>
        <w:right w:val="none" w:sz="0" w:space="0" w:color="auto"/>
      </w:divBdr>
    </w:div>
    <w:div w:id="74867776">
      <w:bodyDiv w:val="1"/>
      <w:marLeft w:val="0"/>
      <w:marRight w:val="0"/>
      <w:marTop w:val="0"/>
      <w:marBottom w:val="0"/>
      <w:divBdr>
        <w:top w:val="none" w:sz="0" w:space="0" w:color="auto"/>
        <w:left w:val="none" w:sz="0" w:space="0" w:color="auto"/>
        <w:bottom w:val="none" w:sz="0" w:space="0" w:color="auto"/>
        <w:right w:val="none" w:sz="0" w:space="0" w:color="auto"/>
      </w:divBdr>
    </w:div>
    <w:div w:id="81727663">
      <w:bodyDiv w:val="1"/>
      <w:marLeft w:val="0"/>
      <w:marRight w:val="0"/>
      <w:marTop w:val="0"/>
      <w:marBottom w:val="0"/>
      <w:divBdr>
        <w:top w:val="none" w:sz="0" w:space="0" w:color="auto"/>
        <w:left w:val="none" w:sz="0" w:space="0" w:color="auto"/>
        <w:bottom w:val="none" w:sz="0" w:space="0" w:color="auto"/>
        <w:right w:val="none" w:sz="0" w:space="0" w:color="auto"/>
      </w:divBdr>
    </w:div>
    <w:div w:id="139350495">
      <w:bodyDiv w:val="1"/>
      <w:marLeft w:val="0"/>
      <w:marRight w:val="0"/>
      <w:marTop w:val="0"/>
      <w:marBottom w:val="0"/>
      <w:divBdr>
        <w:top w:val="none" w:sz="0" w:space="0" w:color="auto"/>
        <w:left w:val="none" w:sz="0" w:space="0" w:color="auto"/>
        <w:bottom w:val="none" w:sz="0" w:space="0" w:color="auto"/>
        <w:right w:val="none" w:sz="0" w:space="0" w:color="auto"/>
      </w:divBdr>
      <w:divsChild>
        <w:div w:id="1651863103">
          <w:marLeft w:val="0"/>
          <w:marRight w:val="0"/>
          <w:marTop w:val="0"/>
          <w:marBottom w:val="0"/>
          <w:divBdr>
            <w:top w:val="none" w:sz="0" w:space="0" w:color="auto"/>
            <w:left w:val="none" w:sz="0" w:space="0" w:color="auto"/>
            <w:bottom w:val="none" w:sz="0" w:space="0" w:color="auto"/>
            <w:right w:val="none" w:sz="0" w:space="0" w:color="auto"/>
          </w:divBdr>
          <w:divsChild>
            <w:div w:id="591476778">
              <w:marLeft w:val="0"/>
              <w:marRight w:val="0"/>
              <w:marTop w:val="0"/>
              <w:marBottom w:val="0"/>
              <w:divBdr>
                <w:top w:val="none" w:sz="0" w:space="0" w:color="auto"/>
                <w:left w:val="none" w:sz="0" w:space="0" w:color="auto"/>
                <w:bottom w:val="none" w:sz="0" w:space="0" w:color="auto"/>
                <w:right w:val="none" w:sz="0" w:space="0" w:color="auto"/>
              </w:divBdr>
            </w:div>
            <w:div w:id="117214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5870">
      <w:bodyDiv w:val="1"/>
      <w:marLeft w:val="0"/>
      <w:marRight w:val="0"/>
      <w:marTop w:val="0"/>
      <w:marBottom w:val="0"/>
      <w:divBdr>
        <w:top w:val="none" w:sz="0" w:space="0" w:color="auto"/>
        <w:left w:val="none" w:sz="0" w:space="0" w:color="auto"/>
        <w:bottom w:val="none" w:sz="0" w:space="0" w:color="auto"/>
        <w:right w:val="none" w:sz="0" w:space="0" w:color="auto"/>
      </w:divBdr>
      <w:divsChild>
        <w:div w:id="976184084">
          <w:marLeft w:val="0"/>
          <w:marRight w:val="0"/>
          <w:marTop w:val="0"/>
          <w:marBottom w:val="0"/>
          <w:divBdr>
            <w:top w:val="none" w:sz="0" w:space="0" w:color="auto"/>
            <w:left w:val="none" w:sz="0" w:space="0" w:color="auto"/>
            <w:bottom w:val="none" w:sz="0" w:space="0" w:color="auto"/>
            <w:right w:val="none" w:sz="0" w:space="0" w:color="auto"/>
          </w:divBdr>
          <w:divsChild>
            <w:div w:id="981885937">
              <w:marLeft w:val="0"/>
              <w:marRight w:val="0"/>
              <w:marTop w:val="0"/>
              <w:marBottom w:val="0"/>
              <w:divBdr>
                <w:top w:val="none" w:sz="0" w:space="0" w:color="auto"/>
                <w:left w:val="none" w:sz="0" w:space="0" w:color="auto"/>
                <w:bottom w:val="none" w:sz="0" w:space="0" w:color="auto"/>
                <w:right w:val="none" w:sz="0" w:space="0" w:color="auto"/>
              </w:divBdr>
            </w:div>
            <w:div w:id="104406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0098">
      <w:bodyDiv w:val="1"/>
      <w:marLeft w:val="0"/>
      <w:marRight w:val="0"/>
      <w:marTop w:val="0"/>
      <w:marBottom w:val="0"/>
      <w:divBdr>
        <w:top w:val="none" w:sz="0" w:space="0" w:color="auto"/>
        <w:left w:val="none" w:sz="0" w:space="0" w:color="auto"/>
        <w:bottom w:val="none" w:sz="0" w:space="0" w:color="auto"/>
        <w:right w:val="none" w:sz="0" w:space="0" w:color="auto"/>
      </w:divBdr>
    </w:div>
    <w:div w:id="216823627">
      <w:bodyDiv w:val="1"/>
      <w:marLeft w:val="0"/>
      <w:marRight w:val="0"/>
      <w:marTop w:val="0"/>
      <w:marBottom w:val="0"/>
      <w:divBdr>
        <w:top w:val="none" w:sz="0" w:space="0" w:color="auto"/>
        <w:left w:val="none" w:sz="0" w:space="0" w:color="auto"/>
        <w:bottom w:val="none" w:sz="0" w:space="0" w:color="auto"/>
        <w:right w:val="none" w:sz="0" w:space="0" w:color="auto"/>
      </w:divBdr>
    </w:div>
    <w:div w:id="223297995">
      <w:bodyDiv w:val="1"/>
      <w:marLeft w:val="0"/>
      <w:marRight w:val="0"/>
      <w:marTop w:val="0"/>
      <w:marBottom w:val="0"/>
      <w:divBdr>
        <w:top w:val="none" w:sz="0" w:space="0" w:color="auto"/>
        <w:left w:val="none" w:sz="0" w:space="0" w:color="auto"/>
        <w:bottom w:val="none" w:sz="0" w:space="0" w:color="auto"/>
        <w:right w:val="none" w:sz="0" w:space="0" w:color="auto"/>
      </w:divBdr>
    </w:div>
    <w:div w:id="259872843">
      <w:bodyDiv w:val="1"/>
      <w:marLeft w:val="0"/>
      <w:marRight w:val="0"/>
      <w:marTop w:val="0"/>
      <w:marBottom w:val="0"/>
      <w:divBdr>
        <w:top w:val="none" w:sz="0" w:space="0" w:color="auto"/>
        <w:left w:val="none" w:sz="0" w:space="0" w:color="auto"/>
        <w:bottom w:val="none" w:sz="0" w:space="0" w:color="auto"/>
        <w:right w:val="none" w:sz="0" w:space="0" w:color="auto"/>
      </w:divBdr>
    </w:div>
    <w:div w:id="266887002">
      <w:bodyDiv w:val="1"/>
      <w:marLeft w:val="0"/>
      <w:marRight w:val="0"/>
      <w:marTop w:val="0"/>
      <w:marBottom w:val="0"/>
      <w:divBdr>
        <w:top w:val="none" w:sz="0" w:space="0" w:color="auto"/>
        <w:left w:val="none" w:sz="0" w:space="0" w:color="auto"/>
        <w:bottom w:val="none" w:sz="0" w:space="0" w:color="auto"/>
        <w:right w:val="none" w:sz="0" w:space="0" w:color="auto"/>
      </w:divBdr>
    </w:div>
    <w:div w:id="314996235">
      <w:bodyDiv w:val="1"/>
      <w:marLeft w:val="0"/>
      <w:marRight w:val="0"/>
      <w:marTop w:val="0"/>
      <w:marBottom w:val="0"/>
      <w:divBdr>
        <w:top w:val="none" w:sz="0" w:space="0" w:color="auto"/>
        <w:left w:val="none" w:sz="0" w:space="0" w:color="auto"/>
        <w:bottom w:val="none" w:sz="0" w:space="0" w:color="auto"/>
        <w:right w:val="none" w:sz="0" w:space="0" w:color="auto"/>
      </w:divBdr>
    </w:div>
    <w:div w:id="345668990">
      <w:bodyDiv w:val="1"/>
      <w:marLeft w:val="0"/>
      <w:marRight w:val="0"/>
      <w:marTop w:val="0"/>
      <w:marBottom w:val="0"/>
      <w:divBdr>
        <w:top w:val="none" w:sz="0" w:space="0" w:color="auto"/>
        <w:left w:val="none" w:sz="0" w:space="0" w:color="auto"/>
        <w:bottom w:val="none" w:sz="0" w:space="0" w:color="auto"/>
        <w:right w:val="none" w:sz="0" w:space="0" w:color="auto"/>
      </w:divBdr>
    </w:div>
    <w:div w:id="359863056">
      <w:bodyDiv w:val="1"/>
      <w:marLeft w:val="0"/>
      <w:marRight w:val="0"/>
      <w:marTop w:val="0"/>
      <w:marBottom w:val="0"/>
      <w:divBdr>
        <w:top w:val="none" w:sz="0" w:space="0" w:color="auto"/>
        <w:left w:val="none" w:sz="0" w:space="0" w:color="auto"/>
        <w:bottom w:val="none" w:sz="0" w:space="0" w:color="auto"/>
        <w:right w:val="none" w:sz="0" w:space="0" w:color="auto"/>
      </w:divBdr>
    </w:div>
    <w:div w:id="472143502">
      <w:bodyDiv w:val="1"/>
      <w:marLeft w:val="0"/>
      <w:marRight w:val="0"/>
      <w:marTop w:val="0"/>
      <w:marBottom w:val="0"/>
      <w:divBdr>
        <w:top w:val="none" w:sz="0" w:space="0" w:color="auto"/>
        <w:left w:val="none" w:sz="0" w:space="0" w:color="auto"/>
        <w:bottom w:val="none" w:sz="0" w:space="0" w:color="auto"/>
        <w:right w:val="none" w:sz="0" w:space="0" w:color="auto"/>
      </w:divBdr>
    </w:div>
    <w:div w:id="566037946">
      <w:bodyDiv w:val="1"/>
      <w:marLeft w:val="0"/>
      <w:marRight w:val="0"/>
      <w:marTop w:val="0"/>
      <w:marBottom w:val="0"/>
      <w:divBdr>
        <w:top w:val="none" w:sz="0" w:space="0" w:color="auto"/>
        <w:left w:val="none" w:sz="0" w:space="0" w:color="auto"/>
        <w:bottom w:val="none" w:sz="0" w:space="0" w:color="auto"/>
        <w:right w:val="none" w:sz="0" w:space="0" w:color="auto"/>
      </w:divBdr>
    </w:div>
    <w:div w:id="575820143">
      <w:bodyDiv w:val="1"/>
      <w:marLeft w:val="0"/>
      <w:marRight w:val="0"/>
      <w:marTop w:val="0"/>
      <w:marBottom w:val="0"/>
      <w:divBdr>
        <w:top w:val="none" w:sz="0" w:space="0" w:color="auto"/>
        <w:left w:val="none" w:sz="0" w:space="0" w:color="auto"/>
        <w:bottom w:val="none" w:sz="0" w:space="0" w:color="auto"/>
        <w:right w:val="none" w:sz="0" w:space="0" w:color="auto"/>
      </w:divBdr>
      <w:divsChild>
        <w:div w:id="242836874">
          <w:marLeft w:val="0"/>
          <w:marRight w:val="0"/>
          <w:marTop w:val="0"/>
          <w:marBottom w:val="0"/>
          <w:divBdr>
            <w:top w:val="none" w:sz="0" w:space="0" w:color="auto"/>
            <w:left w:val="none" w:sz="0" w:space="0" w:color="auto"/>
            <w:bottom w:val="none" w:sz="0" w:space="0" w:color="auto"/>
            <w:right w:val="none" w:sz="0" w:space="0" w:color="auto"/>
          </w:divBdr>
          <w:divsChild>
            <w:div w:id="649481785">
              <w:marLeft w:val="0"/>
              <w:marRight w:val="0"/>
              <w:marTop w:val="0"/>
              <w:marBottom w:val="75"/>
              <w:divBdr>
                <w:top w:val="none" w:sz="0" w:space="0" w:color="auto"/>
                <w:left w:val="none" w:sz="0" w:space="0" w:color="auto"/>
                <w:bottom w:val="none" w:sz="0" w:space="0" w:color="auto"/>
                <w:right w:val="none" w:sz="0" w:space="0" w:color="auto"/>
              </w:divBdr>
              <w:divsChild>
                <w:div w:id="2073772281">
                  <w:marLeft w:val="0"/>
                  <w:marRight w:val="0"/>
                  <w:marTop w:val="0"/>
                  <w:marBottom w:val="150"/>
                  <w:divBdr>
                    <w:top w:val="none" w:sz="0" w:space="0" w:color="auto"/>
                    <w:left w:val="none" w:sz="0" w:space="0" w:color="auto"/>
                    <w:bottom w:val="none" w:sz="0" w:space="0" w:color="auto"/>
                    <w:right w:val="none" w:sz="0" w:space="0" w:color="auto"/>
                  </w:divBdr>
                  <w:divsChild>
                    <w:div w:id="84856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267200">
          <w:marLeft w:val="0"/>
          <w:marRight w:val="0"/>
          <w:marTop w:val="0"/>
          <w:marBottom w:val="0"/>
          <w:divBdr>
            <w:top w:val="none" w:sz="0" w:space="0" w:color="auto"/>
            <w:left w:val="none" w:sz="0" w:space="0" w:color="auto"/>
            <w:bottom w:val="none" w:sz="0" w:space="0" w:color="auto"/>
            <w:right w:val="none" w:sz="0" w:space="0" w:color="auto"/>
          </w:divBdr>
          <w:divsChild>
            <w:div w:id="430397470">
              <w:marLeft w:val="0"/>
              <w:marRight w:val="0"/>
              <w:marTop w:val="0"/>
              <w:marBottom w:val="0"/>
              <w:divBdr>
                <w:top w:val="none" w:sz="0" w:space="0" w:color="auto"/>
                <w:left w:val="none" w:sz="0" w:space="0" w:color="auto"/>
                <w:bottom w:val="none" w:sz="0" w:space="0" w:color="auto"/>
                <w:right w:val="none" w:sz="0" w:space="0" w:color="auto"/>
              </w:divBdr>
              <w:divsChild>
                <w:div w:id="1178424500">
                  <w:marLeft w:val="0"/>
                  <w:marRight w:val="0"/>
                  <w:marTop w:val="0"/>
                  <w:marBottom w:val="0"/>
                  <w:divBdr>
                    <w:top w:val="none" w:sz="0" w:space="0" w:color="auto"/>
                    <w:left w:val="none" w:sz="0" w:space="0" w:color="auto"/>
                    <w:bottom w:val="none" w:sz="0" w:space="0" w:color="auto"/>
                    <w:right w:val="none" w:sz="0" w:space="0" w:color="auto"/>
                  </w:divBdr>
                  <w:divsChild>
                    <w:div w:id="184693861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718358663">
              <w:marLeft w:val="0"/>
              <w:marRight w:val="0"/>
              <w:marTop w:val="0"/>
              <w:marBottom w:val="0"/>
              <w:divBdr>
                <w:top w:val="none" w:sz="0" w:space="0" w:color="auto"/>
                <w:left w:val="none" w:sz="0" w:space="0" w:color="auto"/>
                <w:bottom w:val="none" w:sz="0" w:space="0" w:color="auto"/>
                <w:right w:val="none" w:sz="0" w:space="0" w:color="auto"/>
              </w:divBdr>
              <w:divsChild>
                <w:div w:id="2056733882">
                  <w:marLeft w:val="0"/>
                  <w:marRight w:val="0"/>
                  <w:marTop w:val="0"/>
                  <w:marBottom w:val="120"/>
                  <w:divBdr>
                    <w:top w:val="single" w:sz="12" w:space="11" w:color="CCCCCC"/>
                    <w:left w:val="none" w:sz="0" w:space="0" w:color="auto"/>
                    <w:bottom w:val="single" w:sz="6" w:space="11" w:color="CCCCCC"/>
                    <w:right w:val="none" w:sz="0" w:space="0" w:color="auto"/>
                  </w:divBdr>
                </w:div>
              </w:divsChild>
            </w:div>
          </w:divsChild>
        </w:div>
        <w:div w:id="1595242444">
          <w:marLeft w:val="0"/>
          <w:marRight w:val="0"/>
          <w:marTop w:val="0"/>
          <w:marBottom w:val="0"/>
          <w:divBdr>
            <w:top w:val="none" w:sz="0" w:space="0" w:color="auto"/>
            <w:left w:val="none" w:sz="0" w:space="0" w:color="auto"/>
            <w:bottom w:val="none" w:sz="0" w:space="0" w:color="auto"/>
            <w:right w:val="none" w:sz="0" w:space="0" w:color="auto"/>
          </w:divBdr>
          <w:divsChild>
            <w:div w:id="317736277">
              <w:marLeft w:val="0"/>
              <w:marRight w:val="0"/>
              <w:marTop w:val="0"/>
              <w:marBottom w:val="0"/>
              <w:divBdr>
                <w:top w:val="none" w:sz="0" w:space="0" w:color="auto"/>
                <w:left w:val="none" w:sz="0" w:space="0" w:color="auto"/>
                <w:bottom w:val="none" w:sz="0" w:space="0" w:color="auto"/>
                <w:right w:val="none" w:sz="0" w:space="0" w:color="auto"/>
              </w:divBdr>
              <w:divsChild>
                <w:div w:id="2072730160">
                  <w:marLeft w:val="0"/>
                  <w:marRight w:val="0"/>
                  <w:marTop w:val="0"/>
                  <w:marBottom w:val="120"/>
                  <w:divBdr>
                    <w:top w:val="single" w:sz="12" w:space="11" w:color="CCCCCC"/>
                    <w:left w:val="none" w:sz="0" w:space="0" w:color="auto"/>
                    <w:bottom w:val="single" w:sz="6" w:space="11" w:color="CCCCCC"/>
                    <w:right w:val="none" w:sz="0" w:space="0" w:color="auto"/>
                  </w:divBdr>
                </w:div>
              </w:divsChild>
            </w:div>
            <w:div w:id="1602033061">
              <w:marLeft w:val="0"/>
              <w:marRight w:val="0"/>
              <w:marTop w:val="0"/>
              <w:marBottom w:val="0"/>
              <w:divBdr>
                <w:top w:val="none" w:sz="0" w:space="0" w:color="auto"/>
                <w:left w:val="none" w:sz="0" w:space="0" w:color="auto"/>
                <w:bottom w:val="none" w:sz="0" w:space="0" w:color="auto"/>
                <w:right w:val="none" w:sz="0" w:space="0" w:color="auto"/>
              </w:divBdr>
              <w:divsChild>
                <w:div w:id="574239734">
                  <w:marLeft w:val="0"/>
                  <w:marRight w:val="0"/>
                  <w:marTop w:val="0"/>
                  <w:marBottom w:val="0"/>
                  <w:divBdr>
                    <w:top w:val="none" w:sz="0" w:space="0" w:color="auto"/>
                    <w:left w:val="none" w:sz="0" w:space="0" w:color="auto"/>
                    <w:bottom w:val="none" w:sz="0" w:space="0" w:color="auto"/>
                    <w:right w:val="none" w:sz="0" w:space="0" w:color="auto"/>
                  </w:divBdr>
                  <w:divsChild>
                    <w:div w:id="1748578175">
                      <w:marLeft w:val="0"/>
                      <w:marRight w:val="0"/>
                      <w:marTop w:val="0"/>
                      <w:marBottom w:val="75"/>
                      <w:divBdr>
                        <w:top w:val="none" w:sz="0" w:space="0" w:color="auto"/>
                        <w:left w:val="none" w:sz="0" w:space="0" w:color="auto"/>
                        <w:bottom w:val="none" w:sz="0" w:space="0" w:color="auto"/>
                        <w:right w:val="none" w:sz="0" w:space="0" w:color="auto"/>
                      </w:divBdr>
                      <w:divsChild>
                        <w:div w:id="2118406396">
                          <w:marLeft w:val="0"/>
                          <w:marRight w:val="0"/>
                          <w:marTop w:val="0"/>
                          <w:marBottom w:val="0"/>
                          <w:divBdr>
                            <w:top w:val="none" w:sz="0" w:space="0" w:color="auto"/>
                            <w:left w:val="none" w:sz="0" w:space="0" w:color="auto"/>
                            <w:bottom w:val="none" w:sz="0" w:space="0" w:color="auto"/>
                            <w:right w:val="none" w:sz="0" w:space="0" w:color="auto"/>
                          </w:divBdr>
                          <w:divsChild>
                            <w:div w:id="494957148">
                              <w:marLeft w:val="0"/>
                              <w:marRight w:val="0"/>
                              <w:marTop w:val="0"/>
                              <w:marBottom w:val="0"/>
                              <w:divBdr>
                                <w:top w:val="none" w:sz="0" w:space="0" w:color="auto"/>
                                <w:left w:val="none" w:sz="0" w:space="0" w:color="auto"/>
                                <w:bottom w:val="none" w:sz="0" w:space="0" w:color="auto"/>
                                <w:right w:val="none" w:sz="0" w:space="0" w:color="auto"/>
                              </w:divBdr>
                            </w:div>
                            <w:div w:id="170401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399935">
                  <w:marLeft w:val="0"/>
                  <w:marRight w:val="0"/>
                  <w:marTop w:val="0"/>
                  <w:marBottom w:val="0"/>
                  <w:divBdr>
                    <w:top w:val="none" w:sz="0" w:space="0" w:color="auto"/>
                    <w:left w:val="none" w:sz="0" w:space="0" w:color="auto"/>
                    <w:bottom w:val="none" w:sz="0" w:space="0" w:color="auto"/>
                    <w:right w:val="none" w:sz="0" w:space="0" w:color="auto"/>
                  </w:divBdr>
                  <w:divsChild>
                    <w:div w:id="505822358">
                      <w:marLeft w:val="0"/>
                      <w:marRight w:val="0"/>
                      <w:marTop w:val="0"/>
                      <w:marBottom w:val="75"/>
                      <w:divBdr>
                        <w:top w:val="none" w:sz="0" w:space="0" w:color="auto"/>
                        <w:left w:val="none" w:sz="0" w:space="0" w:color="auto"/>
                        <w:bottom w:val="none" w:sz="0" w:space="0" w:color="auto"/>
                        <w:right w:val="none" w:sz="0" w:space="0" w:color="auto"/>
                      </w:divBdr>
                      <w:divsChild>
                        <w:div w:id="68239105">
                          <w:marLeft w:val="0"/>
                          <w:marRight w:val="0"/>
                          <w:marTop w:val="0"/>
                          <w:marBottom w:val="0"/>
                          <w:divBdr>
                            <w:top w:val="none" w:sz="0" w:space="0" w:color="auto"/>
                            <w:left w:val="none" w:sz="0" w:space="0" w:color="auto"/>
                            <w:bottom w:val="none" w:sz="0" w:space="0" w:color="auto"/>
                            <w:right w:val="none" w:sz="0" w:space="0" w:color="auto"/>
                          </w:divBdr>
                          <w:divsChild>
                            <w:div w:id="350450122">
                              <w:marLeft w:val="0"/>
                              <w:marRight w:val="0"/>
                              <w:marTop w:val="0"/>
                              <w:marBottom w:val="0"/>
                              <w:divBdr>
                                <w:top w:val="none" w:sz="0" w:space="0" w:color="auto"/>
                                <w:left w:val="none" w:sz="0" w:space="0" w:color="auto"/>
                                <w:bottom w:val="none" w:sz="0" w:space="0" w:color="auto"/>
                                <w:right w:val="none" w:sz="0" w:space="0" w:color="auto"/>
                              </w:divBdr>
                            </w:div>
                            <w:div w:id="187526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79792">
                  <w:marLeft w:val="0"/>
                  <w:marRight w:val="0"/>
                  <w:marTop w:val="0"/>
                  <w:marBottom w:val="0"/>
                  <w:divBdr>
                    <w:top w:val="none" w:sz="0" w:space="0" w:color="auto"/>
                    <w:left w:val="none" w:sz="0" w:space="0" w:color="auto"/>
                    <w:bottom w:val="none" w:sz="0" w:space="0" w:color="auto"/>
                    <w:right w:val="none" w:sz="0" w:space="0" w:color="auto"/>
                  </w:divBdr>
                  <w:divsChild>
                    <w:div w:id="831022287">
                      <w:marLeft w:val="0"/>
                      <w:marRight w:val="0"/>
                      <w:marTop w:val="0"/>
                      <w:marBottom w:val="75"/>
                      <w:divBdr>
                        <w:top w:val="none" w:sz="0" w:space="0" w:color="auto"/>
                        <w:left w:val="none" w:sz="0" w:space="0" w:color="auto"/>
                        <w:bottom w:val="none" w:sz="0" w:space="0" w:color="auto"/>
                        <w:right w:val="none" w:sz="0" w:space="0" w:color="auto"/>
                      </w:divBdr>
                      <w:divsChild>
                        <w:div w:id="1311789306">
                          <w:marLeft w:val="0"/>
                          <w:marRight w:val="0"/>
                          <w:marTop w:val="0"/>
                          <w:marBottom w:val="0"/>
                          <w:divBdr>
                            <w:top w:val="none" w:sz="0" w:space="0" w:color="auto"/>
                            <w:left w:val="none" w:sz="0" w:space="0" w:color="auto"/>
                            <w:bottom w:val="none" w:sz="0" w:space="0" w:color="auto"/>
                            <w:right w:val="none" w:sz="0" w:space="0" w:color="auto"/>
                          </w:divBdr>
                          <w:divsChild>
                            <w:div w:id="528300165">
                              <w:marLeft w:val="0"/>
                              <w:marRight w:val="0"/>
                              <w:marTop w:val="0"/>
                              <w:marBottom w:val="0"/>
                              <w:divBdr>
                                <w:top w:val="none" w:sz="0" w:space="0" w:color="auto"/>
                                <w:left w:val="none" w:sz="0" w:space="0" w:color="auto"/>
                                <w:bottom w:val="none" w:sz="0" w:space="0" w:color="auto"/>
                                <w:right w:val="none" w:sz="0" w:space="0" w:color="auto"/>
                              </w:divBdr>
                            </w:div>
                            <w:div w:id="69064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948907">
                  <w:marLeft w:val="0"/>
                  <w:marRight w:val="0"/>
                  <w:marTop w:val="0"/>
                  <w:marBottom w:val="0"/>
                  <w:divBdr>
                    <w:top w:val="none" w:sz="0" w:space="0" w:color="auto"/>
                    <w:left w:val="none" w:sz="0" w:space="0" w:color="auto"/>
                    <w:bottom w:val="none" w:sz="0" w:space="0" w:color="auto"/>
                    <w:right w:val="none" w:sz="0" w:space="0" w:color="auto"/>
                  </w:divBdr>
                  <w:divsChild>
                    <w:div w:id="1321227386">
                      <w:marLeft w:val="0"/>
                      <w:marRight w:val="0"/>
                      <w:marTop w:val="0"/>
                      <w:marBottom w:val="75"/>
                      <w:divBdr>
                        <w:top w:val="none" w:sz="0" w:space="0" w:color="auto"/>
                        <w:left w:val="none" w:sz="0" w:space="0" w:color="auto"/>
                        <w:bottom w:val="none" w:sz="0" w:space="0" w:color="auto"/>
                        <w:right w:val="none" w:sz="0" w:space="0" w:color="auto"/>
                      </w:divBdr>
                      <w:divsChild>
                        <w:div w:id="1406563395">
                          <w:marLeft w:val="0"/>
                          <w:marRight w:val="0"/>
                          <w:marTop w:val="0"/>
                          <w:marBottom w:val="0"/>
                          <w:divBdr>
                            <w:top w:val="none" w:sz="0" w:space="0" w:color="auto"/>
                            <w:left w:val="none" w:sz="0" w:space="0" w:color="auto"/>
                            <w:bottom w:val="none" w:sz="0" w:space="0" w:color="auto"/>
                            <w:right w:val="none" w:sz="0" w:space="0" w:color="auto"/>
                          </w:divBdr>
                          <w:divsChild>
                            <w:div w:id="1055392089">
                              <w:marLeft w:val="0"/>
                              <w:marRight w:val="0"/>
                              <w:marTop w:val="0"/>
                              <w:marBottom w:val="0"/>
                              <w:divBdr>
                                <w:top w:val="none" w:sz="0" w:space="0" w:color="auto"/>
                                <w:left w:val="none" w:sz="0" w:space="0" w:color="auto"/>
                                <w:bottom w:val="none" w:sz="0" w:space="0" w:color="auto"/>
                                <w:right w:val="none" w:sz="0" w:space="0" w:color="auto"/>
                              </w:divBdr>
                            </w:div>
                            <w:div w:id="119762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738965">
                  <w:marLeft w:val="0"/>
                  <w:marRight w:val="0"/>
                  <w:marTop w:val="0"/>
                  <w:marBottom w:val="0"/>
                  <w:divBdr>
                    <w:top w:val="none" w:sz="0" w:space="0" w:color="auto"/>
                    <w:left w:val="none" w:sz="0" w:space="0" w:color="auto"/>
                    <w:bottom w:val="none" w:sz="0" w:space="0" w:color="auto"/>
                    <w:right w:val="none" w:sz="0" w:space="0" w:color="auto"/>
                  </w:divBdr>
                  <w:divsChild>
                    <w:div w:id="150413044">
                      <w:marLeft w:val="0"/>
                      <w:marRight w:val="0"/>
                      <w:marTop w:val="0"/>
                      <w:marBottom w:val="75"/>
                      <w:divBdr>
                        <w:top w:val="none" w:sz="0" w:space="0" w:color="auto"/>
                        <w:left w:val="none" w:sz="0" w:space="0" w:color="auto"/>
                        <w:bottom w:val="none" w:sz="0" w:space="0" w:color="auto"/>
                        <w:right w:val="none" w:sz="0" w:space="0" w:color="auto"/>
                      </w:divBdr>
                      <w:divsChild>
                        <w:div w:id="186497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461141">
      <w:bodyDiv w:val="1"/>
      <w:marLeft w:val="0"/>
      <w:marRight w:val="0"/>
      <w:marTop w:val="0"/>
      <w:marBottom w:val="0"/>
      <w:divBdr>
        <w:top w:val="none" w:sz="0" w:space="0" w:color="auto"/>
        <w:left w:val="none" w:sz="0" w:space="0" w:color="auto"/>
        <w:bottom w:val="none" w:sz="0" w:space="0" w:color="auto"/>
        <w:right w:val="none" w:sz="0" w:space="0" w:color="auto"/>
      </w:divBdr>
    </w:div>
    <w:div w:id="702097941">
      <w:bodyDiv w:val="1"/>
      <w:marLeft w:val="0"/>
      <w:marRight w:val="0"/>
      <w:marTop w:val="0"/>
      <w:marBottom w:val="0"/>
      <w:divBdr>
        <w:top w:val="none" w:sz="0" w:space="0" w:color="auto"/>
        <w:left w:val="none" w:sz="0" w:space="0" w:color="auto"/>
        <w:bottom w:val="none" w:sz="0" w:space="0" w:color="auto"/>
        <w:right w:val="none" w:sz="0" w:space="0" w:color="auto"/>
      </w:divBdr>
      <w:divsChild>
        <w:div w:id="482358927">
          <w:marLeft w:val="0"/>
          <w:marRight w:val="0"/>
          <w:marTop w:val="0"/>
          <w:marBottom w:val="0"/>
          <w:divBdr>
            <w:top w:val="none" w:sz="0" w:space="0" w:color="auto"/>
            <w:left w:val="none" w:sz="0" w:space="0" w:color="auto"/>
            <w:bottom w:val="none" w:sz="0" w:space="0" w:color="auto"/>
            <w:right w:val="none" w:sz="0" w:space="0" w:color="auto"/>
          </w:divBdr>
          <w:divsChild>
            <w:div w:id="853374043">
              <w:marLeft w:val="0"/>
              <w:marRight w:val="0"/>
              <w:marTop w:val="0"/>
              <w:marBottom w:val="0"/>
              <w:divBdr>
                <w:top w:val="none" w:sz="0" w:space="0" w:color="auto"/>
                <w:left w:val="none" w:sz="0" w:space="0" w:color="auto"/>
                <w:bottom w:val="none" w:sz="0" w:space="0" w:color="auto"/>
                <w:right w:val="none" w:sz="0" w:space="0" w:color="auto"/>
              </w:divBdr>
              <w:divsChild>
                <w:div w:id="2115323593">
                  <w:marLeft w:val="0"/>
                  <w:marRight w:val="0"/>
                  <w:marTop w:val="0"/>
                  <w:marBottom w:val="120"/>
                  <w:divBdr>
                    <w:top w:val="single" w:sz="12" w:space="11" w:color="CCCCCC"/>
                    <w:left w:val="none" w:sz="0" w:space="0" w:color="auto"/>
                    <w:bottom w:val="single" w:sz="6" w:space="11" w:color="CCCCCC"/>
                    <w:right w:val="none" w:sz="0" w:space="0" w:color="auto"/>
                  </w:divBdr>
                </w:div>
              </w:divsChild>
            </w:div>
            <w:div w:id="1357275010">
              <w:marLeft w:val="0"/>
              <w:marRight w:val="0"/>
              <w:marTop w:val="0"/>
              <w:marBottom w:val="0"/>
              <w:divBdr>
                <w:top w:val="none" w:sz="0" w:space="0" w:color="auto"/>
                <w:left w:val="none" w:sz="0" w:space="0" w:color="auto"/>
                <w:bottom w:val="none" w:sz="0" w:space="0" w:color="auto"/>
                <w:right w:val="none" w:sz="0" w:space="0" w:color="auto"/>
              </w:divBdr>
              <w:divsChild>
                <w:div w:id="213078617">
                  <w:marLeft w:val="0"/>
                  <w:marRight w:val="0"/>
                  <w:marTop w:val="0"/>
                  <w:marBottom w:val="0"/>
                  <w:divBdr>
                    <w:top w:val="none" w:sz="0" w:space="0" w:color="auto"/>
                    <w:left w:val="none" w:sz="0" w:space="0" w:color="auto"/>
                    <w:bottom w:val="none" w:sz="0" w:space="0" w:color="auto"/>
                    <w:right w:val="none" w:sz="0" w:space="0" w:color="auto"/>
                  </w:divBdr>
                  <w:divsChild>
                    <w:div w:id="191752017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153108362">
          <w:marLeft w:val="0"/>
          <w:marRight w:val="0"/>
          <w:marTop w:val="0"/>
          <w:marBottom w:val="0"/>
          <w:divBdr>
            <w:top w:val="none" w:sz="0" w:space="0" w:color="auto"/>
            <w:left w:val="none" w:sz="0" w:space="0" w:color="auto"/>
            <w:bottom w:val="none" w:sz="0" w:space="0" w:color="auto"/>
            <w:right w:val="none" w:sz="0" w:space="0" w:color="auto"/>
          </w:divBdr>
          <w:divsChild>
            <w:div w:id="307630505">
              <w:marLeft w:val="0"/>
              <w:marRight w:val="0"/>
              <w:marTop w:val="0"/>
              <w:marBottom w:val="0"/>
              <w:divBdr>
                <w:top w:val="none" w:sz="0" w:space="0" w:color="auto"/>
                <w:left w:val="none" w:sz="0" w:space="0" w:color="auto"/>
                <w:bottom w:val="none" w:sz="0" w:space="0" w:color="auto"/>
                <w:right w:val="none" w:sz="0" w:space="0" w:color="auto"/>
              </w:divBdr>
              <w:divsChild>
                <w:div w:id="1163352234">
                  <w:marLeft w:val="0"/>
                  <w:marRight w:val="0"/>
                  <w:marTop w:val="0"/>
                  <w:marBottom w:val="120"/>
                  <w:divBdr>
                    <w:top w:val="single" w:sz="12" w:space="11" w:color="CCCCCC"/>
                    <w:left w:val="none" w:sz="0" w:space="0" w:color="auto"/>
                    <w:bottom w:val="single" w:sz="6" w:space="11" w:color="CCCCCC"/>
                    <w:right w:val="none" w:sz="0" w:space="0" w:color="auto"/>
                  </w:divBdr>
                </w:div>
              </w:divsChild>
            </w:div>
            <w:div w:id="1801607102">
              <w:marLeft w:val="0"/>
              <w:marRight w:val="0"/>
              <w:marTop w:val="0"/>
              <w:marBottom w:val="0"/>
              <w:divBdr>
                <w:top w:val="none" w:sz="0" w:space="0" w:color="auto"/>
                <w:left w:val="none" w:sz="0" w:space="0" w:color="auto"/>
                <w:bottom w:val="none" w:sz="0" w:space="0" w:color="auto"/>
                <w:right w:val="none" w:sz="0" w:space="0" w:color="auto"/>
              </w:divBdr>
              <w:divsChild>
                <w:div w:id="640233257">
                  <w:marLeft w:val="0"/>
                  <w:marRight w:val="0"/>
                  <w:marTop w:val="0"/>
                  <w:marBottom w:val="0"/>
                  <w:divBdr>
                    <w:top w:val="none" w:sz="0" w:space="0" w:color="auto"/>
                    <w:left w:val="none" w:sz="0" w:space="0" w:color="auto"/>
                    <w:bottom w:val="none" w:sz="0" w:space="0" w:color="auto"/>
                    <w:right w:val="none" w:sz="0" w:space="0" w:color="auto"/>
                  </w:divBdr>
                  <w:divsChild>
                    <w:div w:id="309866597">
                      <w:marLeft w:val="0"/>
                      <w:marRight w:val="0"/>
                      <w:marTop w:val="0"/>
                      <w:marBottom w:val="75"/>
                      <w:divBdr>
                        <w:top w:val="none" w:sz="0" w:space="0" w:color="auto"/>
                        <w:left w:val="none" w:sz="0" w:space="0" w:color="auto"/>
                        <w:bottom w:val="none" w:sz="0" w:space="0" w:color="auto"/>
                        <w:right w:val="none" w:sz="0" w:space="0" w:color="auto"/>
                      </w:divBdr>
                      <w:divsChild>
                        <w:div w:id="1644583779">
                          <w:marLeft w:val="0"/>
                          <w:marRight w:val="0"/>
                          <w:marTop w:val="0"/>
                          <w:marBottom w:val="0"/>
                          <w:divBdr>
                            <w:top w:val="none" w:sz="0" w:space="0" w:color="auto"/>
                            <w:left w:val="none" w:sz="0" w:space="0" w:color="auto"/>
                            <w:bottom w:val="none" w:sz="0" w:space="0" w:color="auto"/>
                            <w:right w:val="none" w:sz="0" w:space="0" w:color="auto"/>
                          </w:divBdr>
                          <w:divsChild>
                            <w:div w:id="384254825">
                              <w:marLeft w:val="0"/>
                              <w:marRight w:val="0"/>
                              <w:marTop w:val="0"/>
                              <w:marBottom w:val="0"/>
                              <w:divBdr>
                                <w:top w:val="none" w:sz="0" w:space="0" w:color="auto"/>
                                <w:left w:val="none" w:sz="0" w:space="0" w:color="auto"/>
                                <w:bottom w:val="none" w:sz="0" w:space="0" w:color="auto"/>
                                <w:right w:val="none" w:sz="0" w:space="0" w:color="auto"/>
                              </w:divBdr>
                            </w:div>
                            <w:div w:id="5239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249581">
                  <w:marLeft w:val="0"/>
                  <w:marRight w:val="0"/>
                  <w:marTop w:val="0"/>
                  <w:marBottom w:val="0"/>
                  <w:divBdr>
                    <w:top w:val="none" w:sz="0" w:space="0" w:color="auto"/>
                    <w:left w:val="none" w:sz="0" w:space="0" w:color="auto"/>
                    <w:bottom w:val="none" w:sz="0" w:space="0" w:color="auto"/>
                    <w:right w:val="none" w:sz="0" w:space="0" w:color="auto"/>
                  </w:divBdr>
                  <w:divsChild>
                    <w:div w:id="626156462">
                      <w:marLeft w:val="0"/>
                      <w:marRight w:val="0"/>
                      <w:marTop w:val="0"/>
                      <w:marBottom w:val="75"/>
                      <w:divBdr>
                        <w:top w:val="none" w:sz="0" w:space="0" w:color="auto"/>
                        <w:left w:val="none" w:sz="0" w:space="0" w:color="auto"/>
                        <w:bottom w:val="none" w:sz="0" w:space="0" w:color="auto"/>
                        <w:right w:val="none" w:sz="0" w:space="0" w:color="auto"/>
                      </w:divBdr>
                      <w:divsChild>
                        <w:div w:id="93737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63830">
                  <w:marLeft w:val="0"/>
                  <w:marRight w:val="0"/>
                  <w:marTop w:val="0"/>
                  <w:marBottom w:val="0"/>
                  <w:divBdr>
                    <w:top w:val="none" w:sz="0" w:space="0" w:color="auto"/>
                    <w:left w:val="none" w:sz="0" w:space="0" w:color="auto"/>
                    <w:bottom w:val="none" w:sz="0" w:space="0" w:color="auto"/>
                    <w:right w:val="none" w:sz="0" w:space="0" w:color="auto"/>
                  </w:divBdr>
                  <w:divsChild>
                    <w:div w:id="1156645529">
                      <w:marLeft w:val="0"/>
                      <w:marRight w:val="0"/>
                      <w:marTop w:val="0"/>
                      <w:marBottom w:val="75"/>
                      <w:divBdr>
                        <w:top w:val="none" w:sz="0" w:space="0" w:color="auto"/>
                        <w:left w:val="none" w:sz="0" w:space="0" w:color="auto"/>
                        <w:bottom w:val="none" w:sz="0" w:space="0" w:color="auto"/>
                        <w:right w:val="none" w:sz="0" w:space="0" w:color="auto"/>
                      </w:divBdr>
                      <w:divsChild>
                        <w:div w:id="1551576015">
                          <w:marLeft w:val="0"/>
                          <w:marRight w:val="0"/>
                          <w:marTop w:val="0"/>
                          <w:marBottom w:val="0"/>
                          <w:divBdr>
                            <w:top w:val="none" w:sz="0" w:space="0" w:color="auto"/>
                            <w:left w:val="none" w:sz="0" w:space="0" w:color="auto"/>
                            <w:bottom w:val="none" w:sz="0" w:space="0" w:color="auto"/>
                            <w:right w:val="none" w:sz="0" w:space="0" w:color="auto"/>
                          </w:divBdr>
                          <w:divsChild>
                            <w:div w:id="858784093">
                              <w:marLeft w:val="0"/>
                              <w:marRight w:val="0"/>
                              <w:marTop w:val="0"/>
                              <w:marBottom w:val="0"/>
                              <w:divBdr>
                                <w:top w:val="none" w:sz="0" w:space="0" w:color="auto"/>
                                <w:left w:val="none" w:sz="0" w:space="0" w:color="auto"/>
                                <w:bottom w:val="none" w:sz="0" w:space="0" w:color="auto"/>
                                <w:right w:val="none" w:sz="0" w:space="0" w:color="auto"/>
                              </w:divBdr>
                            </w:div>
                            <w:div w:id="108615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820659">
                  <w:marLeft w:val="0"/>
                  <w:marRight w:val="0"/>
                  <w:marTop w:val="0"/>
                  <w:marBottom w:val="0"/>
                  <w:divBdr>
                    <w:top w:val="none" w:sz="0" w:space="0" w:color="auto"/>
                    <w:left w:val="none" w:sz="0" w:space="0" w:color="auto"/>
                    <w:bottom w:val="none" w:sz="0" w:space="0" w:color="auto"/>
                    <w:right w:val="none" w:sz="0" w:space="0" w:color="auto"/>
                  </w:divBdr>
                  <w:divsChild>
                    <w:div w:id="1924341758">
                      <w:marLeft w:val="0"/>
                      <w:marRight w:val="0"/>
                      <w:marTop w:val="0"/>
                      <w:marBottom w:val="75"/>
                      <w:divBdr>
                        <w:top w:val="none" w:sz="0" w:space="0" w:color="auto"/>
                        <w:left w:val="none" w:sz="0" w:space="0" w:color="auto"/>
                        <w:bottom w:val="none" w:sz="0" w:space="0" w:color="auto"/>
                        <w:right w:val="none" w:sz="0" w:space="0" w:color="auto"/>
                      </w:divBdr>
                      <w:divsChild>
                        <w:div w:id="1259026185">
                          <w:marLeft w:val="0"/>
                          <w:marRight w:val="0"/>
                          <w:marTop w:val="0"/>
                          <w:marBottom w:val="0"/>
                          <w:divBdr>
                            <w:top w:val="none" w:sz="0" w:space="0" w:color="auto"/>
                            <w:left w:val="none" w:sz="0" w:space="0" w:color="auto"/>
                            <w:bottom w:val="none" w:sz="0" w:space="0" w:color="auto"/>
                            <w:right w:val="none" w:sz="0" w:space="0" w:color="auto"/>
                          </w:divBdr>
                          <w:divsChild>
                            <w:div w:id="320819100">
                              <w:marLeft w:val="0"/>
                              <w:marRight w:val="0"/>
                              <w:marTop w:val="0"/>
                              <w:marBottom w:val="0"/>
                              <w:divBdr>
                                <w:top w:val="none" w:sz="0" w:space="0" w:color="auto"/>
                                <w:left w:val="none" w:sz="0" w:space="0" w:color="auto"/>
                                <w:bottom w:val="none" w:sz="0" w:space="0" w:color="auto"/>
                                <w:right w:val="none" w:sz="0" w:space="0" w:color="auto"/>
                              </w:divBdr>
                            </w:div>
                            <w:div w:id="111903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861972">
                  <w:marLeft w:val="0"/>
                  <w:marRight w:val="0"/>
                  <w:marTop w:val="0"/>
                  <w:marBottom w:val="0"/>
                  <w:divBdr>
                    <w:top w:val="none" w:sz="0" w:space="0" w:color="auto"/>
                    <w:left w:val="none" w:sz="0" w:space="0" w:color="auto"/>
                    <w:bottom w:val="none" w:sz="0" w:space="0" w:color="auto"/>
                    <w:right w:val="none" w:sz="0" w:space="0" w:color="auto"/>
                  </w:divBdr>
                  <w:divsChild>
                    <w:div w:id="1305424469">
                      <w:marLeft w:val="0"/>
                      <w:marRight w:val="0"/>
                      <w:marTop w:val="0"/>
                      <w:marBottom w:val="75"/>
                      <w:divBdr>
                        <w:top w:val="none" w:sz="0" w:space="0" w:color="auto"/>
                        <w:left w:val="none" w:sz="0" w:space="0" w:color="auto"/>
                        <w:bottom w:val="none" w:sz="0" w:space="0" w:color="auto"/>
                        <w:right w:val="none" w:sz="0" w:space="0" w:color="auto"/>
                      </w:divBdr>
                      <w:divsChild>
                        <w:div w:id="1196114086">
                          <w:marLeft w:val="0"/>
                          <w:marRight w:val="0"/>
                          <w:marTop w:val="0"/>
                          <w:marBottom w:val="0"/>
                          <w:divBdr>
                            <w:top w:val="none" w:sz="0" w:space="0" w:color="auto"/>
                            <w:left w:val="none" w:sz="0" w:space="0" w:color="auto"/>
                            <w:bottom w:val="none" w:sz="0" w:space="0" w:color="auto"/>
                            <w:right w:val="none" w:sz="0" w:space="0" w:color="auto"/>
                          </w:divBdr>
                          <w:divsChild>
                            <w:div w:id="1797750621">
                              <w:marLeft w:val="0"/>
                              <w:marRight w:val="0"/>
                              <w:marTop w:val="0"/>
                              <w:marBottom w:val="0"/>
                              <w:divBdr>
                                <w:top w:val="none" w:sz="0" w:space="0" w:color="auto"/>
                                <w:left w:val="none" w:sz="0" w:space="0" w:color="auto"/>
                                <w:bottom w:val="none" w:sz="0" w:space="0" w:color="auto"/>
                                <w:right w:val="none" w:sz="0" w:space="0" w:color="auto"/>
                              </w:divBdr>
                            </w:div>
                            <w:div w:id="18114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0681641">
          <w:marLeft w:val="0"/>
          <w:marRight w:val="0"/>
          <w:marTop w:val="0"/>
          <w:marBottom w:val="0"/>
          <w:divBdr>
            <w:top w:val="none" w:sz="0" w:space="0" w:color="auto"/>
            <w:left w:val="none" w:sz="0" w:space="0" w:color="auto"/>
            <w:bottom w:val="none" w:sz="0" w:space="0" w:color="auto"/>
            <w:right w:val="none" w:sz="0" w:space="0" w:color="auto"/>
          </w:divBdr>
          <w:divsChild>
            <w:div w:id="1428231972">
              <w:marLeft w:val="0"/>
              <w:marRight w:val="0"/>
              <w:marTop w:val="0"/>
              <w:marBottom w:val="75"/>
              <w:divBdr>
                <w:top w:val="none" w:sz="0" w:space="0" w:color="auto"/>
                <w:left w:val="none" w:sz="0" w:space="0" w:color="auto"/>
                <w:bottom w:val="none" w:sz="0" w:space="0" w:color="auto"/>
                <w:right w:val="none" w:sz="0" w:space="0" w:color="auto"/>
              </w:divBdr>
              <w:divsChild>
                <w:div w:id="660281571">
                  <w:marLeft w:val="0"/>
                  <w:marRight w:val="0"/>
                  <w:marTop w:val="0"/>
                  <w:marBottom w:val="150"/>
                  <w:divBdr>
                    <w:top w:val="none" w:sz="0" w:space="0" w:color="auto"/>
                    <w:left w:val="none" w:sz="0" w:space="0" w:color="auto"/>
                    <w:bottom w:val="none" w:sz="0" w:space="0" w:color="auto"/>
                    <w:right w:val="none" w:sz="0" w:space="0" w:color="auto"/>
                  </w:divBdr>
                  <w:divsChild>
                    <w:div w:id="30994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946406">
      <w:bodyDiv w:val="1"/>
      <w:marLeft w:val="0"/>
      <w:marRight w:val="0"/>
      <w:marTop w:val="0"/>
      <w:marBottom w:val="0"/>
      <w:divBdr>
        <w:top w:val="none" w:sz="0" w:space="0" w:color="auto"/>
        <w:left w:val="none" w:sz="0" w:space="0" w:color="auto"/>
        <w:bottom w:val="none" w:sz="0" w:space="0" w:color="auto"/>
        <w:right w:val="none" w:sz="0" w:space="0" w:color="auto"/>
      </w:divBdr>
    </w:div>
    <w:div w:id="787117309">
      <w:bodyDiv w:val="1"/>
      <w:marLeft w:val="0"/>
      <w:marRight w:val="0"/>
      <w:marTop w:val="0"/>
      <w:marBottom w:val="0"/>
      <w:divBdr>
        <w:top w:val="none" w:sz="0" w:space="0" w:color="auto"/>
        <w:left w:val="none" w:sz="0" w:space="0" w:color="auto"/>
        <w:bottom w:val="none" w:sz="0" w:space="0" w:color="auto"/>
        <w:right w:val="none" w:sz="0" w:space="0" w:color="auto"/>
      </w:divBdr>
    </w:div>
    <w:div w:id="881745958">
      <w:bodyDiv w:val="1"/>
      <w:marLeft w:val="0"/>
      <w:marRight w:val="0"/>
      <w:marTop w:val="0"/>
      <w:marBottom w:val="0"/>
      <w:divBdr>
        <w:top w:val="none" w:sz="0" w:space="0" w:color="auto"/>
        <w:left w:val="none" w:sz="0" w:space="0" w:color="auto"/>
        <w:bottom w:val="none" w:sz="0" w:space="0" w:color="auto"/>
        <w:right w:val="none" w:sz="0" w:space="0" w:color="auto"/>
      </w:divBdr>
    </w:div>
    <w:div w:id="895318839">
      <w:bodyDiv w:val="1"/>
      <w:marLeft w:val="0"/>
      <w:marRight w:val="0"/>
      <w:marTop w:val="0"/>
      <w:marBottom w:val="0"/>
      <w:divBdr>
        <w:top w:val="none" w:sz="0" w:space="0" w:color="auto"/>
        <w:left w:val="none" w:sz="0" w:space="0" w:color="auto"/>
        <w:bottom w:val="none" w:sz="0" w:space="0" w:color="auto"/>
        <w:right w:val="none" w:sz="0" w:space="0" w:color="auto"/>
      </w:divBdr>
    </w:div>
    <w:div w:id="955717739">
      <w:bodyDiv w:val="1"/>
      <w:marLeft w:val="0"/>
      <w:marRight w:val="0"/>
      <w:marTop w:val="0"/>
      <w:marBottom w:val="0"/>
      <w:divBdr>
        <w:top w:val="none" w:sz="0" w:space="0" w:color="auto"/>
        <w:left w:val="none" w:sz="0" w:space="0" w:color="auto"/>
        <w:bottom w:val="none" w:sz="0" w:space="0" w:color="auto"/>
        <w:right w:val="none" w:sz="0" w:space="0" w:color="auto"/>
      </w:divBdr>
    </w:div>
    <w:div w:id="1002468286">
      <w:bodyDiv w:val="1"/>
      <w:marLeft w:val="0"/>
      <w:marRight w:val="0"/>
      <w:marTop w:val="0"/>
      <w:marBottom w:val="0"/>
      <w:divBdr>
        <w:top w:val="none" w:sz="0" w:space="0" w:color="auto"/>
        <w:left w:val="none" w:sz="0" w:space="0" w:color="auto"/>
        <w:bottom w:val="none" w:sz="0" w:space="0" w:color="auto"/>
        <w:right w:val="none" w:sz="0" w:space="0" w:color="auto"/>
      </w:divBdr>
    </w:div>
    <w:div w:id="1040395918">
      <w:bodyDiv w:val="1"/>
      <w:marLeft w:val="0"/>
      <w:marRight w:val="0"/>
      <w:marTop w:val="0"/>
      <w:marBottom w:val="0"/>
      <w:divBdr>
        <w:top w:val="none" w:sz="0" w:space="0" w:color="auto"/>
        <w:left w:val="none" w:sz="0" w:space="0" w:color="auto"/>
        <w:bottom w:val="none" w:sz="0" w:space="0" w:color="auto"/>
        <w:right w:val="none" w:sz="0" w:space="0" w:color="auto"/>
      </w:divBdr>
    </w:div>
    <w:div w:id="1046026641">
      <w:bodyDiv w:val="1"/>
      <w:marLeft w:val="0"/>
      <w:marRight w:val="0"/>
      <w:marTop w:val="0"/>
      <w:marBottom w:val="0"/>
      <w:divBdr>
        <w:top w:val="none" w:sz="0" w:space="0" w:color="auto"/>
        <w:left w:val="none" w:sz="0" w:space="0" w:color="auto"/>
        <w:bottom w:val="none" w:sz="0" w:space="0" w:color="auto"/>
        <w:right w:val="none" w:sz="0" w:space="0" w:color="auto"/>
      </w:divBdr>
    </w:div>
    <w:div w:id="1113983131">
      <w:bodyDiv w:val="1"/>
      <w:marLeft w:val="0"/>
      <w:marRight w:val="0"/>
      <w:marTop w:val="0"/>
      <w:marBottom w:val="0"/>
      <w:divBdr>
        <w:top w:val="none" w:sz="0" w:space="0" w:color="auto"/>
        <w:left w:val="none" w:sz="0" w:space="0" w:color="auto"/>
        <w:bottom w:val="none" w:sz="0" w:space="0" w:color="auto"/>
        <w:right w:val="none" w:sz="0" w:space="0" w:color="auto"/>
      </w:divBdr>
    </w:div>
    <w:div w:id="1117333350">
      <w:bodyDiv w:val="1"/>
      <w:marLeft w:val="0"/>
      <w:marRight w:val="0"/>
      <w:marTop w:val="0"/>
      <w:marBottom w:val="0"/>
      <w:divBdr>
        <w:top w:val="none" w:sz="0" w:space="0" w:color="auto"/>
        <w:left w:val="none" w:sz="0" w:space="0" w:color="auto"/>
        <w:bottom w:val="none" w:sz="0" w:space="0" w:color="auto"/>
        <w:right w:val="none" w:sz="0" w:space="0" w:color="auto"/>
      </w:divBdr>
    </w:div>
    <w:div w:id="1198196240">
      <w:bodyDiv w:val="1"/>
      <w:marLeft w:val="0"/>
      <w:marRight w:val="0"/>
      <w:marTop w:val="0"/>
      <w:marBottom w:val="0"/>
      <w:divBdr>
        <w:top w:val="none" w:sz="0" w:space="0" w:color="auto"/>
        <w:left w:val="none" w:sz="0" w:space="0" w:color="auto"/>
        <w:bottom w:val="none" w:sz="0" w:space="0" w:color="auto"/>
        <w:right w:val="none" w:sz="0" w:space="0" w:color="auto"/>
      </w:divBdr>
    </w:div>
    <w:div w:id="1244531986">
      <w:bodyDiv w:val="1"/>
      <w:marLeft w:val="0"/>
      <w:marRight w:val="0"/>
      <w:marTop w:val="0"/>
      <w:marBottom w:val="0"/>
      <w:divBdr>
        <w:top w:val="none" w:sz="0" w:space="0" w:color="auto"/>
        <w:left w:val="none" w:sz="0" w:space="0" w:color="auto"/>
        <w:bottom w:val="none" w:sz="0" w:space="0" w:color="auto"/>
        <w:right w:val="none" w:sz="0" w:space="0" w:color="auto"/>
      </w:divBdr>
    </w:div>
    <w:div w:id="1300450700">
      <w:bodyDiv w:val="1"/>
      <w:marLeft w:val="0"/>
      <w:marRight w:val="0"/>
      <w:marTop w:val="0"/>
      <w:marBottom w:val="0"/>
      <w:divBdr>
        <w:top w:val="none" w:sz="0" w:space="0" w:color="auto"/>
        <w:left w:val="none" w:sz="0" w:space="0" w:color="auto"/>
        <w:bottom w:val="none" w:sz="0" w:space="0" w:color="auto"/>
        <w:right w:val="none" w:sz="0" w:space="0" w:color="auto"/>
      </w:divBdr>
    </w:div>
    <w:div w:id="1340233077">
      <w:bodyDiv w:val="1"/>
      <w:marLeft w:val="0"/>
      <w:marRight w:val="0"/>
      <w:marTop w:val="0"/>
      <w:marBottom w:val="0"/>
      <w:divBdr>
        <w:top w:val="none" w:sz="0" w:space="0" w:color="auto"/>
        <w:left w:val="none" w:sz="0" w:space="0" w:color="auto"/>
        <w:bottom w:val="none" w:sz="0" w:space="0" w:color="auto"/>
        <w:right w:val="none" w:sz="0" w:space="0" w:color="auto"/>
      </w:divBdr>
    </w:div>
    <w:div w:id="1348143623">
      <w:bodyDiv w:val="1"/>
      <w:marLeft w:val="0"/>
      <w:marRight w:val="0"/>
      <w:marTop w:val="0"/>
      <w:marBottom w:val="0"/>
      <w:divBdr>
        <w:top w:val="none" w:sz="0" w:space="0" w:color="auto"/>
        <w:left w:val="none" w:sz="0" w:space="0" w:color="auto"/>
        <w:bottom w:val="none" w:sz="0" w:space="0" w:color="auto"/>
        <w:right w:val="none" w:sz="0" w:space="0" w:color="auto"/>
      </w:divBdr>
    </w:div>
    <w:div w:id="1354843199">
      <w:bodyDiv w:val="1"/>
      <w:marLeft w:val="0"/>
      <w:marRight w:val="0"/>
      <w:marTop w:val="0"/>
      <w:marBottom w:val="0"/>
      <w:divBdr>
        <w:top w:val="none" w:sz="0" w:space="0" w:color="auto"/>
        <w:left w:val="none" w:sz="0" w:space="0" w:color="auto"/>
        <w:bottom w:val="none" w:sz="0" w:space="0" w:color="auto"/>
        <w:right w:val="none" w:sz="0" w:space="0" w:color="auto"/>
      </w:divBdr>
    </w:div>
    <w:div w:id="1399550479">
      <w:bodyDiv w:val="1"/>
      <w:marLeft w:val="0"/>
      <w:marRight w:val="0"/>
      <w:marTop w:val="0"/>
      <w:marBottom w:val="0"/>
      <w:divBdr>
        <w:top w:val="none" w:sz="0" w:space="0" w:color="auto"/>
        <w:left w:val="none" w:sz="0" w:space="0" w:color="auto"/>
        <w:bottom w:val="none" w:sz="0" w:space="0" w:color="auto"/>
        <w:right w:val="none" w:sz="0" w:space="0" w:color="auto"/>
      </w:divBdr>
    </w:div>
    <w:div w:id="1491940245">
      <w:bodyDiv w:val="1"/>
      <w:marLeft w:val="0"/>
      <w:marRight w:val="0"/>
      <w:marTop w:val="0"/>
      <w:marBottom w:val="0"/>
      <w:divBdr>
        <w:top w:val="none" w:sz="0" w:space="0" w:color="auto"/>
        <w:left w:val="none" w:sz="0" w:space="0" w:color="auto"/>
        <w:bottom w:val="none" w:sz="0" w:space="0" w:color="auto"/>
        <w:right w:val="none" w:sz="0" w:space="0" w:color="auto"/>
      </w:divBdr>
    </w:div>
    <w:div w:id="1497843604">
      <w:bodyDiv w:val="1"/>
      <w:marLeft w:val="0"/>
      <w:marRight w:val="0"/>
      <w:marTop w:val="0"/>
      <w:marBottom w:val="0"/>
      <w:divBdr>
        <w:top w:val="none" w:sz="0" w:space="0" w:color="auto"/>
        <w:left w:val="none" w:sz="0" w:space="0" w:color="auto"/>
        <w:bottom w:val="none" w:sz="0" w:space="0" w:color="auto"/>
        <w:right w:val="none" w:sz="0" w:space="0" w:color="auto"/>
      </w:divBdr>
    </w:div>
    <w:div w:id="1501584781">
      <w:bodyDiv w:val="1"/>
      <w:marLeft w:val="0"/>
      <w:marRight w:val="0"/>
      <w:marTop w:val="0"/>
      <w:marBottom w:val="0"/>
      <w:divBdr>
        <w:top w:val="none" w:sz="0" w:space="0" w:color="auto"/>
        <w:left w:val="none" w:sz="0" w:space="0" w:color="auto"/>
        <w:bottom w:val="none" w:sz="0" w:space="0" w:color="auto"/>
        <w:right w:val="none" w:sz="0" w:space="0" w:color="auto"/>
      </w:divBdr>
    </w:div>
    <w:div w:id="1527674977">
      <w:bodyDiv w:val="1"/>
      <w:marLeft w:val="0"/>
      <w:marRight w:val="0"/>
      <w:marTop w:val="0"/>
      <w:marBottom w:val="0"/>
      <w:divBdr>
        <w:top w:val="none" w:sz="0" w:space="0" w:color="auto"/>
        <w:left w:val="none" w:sz="0" w:space="0" w:color="auto"/>
        <w:bottom w:val="none" w:sz="0" w:space="0" w:color="auto"/>
        <w:right w:val="none" w:sz="0" w:space="0" w:color="auto"/>
      </w:divBdr>
    </w:div>
    <w:div w:id="1572302167">
      <w:bodyDiv w:val="1"/>
      <w:marLeft w:val="0"/>
      <w:marRight w:val="0"/>
      <w:marTop w:val="0"/>
      <w:marBottom w:val="0"/>
      <w:divBdr>
        <w:top w:val="none" w:sz="0" w:space="0" w:color="auto"/>
        <w:left w:val="none" w:sz="0" w:space="0" w:color="auto"/>
        <w:bottom w:val="none" w:sz="0" w:space="0" w:color="auto"/>
        <w:right w:val="none" w:sz="0" w:space="0" w:color="auto"/>
      </w:divBdr>
    </w:div>
    <w:div w:id="1579289488">
      <w:bodyDiv w:val="1"/>
      <w:marLeft w:val="0"/>
      <w:marRight w:val="0"/>
      <w:marTop w:val="0"/>
      <w:marBottom w:val="0"/>
      <w:divBdr>
        <w:top w:val="none" w:sz="0" w:space="0" w:color="auto"/>
        <w:left w:val="none" w:sz="0" w:space="0" w:color="auto"/>
        <w:bottom w:val="none" w:sz="0" w:space="0" w:color="auto"/>
        <w:right w:val="none" w:sz="0" w:space="0" w:color="auto"/>
      </w:divBdr>
    </w:div>
    <w:div w:id="1620334739">
      <w:bodyDiv w:val="1"/>
      <w:marLeft w:val="0"/>
      <w:marRight w:val="0"/>
      <w:marTop w:val="0"/>
      <w:marBottom w:val="0"/>
      <w:divBdr>
        <w:top w:val="none" w:sz="0" w:space="0" w:color="auto"/>
        <w:left w:val="none" w:sz="0" w:space="0" w:color="auto"/>
        <w:bottom w:val="none" w:sz="0" w:space="0" w:color="auto"/>
        <w:right w:val="none" w:sz="0" w:space="0" w:color="auto"/>
      </w:divBdr>
    </w:div>
    <w:div w:id="1639651147">
      <w:bodyDiv w:val="1"/>
      <w:marLeft w:val="0"/>
      <w:marRight w:val="0"/>
      <w:marTop w:val="0"/>
      <w:marBottom w:val="0"/>
      <w:divBdr>
        <w:top w:val="none" w:sz="0" w:space="0" w:color="auto"/>
        <w:left w:val="none" w:sz="0" w:space="0" w:color="auto"/>
        <w:bottom w:val="none" w:sz="0" w:space="0" w:color="auto"/>
        <w:right w:val="none" w:sz="0" w:space="0" w:color="auto"/>
      </w:divBdr>
    </w:div>
    <w:div w:id="1640841549">
      <w:bodyDiv w:val="1"/>
      <w:marLeft w:val="0"/>
      <w:marRight w:val="0"/>
      <w:marTop w:val="0"/>
      <w:marBottom w:val="0"/>
      <w:divBdr>
        <w:top w:val="none" w:sz="0" w:space="0" w:color="auto"/>
        <w:left w:val="none" w:sz="0" w:space="0" w:color="auto"/>
        <w:bottom w:val="none" w:sz="0" w:space="0" w:color="auto"/>
        <w:right w:val="none" w:sz="0" w:space="0" w:color="auto"/>
      </w:divBdr>
    </w:div>
    <w:div w:id="1650134312">
      <w:bodyDiv w:val="1"/>
      <w:marLeft w:val="0"/>
      <w:marRight w:val="0"/>
      <w:marTop w:val="0"/>
      <w:marBottom w:val="0"/>
      <w:divBdr>
        <w:top w:val="none" w:sz="0" w:space="0" w:color="auto"/>
        <w:left w:val="none" w:sz="0" w:space="0" w:color="auto"/>
        <w:bottom w:val="none" w:sz="0" w:space="0" w:color="auto"/>
        <w:right w:val="none" w:sz="0" w:space="0" w:color="auto"/>
      </w:divBdr>
    </w:div>
    <w:div w:id="1701197944">
      <w:bodyDiv w:val="1"/>
      <w:marLeft w:val="0"/>
      <w:marRight w:val="0"/>
      <w:marTop w:val="0"/>
      <w:marBottom w:val="0"/>
      <w:divBdr>
        <w:top w:val="none" w:sz="0" w:space="0" w:color="auto"/>
        <w:left w:val="none" w:sz="0" w:space="0" w:color="auto"/>
        <w:bottom w:val="none" w:sz="0" w:space="0" w:color="auto"/>
        <w:right w:val="none" w:sz="0" w:space="0" w:color="auto"/>
      </w:divBdr>
    </w:div>
    <w:div w:id="1733234729">
      <w:bodyDiv w:val="1"/>
      <w:marLeft w:val="0"/>
      <w:marRight w:val="0"/>
      <w:marTop w:val="0"/>
      <w:marBottom w:val="0"/>
      <w:divBdr>
        <w:top w:val="none" w:sz="0" w:space="0" w:color="auto"/>
        <w:left w:val="none" w:sz="0" w:space="0" w:color="auto"/>
        <w:bottom w:val="none" w:sz="0" w:space="0" w:color="auto"/>
        <w:right w:val="none" w:sz="0" w:space="0" w:color="auto"/>
      </w:divBdr>
    </w:div>
    <w:div w:id="1757555398">
      <w:bodyDiv w:val="1"/>
      <w:marLeft w:val="0"/>
      <w:marRight w:val="0"/>
      <w:marTop w:val="0"/>
      <w:marBottom w:val="0"/>
      <w:divBdr>
        <w:top w:val="none" w:sz="0" w:space="0" w:color="auto"/>
        <w:left w:val="none" w:sz="0" w:space="0" w:color="auto"/>
        <w:bottom w:val="none" w:sz="0" w:space="0" w:color="auto"/>
        <w:right w:val="none" w:sz="0" w:space="0" w:color="auto"/>
      </w:divBdr>
      <w:divsChild>
        <w:div w:id="285236763">
          <w:marLeft w:val="0"/>
          <w:marRight w:val="0"/>
          <w:marTop w:val="0"/>
          <w:marBottom w:val="0"/>
          <w:divBdr>
            <w:top w:val="none" w:sz="0" w:space="0" w:color="auto"/>
            <w:left w:val="none" w:sz="0" w:space="0" w:color="auto"/>
            <w:bottom w:val="none" w:sz="0" w:space="0" w:color="auto"/>
            <w:right w:val="none" w:sz="0" w:space="0" w:color="auto"/>
          </w:divBdr>
          <w:divsChild>
            <w:div w:id="458842526">
              <w:marLeft w:val="0"/>
              <w:marRight w:val="0"/>
              <w:marTop w:val="0"/>
              <w:marBottom w:val="0"/>
              <w:divBdr>
                <w:top w:val="none" w:sz="0" w:space="0" w:color="auto"/>
                <w:left w:val="none" w:sz="0" w:space="0" w:color="auto"/>
                <w:bottom w:val="none" w:sz="0" w:space="0" w:color="auto"/>
                <w:right w:val="none" w:sz="0" w:space="0" w:color="auto"/>
              </w:divBdr>
            </w:div>
            <w:div w:id="66894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543543">
      <w:bodyDiv w:val="1"/>
      <w:marLeft w:val="0"/>
      <w:marRight w:val="0"/>
      <w:marTop w:val="0"/>
      <w:marBottom w:val="0"/>
      <w:divBdr>
        <w:top w:val="none" w:sz="0" w:space="0" w:color="auto"/>
        <w:left w:val="none" w:sz="0" w:space="0" w:color="auto"/>
        <w:bottom w:val="none" w:sz="0" w:space="0" w:color="auto"/>
        <w:right w:val="none" w:sz="0" w:space="0" w:color="auto"/>
      </w:divBdr>
    </w:div>
    <w:div w:id="1809320046">
      <w:bodyDiv w:val="1"/>
      <w:marLeft w:val="0"/>
      <w:marRight w:val="0"/>
      <w:marTop w:val="0"/>
      <w:marBottom w:val="0"/>
      <w:divBdr>
        <w:top w:val="none" w:sz="0" w:space="0" w:color="auto"/>
        <w:left w:val="none" w:sz="0" w:space="0" w:color="auto"/>
        <w:bottom w:val="none" w:sz="0" w:space="0" w:color="auto"/>
        <w:right w:val="none" w:sz="0" w:space="0" w:color="auto"/>
      </w:divBdr>
    </w:div>
    <w:div w:id="1830094356">
      <w:bodyDiv w:val="1"/>
      <w:marLeft w:val="0"/>
      <w:marRight w:val="0"/>
      <w:marTop w:val="0"/>
      <w:marBottom w:val="0"/>
      <w:divBdr>
        <w:top w:val="none" w:sz="0" w:space="0" w:color="auto"/>
        <w:left w:val="none" w:sz="0" w:space="0" w:color="auto"/>
        <w:bottom w:val="none" w:sz="0" w:space="0" w:color="auto"/>
        <w:right w:val="none" w:sz="0" w:space="0" w:color="auto"/>
      </w:divBdr>
    </w:div>
    <w:div w:id="1837650478">
      <w:bodyDiv w:val="1"/>
      <w:marLeft w:val="0"/>
      <w:marRight w:val="0"/>
      <w:marTop w:val="0"/>
      <w:marBottom w:val="0"/>
      <w:divBdr>
        <w:top w:val="none" w:sz="0" w:space="0" w:color="auto"/>
        <w:left w:val="none" w:sz="0" w:space="0" w:color="auto"/>
        <w:bottom w:val="none" w:sz="0" w:space="0" w:color="auto"/>
        <w:right w:val="none" w:sz="0" w:space="0" w:color="auto"/>
      </w:divBdr>
    </w:div>
    <w:div w:id="1855338728">
      <w:bodyDiv w:val="1"/>
      <w:marLeft w:val="0"/>
      <w:marRight w:val="0"/>
      <w:marTop w:val="0"/>
      <w:marBottom w:val="0"/>
      <w:divBdr>
        <w:top w:val="none" w:sz="0" w:space="0" w:color="auto"/>
        <w:left w:val="none" w:sz="0" w:space="0" w:color="auto"/>
        <w:bottom w:val="none" w:sz="0" w:space="0" w:color="auto"/>
        <w:right w:val="none" w:sz="0" w:space="0" w:color="auto"/>
      </w:divBdr>
    </w:div>
    <w:div w:id="1858502033">
      <w:bodyDiv w:val="1"/>
      <w:marLeft w:val="0"/>
      <w:marRight w:val="0"/>
      <w:marTop w:val="0"/>
      <w:marBottom w:val="0"/>
      <w:divBdr>
        <w:top w:val="none" w:sz="0" w:space="0" w:color="auto"/>
        <w:left w:val="none" w:sz="0" w:space="0" w:color="auto"/>
        <w:bottom w:val="none" w:sz="0" w:space="0" w:color="auto"/>
        <w:right w:val="none" w:sz="0" w:space="0" w:color="auto"/>
      </w:divBdr>
      <w:divsChild>
        <w:div w:id="396897682">
          <w:marLeft w:val="0"/>
          <w:marRight w:val="0"/>
          <w:marTop w:val="0"/>
          <w:marBottom w:val="0"/>
          <w:divBdr>
            <w:top w:val="none" w:sz="0" w:space="0" w:color="auto"/>
            <w:left w:val="none" w:sz="0" w:space="0" w:color="auto"/>
            <w:bottom w:val="none" w:sz="0" w:space="0" w:color="auto"/>
            <w:right w:val="none" w:sz="0" w:space="0" w:color="auto"/>
          </w:divBdr>
          <w:divsChild>
            <w:div w:id="1022131232">
              <w:marLeft w:val="0"/>
              <w:marRight w:val="0"/>
              <w:marTop w:val="0"/>
              <w:marBottom w:val="0"/>
              <w:divBdr>
                <w:top w:val="none" w:sz="0" w:space="0" w:color="auto"/>
                <w:left w:val="none" w:sz="0" w:space="0" w:color="auto"/>
                <w:bottom w:val="none" w:sz="0" w:space="0" w:color="auto"/>
                <w:right w:val="none" w:sz="0" w:space="0" w:color="auto"/>
              </w:divBdr>
              <w:divsChild>
                <w:div w:id="104430302">
                  <w:marLeft w:val="0"/>
                  <w:marRight w:val="0"/>
                  <w:marTop w:val="0"/>
                  <w:marBottom w:val="0"/>
                  <w:divBdr>
                    <w:top w:val="none" w:sz="0" w:space="0" w:color="auto"/>
                    <w:left w:val="none" w:sz="0" w:space="0" w:color="auto"/>
                    <w:bottom w:val="none" w:sz="0" w:space="0" w:color="auto"/>
                    <w:right w:val="none" w:sz="0" w:space="0" w:color="auto"/>
                  </w:divBdr>
                  <w:divsChild>
                    <w:div w:id="1349874092">
                      <w:marLeft w:val="0"/>
                      <w:marRight w:val="0"/>
                      <w:marTop w:val="0"/>
                      <w:marBottom w:val="75"/>
                      <w:divBdr>
                        <w:top w:val="none" w:sz="0" w:space="0" w:color="auto"/>
                        <w:left w:val="none" w:sz="0" w:space="0" w:color="auto"/>
                        <w:bottom w:val="none" w:sz="0" w:space="0" w:color="auto"/>
                        <w:right w:val="none" w:sz="0" w:space="0" w:color="auto"/>
                      </w:divBdr>
                      <w:divsChild>
                        <w:div w:id="9872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645147">
                  <w:marLeft w:val="0"/>
                  <w:marRight w:val="0"/>
                  <w:marTop w:val="0"/>
                  <w:marBottom w:val="0"/>
                  <w:divBdr>
                    <w:top w:val="none" w:sz="0" w:space="0" w:color="auto"/>
                    <w:left w:val="none" w:sz="0" w:space="0" w:color="auto"/>
                    <w:bottom w:val="none" w:sz="0" w:space="0" w:color="auto"/>
                    <w:right w:val="none" w:sz="0" w:space="0" w:color="auto"/>
                  </w:divBdr>
                  <w:divsChild>
                    <w:div w:id="395738730">
                      <w:marLeft w:val="0"/>
                      <w:marRight w:val="0"/>
                      <w:marTop w:val="0"/>
                      <w:marBottom w:val="75"/>
                      <w:divBdr>
                        <w:top w:val="none" w:sz="0" w:space="0" w:color="auto"/>
                        <w:left w:val="none" w:sz="0" w:space="0" w:color="auto"/>
                        <w:bottom w:val="none" w:sz="0" w:space="0" w:color="auto"/>
                        <w:right w:val="none" w:sz="0" w:space="0" w:color="auto"/>
                      </w:divBdr>
                      <w:divsChild>
                        <w:div w:id="1405830940">
                          <w:marLeft w:val="0"/>
                          <w:marRight w:val="0"/>
                          <w:marTop w:val="0"/>
                          <w:marBottom w:val="0"/>
                          <w:divBdr>
                            <w:top w:val="none" w:sz="0" w:space="0" w:color="auto"/>
                            <w:left w:val="none" w:sz="0" w:space="0" w:color="auto"/>
                            <w:bottom w:val="none" w:sz="0" w:space="0" w:color="auto"/>
                            <w:right w:val="none" w:sz="0" w:space="0" w:color="auto"/>
                          </w:divBdr>
                          <w:divsChild>
                            <w:div w:id="288751982">
                              <w:marLeft w:val="0"/>
                              <w:marRight w:val="0"/>
                              <w:marTop w:val="0"/>
                              <w:marBottom w:val="0"/>
                              <w:divBdr>
                                <w:top w:val="none" w:sz="0" w:space="0" w:color="auto"/>
                                <w:left w:val="none" w:sz="0" w:space="0" w:color="auto"/>
                                <w:bottom w:val="none" w:sz="0" w:space="0" w:color="auto"/>
                                <w:right w:val="none" w:sz="0" w:space="0" w:color="auto"/>
                              </w:divBdr>
                            </w:div>
                            <w:div w:id="100049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128853">
                  <w:marLeft w:val="0"/>
                  <w:marRight w:val="0"/>
                  <w:marTop w:val="0"/>
                  <w:marBottom w:val="0"/>
                  <w:divBdr>
                    <w:top w:val="none" w:sz="0" w:space="0" w:color="auto"/>
                    <w:left w:val="none" w:sz="0" w:space="0" w:color="auto"/>
                    <w:bottom w:val="none" w:sz="0" w:space="0" w:color="auto"/>
                    <w:right w:val="none" w:sz="0" w:space="0" w:color="auto"/>
                  </w:divBdr>
                  <w:divsChild>
                    <w:div w:id="999114072">
                      <w:marLeft w:val="0"/>
                      <w:marRight w:val="0"/>
                      <w:marTop w:val="0"/>
                      <w:marBottom w:val="75"/>
                      <w:divBdr>
                        <w:top w:val="none" w:sz="0" w:space="0" w:color="auto"/>
                        <w:left w:val="none" w:sz="0" w:space="0" w:color="auto"/>
                        <w:bottom w:val="none" w:sz="0" w:space="0" w:color="auto"/>
                        <w:right w:val="none" w:sz="0" w:space="0" w:color="auto"/>
                      </w:divBdr>
                      <w:divsChild>
                        <w:div w:id="369037151">
                          <w:marLeft w:val="0"/>
                          <w:marRight w:val="0"/>
                          <w:marTop w:val="0"/>
                          <w:marBottom w:val="0"/>
                          <w:divBdr>
                            <w:top w:val="none" w:sz="0" w:space="0" w:color="auto"/>
                            <w:left w:val="none" w:sz="0" w:space="0" w:color="auto"/>
                            <w:bottom w:val="none" w:sz="0" w:space="0" w:color="auto"/>
                            <w:right w:val="none" w:sz="0" w:space="0" w:color="auto"/>
                          </w:divBdr>
                          <w:divsChild>
                            <w:div w:id="1670714192">
                              <w:marLeft w:val="0"/>
                              <w:marRight w:val="0"/>
                              <w:marTop w:val="0"/>
                              <w:marBottom w:val="0"/>
                              <w:divBdr>
                                <w:top w:val="none" w:sz="0" w:space="0" w:color="auto"/>
                                <w:left w:val="none" w:sz="0" w:space="0" w:color="auto"/>
                                <w:bottom w:val="none" w:sz="0" w:space="0" w:color="auto"/>
                                <w:right w:val="none" w:sz="0" w:space="0" w:color="auto"/>
                              </w:divBdr>
                            </w:div>
                            <w:div w:id="210810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375987">
                  <w:marLeft w:val="0"/>
                  <w:marRight w:val="0"/>
                  <w:marTop w:val="0"/>
                  <w:marBottom w:val="0"/>
                  <w:divBdr>
                    <w:top w:val="none" w:sz="0" w:space="0" w:color="auto"/>
                    <w:left w:val="none" w:sz="0" w:space="0" w:color="auto"/>
                    <w:bottom w:val="none" w:sz="0" w:space="0" w:color="auto"/>
                    <w:right w:val="none" w:sz="0" w:space="0" w:color="auto"/>
                  </w:divBdr>
                  <w:divsChild>
                    <w:div w:id="124661362">
                      <w:marLeft w:val="0"/>
                      <w:marRight w:val="0"/>
                      <w:marTop w:val="0"/>
                      <w:marBottom w:val="75"/>
                      <w:divBdr>
                        <w:top w:val="none" w:sz="0" w:space="0" w:color="auto"/>
                        <w:left w:val="none" w:sz="0" w:space="0" w:color="auto"/>
                        <w:bottom w:val="none" w:sz="0" w:space="0" w:color="auto"/>
                        <w:right w:val="none" w:sz="0" w:space="0" w:color="auto"/>
                      </w:divBdr>
                      <w:divsChild>
                        <w:div w:id="579873448">
                          <w:marLeft w:val="0"/>
                          <w:marRight w:val="0"/>
                          <w:marTop w:val="0"/>
                          <w:marBottom w:val="0"/>
                          <w:divBdr>
                            <w:top w:val="none" w:sz="0" w:space="0" w:color="auto"/>
                            <w:left w:val="none" w:sz="0" w:space="0" w:color="auto"/>
                            <w:bottom w:val="none" w:sz="0" w:space="0" w:color="auto"/>
                            <w:right w:val="none" w:sz="0" w:space="0" w:color="auto"/>
                          </w:divBdr>
                          <w:divsChild>
                            <w:div w:id="847406818">
                              <w:marLeft w:val="0"/>
                              <w:marRight w:val="0"/>
                              <w:marTop w:val="0"/>
                              <w:marBottom w:val="0"/>
                              <w:divBdr>
                                <w:top w:val="none" w:sz="0" w:space="0" w:color="auto"/>
                                <w:left w:val="none" w:sz="0" w:space="0" w:color="auto"/>
                                <w:bottom w:val="none" w:sz="0" w:space="0" w:color="auto"/>
                                <w:right w:val="none" w:sz="0" w:space="0" w:color="auto"/>
                              </w:divBdr>
                            </w:div>
                            <w:div w:id="14960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337654">
                  <w:marLeft w:val="0"/>
                  <w:marRight w:val="0"/>
                  <w:marTop w:val="0"/>
                  <w:marBottom w:val="0"/>
                  <w:divBdr>
                    <w:top w:val="none" w:sz="0" w:space="0" w:color="auto"/>
                    <w:left w:val="none" w:sz="0" w:space="0" w:color="auto"/>
                    <w:bottom w:val="none" w:sz="0" w:space="0" w:color="auto"/>
                    <w:right w:val="none" w:sz="0" w:space="0" w:color="auto"/>
                  </w:divBdr>
                  <w:divsChild>
                    <w:div w:id="177089809">
                      <w:marLeft w:val="0"/>
                      <w:marRight w:val="0"/>
                      <w:marTop w:val="0"/>
                      <w:marBottom w:val="75"/>
                      <w:divBdr>
                        <w:top w:val="none" w:sz="0" w:space="0" w:color="auto"/>
                        <w:left w:val="none" w:sz="0" w:space="0" w:color="auto"/>
                        <w:bottom w:val="none" w:sz="0" w:space="0" w:color="auto"/>
                        <w:right w:val="none" w:sz="0" w:space="0" w:color="auto"/>
                      </w:divBdr>
                      <w:divsChild>
                        <w:div w:id="184486142">
                          <w:marLeft w:val="0"/>
                          <w:marRight w:val="0"/>
                          <w:marTop w:val="0"/>
                          <w:marBottom w:val="0"/>
                          <w:divBdr>
                            <w:top w:val="none" w:sz="0" w:space="0" w:color="auto"/>
                            <w:left w:val="none" w:sz="0" w:space="0" w:color="auto"/>
                            <w:bottom w:val="none" w:sz="0" w:space="0" w:color="auto"/>
                            <w:right w:val="none" w:sz="0" w:space="0" w:color="auto"/>
                          </w:divBdr>
                          <w:divsChild>
                            <w:div w:id="1885020039">
                              <w:marLeft w:val="0"/>
                              <w:marRight w:val="0"/>
                              <w:marTop w:val="0"/>
                              <w:marBottom w:val="0"/>
                              <w:divBdr>
                                <w:top w:val="none" w:sz="0" w:space="0" w:color="auto"/>
                                <w:left w:val="none" w:sz="0" w:space="0" w:color="auto"/>
                                <w:bottom w:val="none" w:sz="0" w:space="0" w:color="auto"/>
                                <w:right w:val="none" w:sz="0" w:space="0" w:color="auto"/>
                              </w:divBdr>
                            </w:div>
                            <w:div w:id="212607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585863">
              <w:marLeft w:val="0"/>
              <w:marRight w:val="0"/>
              <w:marTop w:val="0"/>
              <w:marBottom w:val="0"/>
              <w:divBdr>
                <w:top w:val="none" w:sz="0" w:space="0" w:color="auto"/>
                <w:left w:val="none" w:sz="0" w:space="0" w:color="auto"/>
                <w:bottom w:val="none" w:sz="0" w:space="0" w:color="auto"/>
                <w:right w:val="none" w:sz="0" w:space="0" w:color="auto"/>
              </w:divBdr>
              <w:divsChild>
                <w:div w:id="423576707">
                  <w:marLeft w:val="0"/>
                  <w:marRight w:val="0"/>
                  <w:marTop w:val="0"/>
                  <w:marBottom w:val="120"/>
                  <w:divBdr>
                    <w:top w:val="single" w:sz="12" w:space="11" w:color="CCCCCC"/>
                    <w:left w:val="none" w:sz="0" w:space="0" w:color="auto"/>
                    <w:bottom w:val="single" w:sz="6" w:space="11" w:color="CCCCCC"/>
                    <w:right w:val="none" w:sz="0" w:space="0" w:color="auto"/>
                  </w:divBdr>
                </w:div>
              </w:divsChild>
            </w:div>
          </w:divsChild>
        </w:div>
        <w:div w:id="1685592490">
          <w:marLeft w:val="0"/>
          <w:marRight w:val="0"/>
          <w:marTop w:val="0"/>
          <w:marBottom w:val="0"/>
          <w:divBdr>
            <w:top w:val="none" w:sz="0" w:space="0" w:color="auto"/>
            <w:left w:val="none" w:sz="0" w:space="0" w:color="auto"/>
            <w:bottom w:val="none" w:sz="0" w:space="0" w:color="auto"/>
            <w:right w:val="none" w:sz="0" w:space="0" w:color="auto"/>
          </w:divBdr>
          <w:divsChild>
            <w:div w:id="576868187">
              <w:marLeft w:val="0"/>
              <w:marRight w:val="0"/>
              <w:marTop w:val="0"/>
              <w:marBottom w:val="75"/>
              <w:divBdr>
                <w:top w:val="none" w:sz="0" w:space="0" w:color="auto"/>
                <w:left w:val="none" w:sz="0" w:space="0" w:color="auto"/>
                <w:bottom w:val="none" w:sz="0" w:space="0" w:color="auto"/>
                <w:right w:val="none" w:sz="0" w:space="0" w:color="auto"/>
              </w:divBdr>
              <w:divsChild>
                <w:div w:id="76560692">
                  <w:marLeft w:val="0"/>
                  <w:marRight w:val="0"/>
                  <w:marTop w:val="0"/>
                  <w:marBottom w:val="150"/>
                  <w:divBdr>
                    <w:top w:val="none" w:sz="0" w:space="0" w:color="auto"/>
                    <w:left w:val="none" w:sz="0" w:space="0" w:color="auto"/>
                    <w:bottom w:val="none" w:sz="0" w:space="0" w:color="auto"/>
                    <w:right w:val="none" w:sz="0" w:space="0" w:color="auto"/>
                  </w:divBdr>
                  <w:divsChild>
                    <w:div w:id="44925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650983">
          <w:marLeft w:val="0"/>
          <w:marRight w:val="0"/>
          <w:marTop w:val="0"/>
          <w:marBottom w:val="0"/>
          <w:divBdr>
            <w:top w:val="none" w:sz="0" w:space="0" w:color="auto"/>
            <w:left w:val="none" w:sz="0" w:space="0" w:color="auto"/>
            <w:bottom w:val="none" w:sz="0" w:space="0" w:color="auto"/>
            <w:right w:val="none" w:sz="0" w:space="0" w:color="auto"/>
          </w:divBdr>
          <w:divsChild>
            <w:div w:id="89661558">
              <w:marLeft w:val="0"/>
              <w:marRight w:val="0"/>
              <w:marTop w:val="0"/>
              <w:marBottom w:val="0"/>
              <w:divBdr>
                <w:top w:val="none" w:sz="0" w:space="0" w:color="auto"/>
                <w:left w:val="none" w:sz="0" w:space="0" w:color="auto"/>
                <w:bottom w:val="none" w:sz="0" w:space="0" w:color="auto"/>
                <w:right w:val="none" w:sz="0" w:space="0" w:color="auto"/>
              </w:divBdr>
              <w:divsChild>
                <w:div w:id="1529296867">
                  <w:marLeft w:val="0"/>
                  <w:marRight w:val="0"/>
                  <w:marTop w:val="0"/>
                  <w:marBottom w:val="0"/>
                  <w:divBdr>
                    <w:top w:val="none" w:sz="0" w:space="0" w:color="auto"/>
                    <w:left w:val="none" w:sz="0" w:space="0" w:color="auto"/>
                    <w:bottom w:val="none" w:sz="0" w:space="0" w:color="auto"/>
                    <w:right w:val="none" w:sz="0" w:space="0" w:color="auto"/>
                  </w:divBdr>
                  <w:divsChild>
                    <w:div w:id="36394724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215313127">
              <w:marLeft w:val="0"/>
              <w:marRight w:val="0"/>
              <w:marTop w:val="0"/>
              <w:marBottom w:val="0"/>
              <w:divBdr>
                <w:top w:val="none" w:sz="0" w:space="0" w:color="auto"/>
                <w:left w:val="none" w:sz="0" w:space="0" w:color="auto"/>
                <w:bottom w:val="none" w:sz="0" w:space="0" w:color="auto"/>
                <w:right w:val="none" w:sz="0" w:space="0" w:color="auto"/>
              </w:divBdr>
              <w:divsChild>
                <w:div w:id="1600597537">
                  <w:marLeft w:val="0"/>
                  <w:marRight w:val="0"/>
                  <w:marTop w:val="0"/>
                  <w:marBottom w:val="120"/>
                  <w:divBdr>
                    <w:top w:val="single" w:sz="12" w:space="11" w:color="CCCCCC"/>
                    <w:left w:val="none" w:sz="0" w:space="0" w:color="auto"/>
                    <w:bottom w:val="single" w:sz="6" w:space="11" w:color="CCCCCC"/>
                    <w:right w:val="none" w:sz="0" w:space="0" w:color="auto"/>
                  </w:divBdr>
                </w:div>
              </w:divsChild>
            </w:div>
          </w:divsChild>
        </w:div>
      </w:divsChild>
    </w:div>
    <w:div w:id="1909994560">
      <w:bodyDiv w:val="1"/>
      <w:marLeft w:val="0"/>
      <w:marRight w:val="0"/>
      <w:marTop w:val="0"/>
      <w:marBottom w:val="0"/>
      <w:divBdr>
        <w:top w:val="none" w:sz="0" w:space="0" w:color="auto"/>
        <w:left w:val="none" w:sz="0" w:space="0" w:color="auto"/>
        <w:bottom w:val="none" w:sz="0" w:space="0" w:color="auto"/>
        <w:right w:val="none" w:sz="0" w:space="0" w:color="auto"/>
      </w:divBdr>
    </w:div>
    <w:div w:id="1946695261">
      <w:bodyDiv w:val="1"/>
      <w:marLeft w:val="0"/>
      <w:marRight w:val="0"/>
      <w:marTop w:val="0"/>
      <w:marBottom w:val="0"/>
      <w:divBdr>
        <w:top w:val="none" w:sz="0" w:space="0" w:color="auto"/>
        <w:left w:val="none" w:sz="0" w:space="0" w:color="auto"/>
        <w:bottom w:val="none" w:sz="0" w:space="0" w:color="auto"/>
        <w:right w:val="none" w:sz="0" w:space="0" w:color="auto"/>
      </w:divBdr>
    </w:div>
    <w:div w:id="2061325768">
      <w:bodyDiv w:val="1"/>
      <w:marLeft w:val="0"/>
      <w:marRight w:val="0"/>
      <w:marTop w:val="0"/>
      <w:marBottom w:val="0"/>
      <w:divBdr>
        <w:top w:val="none" w:sz="0" w:space="0" w:color="auto"/>
        <w:left w:val="none" w:sz="0" w:space="0" w:color="auto"/>
        <w:bottom w:val="none" w:sz="0" w:space="0" w:color="auto"/>
        <w:right w:val="none" w:sz="0" w:space="0" w:color="auto"/>
      </w:divBdr>
    </w:div>
    <w:div w:id="2079401813">
      <w:bodyDiv w:val="1"/>
      <w:marLeft w:val="0"/>
      <w:marRight w:val="0"/>
      <w:marTop w:val="0"/>
      <w:marBottom w:val="0"/>
      <w:divBdr>
        <w:top w:val="none" w:sz="0" w:space="0" w:color="auto"/>
        <w:left w:val="none" w:sz="0" w:space="0" w:color="auto"/>
        <w:bottom w:val="none" w:sz="0" w:space="0" w:color="auto"/>
        <w:right w:val="none" w:sz="0" w:space="0" w:color="auto"/>
      </w:divBdr>
    </w:div>
    <w:div w:id="2079590107">
      <w:bodyDiv w:val="1"/>
      <w:marLeft w:val="0"/>
      <w:marRight w:val="0"/>
      <w:marTop w:val="0"/>
      <w:marBottom w:val="0"/>
      <w:divBdr>
        <w:top w:val="none" w:sz="0" w:space="0" w:color="auto"/>
        <w:left w:val="none" w:sz="0" w:space="0" w:color="auto"/>
        <w:bottom w:val="none" w:sz="0" w:space="0" w:color="auto"/>
        <w:right w:val="none" w:sz="0" w:space="0" w:color="auto"/>
      </w:divBdr>
    </w:div>
    <w:div w:id="2093771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inkedin.com/in/palaniappan-palaniappan-187815267"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628100-B083-4DE8-BF49-1B82F62EC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5</Pages>
  <Words>2436</Words>
  <Characters>13889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Tadikamalla Nagarjun</cp:lastModifiedBy>
  <cp:revision>13</cp:revision>
  <dcterms:created xsi:type="dcterms:W3CDTF">2026-01-28T23:01:00Z</dcterms:created>
  <dcterms:modified xsi:type="dcterms:W3CDTF">2026-02-05T19:43:00Z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db765a95-4d63-4ec5-b59b-2f8bdb7af36d</vt:lpwstr>
  </property>
</Properties>
</file>