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D4DC" w14:textId="77777777" w:rsidR="00C3561B" w:rsidRDefault="00000000">
      <w:pPr>
        <w:pBdr>
          <w:bottom w:val="single" w:sz="4" w:space="1" w:color="auto"/>
        </w:pBdr>
        <w:spacing w:line="276" w:lineRule="auto"/>
        <w:ind w:right="-3"/>
        <w:jc w:val="center"/>
        <w:rPr>
          <w:rFonts w:ascii="Cambria" w:hAnsi="Cambria" w:cstheme="minorHAnsi"/>
          <w:b/>
          <w:sz w:val="22"/>
          <w:szCs w:val="22"/>
        </w:rPr>
      </w:pPr>
      <w:r>
        <w:rPr>
          <w:rFonts w:ascii="Cambria" w:hAnsi="Cambria" w:cstheme="minorHAnsi"/>
          <w:b/>
          <w:sz w:val="22"/>
          <w:szCs w:val="22"/>
        </w:rPr>
        <w:t xml:space="preserve">RUCHA PATEL </w:t>
      </w:r>
    </w:p>
    <w:p w14:paraId="144DA848" w14:textId="77777777" w:rsidR="00C3561B" w:rsidRDefault="00000000">
      <w:pPr>
        <w:pBdr>
          <w:bottom w:val="single" w:sz="4" w:space="1" w:color="auto"/>
        </w:pBdr>
        <w:spacing w:line="276" w:lineRule="auto"/>
        <w:ind w:right="-3"/>
        <w:jc w:val="center"/>
        <w:rPr>
          <w:rFonts w:ascii="Cambria" w:hAnsi="Cambria" w:cstheme="minorHAnsi"/>
          <w:b/>
          <w:sz w:val="22"/>
          <w:szCs w:val="22"/>
        </w:rPr>
      </w:pPr>
      <w:r>
        <w:rPr>
          <w:rFonts w:ascii="Cambria" w:hAnsi="Cambria" w:cstheme="minorHAnsi"/>
          <w:b/>
          <w:sz w:val="22"/>
          <w:szCs w:val="22"/>
        </w:rPr>
        <w:t xml:space="preserve">Business Analyst </w:t>
      </w:r>
    </w:p>
    <w:p w14:paraId="023D9A04" w14:textId="77777777" w:rsidR="00C3561B" w:rsidRDefault="00000000">
      <w:pPr>
        <w:pBdr>
          <w:bottom w:val="single" w:sz="4" w:space="1" w:color="auto"/>
        </w:pBdr>
        <w:spacing w:line="276" w:lineRule="auto"/>
        <w:ind w:right="-3"/>
        <w:jc w:val="center"/>
        <w:rPr>
          <w:rFonts w:ascii="Cambria" w:hAnsi="Cambria" w:cstheme="minorHAnsi"/>
          <w:b/>
          <w:sz w:val="22"/>
          <w:szCs w:val="22"/>
        </w:rPr>
      </w:pPr>
      <w:r>
        <w:rPr>
          <w:rFonts w:ascii="Cambria" w:hAnsi="Cambria" w:cstheme="minorHAnsi"/>
          <w:b/>
          <w:sz w:val="22"/>
          <w:szCs w:val="22"/>
        </w:rPr>
        <w:t>|ruchap828@gmail.com | +1(469-418-3109)</w:t>
      </w:r>
    </w:p>
    <w:p w14:paraId="104A465A" w14:textId="77777777" w:rsidR="00C3561B" w:rsidRDefault="00C3561B">
      <w:pPr>
        <w:widowControl w:val="0"/>
        <w:autoSpaceDE w:val="0"/>
        <w:autoSpaceDN w:val="0"/>
        <w:adjustRightInd w:val="0"/>
        <w:spacing w:line="276" w:lineRule="auto"/>
        <w:ind w:right="-3"/>
        <w:jc w:val="both"/>
        <w:rPr>
          <w:rFonts w:ascii="Cambria" w:hAnsi="Cambria" w:cstheme="minorHAnsi"/>
          <w:b/>
          <w:sz w:val="22"/>
          <w:szCs w:val="22"/>
        </w:rPr>
      </w:pPr>
    </w:p>
    <w:p w14:paraId="60C15277" w14:textId="738585A8" w:rsidR="00135F9D" w:rsidRPr="00135F9D" w:rsidRDefault="00000000">
      <w:pPr>
        <w:widowControl w:val="0"/>
        <w:autoSpaceDE w:val="0"/>
        <w:autoSpaceDN w:val="0"/>
        <w:adjustRightInd w:val="0"/>
        <w:spacing w:line="276" w:lineRule="auto"/>
        <w:ind w:right="-3"/>
        <w:jc w:val="both"/>
        <w:rPr>
          <w:rFonts w:ascii="Cambria" w:hAnsi="Cambria" w:cstheme="minorHAnsi"/>
          <w:b/>
          <w:sz w:val="22"/>
          <w:szCs w:val="22"/>
        </w:rPr>
      </w:pPr>
      <w:r>
        <w:rPr>
          <w:rFonts w:ascii="Cambria" w:hAnsi="Cambria" w:cstheme="minorHAnsi"/>
          <w:b/>
          <w:sz w:val="22"/>
          <w:szCs w:val="22"/>
        </w:rPr>
        <w:t>PROFESSIONAL SUMMARY</w:t>
      </w:r>
    </w:p>
    <w:p w14:paraId="2F62B5EC" w14:textId="284801FC" w:rsidR="00C3561B" w:rsidRPr="004B6082" w:rsidRDefault="00000000" w:rsidP="00B46371">
      <w:pPr>
        <w:pStyle w:val="ListParagraph"/>
        <w:numPr>
          <w:ilvl w:val="0"/>
          <w:numId w:val="1"/>
        </w:numPr>
        <w:spacing w:line="276" w:lineRule="auto"/>
        <w:ind w:left="720" w:right="-3"/>
        <w:jc w:val="both"/>
        <w:rPr>
          <w:rFonts w:ascii="Cambria" w:hAnsi="Cambria"/>
          <w:b/>
          <w:bCs/>
          <w:sz w:val="20"/>
          <w:szCs w:val="20"/>
        </w:rPr>
      </w:pPr>
      <w:bookmarkStart w:id="0" w:name="_Hlk214609623"/>
      <w:r w:rsidRPr="004B6082">
        <w:rPr>
          <w:rFonts w:ascii="Cambria" w:hAnsi="Cambria"/>
          <w:sz w:val="20"/>
          <w:szCs w:val="20"/>
        </w:rPr>
        <w:t xml:space="preserve">A Business Analyst with </w:t>
      </w:r>
      <w:r w:rsidRPr="004B6082">
        <w:rPr>
          <w:rFonts w:ascii="Cambria" w:hAnsi="Cambria" w:cstheme="minorHAnsi"/>
          <w:sz w:val="20"/>
          <w:szCs w:val="20"/>
        </w:rPr>
        <w:t>over</w:t>
      </w:r>
      <w:r w:rsidRPr="004B6082">
        <w:rPr>
          <w:rFonts w:ascii="Cambria" w:hAnsi="Cambria"/>
          <w:sz w:val="20"/>
          <w:szCs w:val="20"/>
        </w:rPr>
        <w:t xml:space="preserve"> </w:t>
      </w:r>
      <w:r w:rsidR="00343335" w:rsidRPr="004B6082">
        <w:rPr>
          <w:rFonts w:ascii="Cambria" w:hAnsi="Cambria"/>
          <w:sz w:val="20"/>
          <w:szCs w:val="20"/>
        </w:rPr>
        <w:t>8</w:t>
      </w:r>
      <w:r w:rsidRPr="004B6082">
        <w:rPr>
          <w:rFonts w:ascii="Cambria" w:hAnsi="Cambria"/>
          <w:sz w:val="20"/>
          <w:szCs w:val="20"/>
        </w:rPr>
        <w:t xml:space="preserve">+ years of experience in </w:t>
      </w:r>
      <w:r w:rsidRPr="004B6082">
        <w:rPr>
          <w:rFonts w:ascii="Cambria" w:hAnsi="Cambria"/>
          <w:b/>
          <w:bCs/>
          <w:sz w:val="20"/>
          <w:szCs w:val="20"/>
        </w:rPr>
        <w:t xml:space="preserve">Capital </w:t>
      </w:r>
      <w:r w:rsidR="002825C1" w:rsidRPr="004B6082">
        <w:rPr>
          <w:rFonts w:ascii="Cambria" w:hAnsi="Cambria"/>
          <w:b/>
          <w:bCs/>
          <w:sz w:val="20"/>
          <w:szCs w:val="20"/>
        </w:rPr>
        <w:t>Market, Wealth management</w:t>
      </w:r>
      <w:r w:rsidRPr="004B6082">
        <w:rPr>
          <w:rFonts w:ascii="Cambria" w:hAnsi="Cambria"/>
          <w:b/>
          <w:bCs/>
          <w:sz w:val="20"/>
          <w:szCs w:val="20"/>
        </w:rPr>
        <w:t>, Investment Banking and financial services.</w:t>
      </w:r>
    </w:p>
    <w:p w14:paraId="78E9E29E" w14:textId="77777777" w:rsidR="00C3561B" w:rsidRPr="004B6082" w:rsidRDefault="00000000"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sz w:val="20"/>
          <w:szCs w:val="20"/>
        </w:rPr>
        <w:t xml:space="preserve">Experience in </w:t>
      </w:r>
      <w:r w:rsidRPr="004B6082">
        <w:rPr>
          <w:rFonts w:ascii="Cambria" w:hAnsi="Cambria"/>
          <w:b/>
          <w:bCs/>
          <w:sz w:val="20"/>
          <w:szCs w:val="20"/>
        </w:rPr>
        <w:t>requirement gathering, process mapping, product development</w:t>
      </w:r>
      <w:r w:rsidRPr="004B6082">
        <w:rPr>
          <w:rFonts w:ascii="Cambria" w:hAnsi="Cambria"/>
          <w:sz w:val="20"/>
          <w:szCs w:val="20"/>
        </w:rPr>
        <w:t xml:space="preserve"> and implementation </w:t>
      </w:r>
      <w:r w:rsidRPr="004B6082">
        <w:rPr>
          <w:rFonts w:ascii="Cambria" w:hAnsi="Cambria" w:cstheme="minorHAnsi"/>
          <w:sz w:val="20"/>
          <w:szCs w:val="20"/>
        </w:rPr>
        <w:t>planning</w:t>
      </w:r>
      <w:r w:rsidRPr="004B6082">
        <w:rPr>
          <w:rFonts w:ascii="Cambria" w:hAnsi="Cambria"/>
          <w:sz w:val="20"/>
          <w:szCs w:val="20"/>
        </w:rPr>
        <w:t>.</w:t>
      </w:r>
    </w:p>
    <w:p w14:paraId="20230D68" w14:textId="25164AF1" w:rsidR="00C3561B" w:rsidRPr="004B6082" w:rsidRDefault="00000000"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sz w:val="20"/>
          <w:szCs w:val="20"/>
        </w:rPr>
        <w:t xml:space="preserve">Expert in </w:t>
      </w:r>
      <w:r w:rsidRPr="004B6082">
        <w:rPr>
          <w:rFonts w:ascii="Cambria" w:hAnsi="Cambria" w:cstheme="minorHAnsi"/>
          <w:sz w:val="20"/>
          <w:szCs w:val="20"/>
        </w:rPr>
        <w:t>preparing</w:t>
      </w:r>
      <w:r w:rsidRPr="004B6082">
        <w:rPr>
          <w:rFonts w:ascii="Cambria" w:hAnsi="Cambria"/>
          <w:sz w:val="20"/>
          <w:szCs w:val="20"/>
        </w:rPr>
        <w:t xml:space="preserve"> </w:t>
      </w:r>
      <w:r w:rsidRPr="004B6082">
        <w:rPr>
          <w:rFonts w:ascii="Cambria" w:hAnsi="Cambria"/>
          <w:b/>
          <w:bCs/>
          <w:sz w:val="20"/>
          <w:szCs w:val="20"/>
        </w:rPr>
        <w:t>Business Requirement Document (BRD), Functional Requirement document (FRD), Use Case and User Stories</w:t>
      </w:r>
      <w:r w:rsidR="009E7B62" w:rsidRPr="004B6082">
        <w:rPr>
          <w:rFonts w:ascii="Cambria" w:hAnsi="Cambria"/>
          <w:b/>
          <w:bCs/>
          <w:sz w:val="20"/>
          <w:szCs w:val="20"/>
        </w:rPr>
        <w:t>,</w:t>
      </w:r>
      <w:r w:rsidR="009E7B62" w:rsidRPr="004B6082">
        <w:rPr>
          <w:rFonts w:ascii="Cambria" w:hAnsi="Cambria" w:cstheme="minorHAnsi"/>
          <w:b/>
          <w:bCs/>
          <w:sz w:val="20"/>
          <w:szCs w:val="20"/>
        </w:rPr>
        <w:t xml:space="preserve"> High level Design Specification, Technical Requirement Specifications, Requirement Traceability Matrices</w:t>
      </w:r>
    </w:p>
    <w:p w14:paraId="7BC602EE" w14:textId="256D7150" w:rsidR="00C3561B" w:rsidRPr="004B6082" w:rsidRDefault="00000000" w:rsidP="00B46371">
      <w:pPr>
        <w:pStyle w:val="ListParagraph"/>
        <w:numPr>
          <w:ilvl w:val="0"/>
          <w:numId w:val="1"/>
        </w:numPr>
        <w:spacing w:line="276" w:lineRule="auto"/>
        <w:ind w:left="720" w:right="-3"/>
        <w:jc w:val="both"/>
        <w:rPr>
          <w:rFonts w:ascii="Cambria" w:hAnsi="Cambria"/>
          <w:b/>
          <w:bCs/>
          <w:sz w:val="20"/>
          <w:szCs w:val="20"/>
        </w:rPr>
      </w:pPr>
      <w:r w:rsidRPr="004B6082">
        <w:rPr>
          <w:rFonts w:ascii="Cambria" w:hAnsi="Cambria"/>
          <w:sz w:val="20"/>
          <w:szCs w:val="20"/>
        </w:rPr>
        <w:t xml:space="preserve">Sound </w:t>
      </w:r>
      <w:r w:rsidRPr="004B6082">
        <w:rPr>
          <w:rFonts w:ascii="Cambria" w:hAnsi="Cambria" w:cstheme="minorHAnsi"/>
          <w:sz w:val="20"/>
          <w:szCs w:val="20"/>
        </w:rPr>
        <w:t>knowledge</w:t>
      </w:r>
      <w:r w:rsidRPr="004B6082">
        <w:rPr>
          <w:rFonts w:ascii="Cambria" w:hAnsi="Cambria"/>
          <w:sz w:val="20"/>
          <w:szCs w:val="20"/>
        </w:rPr>
        <w:t xml:space="preserve"> on various asset types like </w:t>
      </w:r>
      <w:r w:rsidRPr="004B6082">
        <w:rPr>
          <w:rFonts w:ascii="Cambria" w:hAnsi="Cambria"/>
          <w:b/>
          <w:bCs/>
          <w:sz w:val="20"/>
          <w:szCs w:val="20"/>
        </w:rPr>
        <w:t>Equity, Bonds, Mutual Funds, ETFs, Hedge Funds, Options, Swaps, Repo, CD’s, FX.</w:t>
      </w:r>
    </w:p>
    <w:p w14:paraId="0DAEC5CA" w14:textId="435D4872" w:rsidR="00C3561B" w:rsidRPr="004B6082" w:rsidRDefault="00000000"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sz w:val="20"/>
          <w:szCs w:val="20"/>
        </w:rPr>
        <w:t xml:space="preserve">Extensive experience of executing complex SQL queries for </w:t>
      </w:r>
      <w:r w:rsidRPr="004B6082">
        <w:rPr>
          <w:rFonts w:ascii="Cambria" w:hAnsi="Cambria"/>
          <w:b/>
          <w:bCs/>
          <w:sz w:val="20"/>
          <w:szCs w:val="20"/>
        </w:rPr>
        <w:t>Data Analysis and Data Mapping</w:t>
      </w:r>
      <w:r w:rsidRPr="004B6082">
        <w:rPr>
          <w:rFonts w:ascii="Cambria" w:hAnsi="Cambria"/>
          <w:sz w:val="20"/>
          <w:szCs w:val="20"/>
        </w:rPr>
        <w:t xml:space="preserve"> Validations.</w:t>
      </w:r>
    </w:p>
    <w:p w14:paraId="10D5F220" w14:textId="77777777" w:rsidR="009E7B62" w:rsidRPr="004B6082" w:rsidRDefault="00000000"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sz w:val="20"/>
          <w:szCs w:val="20"/>
        </w:rPr>
        <w:t xml:space="preserve">Experience of conducting </w:t>
      </w:r>
      <w:r w:rsidRPr="004B6082">
        <w:rPr>
          <w:rFonts w:ascii="Cambria" w:hAnsi="Cambria"/>
          <w:b/>
          <w:bCs/>
          <w:sz w:val="20"/>
          <w:szCs w:val="20"/>
        </w:rPr>
        <w:t>GAP analysis</w:t>
      </w:r>
      <w:r w:rsidRPr="004B6082">
        <w:rPr>
          <w:rFonts w:ascii="Cambria" w:hAnsi="Cambria"/>
          <w:sz w:val="20"/>
          <w:szCs w:val="20"/>
        </w:rPr>
        <w:t xml:space="preserve"> to identify any deficiency in the existing system and come up with the solution.</w:t>
      </w:r>
    </w:p>
    <w:p w14:paraId="64EE166A" w14:textId="77777777" w:rsidR="009E7B62" w:rsidRPr="004B6082" w:rsidRDefault="009E7B62"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cstheme="minorHAnsi"/>
          <w:sz w:val="20"/>
          <w:szCs w:val="20"/>
        </w:rPr>
        <w:t xml:space="preserve">Skilled in </w:t>
      </w:r>
      <w:r w:rsidRPr="004B6082">
        <w:rPr>
          <w:rFonts w:ascii="Cambria" w:hAnsi="Cambria" w:cstheme="minorHAnsi"/>
          <w:b/>
          <w:bCs/>
          <w:sz w:val="20"/>
          <w:szCs w:val="20"/>
        </w:rPr>
        <w:t>change management, conflict resolution, and stakeholder communication</w:t>
      </w:r>
      <w:r w:rsidRPr="004B6082">
        <w:rPr>
          <w:rFonts w:ascii="Cambria" w:hAnsi="Cambria" w:cstheme="minorHAnsi"/>
          <w:sz w:val="20"/>
          <w:szCs w:val="20"/>
        </w:rPr>
        <w:t xml:space="preserve">, with a proven ability to align </w:t>
      </w:r>
      <w:r w:rsidRPr="004B6082">
        <w:rPr>
          <w:rFonts w:ascii="Cambria" w:hAnsi="Cambria" w:cstheme="minorHAnsi"/>
          <w:b/>
          <w:bCs/>
          <w:sz w:val="20"/>
          <w:szCs w:val="20"/>
        </w:rPr>
        <w:t>cross-functional</w:t>
      </w:r>
      <w:r w:rsidRPr="004B6082">
        <w:rPr>
          <w:rFonts w:ascii="Cambria" w:hAnsi="Cambria" w:cstheme="minorHAnsi"/>
          <w:sz w:val="20"/>
          <w:szCs w:val="20"/>
        </w:rPr>
        <w:t xml:space="preserve"> teams, mitigate risks, and drive successful project outcomes in dynamic environments.</w:t>
      </w:r>
    </w:p>
    <w:p w14:paraId="4C248935" w14:textId="77777777" w:rsidR="009E7B62" w:rsidRPr="004B6082" w:rsidRDefault="009E7B62"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cstheme="minorHAnsi"/>
          <w:sz w:val="20"/>
          <w:szCs w:val="20"/>
        </w:rPr>
        <w:t xml:space="preserve">Proficient in leveraging Atlassian tools such as </w:t>
      </w:r>
      <w:r w:rsidRPr="004B6082">
        <w:rPr>
          <w:rFonts w:ascii="Cambria" w:hAnsi="Cambria" w:cstheme="minorHAnsi"/>
          <w:b/>
          <w:bCs/>
          <w:sz w:val="20"/>
          <w:szCs w:val="20"/>
        </w:rPr>
        <w:t>JIRA</w:t>
      </w:r>
      <w:r w:rsidRPr="004B6082">
        <w:rPr>
          <w:rFonts w:ascii="Cambria" w:hAnsi="Cambria" w:cstheme="minorHAnsi"/>
          <w:sz w:val="20"/>
          <w:szCs w:val="20"/>
        </w:rPr>
        <w:t xml:space="preserve"> and </w:t>
      </w:r>
      <w:r w:rsidRPr="004B6082">
        <w:rPr>
          <w:rFonts w:ascii="Cambria" w:hAnsi="Cambria" w:cstheme="minorHAnsi"/>
          <w:b/>
          <w:bCs/>
          <w:sz w:val="20"/>
          <w:szCs w:val="20"/>
        </w:rPr>
        <w:t>Confluence</w:t>
      </w:r>
      <w:r w:rsidRPr="004B6082">
        <w:rPr>
          <w:rFonts w:ascii="Cambria" w:hAnsi="Cambria" w:cstheme="minorHAnsi"/>
          <w:sz w:val="20"/>
          <w:szCs w:val="20"/>
        </w:rPr>
        <w:t xml:space="preserve"> to streamline project management, enhance team collaboration, and support Agile methodologies by configuring </w:t>
      </w:r>
      <w:r w:rsidRPr="004B6082">
        <w:rPr>
          <w:rFonts w:ascii="Cambria" w:hAnsi="Cambria" w:cstheme="minorHAnsi"/>
          <w:b/>
          <w:bCs/>
          <w:sz w:val="20"/>
          <w:szCs w:val="20"/>
        </w:rPr>
        <w:t>workflows, creating dashboards, and managing SDLC</w:t>
      </w:r>
      <w:r w:rsidRPr="004B6082">
        <w:rPr>
          <w:rFonts w:ascii="Cambria" w:hAnsi="Cambria" w:cstheme="minorHAnsi"/>
          <w:sz w:val="20"/>
          <w:szCs w:val="20"/>
        </w:rPr>
        <w:t xml:space="preserve"> processes to deliver high-quality solutions efficiently.</w:t>
      </w:r>
    </w:p>
    <w:p w14:paraId="2B540F6C" w14:textId="57026C12" w:rsidR="00B46371" w:rsidRPr="004B6082" w:rsidRDefault="009E7B62" w:rsidP="00B46371">
      <w:pPr>
        <w:pStyle w:val="ListParagraph"/>
        <w:numPr>
          <w:ilvl w:val="0"/>
          <w:numId w:val="1"/>
        </w:numPr>
        <w:spacing w:line="276" w:lineRule="auto"/>
        <w:ind w:left="720" w:right="-3"/>
        <w:jc w:val="both"/>
        <w:rPr>
          <w:rFonts w:ascii="Cambria" w:hAnsi="Cambria"/>
          <w:sz w:val="20"/>
          <w:szCs w:val="20"/>
        </w:rPr>
      </w:pPr>
      <w:r w:rsidRPr="004B6082">
        <w:rPr>
          <w:rFonts w:ascii="Cambria" w:hAnsi="Cambria" w:cstheme="minorHAnsi"/>
          <w:sz w:val="20"/>
          <w:szCs w:val="20"/>
        </w:rPr>
        <w:t xml:space="preserve">Well-versed in financial data regulations such as </w:t>
      </w:r>
      <w:r w:rsidRPr="004B6082">
        <w:rPr>
          <w:rFonts w:ascii="Cambria" w:hAnsi="Cambria" w:cstheme="minorHAnsi"/>
          <w:b/>
          <w:bCs/>
          <w:sz w:val="20"/>
          <w:szCs w:val="20"/>
        </w:rPr>
        <w:t xml:space="preserve">GDPR, AML/KYC, Basel III, MiFID II, Dodd-Frank, FINRA, FATCA, ensuring compliance, risk mitigation, </w:t>
      </w:r>
      <w:r w:rsidRPr="004B6082">
        <w:rPr>
          <w:rFonts w:ascii="Cambria" w:hAnsi="Cambria" w:cstheme="minorHAnsi"/>
          <w:sz w:val="20"/>
          <w:szCs w:val="20"/>
        </w:rPr>
        <w:t>and adherence to industry standards in financial operations, reporting, and customer data protection</w:t>
      </w:r>
      <w:bookmarkEnd w:id="0"/>
      <w:r w:rsidR="00B46371" w:rsidRPr="004B6082">
        <w:rPr>
          <w:rFonts w:ascii="Cambria" w:hAnsi="Cambria" w:cstheme="minorHAnsi"/>
          <w:sz w:val="20"/>
          <w:szCs w:val="20"/>
        </w:rPr>
        <w:t>.</w:t>
      </w:r>
    </w:p>
    <w:p w14:paraId="2B5F66A5" w14:textId="77777777" w:rsidR="004C0EFA" w:rsidRDefault="004C0EFA" w:rsidP="004C0EFA">
      <w:pPr>
        <w:spacing w:line="276" w:lineRule="auto"/>
        <w:ind w:left="360" w:right="360"/>
        <w:jc w:val="both"/>
        <w:rPr>
          <w:rFonts w:ascii="Cambria" w:hAnsi="Cambria" w:cstheme="minorHAnsi"/>
          <w:sz w:val="22"/>
          <w:szCs w:val="22"/>
        </w:rPr>
      </w:pPr>
    </w:p>
    <w:p w14:paraId="45F0C9A7" w14:textId="6CB103EB" w:rsidR="00C3561B" w:rsidRDefault="00000000" w:rsidP="00B46371">
      <w:pPr>
        <w:pStyle w:val="Heading2"/>
        <w:keepNext w:val="0"/>
        <w:widowControl w:val="0"/>
        <w:autoSpaceDE w:val="0"/>
        <w:autoSpaceDN w:val="0"/>
        <w:adjustRightInd w:val="0"/>
        <w:spacing w:before="0" w:after="0" w:line="276" w:lineRule="auto"/>
        <w:ind w:right="-3"/>
        <w:rPr>
          <w:rFonts w:cstheme="minorHAnsi"/>
          <w:b w:val="0"/>
          <w:i w:val="0"/>
          <w:sz w:val="22"/>
          <w:szCs w:val="22"/>
        </w:rPr>
      </w:pPr>
      <w:r>
        <w:rPr>
          <w:rFonts w:cstheme="minorHAnsi"/>
          <w:i w:val="0"/>
          <w:sz w:val="22"/>
          <w:szCs w:val="22"/>
        </w:rPr>
        <w:t>EDUCATION</w:t>
      </w:r>
    </w:p>
    <w:p w14:paraId="4174E967" w14:textId="257E5FC4" w:rsidR="00C3561B" w:rsidRDefault="00000000" w:rsidP="00B46371">
      <w:pPr>
        <w:tabs>
          <w:tab w:val="left" w:pos="0"/>
        </w:tabs>
        <w:spacing w:line="276" w:lineRule="auto"/>
        <w:ind w:right="-3"/>
        <w:rPr>
          <w:rFonts w:ascii="Cambria" w:hAnsi="Cambria" w:cstheme="minorHAnsi"/>
          <w:sz w:val="20"/>
          <w:szCs w:val="20"/>
        </w:rPr>
      </w:pPr>
      <w:r>
        <w:rPr>
          <w:rFonts w:ascii="Cambria" w:hAnsi="Cambria" w:cstheme="minorHAnsi"/>
          <w:b/>
          <w:bCs/>
          <w:sz w:val="20"/>
          <w:szCs w:val="20"/>
        </w:rPr>
        <w:t>University of Texas, Dallas</w:t>
      </w:r>
      <w:r>
        <w:rPr>
          <w:rFonts w:ascii="Cambria" w:hAnsi="Cambria" w:cstheme="minorHAnsi"/>
          <w:b/>
          <w:bCs/>
          <w:sz w:val="20"/>
          <w:szCs w:val="20"/>
        </w:rPr>
        <w:tab/>
      </w:r>
      <w:r>
        <w:rPr>
          <w:rFonts w:ascii="Cambria" w:hAnsi="Cambria" w:cstheme="minorHAnsi"/>
          <w:b/>
          <w:bCs/>
          <w:sz w:val="20"/>
          <w:szCs w:val="20"/>
        </w:rPr>
        <w:tab/>
      </w:r>
      <w:r>
        <w:rPr>
          <w:rFonts w:ascii="Cambria" w:hAnsi="Cambria" w:cstheme="minorHAnsi"/>
          <w:b/>
          <w:bCs/>
          <w:sz w:val="20"/>
          <w:szCs w:val="20"/>
        </w:rPr>
        <w:tab/>
      </w:r>
      <w:r>
        <w:rPr>
          <w:rFonts w:ascii="Cambria" w:hAnsi="Cambria" w:cstheme="minorHAnsi"/>
          <w:b/>
          <w:bCs/>
          <w:sz w:val="20"/>
          <w:szCs w:val="20"/>
        </w:rPr>
        <w:tab/>
      </w:r>
      <w:r>
        <w:rPr>
          <w:rFonts w:ascii="Cambria" w:hAnsi="Cambria" w:cstheme="minorHAnsi"/>
          <w:b/>
          <w:bCs/>
          <w:sz w:val="20"/>
          <w:szCs w:val="20"/>
        </w:rPr>
        <w:tab/>
      </w:r>
      <w:r>
        <w:rPr>
          <w:rFonts w:ascii="Cambria" w:hAnsi="Cambria" w:cstheme="minorHAnsi"/>
          <w:b/>
          <w:bCs/>
          <w:sz w:val="20"/>
          <w:szCs w:val="20"/>
        </w:rPr>
        <w:tab/>
      </w:r>
      <w:r>
        <w:rPr>
          <w:rFonts w:ascii="Cambria" w:hAnsi="Cambria" w:cstheme="minorHAnsi"/>
          <w:b/>
          <w:bCs/>
          <w:sz w:val="20"/>
          <w:szCs w:val="20"/>
        </w:rPr>
        <w:tab/>
        <w:t xml:space="preserve">  </w:t>
      </w:r>
      <w:r w:rsidR="00031957">
        <w:rPr>
          <w:rFonts w:ascii="Cambria" w:hAnsi="Cambria" w:cstheme="minorHAnsi"/>
          <w:b/>
          <w:bCs/>
          <w:sz w:val="20"/>
          <w:szCs w:val="20"/>
        </w:rPr>
        <w:t xml:space="preserve">                  </w:t>
      </w:r>
      <w:r w:rsidR="00B46371">
        <w:rPr>
          <w:rFonts w:ascii="Cambria" w:hAnsi="Cambria" w:cstheme="minorHAnsi"/>
          <w:b/>
          <w:bCs/>
          <w:sz w:val="20"/>
          <w:szCs w:val="20"/>
        </w:rPr>
        <w:t xml:space="preserve">       </w:t>
      </w:r>
      <w:r>
        <w:rPr>
          <w:rFonts w:ascii="Cambria" w:hAnsi="Cambria" w:cstheme="minorHAnsi"/>
          <w:b/>
          <w:bCs/>
          <w:sz w:val="20"/>
          <w:szCs w:val="20"/>
        </w:rPr>
        <w:t>Aug2022-Aug2024</w:t>
      </w:r>
      <w:r>
        <w:rPr>
          <w:rFonts w:ascii="Cambria" w:hAnsi="Cambria" w:cstheme="minorHAnsi"/>
          <w:b/>
          <w:bCs/>
          <w:sz w:val="20"/>
          <w:szCs w:val="20"/>
        </w:rPr>
        <w:br/>
      </w:r>
      <w:r>
        <w:rPr>
          <w:rFonts w:ascii="Cambria" w:hAnsi="Cambria" w:cstheme="minorHAnsi"/>
          <w:sz w:val="20"/>
          <w:szCs w:val="20"/>
        </w:rPr>
        <w:t>Masters in Information Technology and Management</w:t>
      </w:r>
    </w:p>
    <w:p w14:paraId="2802148E" w14:textId="77777777" w:rsidR="00135F9D" w:rsidRDefault="00135F9D" w:rsidP="00B46371">
      <w:pPr>
        <w:tabs>
          <w:tab w:val="left" w:pos="0"/>
        </w:tabs>
        <w:spacing w:line="276" w:lineRule="auto"/>
        <w:ind w:right="-3"/>
        <w:rPr>
          <w:rFonts w:ascii="Cambria" w:hAnsi="Cambria" w:cstheme="minorHAnsi"/>
          <w:sz w:val="20"/>
          <w:szCs w:val="20"/>
        </w:rPr>
      </w:pPr>
    </w:p>
    <w:p w14:paraId="3D2AF72D" w14:textId="77777777" w:rsidR="00C3561B" w:rsidRDefault="00000000" w:rsidP="00B46371">
      <w:pPr>
        <w:tabs>
          <w:tab w:val="left" w:pos="0"/>
        </w:tabs>
        <w:spacing w:line="276" w:lineRule="auto"/>
        <w:ind w:right="-3"/>
        <w:rPr>
          <w:rFonts w:ascii="Cambria" w:hAnsi="Cambria" w:cstheme="minorHAnsi"/>
          <w:b/>
          <w:sz w:val="20"/>
          <w:szCs w:val="20"/>
        </w:rPr>
      </w:pPr>
      <w:r>
        <w:rPr>
          <w:rFonts w:ascii="Cambria" w:hAnsi="Cambria" w:cstheme="minorHAnsi"/>
          <w:b/>
          <w:sz w:val="20"/>
          <w:szCs w:val="20"/>
        </w:rPr>
        <w:t xml:space="preserve">Pune University, Pune, India </w:t>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r>
      <w:r>
        <w:rPr>
          <w:rFonts w:ascii="Cambria" w:hAnsi="Cambria" w:cstheme="minorHAnsi"/>
          <w:b/>
          <w:sz w:val="20"/>
          <w:szCs w:val="20"/>
        </w:rPr>
        <w:tab/>
        <w:t xml:space="preserve">                            Jun2014–Jun2018</w:t>
      </w:r>
    </w:p>
    <w:p w14:paraId="34593C42" w14:textId="5DF04BA6" w:rsidR="00C3561B" w:rsidRDefault="00000000" w:rsidP="00B46371">
      <w:pPr>
        <w:tabs>
          <w:tab w:val="left" w:pos="0"/>
        </w:tabs>
        <w:spacing w:line="276" w:lineRule="auto"/>
        <w:ind w:right="-3"/>
        <w:rPr>
          <w:rFonts w:ascii="Cambria" w:hAnsi="Cambria" w:cstheme="minorHAnsi"/>
          <w:sz w:val="20"/>
          <w:szCs w:val="20"/>
        </w:rPr>
      </w:pPr>
      <w:r>
        <w:rPr>
          <w:rFonts w:ascii="Cambria" w:hAnsi="Cambria" w:cstheme="minorHAnsi"/>
          <w:sz w:val="20"/>
          <w:szCs w:val="20"/>
        </w:rPr>
        <w:t>Bachelor of Engineering, Information Technology</w:t>
      </w:r>
    </w:p>
    <w:p w14:paraId="1F712E82" w14:textId="77777777" w:rsidR="004C0EFA" w:rsidRDefault="004C0EFA" w:rsidP="00B46371">
      <w:pPr>
        <w:tabs>
          <w:tab w:val="left" w:pos="0"/>
        </w:tabs>
        <w:spacing w:line="276" w:lineRule="auto"/>
        <w:ind w:right="-3"/>
        <w:rPr>
          <w:rFonts w:ascii="Cambria" w:hAnsi="Cambria" w:cstheme="minorHAnsi"/>
          <w:sz w:val="22"/>
          <w:szCs w:val="22"/>
        </w:rPr>
      </w:pPr>
    </w:p>
    <w:p w14:paraId="5E6991AE" w14:textId="77777777" w:rsidR="00C3561B" w:rsidRDefault="00000000" w:rsidP="00B46371">
      <w:pPr>
        <w:pStyle w:val="Heading5"/>
        <w:keepNext w:val="0"/>
        <w:keepLines w:val="0"/>
        <w:widowControl w:val="0"/>
        <w:autoSpaceDE w:val="0"/>
        <w:autoSpaceDN w:val="0"/>
        <w:adjustRightInd w:val="0"/>
        <w:spacing w:before="0" w:line="276" w:lineRule="auto"/>
        <w:ind w:right="-3"/>
        <w:rPr>
          <w:rFonts w:cstheme="minorHAnsi"/>
          <w:b/>
          <w:color w:val="auto"/>
          <w:sz w:val="22"/>
          <w:szCs w:val="22"/>
        </w:rPr>
      </w:pPr>
      <w:r>
        <w:rPr>
          <w:rFonts w:cstheme="minorHAnsi"/>
          <w:b/>
          <w:color w:val="auto"/>
          <w:sz w:val="22"/>
          <w:szCs w:val="22"/>
        </w:rPr>
        <w:t>TECHNICAL SKILLS:</w:t>
      </w:r>
    </w:p>
    <w:p w14:paraId="503212EA" w14:textId="77777777" w:rsidR="00135F9D" w:rsidRPr="00135F9D" w:rsidRDefault="00135F9D" w:rsidP="00B46371"/>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7020"/>
      </w:tblGrid>
      <w:tr w:rsidR="00C3561B" w14:paraId="5F7819F9" w14:textId="77777777" w:rsidTr="00135F9D">
        <w:tc>
          <w:tcPr>
            <w:tcW w:w="3325" w:type="dxa"/>
          </w:tcPr>
          <w:p w14:paraId="1306BB05"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Business Management Tools</w:t>
            </w:r>
          </w:p>
        </w:tc>
        <w:tc>
          <w:tcPr>
            <w:tcW w:w="7020" w:type="dxa"/>
          </w:tcPr>
          <w:p w14:paraId="04417D7F" w14:textId="6693141E"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Waterfall and Agile Methodologies, Technical Report writing, Project Planning, Business Process Modeling, Six Sigma</w:t>
            </w:r>
          </w:p>
        </w:tc>
      </w:tr>
      <w:tr w:rsidR="00C3561B" w14:paraId="45331DE0" w14:textId="77777777" w:rsidTr="00135F9D">
        <w:tc>
          <w:tcPr>
            <w:tcW w:w="3325" w:type="dxa"/>
          </w:tcPr>
          <w:p w14:paraId="1D893F13"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Requirement Gathering Tools</w:t>
            </w:r>
          </w:p>
        </w:tc>
        <w:tc>
          <w:tcPr>
            <w:tcW w:w="7020" w:type="dxa"/>
          </w:tcPr>
          <w:p w14:paraId="354578AC" w14:textId="3377A38F"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Teamwork, Monday, Asana, Clubhouse, Figma, Invision, Confluence</w:t>
            </w:r>
          </w:p>
        </w:tc>
      </w:tr>
      <w:tr w:rsidR="00C3561B" w14:paraId="785C95A4" w14:textId="77777777" w:rsidTr="00135F9D">
        <w:tc>
          <w:tcPr>
            <w:tcW w:w="3325" w:type="dxa"/>
          </w:tcPr>
          <w:p w14:paraId="550DE77A"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Technologies/Frameworks</w:t>
            </w:r>
          </w:p>
        </w:tc>
        <w:tc>
          <w:tcPr>
            <w:tcW w:w="7020" w:type="dxa"/>
          </w:tcPr>
          <w:p w14:paraId="117609A4" w14:textId="77777777"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ETL, REST/SOAP API, React, GitHub, Version Control, Agile Frameworks</w:t>
            </w:r>
          </w:p>
        </w:tc>
      </w:tr>
      <w:tr w:rsidR="00C3561B" w14:paraId="3B1EC192" w14:textId="77777777" w:rsidTr="00135F9D">
        <w:tc>
          <w:tcPr>
            <w:tcW w:w="3325" w:type="dxa"/>
          </w:tcPr>
          <w:p w14:paraId="12E5B635"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Programming Languages</w:t>
            </w:r>
          </w:p>
        </w:tc>
        <w:tc>
          <w:tcPr>
            <w:tcW w:w="7020" w:type="dxa"/>
          </w:tcPr>
          <w:p w14:paraId="118BCC06" w14:textId="51285C21"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C, C++, PL/SQL, HTML, Structured Query Language (SQL), Python, Java</w:t>
            </w:r>
            <w:r w:rsidR="008E5ACB">
              <w:rPr>
                <w:rFonts w:ascii="Cambria" w:eastAsia="Arial" w:hAnsi="Cambria" w:cstheme="minorHAnsi"/>
                <w:sz w:val="20"/>
                <w:szCs w:val="20"/>
              </w:rPr>
              <w:t>, R</w:t>
            </w:r>
          </w:p>
        </w:tc>
      </w:tr>
      <w:tr w:rsidR="00C3561B" w14:paraId="218FD820" w14:textId="77777777" w:rsidTr="00135F9D">
        <w:tc>
          <w:tcPr>
            <w:tcW w:w="3325" w:type="dxa"/>
          </w:tcPr>
          <w:p w14:paraId="25F4CB24"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Developer Tools</w:t>
            </w:r>
          </w:p>
        </w:tc>
        <w:tc>
          <w:tcPr>
            <w:tcW w:w="7020" w:type="dxa"/>
          </w:tcPr>
          <w:p w14:paraId="3B21FA65" w14:textId="20EDACE8"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Microsoft Excel, Tableau, PowerBI, ArcGIS, Microsoft Analysis Services, SQL Server, Smartsheet.</w:t>
            </w:r>
            <w:r w:rsidR="007959E1">
              <w:t xml:space="preserve"> </w:t>
            </w:r>
            <w:r w:rsidR="007959E1" w:rsidRPr="007959E1">
              <w:rPr>
                <w:rFonts w:ascii="Cambria" w:eastAsia="Arial" w:hAnsi="Cambria" w:cstheme="minorHAnsi"/>
                <w:sz w:val="20"/>
                <w:szCs w:val="20"/>
              </w:rPr>
              <w:t>Office 365, SharePoint Online, SharePoint, and Visio.</w:t>
            </w:r>
          </w:p>
        </w:tc>
      </w:tr>
      <w:tr w:rsidR="00C3561B" w14:paraId="17969E37" w14:textId="77777777" w:rsidTr="00135F9D">
        <w:tc>
          <w:tcPr>
            <w:tcW w:w="3325" w:type="dxa"/>
          </w:tcPr>
          <w:p w14:paraId="2662F887"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Database Servers</w:t>
            </w:r>
          </w:p>
        </w:tc>
        <w:tc>
          <w:tcPr>
            <w:tcW w:w="7020" w:type="dxa"/>
          </w:tcPr>
          <w:p w14:paraId="3DE50FA9" w14:textId="77777777"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SQL Server 2000/2005/2008/2012/2014/2016</w:t>
            </w:r>
          </w:p>
        </w:tc>
      </w:tr>
      <w:tr w:rsidR="00C3561B" w14:paraId="01B4C74D" w14:textId="77777777" w:rsidTr="00135F9D">
        <w:tc>
          <w:tcPr>
            <w:tcW w:w="3325" w:type="dxa"/>
          </w:tcPr>
          <w:p w14:paraId="084052F7"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Operating Systems</w:t>
            </w:r>
          </w:p>
        </w:tc>
        <w:tc>
          <w:tcPr>
            <w:tcW w:w="7020" w:type="dxa"/>
          </w:tcPr>
          <w:p w14:paraId="26BB7CF0" w14:textId="77777777"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Windows 98/2000/XP/Windows 7</w:t>
            </w:r>
          </w:p>
        </w:tc>
      </w:tr>
      <w:tr w:rsidR="00C3561B" w14:paraId="6FB540EF" w14:textId="77777777" w:rsidTr="00135F9D">
        <w:tc>
          <w:tcPr>
            <w:tcW w:w="3325" w:type="dxa"/>
          </w:tcPr>
          <w:p w14:paraId="0F4E8CB9"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Cloud Technologies</w:t>
            </w:r>
          </w:p>
        </w:tc>
        <w:tc>
          <w:tcPr>
            <w:tcW w:w="7020" w:type="dxa"/>
          </w:tcPr>
          <w:p w14:paraId="53794E14" w14:textId="77777777"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Azure, AWS</w:t>
            </w:r>
          </w:p>
        </w:tc>
      </w:tr>
      <w:tr w:rsidR="00C3561B" w14:paraId="39B7CF63" w14:textId="77777777" w:rsidTr="00135F9D">
        <w:tc>
          <w:tcPr>
            <w:tcW w:w="3325" w:type="dxa"/>
          </w:tcPr>
          <w:p w14:paraId="178911B4"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Project Management Tools</w:t>
            </w:r>
          </w:p>
        </w:tc>
        <w:tc>
          <w:tcPr>
            <w:tcW w:w="7020" w:type="dxa"/>
          </w:tcPr>
          <w:p w14:paraId="0078EA0E" w14:textId="77777777"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JIRA, Sifter, Confluence, Service Now, Azure DevOps</w:t>
            </w:r>
          </w:p>
        </w:tc>
      </w:tr>
      <w:tr w:rsidR="00C3561B" w14:paraId="36D402DB" w14:textId="77777777" w:rsidTr="00135F9D">
        <w:tc>
          <w:tcPr>
            <w:tcW w:w="3325" w:type="dxa"/>
          </w:tcPr>
          <w:p w14:paraId="5B9BDA90" w14:textId="77777777" w:rsidR="00C3561B" w:rsidRDefault="00000000" w:rsidP="00B46371">
            <w:pPr>
              <w:spacing w:line="276" w:lineRule="auto"/>
              <w:ind w:right="-3"/>
              <w:rPr>
                <w:rFonts w:ascii="Cambria" w:eastAsia="Arial" w:hAnsi="Cambria" w:cstheme="minorHAnsi"/>
                <w:b/>
                <w:sz w:val="20"/>
                <w:szCs w:val="20"/>
              </w:rPr>
            </w:pPr>
            <w:r>
              <w:rPr>
                <w:rFonts w:ascii="Cambria" w:eastAsia="Arial" w:hAnsi="Cambria" w:cstheme="minorHAnsi"/>
                <w:b/>
                <w:sz w:val="20"/>
                <w:szCs w:val="20"/>
              </w:rPr>
              <w:t>Business Requirements</w:t>
            </w:r>
          </w:p>
        </w:tc>
        <w:tc>
          <w:tcPr>
            <w:tcW w:w="7020" w:type="dxa"/>
          </w:tcPr>
          <w:p w14:paraId="051CA434" w14:textId="0FCA6491" w:rsidR="00C3561B" w:rsidRDefault="00000000" w:rsidP="00B46371">
            <w:pPr>
              <w:spacing w:line="276" w:lineRule="auto"/>
              <w:ind w:right="-3"/>
              <w:rPr>
                <w:rFonts w:ascii="Cambria" w:eastAsia="Arial" w:hAnsi="Cambria" w:cstheme="minorHAnsi"/>
                <w:sz w:val="20"/>
                <w:szCs w:val="20"/>
              </w:rPr>
            </w:pPr>
            <w:r>
              <w:rPr>
                <w:rFonts w:ascii="Cambria" w:eastAsia="Arial" w:hAnsi="Cambria" w:cstheme="minorHAnsi"/>
                <w:sz w:val="20"/>
                <w:szCs w:val="20"/>
              </w:rPr>
              <w:t>Test Cases, Scrum, Data Warehouse</w:t>
            </w:r>
          </w:p>
        </w:tc>
      </w:tr>
    </w:tbl>
    <w:p w14:paraId="0F311528" w14:textId="77777777" w:rsidR="00F81813" w:rsidRDefault="00F81813">
      <w:pPr>
        <w:spacing w:line="276" w:lineRule="auto"/>
        <w:ind w:right="-3"/>
        <w:jc w:val="both"/>
        <w:rPr>
          <w:rFonts w:ascii="Cambria" w:hAnsi="Cambria" w:cstheme="minorHAnsi"/>
          <w:b/>
          <w:sz w:val="22"/>
          <w:szCs w:val="22"/>
        </w:rPr>
      </w:pPr>
    </w:p>
    <w:p w14:paraId="5318BF4F" w14:textId="3FD2A5D8" w:rsidR="00C3561B" w:rsidRDefault="00000000">
      <w:pPr>
        <w:spacing w:line="276" w:lineRule="auto"/>
        <w:ind w:right="-3"/>
        <w:jc w:val="both"/>
        <w:rPr>
          <w:rFonts w:ascii="Cambria" w:hAnsi="Cambria" w:cstheme="minorHAnsi"/>
          <w:b/>
          <w:sz w:val="22"/>
          <w:szCs w:val="22"/>
        </w:rPr>
      </w:pPr>
      <w:r>
        <w:rPr>
          <w:rFonts w:ascii="Cambria" w:hAnsi="Cambria" w:cstheme="minorHAnsi"/>
          <w:b/>
          <w:sz w:val="22"/>
          <w:szCs w:val="22"/>
        </w:rPr>
        <w:lastRenderedPageBreak/>
        <w:t>PROFESSIONAL EXPERIENCE:</w:t>
      </w:r>
    </w:p>
    <w:p w14:paraId="69A2D2C7" w14:textId="4AAE496F" w:rsidR="00B46D2A" w:rsidRDefault="00B46D2A" w:rsidP="00B46D2A">
      <w:pPr>
        <w:pStyle w:val="Heading2"/>
        <w:keepNext w:val="0"/>
        <w:widowControl w:val="0"/>
        <w:autoSpaceDE w:val="0"/>
        <w:autoSpaceDN w:val="0"/>
        <w:adjustRightInd w:val="0"/>
        <w:spacing w:before="0" w:after="0" w:line="276" w:lineRule="auto"/>
        <w:ind w:right="-3"/>
        <w:jc w:val="both"/>
        <w:rPr>
          <w:rFonts w:cstheme="minorHAnsi"/>
          <w:i w:val="0"/>
          <w:sz w:val="20"/>
          <w:szCs w:val="20"/>
        </w:rPr>
      </w:pPr>
      <w:r>
        <w:rPr>
          <w:rFonts w:cstheme="minorHAnsi"/>
          <w:i w:val="0"/>
          <w:sz w:val="20"/>
          <w:szCs w:val="20"/>
        </w:rPr>
        <w:t>Citibank</w:t>
      </w:r>
      <w:r>
        <w:rPr>
          <w:i w:val="0"/>
          <w:iCs w:val="0"/>
          <w:sz w:val="20"/>
          <w:szCs w:val="20"/>
        </w:rPr>
        <w:t xml:space="preserve">, Irving Tx          </w:t>
      </w:r>
      <w:r>
        <w:rPr>
          <w:rStyle w:val="Heading4Char"/>
          <w:rFonts w:ascii="Cambria" w:hAnsi="Cambria"/>
          <w:i/>
          <w:iCs/>
          <w:color w:val="auto"/>
          <w:sz w:val="20"/>
          <w:szCs w:val="20"/>
        </w:rPr>
        <w:t xml:space="preserve">                                                                               </w:t>
      </w:r>
      <w:r>
        <w:rPr>
          <w:rStyle w:val="Heading4Char"/>
          <w:rFonts w:ascii="Cambria" w:hAnsi="Cambria"/>
          <w:color w:val="auto"/>
          <w:sz w:val="20"/>
          <w:szCs w:val="20"/>
        </w:rPr>
        <w:tab/>
        <w:t xml:space="preserve">                       </w:t>
      </w:r>
      <w:r>
        <w:rPr>
          <w:rStyle w:val="Heading4Char"/>
          <w:rFonts w:ascii="Cambria" w:hAnsi="Cambria"/>
          <w:color w:val="auto"/>
          <w:sz w:val="20"/>
          <w:szCs w:val="20"/>
        </w:rPr>
        <w:tab/>
        <w:t xml:space="preserve">                           Feb 2025 – Present</w:t>
      </w:r>
    </w:p>
    <w:p w14:paraId="267CFDB4" w14:textId="3310BF91" w:rsidR="00B46D2A" w:rsidRDefault="00B46D2A" w:rsidP="00B46D2A">
      <w:pPr>
        <w:pStyle w:val="Heading2"/>
        <w:keepNext w:val="0"/>
        <w:widowControl w:val="0"/>
        <w:autoSpaceDE w:val="0"/>
        <w:autoSpaceDN w:val="0"/>
        <w:adjustRightInd w:val="0"/>
        <w:spacing w:before="0" w:after="0" w:line="276" w:lineRule="auto"/>
        <w:ind w:right="-3"/>
        <w:jc w:val="both"/>
        <w:rPr>
          <w:rFonts w:cstheme="minorHAnsi"/>
          <w:bCs w:val="0"/>
          <w:i w:val="0"/>
          <w:sz w:val="22"/>
          <w:szCs w:val="22"/>
        </w:rPr>
      </w:pPr>
      <w:r>
        <w:rPr>
          <w:rFonts w:cstheme="minorHAnsi"/>
          <w:i w:val="0"/>
          <w:sz w:val="20"/>
          <w:szCs w:val="20"/>
        </w:rPr>
        <w:t>Business Analyst</w:t>
      </w:r>
      <w:r>
        <w:rPr>
          <w:rFonts w:cstheme="minorHAnsi"/>
          <w:i w:val="0"/>
          <w:sz w:val="22"/>
          <w:szCs w:val="22"/>
        </w:rPr>
        <w:tab/>
      </w:r>
    </w:p>
    <w:p w14:paraId="1ECEAE87" w14:textId="15D84DDE" w:rsidR="00B46D2A" w:rsidRDefault="00B46D2A" w:rsidP="00B46D2A">
      <w:pPr>
        <w:pStyle w:val="NormalWeb"/>
        <w:spacing w:before="0" w:beforeAutospacing="0" w:after="0" w:afterAutospacing="0" w:line="276" w:lineRule="auto"/>
        <w:ind w:right="-3"/>
        <w:jc w:val="both"/>
        <w:rPr>
          <w:rFonts w:ascii="Cambria" w:hAnsi="Cambria" w:cstheme="minorHAnsi"/>
          <w:sz w:val="20"/>
          <w:szCs w:val="20"/>
        </w:rPr>
      </w:pPr>
      <w:r>
        <w:rPr>
          <w:rFonts w:ascii="Cambria" w:hAnsi="Cambria" w:cstheme="minorHAnsi"/>
          <w:b/>
          <w:bCs/>
          <w:sz w:val="20"/>
          <w:szCs w:val="20"/>
        </w:rPr>
        <w:t>Description:</w:t>
      </w:r>
      <w:r>
        <w:rPr>
          <w:rFonts w:ascii="Cambria" w:hAnsi="Cambria" w:cstheme="minorHAnsi"/>
          <w:sz w:val="20"/>
          <w:szCs w:val="20"/>
        </w:rPr>
        <w:t xml:space="preserve"> </w:t>
      </w:r>
      <w:r w:rsidR="008E069F">
        <w:rPr>
          <w:rFonts w:ascii="Cambria" w:hAnsi="Cambria"/>
          <w:sz w:val="20"/>
          <w:szCs w:val="20"/>
        </w:rPr>
        <w:br/>
      </w:r>
      <w:r w:rsidR="008E069F" w:rsidRPr="008E069F">
        <w:rPr>
          <w:rFonts w:ascii="Cambria" w:hAnsi="Cambria" w:cstheme="minorHAnsi"/>
          <w:sz w:val="20"/>
          <w:szCs w:val="20"/>
        </w:rPr>
        <w:t>Supported SFT regulatory reporting and global data governance initiatives by ensuring accuracy and integrity of financial datasets across Capital Markets. Managed the full Data Quality lifecycle from rule definition through UAT approval and production deployment leveraging Citi Hawk, SQL, Jira, and Tableau for reporting, exception monitoring, and regulatory traceability. Collaborated with cross-functional teams to improve reporting logic, streamline workflows, and ensure compliance with evolving regulatory standards.</w:t>
      </w:r>
    </w:p>
    <w:p w14:paraId="7A0A3EBE" w14:textId="77777777" w:rsidR="00B46D2A" w:rsidRDefault="00B46D2A" w:rsidP="00B46D2A">
      <w:pPr>
        <w:pStyle w:val="NormalWeb"/>
        <w:spacing w:before="0" w:beforeAutospacing="0" w:after="0" w:afterAutospacing="0" w:line="276" w:lineRule="auto"/>
        <w:ind w:right="-3"/>
        <w:jc w:val="both"/>
        <w:rPr>
          <w:rFonts w:ascii="Cambria" w:hAnsi="Cambria" w:cstheme="minorHAnsi"/>
          <w:b/>
          <w:sz w:val="20"/>
          <w:szCs w:val="20"/>
        </w:rPr>
      </w:pPr>
      <w:r>
        <w:rPr>
          <w:rFonts w:ascii="Cambria" w:hAnsi="Cambria" w:cstheme="minorHAnsi"/>
          <w:b/>
          <w:bCs/>
          <w:sz w:val="20"/>
          <w:szCs w:val="20"/>
        </w:rPr>
        <w:t>Responsibilities:</w:t>
      </w:r>
    </w:p>
    <w:p w14:paraId="3649A474" w14:textId="4C3CB178" w:rsidR="000E0053" w:rsidRPr="000E0053" w:rsidRDefault="000E0053" w:rsidP="000E0053">
      <w:pPr>
        <w:numPr>
          <w:ilvl w:val="0"/>
          <w:numId w:val="2"/>
        </w:numPr>
        <w:jc w:val="both"/>
        <w:rPr>
          <w:rFonts w:ascii="Cambria" w:hAnsi="Cambria" w:cstheme="minorHAnsi"/>
          <w:sz w:val="20"/>
          <w:szCs w:val="20"/>
        </w:rPr>
      </w:pPr>
      <w:r w:rsidRPr="000E0053">
        <w:rPr>
          <w:rFonts w:ascii="Cambria" w:hAnsi="Cambria"/>
          <w:sz w:val="20"/>
          <w:szCs w:val="20"/>
        </w:rPr>
        <w:t xml:space="preserve">Ensured adherence to quality standards across software architecture, infrastructure, security, DevOps, and CI/CD environments, applying strong SDLC knowledge in </w:t>
      </w:r>
      <w:r w:rsidRPr="00CF015C">
        <w:rPr>
          <w:rFonts w:ascii="Cambria" w:hAnsi="Cambria"/>
          <w:b/>
          <w:bCs/>
          <w:sz w:val="20"/>
          <w:szCs w:val="20"/>
        </w:rPr>
        <w:t>Agile</w:t>
      </w:r>
      <w:r w:rsidRPr="000E0053">
        <w:rPr>
          <w:rFonts w:ascii="Cambria" w:hAnsi="Cambria"/>
          <w:sz w:val="20"/>
          <w:szCs w:val="20"/>
        </w:rPr>
        <w:t xml:space="preserve"> methodolog</w:t>
      </w:r>
      <w:r w:rsidR="00CF015C">
        <w:rPr>
          <w:rFonts w:ascii="Cambria" w:hAnsi="Cambria"/>
          <w:sz w:val="20"/>
          <w:szCs w:val="20"/>
        </w:rPr>
        <w:t>y.</w:t>
      </w:r>
    </w:p>
    <w:p w14:paraId="4236B4A2" w14:textId="06E4CFF7" w:rsidR="000E0053" w:rsidRPr="000E0053" w:rsidRDefault="000E0053" w:rsidP="000E0053">
      <w:pPr>
        <w:pStyle w:val="NormalWeb"/>
        <w:numPr>
          <w:ilvl w:val="0"/>
          <w:numId w:val="2"/>
        </w:numPr>
        <w:rPr>
          <w:rFonts w:ascii="Cambria" w:hAnsi="Cambria"/>
          <w:sz w:val="20"/>
          <w:szCs w:val="20"/>
        </w:rPr>
      </w:pPr>
      <w:r w:rsidRPr="000E0053">
        <w:rPr>
          <w:rFonts w:ascii="Cambria" w:hAnsi="Cambria"/>
          <w:sz w:val="20"/>
          <w:szCs w:val="20"/>
        </w:rPr>
        <w:t xml:space="preserve">Executed comprehensive requirements </w:t>
      </w:r>
      <w:r w:rsidRPr="00CF015C">
        <w:rPr>
          <w:rFonts w:ascii="Cambria" w:hAnsi="Cambria"/>
          <w:b/>
          <w:bCs/>
          <w:sz w:val="20"/>
          <w:szCs w:val="20"/>
        </w:rPr>
        <w:t>elicitation, interviewing stakeholders, facilitating workshops/meetings</w:t>
      </w:r>
      <w:r w:rsidRPr="000E0053">
        <w:rPr>
          <w:rFonts w:ascii="Cambria" w:hAnsi="Cambria"/>
          <w:sz w:val="20"/>
          <w:szCs w:val="20"/>
        </w:rPr>
        <w:t xml:space="preserve"> (in-person &amp; virtual), and gathering business and functional requirements aligned to governance, documentation standards, planning, and prioritization frameworks.</w:t>
      </w:r>
    </w:p>
    <w:p w14:paraId="47BC710F" w14:textId="3E7FF594" w:rsidR="000E0053" w:rsidRPr="000E0053" w:rsidRDefault="000E0053" w:rsidP="000E0053">
      <w:pPr>
        <w:pStyle w:val="NormalWeb"/>
        <w:numPr>
          <w:ilvl w:val="0"/>
          <w:numId w:val="2"/>
        </w:numPr>
        <w:rPr>
          <w:rFonts w:ascii="Cambria" w:hAnsi="Cambria"/>
          <w:sz w:val="20"/>
          <w:szCs w:val="20"/>
        </w:rPr>
      </w:pPr>
      <w:r w:rsidRPr="000E0053">
        <w:rPr>
          <w:rFonts w:ascii="Cambria" w:hAnsi="Cambria"/>
          <w:sz w:val="20"/>
          <w:szCs w:val="20"/>
        </w:rPr>
        <w:t xml:space="preserve">Performed detailed </w:t>
      </w:r>
      <w:r w:rsidRPr="00CF015C">
        <w:rPr>
          <w:rFonts w:ascii="Cambria" w:hAnsi="Cambria"/>
          <w:b/>
          <w:bCs/>
          <w:sz w:val="20"/>
          <w:szCs w:val="20"/>
        </w:rPr>
        <w:t>requirements analysis, gap analysis, and data analysi</w:t>
      </w:r>
      <w:r w:rsidRPr="000E0053">
        <w:rPr>
          <w:rFonts w:ascii="Cambria" w:hAnsi="Cambria"/>
          <w:sz w:val="20"/>
          <w:szCs w:val="20"/>
        </w:rPr>
        <w:t>s to identify dependencies, impacts, risks, and opportunities, leveraging analytical/problem-solving skills to translate complex business needs into actionable technical and functional specifications.</w:t>
      </w:r>
    </w:p>
    <w:p w14:paraId="234A2DDC" w14:textId="39EC5CFF" w:rsidR="000E0053" w:rsidRPr="000E0053" w:rsidRDefault="000E0053" w:rsidP="000E0053">
      <w:pPr>
        <w:pStyle w:val="NormalWeb"/>
        <w:numPr>
          <w:ilvl w:val="0"/>
          <w:numId w:val="2"/>
        </w:numPr>
        <w:rPr>
          <w:rFonts w:ascii="Cambria" w:hAnsi="Cambria"/>
          <w:sz w:val="20"/>
          <w:szCs w:val="20"/>
        </w:rPr>
      </w:pPr>
      <w:r w:rsidRPr="000E0053">
        <w:rPr>
          <w:rFonts w:ascii="Cambria" w:hAnsi="Cambria"/>
          <w:sz w:val="20"/>
          <w:szCs w:val="20"/>
        </w:rPr>
        <w:t xml:space="preserve">Built consensus among </w:t>
      </w:r>
      <w:r w:rsidRPr="00CF015C">
        <w:rPr>
          <w:rFonts w:ascii="Cambria" w:hAnsi="Cambria"/>
          <w:b/>
          <w:bCs/>
          <w:sz w:val="20"/>
          <w:szCs w:val="20"/>
        </w:rPr>
        <w:t>cross-functional stakeholders</w:t>
      </w:r>
      <w:r w:rsidRPr="000E0053">
        <w:rPr>
          <w:rFonts w:ascii="Cambria" w:hAnsi="Cambria"/>
          <w:sz w:val="20"/>
          <w:szCs w:val="20"/>
        </w:rPr>
        <w:t>, applying strong communication skills (written, verbal, presentation) and effectively bridging functional communication to technical teams and technical communication to non-technical stakeholders.</w:t>
      </w:r>
    </w:p>
    <w:p w14:paraId="6FCE097D" w14:textId="6A175AB7" w:rsidR="000E0053" w:rsidRPr="000E0053" w:rsidRDefault="000E0053" w:rsidP="000E0053">
      <w:pPr>
        <w:pStyle w:val="NormalWeb"/>
        <w:numPr>
          <w:ilvl w:val="0"/>
          <w:numId w:val="2"/>
        </w:numPr>
        <w:rPr>
          <w:rFonts w:ascii="Cambria" w:hAnsi="Cambria"/>
          <w:sz w:val="20"/>
          <w:szCs w:val="20"/>
        </w:rPr>
      </w:pPr>
      <w:r w:rsidRPr="000E0053">
        <w:rPr>
          <w:rFonts w:ascii="Cambria" w:hAnsi="Cambria"/>
          <w:sz w:val="20"/>
          <w:szCs w:val="20"/>
        </w:rPr>
        <w:t xml:space="preserve">Supported enterprise </w:t>
      </w:r>
      <w:r w:rsidRPr="00CF015C">
        <w:rPr>
          <w:rFonts w:ascii="Cambria" w:hAnsi="Cambria"/>
          <w:b/>
          <w:bCs/>
          <w:sz w:val="20"/>
          <w:szCs w:val="20"/>
        </w:rPr>
        <w:t>OCM and change management</w:t>
      </w:r>
      <w:r w:rsidRPr="000E0053">
        <w:rPr>
          <w:rFonts w:ascii="Cambria" w:hAnsi="Cambria"/>
          <w:sz w:val="20"/>
          <w:szCs w:val="20"/>
        </w:rPr>
        <w:t xml:space="preserve"> initiatives by assessing readiness, facilitating communication and training, preparing stakeholders for transitions, and ensuring proper change controls, traceability, and alignment with business goals.</w:t>
      </w:r>
    </w:p>
    <w:p w14:paraId="4E4F05EF" w14:textId="7F9B4A88" w:rsidR="000E0053" w:rsidRPr="000E0053" w:rsidRDefault="000E0053" w:rsidP="000E0053">
      <w:pPr>
        <w:pStyle w:val="NormalWeb"/>
        <w:numPr>
          <w:ilvl w:val="0"/>
          <w:numId w:val="2"/>
        </w:numPr>
        <w:rPr>
          <w:rFonts w:ascii="Cambria" w:hAnsi="Cambria"/>
          <w:sz w:val="20"/>
          <w:szCs w:val="20"/>
        </w:rPr>
      </w:pPr>
      <w:r w:rsidRPr="000E0053">
        <w:rPr>
          <w:rFonts w:ascii="Cambria" w:hAnsi="Cambria"/>
          <w:sz w:val="20"/>
          <w:szCs w:val="20"/>
        </w:rPr>
        <w:t xml:space="preserve">Collaborated </w:t>
      </w:r>
      <w:r w:rsidRPr="00CF015C">
        <w:rPr>
          <w:rFonts w:ascii="Cambria" w:hAnsi="Cambria"/>
          <w:sz w:val="20"/>
          <w:szCs w:val="20"/>
        </w:rPr>
        <w:t>with</w:t>
      </w:r>
      <w:r w:rsidRPr="00CF015C">
        <w:rPr>
          <w:rFonts w:ascii="Cambria" w:hAnsi="Cambria"/>
          <w:b/>
          <w:bCs/>
          <w:sz w:val="20"/>
          <w:szCs w:val="20"/>
        </w:rPr>
        <w:t xml:space="preserve"> internal and external teams</w:t>
      </w:r>
      <w:r w:rsidRPr="000E0053">
        <w:rPr>
          <w:rFonts w:ascii="Cambria" w:hAnsi="Cambria"/>
          <w:sz w:val="20"/>
          <w:szCs w:val="20"/>
        </w:rPr>
        <w:t>, business partners, and LOBs to ensure solutions met past, current, and future strategic objectives, demonstrating strong business acumen, strategic alignment, and partnership-driven execution.</w:t>
      </w:r>
    </w:p>
    <w:p w14:paraId="48A36FAD" w14:textId="0A5BA4F8" w:rsidR="000E0053" w:rsidRPr="00CF015C" w:rsidRDefault="000E0053" w:rsidP="000E0053">
      <w:pPr>
        <w:pStyle w:val="NormalWeb"/>
        <w:numPr>
          <w:ilvl w:val="0"/>
          <w:numId w:val="2"/>
        </w:numPr>
        <w:rPr>
          <w:rFonts w:ascii="Cambria" w:hAnsi="Cambria"/>
          <w:b/>
          <w:bCs/>
          <w:sz w:val="20"/>
          <w:szCs w:val="20"/>
        </w:rPr>
      </w:pPr>
      <w:r w:rsidRPr="000E0053">
        <w:rPr>
          <w:rFonts w:ascii="Cambria" w:hAnsi="Cambria"/>
          <w:sz w:val="20"/>
          <w:szCs w:val="20"/>
        </w:rPr>
        <w:t>Managed vendor/supplier relationships by aligning deliverables to SLAs, evaluating performance, resolving issues, and ensuring quality outcomes; supported financial management through budgeting</w:t>
      </w:r>
      <w:r w:rsidRPr="00CF015C">
        <w:rPr>
          <w:rFonts w:ascii="Cambria" w:hAnsi="Cambria"/>
          <w:b/>
          <w:bCs/>
          <w:sz w:val="20"/>
          <w:szCs w:val="20"/>
        </w:rPr>
        <w:t>, cost analysis, and cost-benefit assessments.</w:t>
      </w:r>
    </w:p>
    <w:p w14:paraId="41000F1F" w14:textId="1C1DBDE2" w:rsidR="000E0053" w:rsidRPr="000E0053" w:rsidRDefault="000E0053" w:rsidP="000E0053">
      <w:pPr>
        <w:pStyle w:val="NormalWeb"/>
        <w:numPr>
          <w:ilvl w:val="0"/>
          <w:numId w:val="2"/>
        </w:numPr>
        <w:rPr>
          <w:rFonts w:ascii="Cambria" w:hAnsi="Cambria"/>
          <w:sz w:val="20"/>
          <w:szCs w:val="20"/>
        </w:rPr>
      </w:pPr>
      <w:r w:rsidRPr="000E0053">
        <w:rPr>
          <w:rFonts w:ascii="Cambria" w:hAnsi="Cambria"/>
          <w:sz w:val="20"/>
          <w:szCs w:val="20"/>
        </w:rPr>
        <w:t xml:space="preserve">Developed and maintained comprehensive documentation </w:t>
      </w:r>
      <w:r w:rsidRPr="00CF015C">
        <w:rPr>
          <w:rFonts w:ascii="Cambria" w:hAnsi="Cambria"/>
          <w:b/>
          <w:bCs/>
          <w:sz w:val="20"/>
          <w:szCs w:val="20"/>
        </w:rPr>
        <w:t>including BRDs, FRDs, user stories, process flows</w:t>
      </w:r>
      <w:r w:rsidRPr="000E0053">
        <w:rPr>
          <w:rFonts w:ascii="Cambria" w:hAnsi="Cambria"/>
          <w:sz w:val="20"/>
          <w:szCs w:val="20"/>
        </w:rPr>
        <w:t>, and analysis reports while facilitating Agile ceremonies, driving planning &amp; prioritization execution, and contributing to efficient software development environments</w:t>
      </w:r>
    </w:p>
    <w:p w14:paraId="7EDE7010" w14:textId="77777777" w:rsidR="00875D76" w:rsidRPr="000E0053" w:rsidRDefault="00875D76" w:rsidP="00962E4D">
      <w:pPr>
        <w:pStyle w:val="NormalWeb"/>
        <w:numPr>
          <w:ilvl w:val="0"/>
          <w:numId w:val="2"/>
        </w:numPr>
        <w:jc w:val="both"/>
        <w:rPr>
          <w:rFonts w:ascii="Cambria" w:hAnsi="Cambria"/>
          <w:sz w:val="20"/>
          <w:szCs w:val="20"/>
        </w:rPr>
      </w:pPr>
      <w:r w:rsidRPr="000E0053">
        <w:rPr>
          <w:rFonts w:ascii="Cambria" w:hAnsi="Cambria"/>
          <w:sz w:val="20"/>
          <w:szCs w:val="20"/>
        </w:rPr>
        <w:t>Developed comprehensive business analysis deliverables including</w:t>
      </w:r>
      <w:r w:rsidRPr="000E0053">
        <w:rPr>
          <w:rFonts w:ascii="Cambria" w:hAnsi="Cambria"/>
          <w:b/>
          <w:bCs/>
          <w:sz w:val="20"/>
          <w:szCs w:val="20"/>
        </w:rPr>
        <w:t xml:space="preserve"> As-Is/To-Be process maps, use cases, user stories, data dictionaries, business rules, meeting minutes</w:t>
      </w:r>
      <w:r w:rsidRPr="000E0053">
        <w:rPr>
          <w:rFonts w:ascii="Cambria" w:hAnsi="Cambria"/>
          <w:sz w:val="20"/>
          <w:szCs w:val="20"/>
        </w:rPr>
        <w:t xml:space="preserve">, and </w:t>
      </w:r>
      <w:r w:rsidRPr="000E0053">
        <w:rPr>
          <w:rFonts w:ascii="Cambria" w:hAnsi="Cambria"/>
          <w:b/>
          <w:bCs/>
          <w:sz w:val="20"/>
          <w:szCs w:val="20"/>
        </w:rPr>
        <w:t>RTMs</w:t>
      </w:r>
      <w:r w:rsidRPr="000E0053">
        <w:rPr>
          <w:rFonts w:ascii="Cambria" w:hAnsi="Cambria"/>
          <w:sz w:val="20"/>
          <w:szCs w:val="20"/>
        </w:rPr>
        <w:t>, ensuring full requirement traceability throughout the SDLC.</w:t>
      </w:r>
    </w:p>
    <w:p w14:paraId="17331130" w14:textId="3CC4E155" w:rsidR="00875D76" w:rsidRPr="000E0053" w:rsidRDefault="00875D76" w:rsidP="00962E4D">
      <w:pPr>
        <w:pStyle w:val="NormalWeb"/>
        <w:numPr>
          <w:ilvl w:val="0"/>
          <w:numId w:val="2"/>
        </w:numPr>
        <w:jc w:val="both"/>
        <w:rPr>
          <w:rFonts w:ascii="Cambria" w:hAnsi="Cambria"/>
          <w:sz w:val="20"/>
          <w:szCs w:val="20"/>
        </w:rPr>
      </w:pPr>
      <w:r w:rsidRPr="000E0053">
        <w:rPr>
          <w:rFonts w:ascii="Cambria" w:hAnsi="Cambria"/>
          <w:sz w:val="20"/>
          <w:szCs w:val="20"/>
        </w:rPr>
        <w:t xml:space="preserve">Worked closely with </w:t>
      </w:r>
      <w:r w:rsidRPr="000E0053">
        <w:rPr>
          <w:rFonts w:ascii="Cambria" w:hAnsi="Cambria"/>
          <w:b/>
          <w:bCs/>
          <w:sz w:val="20"/>
          <w:szCs w:val="20"/>
        </w:rPr>
        <w:t>cross-functional teams</w:t>
      </w:r>
      <w:r w:rsidRPr="000E0053">
        <w:rPr>
          <w:rFonts w:ascii="Cambria" w:hAnsi="Cambria"/>
          <w:sz w:val="20"/>
          <w:szCs w:val="20"/>
        </w:rPr>
        <w:t xml:space="preserve"> including Product, Development, QA, Data, Risk, and Operations to translate strategic business objectives into actionable system and process.</w:t>
      </w:r>
    </w:p>
    <w:p w14:paraId="2FF31FFF" w14:textId="77777777" w:rsidR="000F51C5" w:rsidRPr="000E0053" w:rsidRDefault="000F51C5" w:rsidP="00962E4D">
      <w:pPr>
        <w:pStyle w:val="NormalWeb"/>
        <w:numPr>
          <w:ilvl w:val="0"/>
          <w:numId w:val="2"/>
        </w:numPr>
        <w:jc w:val="both"/>
        <w:rPr>
          <w:rFonts w:ascii="Cambria" w:hAnsi="Cambria"/>
          <w:sz w:val="20"/>
          <w:szCs w:val="20"/>
        </w:rPr>
      </w:pPr>
      <w:r w:rsidRPr="000E0053">
        <w:rPr>
          <w:rFonts w:ascii="Cambria" w:hAnsi="Cambria"/>
          <w:sz w:val="20"/>
          <w:szCs w:val="20"/>
        </w:rPr>
        <w:t xml:space="preserve">Created </w:t>
      </w:r>
      <w:r w:rsidRPr="000E0053">
        <w:rPr>
          <w:rStyle w:val="Strong"/>
          <w:rFonts w:ascii="Cambria" w:hAnsi="Cambria"/>
          <w:sz w:val="20"/>
          <w:szCs w:val="20"/>
        </w:rPr>
        <w:t xml:space="preserve">wireframes and mockups by Figma and workflows by Visio </w:t>
      </w:r>
      <w:r w:rsidRPr="000E0053">
        <w:rPr>
          <w:rFonts w:ascii="Cambria" w:hAnsi="Cambria"/>
          <w:sz w:val="20"/>
          <w:szCs w:val="20"/>
        </w:rPr>
        <w:t>to visualize requirements and drive quicker stakeholder approval and adoption.</w:t>
      </w:r>
    </w:p>
    <w:p w14:paraId="2A343572" w14:textId="7C5D7528" w:rsidR="000F51C5" w:rsidRPr="000E0053" w:rsidRDefault="000F51C5" w:rsidP="00962E4D">
      <w:pPr>
        <w:pStyle w:val="NormalWeb"/>
        <w:numPr>
          <w:ilvl w:val="0"/>
          <w:numId w:val="2"/>
        </w:numPr>
        <w:jc w:val="both"/>
        <w:rPr>
          <w:rFonts w:ascii="Cambria" w:hAnsi="Cambria"/>
          <w:sz w:val="20"/>
          <w:szCs w:val="20"/>
        </w:rPr>
      </w:pPr>
      <w:r w:rsidRPr="000E0053">
        <w:rPr>
          <w:rFonts w:ascii="Cambria" w:hAnsi="Cambria"/>
          <w:sz w:val="20"/>
          <w:szCs w:val="20"/>
        </w:rPr>
        <w:t xml:space="preserve">Supported </w:t>
      </w:r>
      <w:r w:rsidRPr="000E0053">
        <w:rPr>
          <w:rStyle w:val="Strong"/>
          <w:rFonts w:ascii="Cambria" w:hAnsi="Cambria"/>
          <w:sz w:val="20"/>
          <w:szCs w:val="20"/>
        </w:rPr>
        <w:t>change management activities</w:t>
      </w:r>
      <w:r w:rsidRPr="000E0053">
        <w:rPr>
          <w:rFonts w:ascii="Cambria" w:hAnsi="Cambria"/>
          <w:sz w:val="20"/>
          <w:szCs w:val="20"/>
        </w:rPr>
        <w:t xml:space="preserve"> including documentation, rollout planning, user training, and post-launch support to ensure solution success.</w:t>
      </w:r>
    </w:p>
    <w:p w14:paraId="25195231" w14:textId="1D60C5AC" w:rsidR="008E069F" w:rsidRPr="000E0053" w:rsidRDefault="008E069F" w:rsidP="00962E4D">
      <w:pPr>
        <w:pStyle w:val="NormalWeb"/>
        <w:numPr>
          <w:ilvl w:val="0"/>
          <w:numId w:val="2"/>
        </w:numPr>
        <w:jc w:val="both"/>
        <w:rPr>
          <w:rFonts w:ascii="Cambria" w:hAnsi="Cambria"/>
          <w:sz w:val="20"/>
          <w:szCs w:val="20"/>
        </w:rPr>
      </w:pPr>
      <w:r w:rsidRPr="000E0053">
        <w:rPr>
          <w:rFonts w:ascii="Cambria" w:hAnsi="Cambria"/>
          <w:sz w:val="20"/>
          <w:szCs w:val="20"/>
        </w:rPr>
        <w:t xml:space="preserve">Utilized SQL to extract and validate </w:t>
      </w:r>
      <w:r w:rsidRPr="000E0053">
        <w:rPr>
          <w:rStyle w:val="Strong"/>
          <w:rFonts w:ascii="Cambria" w:hAnsi="Cambria"/>
          <w:sz w:val="20"/>
          <w:szCs w:val="20"/>
        </w:rPr>
        <w:t>trade, position, and collateral</w:t>
      </w:r>
      <w:r w:rsidRPr="000E0053">
        <w:rPr>
          <w:rFonts w:ascii="Cambria" w:hAnsi="Cambria"/>
          <w:sz w:val="20"/>
          <w:szCs w:val="20"/>
        </w:rPr>
        <w:t xml:space="preserve"> data ensuring accuracy, lineage compliance, and timely risk reporting.</w:t>
      </w:r>
    </w:p>
    <w:p w14:paraId="6FDF2340" w14:textId="57B8BAEC" w:rsidR="008E069F" w:rsidRPr="000E0053" w:rsidRDefault="008E069F" w:rsidP="00962E4D">
      <w:pPr>
        <w:pStyle w:val="NormalWeb"/>
        <w:numPr>
          <w:ilvl w:val="0"/>
          <w:numId w:val="2"/>
        </w:numPr>
        <w:jc w:val="both"/>
        <w:rPr>
          <w:rFonts w:ascii="Cambria" w:hAnsi="Cambria"/>
          <w:sz w:val="20"/>
          <w:szCs w:val="20"/>
        </w:rPr>
      </w:pPr>
      <w:r w:rsidRPr="000E0053">
        <w:rPr>
          <w:rFonts w:ascii="Cambria" w:hAnsi="Cambria"/>
          <w:sz w:val="20"/>
          <w:szCs w:val="20"/>
        </w:rPr>
        <w:t xml:space="preserve">Reviewed existing data reports, identified gaps, and documented new reporting specifications including </w:t>
      </w:r>
      <w:r w:rsidRPr="000E0053">
        <w:rPr>
          <w:rFonts w:ascii="Cambria" w:hAnsi="Cambria"/>
          <w:b/>
          <w:bCs/>
          <w:sz w:val="20"/>
          <w:szCs w:val="20"/>
        </w:rPr>
        <w:t>data</w:t>
      </w:r>
      <w:r w:rsidRPr="000E0053">
        <w:rPr>
          <w:rFonts w:ascii="Cambria" w:hAnsi="Cambria"/>
          <w:sz w:val="20"/>
          <w:szCs w:val="20"/>
        </w:rPr>
        <w:t xml:space="preserve"> mapping and </w:t>
      </w:r>
      <w:r w:rsidRPr="000E0053">
        <w:rPr>
          <w:rFonts w:ascii="Cambria" w:hAnsi="Cambria"/>
          <w:b/>
          <w:bCs/>
          <w:sz w:val="20"/>
          <w:szCs w:val="20"/>
        </w:rPr>
        <w:t>transformation</w:t>
      </w:r>
      <w:r w:rsidRPr="000E0053">
        <w:rPr>
          <w:rFonts w:ascii="Cambria" w:hAnsi="Cambria"/>
          <w:sz w:val="20"/>
          <w:szCs w:val="20"/>
        </w:rPr>
        <w:t xml:space="preserve"> rules.</w:t>
      </w:r>
    </w:p>
    <w:p w14:paraId="1FDB14C3" w14:textId="3AA0A4F6" w:rsidR="008E069F" w:rsidRPr="000E0053" w:rsidRDefault="008E069F" w:rsidP="00962E4D">
      <w:pPr>
        <w:pStyle w:val="NormalWeb"/>
        <w:numPr>
          <w:ilvl w:val="0"/>
          <w:numId w:val="2"/>
        </w:numPr>
        <w:jc w:val="both"/>
        <w:rPr>
          <w:rFonts w:ascii="Cambria" w:hAnsi="Cambria"/>
          <w:sz w:val="20"/>
          <w:szCs w:val="20"/>
        </w:rPr>
      </w:pPr>
      <w:r w:rsidRPr="000E0053">
        <w:rPr>
          <w:rFonts w:ascii="Cambria" w:hAnsi="Cambria"/>
          <w:sz w:val="20"/>
          <w:szCs w:val="20"/>
        </w:rPr>
        <w:t xml:space="preserve">Developed UAT plans, executed </w:t>
      </w:r>
      <w:r w:rsidRPr="000E0053">
        <w:rPr>
          <w:rStyle w:val="Strong"/>
          <w:rFonts w:ascii="Cambria" w:hAnsi="Cambria"/>
          <w:sz w:val="20"/>
          <w:szCs w:val="20"/>
        </w:rPr>
        <w:t>regression testing</w:t>
      </w:r>
      <w:r w:rsidRPr="000E0053">
        <w:rPr>
          <w:rFonts w:ascii="Cambria" w:hAnsi="Cambria"/>
          <w:sz w:val="20"/>
          <w:szCs w:val="20"/>
        </w:rPr>
        <w:t xml:space="preserve">, and validated completeness and correctness of </w:t>
      </w:r>
      <w:r w:rsidRPr="000E0053">
        <w:rPr>
          <w:rStyle w:val="Strong"/>
          <w:rFonts w:ascii="Cambria" w:hAnsi="Cambria"/>
          <w:sz w:val="20"/>
          <w:szCs w:val="20"/>
        </w:rPr>
        <w:t>SFT reports</w:t>
      </w:r>
      <w:r w:rsidRPr="000E0053">
        <w:rPr>
          <w:rFonts w:ascii="Cambria" w:hAnsi="Cambria"/>
          <w:sz w:val="20"/>
          <w:szCs w:val="20"/>
        </w:rPr>
        <w:t xml:space="preserve"> before production release.</w:t>
      </w:r>
    </w:p>
    <w:p w14:paraId="43B20B0E" w14:textId="279FA104" w:rsidR="008E069F" w:rsidRPr="008E069F" w:rsidRDefault="008E069F" w:rsidP="00962E4D">
      <w:pPr>
        <w:pStyle w:val="NormalWeb"/>
        <w:numPr>
          <w:ilvl w:val="0"/>
          <w:numId w:val="2"/>
        </w:numPr>
        <w:jc w:val="both"/>
        <w:rPr>
          <w:rFonts w:ascii="Cambria" w:hAnsi="Cambria"/>
          <w:sz w:val="20"/>
          <w:szCs w:val="20"/>
        </w:rPr>
      </w:pPr>
      <w:r w:rsidRPr="008E069F">
        <w:rPr>
          <w:rFonts w:ascii="Cambria" w:hAnsi="Cambria"/>
          <w:sz w:val="20"/>
          <w:szCs w:val="20"/>
        </w:rPr>
        <w:t xml:space="preserve">Collaborated with business stakeholders to </w:t>
      </w:r>
      <w:r w:rsidRPr="008E069F">
        <w:rPr>
          <w:rStyle w:val="Strong"/>
          <w:rFonts w:ascii="Cambria" w:hAnsi="Cambria"/>
          <w:sz w:val="20"/>
          <w:szCs w:val="20"/>
        </w:rPr>
        <w:t>understand needs, gather requirements</w:t>
      </w:r>
      <w:r w:rsidRPr="008E069F">
        <w:rPr>
          <w:rFonts w:ascii="Cambria" w:hAnsi="Cambria"/>
          <w:sz w:val="20"/>
          <w:szCs w:val="20"/>
        </w:rPr>
        <w:t>, and translate them into clear functional and technical documentation.</w:t>
      </w:r>
    </w:p>
    <w:p w14:paraId="20C611BA" w14:textId="45DE23EA" w:rsidR="00B46D2A" w:rsidRDefault="00B46D2A" w:rsidP="00901158">
      <w:pPr>
        <w:pStyle w:val="NormalWeb"/>
        <w:ind w:left="360"/>
        <w:jc w:val="both"/>
        <w:rPr>
          <w:rFonts w:ascii="Cambria" w:hAnsi="Cambria"/>
          <w:bCs/>
          <w:sz w:val="20"/>
          <w:szCs w:val="20"/>
        </w:rPr>
      </w:pPr>
      <w:r w:rsidRPr="00901158">
        <w:rPr>
          <w:rFonts w:ascii="Cambria" w:hAnsi="Cambria"/>
          <w:b/>
          <w:bCs/>
          <w:sz w:val="20"/>
          <w:szCs w:val="20"/>
        </w:rPr>
        <w:t>Tools and Technology:</w:t>
      </w:r>
      <w:r w:rsidRPr="00901158">
        <w:rPr>
          <w:rFonts w:ascii="Cambria" w:hAnsi="Cambria"/>
          <w:sz w:val="20"/>
          <w:szCs w:val="20"/>
        </w:rPr>
        <w:t xml:space="preserve"> MS Visio, MS SQL Server, </w:t>
      </w:r>
      <w:r w:rsidRPr="00901158">
        <w:rPr>
          <w:rFonts w:ascii="Cambria" w:hAnsi="Cambria"/>
          <w:bCs/>
          <w:sz w:val="20"/>
          <w:szCs w:val="20"/>
          <w:highlight w:val="white"/>
        </w:rPr>
        <w:t>MS Visio, MS Excel, MS Word,</w:t>
      </w:r>
      <w:r w:rsidRPr="00901158">
        <w:rPr>
          <w:rFonts w:ascii="Cambria" w:hAnsi="Cambria"/>
          <w:bCs/>
          <w:sz w:val="20"/>
          <w:szCs w:val="20"/>
        </w:rPr>
        <w:t xml:space="preserve"> Olympus Platform, Hue, Jira</w:t>
      </w:r>
    </w:p>
    <w:p w14:paraId="1FC8D0EA" w14:textId="77777777" w:rsidR="000E0053" w:rsidRPr="00901158" w:rsidRDefault="000E0053" w:rsidP="00901158">
      <w:pPr>
        <w:pStyle w:val="NormalWeb"/>
        <w:ind w:left="360"/>
        <w:jc w:val="both"/>
        <w:rPr>
          <w:rFonts w:ascii="Cambria" w:hAnsi="Cambria"/>
          <w:sz w:val="20"/>
          <w:szCs w:val="20"/>
        </w:rPr>
      </w:pPr>
    </w:p>
    <w:p w14:paraId="77702D9C" w14:textId="405AA4A3" w:rsidR="00C3561B" w:rsidRDefault="00000000">
      <w:pPr>
        <w:pStyle w:val="Heading2"/>
        <w:keepNext w:val="0"/>
        <w:widowControl w:val="0"/>
        <w:autoSpaceDE w:val="0"/>
        <w:autoSpaceDN w:val="0"/>
        <w:adjustRightInd w:val="0"/>
        <w:spacing w:before="0" w:after="0" w:line="276" w:lineRule="auto"/>
        <w:ind w:right="-3"/>
        <w:jc w:val="both"/>
        <w:rPr>
          <w:rFonts w:cstheme="minorHAnsi"/>
          <w:i w:val="0"/>
          <w:sz w:val="20"/>
          <w:szCs w:val="20"/>
        </w:rPr>
      </w:pPr>
      <w:r>
        <w:rPr>
          <w:rFonts w:cstheme="minorHAnsi"/>
          <w:i w:val="0"/>
          <w:sz w:val="20"/>
          <w:szCs w:val="20"/>
        </w:rPr>
        <w:lastRenderedPageBreak/>
        <w:t xml:space="preserve">Fifth Third Bank, </w:t>
      </w:r>
      <w:r>
        <w:rPr>
          <w:i w:val="0"/>
          <w:iCs w:val="0"/>
          <w:sz w:val="20"/>
          <w:szCs w:val="20"/>
        </w:rPr>
        <w:t xml:space="preserve">Cincinnati, OH          </w:t>
      </w:r>
      <w:r>
        <w:rPr>
          <w:rStyle w:val="Heading4Char"/>
          <w:rFonts w:ascii="Cambria" w:hAnsi="Cambria"/>
          <w:i/>
          <w:iCs/>
          <w:color w:val="auto"/>
          <w:sz w:val="20"/>
          <w:szCs w:val="20"/>
        </w:rPr>
        <w:t xml:space="preserve">                                                                               </w:t>
      </w:r>
      <w:r>
        <w:rPr>
          <w:rStyle w:val="Heading4Char"/>
          <w:rFonts w:ascii="Cambria" w:hAnsi="Cambria"/>
          <w:color w:val="auto"/>
          <w:sz w:val="20"/>
          <w:szCs w:val="20"/>
        </w:rPr>
        <w:tab/>
        <w:t xml:space="preserve">                   </w:t>
      </w:r>
      <w:r w:rsidR="00135F9D">
        <w:rPr>
          <w:rStyle w:val="Heading4Char"/>
          <w:rFonts w:ascii="Cambria" w:hAnsi="Cambria"/>
          <w:color w:val="auto"/>
          <w:sz w:val="20"/>
          <w:szCs w:val="20"/>
        </w:rPr>
        <w:t xml:space="preserve">   </w:t>
      </w:r>
      <w:r>
        <w:rPr>
          <w:rStyle w:val="Heading4Char"/>
          <w:rFonts w:ascii="Cambria" w:hAnsi="Cambria"/>
          <w:color w:val="auto"/>
          <w:sz w:val="20"/>
          <w:szCs w:val="20"/>
        </w:rPr>
        <w:t xml:space="preserve">  Dec 2023 </w:t>
      </w:r>
      <w:r w:rsidR="0004749A">
        <w:rPr>
          <w:rStyle w:val="Heading4Char"/>
          <w:rFonts w:ascii="Cambria" w:hAnsi="Cambria"/>
          <w:color w:val="auto"/>
          <w:sz w:val="20"/>
          <w:szCs w:val="20"/>
        </w:rPr>
        <w:t>–</w:t>
      </w:r>
      <w:r>
        <w:rPr>
          <w:rStyle w:val="Heading4Char"/>
          <w:rFonts w:ascii="Cambria" w:hAnsi="Cambria"/>
          <w:color w:val="auto"/>
          <w:sz w:val="20"/>
          <w:szCs w:val="20"/>
        </w:rPr>
        <w:t xml:space="preserve"> </w:t>
      </w:r>
      <w:r w:rsidR="0004749A">
        <w:rPr>
          <w:rStyle w:val="Heading4Char"/>
          <w:rFonts w:ascii="Cambria" w:hAnsi="Cambria"/>
          <w:color w:val="auto"/>
          <w:sz w:val="20"/>
          <w:szCs w:val="20"/>
        </w:rPr>
        <w:t>Feb 2025</w:t>
      </w:r>
    </w:p>
    <w:p w14:paraId="2592B9CD" w14:textId="77777777" w:rsidR="00C3561B" w:rsidRDefault="00000000">
      <w:pPr>
        <w:pStyle w:val="Heading2"/>
        <w:keepNext w:val="0"/>
        <w:widowControl w:val="0"/>
        <w:autoSpaceDE w:val="0"/>
        <w:autoSpaceDN w:val="0"/>
        <w:adjustRightInd w:val="0"/>
        <w:spacing w:before="0" w:after="0" w:line="276" w:lineRule="auto"/>
        <w:ind w:right="-3"/>
        <w:jc w:val="both"/>
        <w:rPr>
          <w:rFonts w:cstheme="minorHAnsi"/>
          <w:bCs w:val="0"/>
          <w:i w:val="0"/>
          <w:sz w:val="22"/>
          <w:szCs w:val="22"/>
        </w:rPr>
      </w:pPr>
      <w:r>
        <w:rPr>
          <w:rFonts w:cstheme="minorHAnsi"/>
          <w:i w:val="0"/>
          <w:sz w:val="20"/>
          <w:szCs w:val="20"/>
        </w:rPr>
        <w:t>Business Analyst</w:t>
      </w:r>
      <w:r>
        <w:rPr>
          <w:rFonts w:cstheme="minorHAnsi"/>
          <w:i w:val="0"/>
          <w:sz w:val="22"/>
          <w:szCs w:val="22"/>
        </w:rPr>
        <w:tab/>
      </w:r>
    </w:p>
    <w:p w14:paraId="08EEB854" w14:textId="77777777" w:rsidR="00C3561B" w:rsidRDefault="00000000">
      <w:pPr>
        <w:pStyle w:val="NormalWeb"/>
        <w:spacing w:before="0" w:beforeAutospacing="0" w:after="0" w:afterAutospacing="0" w:line="276" w:lineRule="auto"/>
        <w:ind w:right="-3"/>
        <w:jc w:val="both"/>
        <w:rPr>
          <w:rFonts w:ascii="Cambria" w:hAnsi="Cambria" w:cstheme="minorHAnsi"/>
          <w:sz w:val="20"/>
          <w:szCs w:val="20"/>
        </w:rPr>
      </w:pPr>
      <w:r>
        <w:rPr>
          <w:rFonts w:ascii="Cambria" w:hAnsi="Cambria" w:cstheme="minorHAnsi"/>
          <w:b/>
          <w:bCs/>
          <w:sz w:val="20"/>
          <w:szCs w:val="20"/>
        </w:rPr>
        <w:t>Description:</w:t>
      </w:r>
      <w:r>
        <w:rPr>
          <w:rFonts w:ascii="Cambria" w:hAnsi="Cambria" w:cstheme="minorHAnsi"/>
          <w:sz w:val="20"/>
          <w:szCs w:val="20"/>
        </w:rPr>
        <w:t xml:space="preserve"> </w:t>
      </w:r>
    </w:p>
    <w:p w14:paraId="1E6165E7" w14:textId="198EFEE0" w:rsidR="009A4125" w:rsidRDefault="009A4125">
      <w:pPr>
        <w:pStyle w:val="NormalWeb"/>
        <w:spacing w:before="0" w:beforeAutospacing="0" w:after="0" w:afterAutospacing="0" w:line="276" w:lineRule="auto"/>
        <w:ind w:right="-3"/>
        <w:jc w:val="both"/>
        <w:rPr>
          <w:rFonts w:ascii="Cambria" w:hAnsi="Cambria" w:cstheme="minorHAnsi"/>
          <w:sz w:val="20"/>
          <w:szCs w:val="20"/>
        </w:rPr>
      </w:pPr>
      <w:r w:rsidRPr="009A4125">
        <w:rPr>
          <w:rFonts w:ascii="Cambria" w:hAnsi="Cambria"/>
          <w:sz w:val="20"/>
          <w:szCs w:val="20"/>
        </w:rPr>
        <w:t>The objective of the project was to implement a Wealth Management Solution using a leading Investment Management System (IMS) to provide a unified platform for wealth managers, private banks, and financial advisors. The platform supported multi-asset and multi-currency investments for Separately Managed Accounts (SMAs) and Unified Managed Accounts (UMAs), enabling tailored portfolio strategies. The project aimed to streamline communication with sponsors by providing a centralized dashboard, replacing reliance on emails and multiple interfaces. This web-based solution offered real-time portfolio management, compliance, and trading capabilities, empowering financial advisors, executives, and compliance officers with an integrated, accessible tool for cash and position management across global markets.</w:t>
      </w:r>
    </w:p>
    <w:p w14:paraId="4022608E" w14:textId="77777777" w:rsidR="00C3561B" w:rsidRDefault="00000000">
      <w:pPr>
        <w:pStyle w:val="NormalWeb"/>
        <w:spacing w:before="0" w:beforeAutospacing="0" w:after="0" w:afterAutospacing="0" w:line="276" w:lineRule="auto"/>
        <w:ind w:right="-3"/>
        <w:jc w:val="both"/>
        <w:rPr>
          <w:rFonts w:ascii="Cambria" w:hAnsi="Cambria" w:cstheme="minorHAnsi"/>
          <w:b/>
          <w:sz w:val="20"/>
          <w:szCs w:val="20"/>
        </w:rPr>
      </w:pPr>
      <w:r>
        <w:rPr>
          <w:rFonts w:ascii="Cambria" w:hAnsi="Cambria" w:cstheme="minorHAnsi"/>
          <w:b/>
          <w:bCs/>
          <w:sz w:val="20"/>
          <w:szCs w:val="20"/>
        </w:rPr>
        <w:t>Responsibilities:</w:t>
      </w:r>
    </w:p>
    <w:p w14:paraId="51A25299" w14:textId="31F1656E" w:rsidR="001611DB" w:rsidRDefault="001611DB" w:rsidP="001611DB">
      <w:pPr>
        <w:numPr>
          <w:ilvl w:val="0"/>
          <w:numId w:val="2"/>
        </w:numPr>
        <w:jc w:val="both"/>
        <w:rPr>
          <w:rFonts w:ascii="Cambria" w:hAnsi="Cambria"/>
          <w:sz w:val="20"/>
          <w:szCs w:val="20"/>
        </w:rPr>
      </w:pPr>
      <w:r w:rsidRPr="001611DB">
        <w:rPr>
          <w:rFonts w:ascii="Cambria" w:hAnsi="Cambria"/>
          <w:sz w:val="20"/>
          <w:szCs w:val="20"/>
        </w:rPr>
        <w:t xml:space="preserve">Collaborated with </w:t>
      </w:r>
      <w:r w:rsidRPr="001525FC">
        <w:rPr>
          <w:rFonts w:ascii="Cambria" w:hAnsi="Cambria"/>
          <w:b/>
          <w:bCs/>
          <w:sz w:val="20"/>
          <w:szCs w:val="20"/>
        </w:rPr>
        <w:t>cross-functional</w:t>
      </w:r>
      <w:r w:rsidRPr="001611DB">
        <w:rPr>
          <w:rFonts w:ascii="Cambria" w:hAnsi="Cambria"/>
          <w:sz w:val="20"/>
          <w:szCs w:val="20"/>
        </w:rPr>
        <w:t xml:space="preserve"> teams, including developers and stakeholders, to design and implement API solutions that enhanced system interoperability and data exchange.</w:t>
      </w:r>
    </w:p>
    <w:p w14:paraId="79C390E6" w14:textId="77777777" w:rsidR="001611DB" w:rsidRPr="001611DB" w:rsidRDefault="001611DB" w:rsidP="001611DB">
      <w:pPr>
        <w:numPr>
          <w:ilvl w:val="0"/>
          <w:numId w:val="2"/>
        </w:numPr>
        <w:jc w:val="both"/>
        <w:rPr>
          <w:rFonts w:ascii="Cambria" w:hAnsi="Cambria"/>
          <w:sz w:val="20"/>
          <w:szCs w:val="20"/>
        </w:rPr>
      </w:pPr>
      <w:r w:rsidRPr="001611DB">
        <w:rPr>
          <w:rFonts w:ascii="Cambria" w:hAnsi="Cambria"/>
          <w:sz w:val="20"/>
          <w:szCs w:val="20"/>
        </w:rPr>
        <w:t xml:space="preserve">Developed and maintained comprehensive documentation for legacy system integrations, including API specifications and </w:t>
      </w:r>
      <w:r w:rsidRPr="001525FC">
        <w:rPr>
          <w:rFonts w:ascii="Cambria" w:hAnsi="Cambria"/>
          <w:b/>
          <w:bCs/>
          <w:sz w:val="20"/>
          <w:szCs w:val="20"/>
        </w:rPr>
        <w:t>data flow diagrams</w:t>
      </w:r>
      <w:r w:rsidRPr="001611DB">
        <w:rPr>
          <w:rFonts w:ascii="Cambria" w:hAnsi="Cambria"/>
          <w:sz w:val="20"/>
          <w:szCs w:val="20"/>
        </w:rPr>
        <w:t>, ensuring clarity and consistency across development teams.</w:t>
      </w:r>
    </w:p>
    <w:p w14:paraId="5E9AC8BB" w14:textId="77777777" w:rsidR="001611DB" w:rsidRPr="001611DB" w:rsidRDefault="001611DB" w:rsidP="001611DB">
      <w:pPr>
        <w:numPr>
          <w:ilvl w:val="0"/>
          <w:numId w:val="2"/>
        </w:numPr>
        <w:jc w:val="both"/>
        <w:rPr>
          <w:rFonts w:ascii="Cambria" w:hAnsi="Cambria"/>
          <w:sz w:val="20"/>
          <w:szCs w:val="20"/>
        </w:rPr>
      </w:pPr>
      <w:r w:rsidRPr="001611DB">
        <w:rPr>
          <w:rFonts w:ascii="Cambria" w:hAnsi="Cambria"/>
          <w:sz w:val="20"/>
          <w:szCs w:val="20"/>
        </w:rPr>
        <w:t xml:space="preserve">Collaborated with stakeholders to define business requirements for </w:t>
      </w:r>
      <w:r w:rsidRPr="001525FC">
        <w:rPr>
          <w:rFonts w:ascii="Cambria" w:hAnsi="Cambria"/>
          <w:b/>
          <w:bCs/>
          <w:sz w:val="20"/>
          <w:szCs w:val="20"/>
        </w:rPr>
        <w:t>API development</w:t>
      </w:r>
      <w:r w:rsidRPr="001611DB">
        <w:rPr>
          <w:rFonts w:ascii="Cambria" w:hAnsi="Cambria"/>
          <w:sz w:val="20"/>
          <w:szCs w:val="20"/>
        </w:rPr>
        <w:t>, ensuring alignment with organizational objectives and legacy system capabilities.</w:t>
      </w:r>
    </w:p>
    <w:p w14:paraId="79CB7900" w14:textId="6CAC76BD"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Collaborated with stakeholders to create detailed </w:t>
      </w:r>
      <w:r w:rsidRPr="001525FC">
        <w:rPr>
          <w:rFonts w:ascii="Cambria" w:hAnsi="Cambria"/>
          <w:b/>
          <w:bCs/>
          <w:sz w:val="20"/>
          <w:szCs w:val="20"/>
        </w:rPr>
        <w:t xml:space="preserve">documentation for user stories, acceptance criteria, and design specifications in Confluence, </w:t>
      </w:r>
      <w:r w:rsidRPr="001525FC">
        <w:rPr>
          <w:rFonts w:ascii="Cambria" w:hAnsi="Cambria"/>
          <w:sz w:val="20"/>
          <w:szCs w:val="20"/>
        </w:rPr>
        <w:t>ensuring clarity and alignment across teams</w:t>
      </w:r>
      <w:r w:rsidRPr="009A4125">
        <w:rPr>
          <w:rFonts w:ascii="Cambria" w:hAnsi="Cambria"/>
          <w:sz w:val="20"/>
          <w:szCs w:val="20"/>
        </w:rPr>
        <w:t>.</w:t>
      </w:r>
    </w:p>
    <w:p w14:paraId="0DEDF2F5" w14:textId="48B024F7"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Partnered with the </w:t>
      </w:r>
      <w:r w:rsidRPr="001525FC">
        <w:rPr>
          <w:rFonts w:ascii="Cambria" w:hAnsi="Cambria"/>
          <w:b/>
          <w:bCs/>
          <w:sz w:val="20"/>
          <w:szCs w:val="20"/>
        </w:rPr>
        <w:t>ETL team</w:t>
      </w:r>
      <w:r w:rsidRPr="009A4125">
        <w:rPr>
          <w:rFonts w:ascii="Cambria" w:hAnsi="Cambria"/>
          <w:sz w:val="20"/>
          <w:szCs w:val="20"/>
        </w:rPr>
        <w:t xml:space="preserve"> </w:t>
      </w:r>
      <w:r w:rsidRPr="001525FC">
        <w:rPr>
          <w:rFonts w:ascii="Cambria" w:hAnsi="Cambria"/>
          <w:b/>
          <w:bCs/>
          <w:sz w:val="20"/>
          <w:szCs w:val="20"/>
        </w:rPr>
        <w:t xml:space="preserve">to analyze and map large </w:t>
      </w:r>
      <w:r w:rsidRPr="001525FC">
        <w:rPr>
          <w:rFonts w:ascii="Cambria" w:hAnsi="Cambria"/>
          <w:sz w:val="20"/>
          <w:szCs w:val="20"/>
        </w:rPr>
        <w:t>datasets to the IMS Data Model, leveraging SQL Server to extract and validate critical data elements such as accounts, assets, and transactions</w:t>
      </w:r>
      <w:r w:rsidRPr="009A4125">
        <w:rPr>
          <w:rFonts w:ascii="Cambria" w:hAnsi="Cambria"/>
          <w:sz w:val="20"/>
          <w:szCs w:val="20"/>
        </w:rPr>
        <w:t>.</w:t>
      </w:r>
    </w:p>
    <w:p w14:paraId="7C8E6184" w14:textId="5BBD61E8"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Documented data </w:t>
      </w:r>
      <w:r w:rsidRPr="001525FC">
        <w:rPr>
          <w:rFonts w:ascii="Cambria" w:hAnsi="Cambria"/>
          <w:b/>
          <w:bCs/>
          <w:sz w:val="20"/>
          <w:szCs w:val="20"/>
        </w:rPr>
        <w:t>transformation rules and source-to-destination mappings</w:t>
      </w:r>
      <w:r w:rsidRPr="009A4125">
        <w:rPr>
          <w:rFonts w:ascii="Cambria" w:hAnsi="Cambria"/>
          <w:sz w:val="20"/>
          <w:szCs w:val="20"/>
        </w:rPr>
        <w:t>, creating a centralized repository for technical and business teams in Confluence.</w:t>
      </w:r>
    </w:p>
    <w:p w14:paraId="7D3FEDD9" w14:textId="48CEB001"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Designed dashboards for </w:t>
      </w:r>
      <w:r w:rsidRPr="001525FC">
        <w:rPr>
          <w:rFonts w:ascii="Cambria" w:hAnsi="Cambria"/>
          <w:b/>
          <w:bCs/>
          <w:sz w:val="20"/>
          <w:szCs w:val="20"/>
        </w:rPr>
        <w:t>wealth managers and financial advisors</w:t>
      </w:r>
      <w:r w:rsidRPr="009A4125">
        <w:rPr>
          <w:rFonts w:ascii="Cambria" w:hAnsi="Cambria"/>
          <w:sz w:val="20"/>
          <w:szCs w:val="20"/>
        </w:rPr>
        <w:t>, creating interactive wireframes and prototypes using Figma to meet business objectives and user expectations.</w:t>
      </w:r>
    </w:p>
    <w:p w14:paraId="1A347D5D" w14:textId="008390B2"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Utilized Visio to </w:t>
      </w:r>
      <w:r w:rsidRPr="001525FC">
        <w:rPr>
          <w:rFonts w:ascii="Cambria" w:hAnsi="Cambria"/>
          <w:b/>
          <w:bCs/>
          <w:sz w:val="20"/>
          <w:szCs w:val="20"/>
        </w:rPr>
        <w:t>map processes and visualize workflows</w:t>
      </w:r>
      <w:r w:rsidRPr="009A4125">
        <w:rPr>
          <w:rFonts w:ascii="Cambria" w:hAnsi="Cambria"/>
          <w:sz w:val="20"/>
          <w:szCs w:val="20"/>
        </w:rPr>
        <w:t>, documenting system interactions to enhance user interface design and functionality.</w:t>
      </w:r>
    </w:p>
    <w:p w14:paraId="6ABA0630" w14:textId="46A144C1"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Managed the product backlog in </w:t>
      </w:r>
      <w:r w:rsidRPr="001525FC">
        <w:rPr>
          <w:rFonts w:ascii="Cambria" w:hAnsi="Cambria"/>
          <w:b/>
          <w:bCs/>
          <w:sz w:val="20"/>
          <w:szCs w:val="20"/>
        </w:rPr>
        <w:t>JIRA</w:t>
      </w:r>
      <w:r w:rsidRPr="009A4125">
        <w:rPr>
          <w:rFonts w:ascii="Cambria" w:hAnsi="Cambria"/>
          <w:sz w:val="20"/>
          <w:szCs w:val="20"/>
        </w:rPr>
        <w:t>, ensuring traceability of requirements and alignment with sprint goals, while facilitating sprint planning and retrospectives.</w:t>
      </w:r>
    </w:p>
    <w:p w14:paraId="7D8C627C" w14:textId="6DA1E979"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Streamlined the </w:t>
      </w:r>
      <w:r w:rsidRPr="001525FC">
        <w:rPr>
          <w:rFonts w:ascii="Cambria" w:hAnsi="Cambria"/>
          <w:b/>
          <w:bCs/>
          <w:sz w:val="20"/>
          <w:szCs w:val="20"/>
        </w:rPr>
        <w:t>CI (Continuous Integration)/CD (Continuous Delivery</w:t>
      </w:r>
      <w:r w:rsidRPr="009A4125">
        <w:rPr>
          <w:rFonts w:ascii="Cambria" w:hAnsi="Cambria"/>
          <w:sz w:val="20"/>
          <w:szCs w:val="20"/>
        </w:rPr>
        <w:t>) process by developing comprehensive test plans and scripts, conducted system validation, and managed defect tracking and resolution using JIRA to ensure smooth development cycles.</w:t>
      </w:r>
    </w:p>
    <w:p w14:paraId="0DAB2357" w14:textId="05AAC311"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Conducted </w:t>
      </w:r>
      <w:r w:rsidRPr="001525FC">
        <w:rPr>
          <w:rFonts w:ascii="Cambria" w:hAnsi="Cambria"/>
          <w:b/>
          <w:bCs/>
          <w:sz w:val="20"/>
          <w:szCs w:val="20"/>
        </w:rPr>
        <w:t>UAT</w:t>
      </w:r>
      <w:r w:rsidRPr="009A4125">
        <w:rPr>
          <w:rFonts w:ascii="Cambria" w:hAnsi="Cambria"/>
          <w:sz w:val="20"/>
          <w:szCs w:val="20"/>
        </w:rPr>
        <w:t xml:space="preserve"> to validate system functionality against user expectations, centralizing test cases and results in Confluence for transparency and collaboration.</w:t>
      </w:r>
    </w:p>
    <w:p w14:paraId="7977707B" w14:textId="33FFE2C2" w:rsidR="009A4125" w:rsidRP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Conducted </w:t>
      </w:r>
      <w:r w:rsidRPr="001525FC">
        <w:rPr>
          <w:rFonts w:ascii="Cambria" w:hAnsi="Cambria"/>
          <w:b/>
          <w:bCs/>
          <w:sz w:val="20"/>
          <w:szCs w:val="20"/>
        </w:rPr>
        <w:t>post-launch reviews</w:t>
      </w:r>
      <w:r w:rsidRPr="009A4125">
        <w:rPr>
          <w:rFonts w:ascii="Cambria" w:hAnsi="Cambria"/>
          <w:sz w:val="20"/>
          <w:szCs w:val="20"/>
        </w:rPr>
        <w:t>, documented stakeholder feedback in Confluence, and planned iterative improvements using JIRA to enhance system performance.</w:t>
      </w:r>
    </w:p>
    <w:p w14:paraId="20737EB5" w14:textId="0A192867" w:rsidR="009A4125" w:rsidRDefault="009A4125" w:rsidP="009A4125">
      <w:pPr>
        <w:numPr>
          <w:ilvl w:val="0"/>
          <w:numId w:val="2"/>
        </w:numPr>
        <w:jc w:val="both"/>
        <w:rPr>
          <w:rFonts w:ascii="Cambria" w:hAnsi="Cambria"/>
          <w:sz w:val="20"/>
          <w:szCs w:val="20"/>
        </w:rPr>
      </w:pPr>
      <w:r w:rsidRPr="009A4125">
        <w:rPr>
          <w:rFonts w:ascii="Cambria" w:hAnsi="Cambria"/>
          <w:sz w:val="20"/>
          <w:szCs w:val="20"/>
        </w:rPr>
        <w:t xml:space="preserve">Facilitated all the </w:t>
      </w:r>
      <w:r w:rsidRPr="001525FC">
        <w:rPr>
          <w:rFonts w:ascii="Cambria" w:hAnsi="Cambria"/>
          <w:b/>
          <w:bCs/>
          <w:sz w:val="20"/>
          <w:szCs w:val="20"/>
        </w:rPr>
        <w:t>Scrum ceremonies</w:t>
      </w:r>
      <w:r w:rsidRPr="009A4125">
        <w:rPr>
          <w:rFonts w:ascii="Cambria" w:hAnsi="Cambria"/>
          <w:sz w:val="20"/>
          <w:szCs w:val="20"/>
        </w:rPr>
        <w:t xml:space="preserve"> were Sprint planning, Sprint Review, Sprint Retrospective, Backlog Refinement, Daily Scrum Meetings, and lead them for any of the capital market requirements.</w:t>
      </w:r>
    </w:p>
    <w:p w14:paraId="0C9A47D7" w14:textId="704AEDE7" w:rsidR="003F62FA" w:rsidRPr="003F62FA" w:rsidRDefault="003F62FA" w:rsidP="003F62FA">
      <w:pPr>
        <w:numPr>
          <w:ilvl w:val="0"/>
          <w:numId w:val="2"/>
        </w:numPr>
        <w:jc w:val="both"/>
        <w:rPr>
          <w:rFonts w:ascii="Cambria" w:hAnsi="Cambria"/>
          <w:sz w:val="20"/>
          <w:szCs w:val="20"/>
        </w:rPr>
      </w:pPr>
      <w:r w:rsidRPr="003F62FA">
        <w:rPr>
          <w:rFonts w:ascii="Cambria" w:hAnsi="Cambria"/>
          <w:sz w:val="20"/>
          <w:szCs w:val="20"/>
        </w:rPr>
        <w:t xml:space="preserve">Managed </w:t>
      </w:r>
      <w:r w:rsidRPr="001525FC">
        <w:rPr>
          <w:rFonts w:ascii="Cambria" w:hAnsi="Cambria"/>
          <w:b/>
          <w:bCs/>
          <w:sz w:val="20"/>
          <w:szCs w:val="20"/>
        </w:rPr>
        <w:t>end-to-end</w:t>
      </w:r>
      <w:r w:rsidRPr="003F62FA">
        <w:rPr>
          <w:rFonts w:ascii="Cambria" w:hAnsi="Cambria"/>
          <w:sz w:val="20"/>
          <w:szCs w:val="20"/>
        </w:rPr>
        <w:t xml:space="preserve"> implementation of </w:t>
      </w:r>
      <w:r w:rsidR="00444FCF">
        <w:rPr>
          <w:rFonts w:ascii="Cambria" w:hAnsi="Cambria"/>
          <w:sz w:val="20"/>
          <w:szCs w:val="20"/>
        </w:rPr>
        <w:t>digital w</w:t>
      </w:r>
      <w:r w:rsidRPr="003F62FA">
        <w:rPr>
          <w:rFonts w:ascii="Cambria" w:hAnsi="Cambria"/>
          <w:sz w:val="20"/>
          <w:szCs w:val="20"/>
        </w:rPr>
        <w:t>allets, improving digital payment capabilities and enhancing user experience by integrating innovative payment technologies and aligning with business needs.</w:t>
      </w:r>
    </w:p>
    <w:p w14:paraId="6B7B716F" w14:textId="5B7CC551" w:rsidR="003F62FA" w:rsidRPr="003F62FA" w:rsidRDefault="003F62FA" w:rsidP="003F62FA">
      <w:pPr>
        <w:numPr>
          <w:ilvl w:val="0"/>
          <w:numId w:val="2"/>
        </w:numPr>
        <w:jc w:val="both"/>
        <w:rPr>
          <w:rFonts w:ascii="Cambria" w:hAnsi="Cambria"/>
          <w:sz w:val="20"/>
          <w:szCs w:val="20"/>
        </w:rPr>
      </w:pPr>
      <w:r w:rsidRPr="003F62FA">
        <w:rPr>
          <w:rFonts w:ascii="Cambria" w:hAnsi="Cambria"/>
          <w:sz w:val="20"/>
          <w:szCs w:val="20"/>
        </w:rPr>
        <w:t xml:space="preserve">Collaborated with cross-functional teams to define business requirements and oversee the successful implementation of </w:t>
      </w:r>
      <w:r w:rsidRPr="001525FC">
        <w:rPr>
          <w:rFonts w:ascii="Cambria" w:hAnsi="Cambria"/>
          <w:b/>
          <w:bCs/>
          <w:sz w:val="20"/>
          <w:szCs w:val="20"/>
        </w:rPr>
        <w:t>API-based payment</w:t>
      </w:r>
      <w:r w:rsidRPr="003F62FA">
        <w:rPr>
          <w:rFonts w:ascii="Cambria" w:hAnsi="Cambria"/>
          <w:sz w:val="20"/>
          <w:szCs w:val="20"/>
        </w:rPr>
        <w:t xml:space="preserve"> solutions, ensuring efficient data exchange and real-time payment processing.</w:t>
      </w:r>
    </w:p>
    <w:p w14:paraId="05FCCF6D" w14:textId="00FF3DB2" w:rsidR="003F62FA" w:rsidRPr="00444FCF" w:rsidRDefault="003F62FA" w:rsidP="00444FCF">
      <w:pPr>
        <w:numPr>
          <w:ilvl w:val="0"/>
          <w:numId w:val="2"/>
        </w:numPr>
        <w:jc w:val="both"/>
        <w:rPr>
          <w:rFonts w:ascii="Cambria" w:hAnsi="Cambria"/>
          <w:sz w:val="20"/>
          <w:szCs w:val="20"/>
        </w:rPr>
      </w:pPr>
      <w:r w:rsidRPr="003F62FA">
        <w:rPr>
          <w:rFonts w:ascii="Cambria" w:hAnsi="Cambria"/>
          <w:sz w:val="20"/>
          <w:szCs w:val="20"/>
        </w:rPr>
        <w:t xml:space="preserve">Worked closely with </w:t>
      </w:r>
      <w:r w:rsidRPr="001525FC">
        <w:rPr>
          <w:rFonts w:ascii="Cambria" w:hAnsi="Cambria"/>
          <w:b/>
          <w:bCs/>
          <w:sz w:val="20"/>
          <w:szCs w:val="20"/>
        </w:rPr>
        <w:t>development and operations teams on</w:t>
      </w:r>
      <w:r w:rsidRPr="003F62FA">
        <w:rPr>
          <w:rFonts w:ascii="Cambria" w:hAnsi="Cambria"/>
          <w:sz w:val="20"/>
          <w:szCs w:val="20"/>
        </w:rPr>
        <w:t xml:space="preserve"> API and microservices projects, ensuring seamless integration of payment solutions with existing infrastructure and enhancing system reliability and performance.</w:t>
      </w:r>
    </w:p>
    <w:p w14:paraId="0D65F507" w14:textId="79B2F7C6" w:rsidR="003F62FA" w:rsidRPr="00444FCF" w:rsidRDefault="003F62FA" w:rsidP="00444FCF">
      <w:pPr>
        <w:numPr>
          <w:ilvl w:val="0"/>
          <w:numId w:val="2"/>
        </w:numPr>
        <w:jc w:val="both"/>
        <w:rPr>
          <w:rFonts w:ascii="Cambria" w:hAnsi="Cambria"/>
          <w:sz w:val="20"/>
          <w:szCs w:val="20"/>
        </w:rPr>
      </w:pPr>
      <w:r w:rsidRPr="003F62FA">
        <w:rPr>
          <w:rFonts w:ascii="Cambria" w:hAnsi="Cambria"/>
          <w:sz w:val="20"/>
          <w:szCs w:val="20"/>
        </w:rPr>
        <w:t xml:space="preserve">Spearheaded ISO and </w:t>
      </w:r>
      <w:r w:rsidR="00444FCF">
        <w:rPr>
          <w:rFonts w:ascii="Cambria" w:hAnsi="Cambria"/>
          <w:sz w:val="20"/>
          <w:szCs w:val="20"/>
        </w:rPr>
        <w:t>digital w</w:t>
      </w:r>
      <w:r w:rsidRPr="003F62FA">
        <w:rPr>
          <w:rFonts w:ascii="Cambria" w:hAnsi="Cambria"/>
          <w:sz w:val="20"/>
          <w:szCs w:val="20"/>
        </w:rPr>
        <w:t xml:space="preserve">allet </w:t>
      </w:r>
      <w:r w:rsidRPr="001525FC">
        <w:rPr>
          <w:rFonts w:ascii="Cambria" w:hAnsi="Cambria"/>
          <w:b/>
          <w:bCs/>
          <w:sz w:val="20"/>
          <w:szCs w:val="20"/>
        </w:rPr>
        <w:t>project planning</w:t>
      </w:r>
      <w:r w:rsidRPr="003F62FA">
        <w:rPr>
          <w:rFonts w:ascii="Cambria" w:hAnsi="Cambria"/>
          <w:sz w:val="20"/>
          <w:szCs w:val="20"/>
        </w:rPr>
        <w:t xml:space="preserve"> and execution, managing scope, timeline, and stakeholder communication to deliver high-quality, on-time solutions that met customer and business requirements.</w:t>
      </w:r>
    </w:p>
    <w:p w14:paraId="768832A1" w14:textId="77777777" w:rsidR="00901158" w:rsidRDefault="003F62FA" w:rsidP="00901158">
      <w:pPr>
        <w:numPr>
          <w:ilvl w:val="0"/>
          <w:numId w:val="2"/>
        </w:numPr>
        <w:jc w:val="both"/>
        <w:rPr>
          <w:rFonts w:ascii="Cambria" w:hAnsi="Cambria"/>
          <w:sz w:val="20"/>
          <w:szCs w:val="20"/>
        </w:rPr>
      </w:pPr>
      <w:r w:rsidRPr="003F62FA">
        <w:rPr>
          <w:rFonts w:ascii="Cambria" w:hAnsi="Cambria"/>
          <w:sz w:val="20"/>
          <w:szCs w:val="20"/>
        </w:rPr>
        <w:t xml:space="preserve">Analyzed and </w:t>
      </w:r>
      <w:r w:rsidRPr="001525FC">
        <w:rPr>
          <w:rFonts w:ascii="Cambria" w:hAnsi="Cambria"/>
          <w:b/>
          <w:bCs/>
          <w:sz w:val="20"/>
          <w:szCs w:val="20"/>
        </w:rPr>
        <w:t>documented requirements</w:t>
      </w:r>
      <w:r w:rsidRPr="003F62FA">
        <w:rPr>
          <w:rFonts w:ascii="Cambria" w:hAnsi="Cambria"/>
          <w:sz w:val="20"/>
          <w:szCs w:val="20"/>
        </w:rPr>
        <w:t xml:space="preserve"> for microservices and API-driven payment projects, providing detailed specifications to streamline integration efforts and improve overall system performance</w:t>
      </w:r>
    </w:p>
    <w:p w14:paraId="62606689" w14:textId="77777777" w:rsidR="00901158" w:rsidRDefault="00901158" w:rsidP="00901158">
      <w:pPr>
        <w:ind w:left="360"/>
        <w:jc w:val="both"/>
        <w:rPr>
          <w:rFonts w:ascii="Cambria" w:hAnsi="Cambria"/>
          <w:sz w:val="20"/>
          <w:szCs w:val="20"/>
        </w:rPr>
      </w:pPr>
    </w:p>
    <w:p w14:paraId="35156C6F" w14:textId="274A7455" w:rsidR="00C3561B" w:rsidRDefault="00000000" w:rsidP="00901158">
      <w:pPr>
        <w:ind w:left="360"/>
        <w:jc w:val="both"/>
        <w:rPr>
          <w:rFonts w:ascii="Cambria" w:hAnsi="Cambria"/>
          <w:sz w:val="20"/>
          <w:szCs w:val="20"/>
        </w:rPr>
      </w:pPr>
      <w:r w:rsidRPr="00901158">
        <w:rPr>
          <w:rFonts w:ascii="Cambria" w:hAnsi="Cambria"/>
          <w:b/>
          <w:bCs/>
          <w:sz w:val="20"/>
          <w:szCs w:val="20"/>
        </w:rPr>
        <w:t>Tools and Technology:</w:t>
      </w:r>
      <w:r w:rsidRPr="00901158">
        <w:rPr>
          <w:rFonts w:ascii="Cambria" w:hAnsi="Cambria"/>
          <w:sz w:val="20"/>
          <w:szCs w:val="20"/>
        </w:rPr>
        <w:t xml:space="preserve"> MS Visio, </w:t>
      </w:r>
      <w:r w:rsidR="0068131B" w:rsidRPr="00901158">
        <w:rPr>
          <w:rFonts w:ascii="Cambria" w:hAnsi="Cambria"/>
          <w:sz w:val="20"/>
          <w:szCs w:val="20"/>
        </w:rPr>
        <w:t xml:space="preserve">MS </w:t>
      </w:r>
      <w:r w:rsidRPr="00901158">
        <w:rPr>
          <w:rFonts w:ascii="Cambria" w:hAnsi="Cambria"/>
          <w:sz w:val="20"/>
          <w:szCs w:val="20"/>
        </w:rPr>
        <w:t>SQ</w:t>
      </w:r>
      <w:r w:rsidR="00A23A33" w:rsidRPr="00901158">
        <w:rPr>
          <w:rFonts w:ascii="Cambria" w:hAnsi="Cambria"/>
          <w:sz w:val="20"/>
          <w:szCs w:val="20"/>
        </w:rPr>
        <w:t>L</w:t>
      </w:r>
      <w:r w:rsidR="0068131B" w:rsidRPr="00901158">
        <w:rPr>
          <w:rFonts w:ascii="Cambria" w:hAnsi="Cambria"/>
          <w:sz w:val="20"/>
          <w:szCs w:val="20"/>
        </w:rPr>
        <w:t xml:space="preserve"> Server</w:t>
      </w:r>
      <w:r w:rsidR="00C8457A" w:rsidRPr="00901158">
        <w:rPr>
          <w:rFonts w:ascii="Cambria" w:hAnsi="Cambria"/>
          <w:sz w:val="20"/>
          <w:szCs w:val="20"/>
        </w:rPr>
        <w:t xml:space="preserve">, </w:t>
      </w:r>
      <w:r w:rsidR="00A27EB6" w:rsidRPr="00901158">
        <w:rPr>
          <w:rFonts w:ascii="Cambria" w:hAnsi="Cambria"/>
          <w:bCs/>
          <w:sz w:val="20"/>
          <w:szCs w:val="20"/>
          <w:highlight w:val="white"/>
        </w:rPr>
        <w:t xml:space="preserve">MS Visio, MS Excel, MS Word, </w:t>
      </w:r>
      <w:r w:rsidR="00526F3C" w:rsidRPr="00901158">
        <w:rPr>
          <w:rFonts w:ascii="Cambria" w:hAnsi="Cambria"/>
          <w:bCs/>
          <w:sz w:val="20"/>
          <w:szCs w:val="20"/>
          <w:highlight w:val="white"/>
        </w:rPr>
        <w:t xml:space="preserve">MS </w:t>
      </w:r>
      <w:r w:rsidR="00A27EB6" w:rsidRPr="00901158">
        <w:rPr>
          <w:rFonts w:ascii="Cambria" w:hAnsi="Cambria"/>
          <w:bCs/>
          <w:sz w:val="20"/>
          <w:szCs w:val="20"/>
          <w:highlight w:val="white"/>
        </w:rPr>
        <w:t>Powerpoint, MS Project</w:t>
      </w:r>
      <w:r w:rsidR="00A27EB6" w:rsidRPr="00901158">
        <w:rPr>
          <w:rFonts w:ascii="Cambria" w:hAnsi="Cambria"/>
          <w:sz w:val="20"/>
          <w:szCs w:val="20"/>
        </w:rPr>
        <w:t>, Confluence,</w:t>
      </w:r>
      <w:r w:rsidR="00526F3C">
        <w:rPr>
          <w:rFonts w:ascii="Cambria" w:hAnsi="Cambria"/>
          <w:sz w:val="20"/>
          <w:szCs w:val="20"/>
        </w:rPr>
        <w:t>Jira, Figma</w:t>
      </w:r>
      <w:r w:rsidR="00A27EB6">
        <w:rPr>
          <w:b/>
          <w:highlight w:val="white"/>
        </w:rPr>
        <w:t xml:space="preserve"> </w:t>
      </w:r>
      <w:r w:rsidR="00A27EB6" w:rsidRPr="00526F3C">
        <w:rPr>
          <w:rFonts w:ascii="Cambria" w:hAnsi="Cambria"/>
          <w:sz w:val="20"/>
          <w:szCs w:val="20"/>
        </w:rPr>
        <w:t xml:space="preserve">  </w:t>
      </w:r>
    </w:p>
    <w:p w14:paraId="67E0E038" w14:textId="77777777" w:rsidR="003F62FA" w:rsidRDefault="003F62FA">
      <w:pPr>
        <w:shd w:val="clear" w:color="auto" w:fill="FFFFFF"/>
        <w:suppressAutoHyphens/>
        <w:spacing w:line="276" w:lineRule="auto"/>
        <w:ind w:right="-3"/>
        <w:jc w:val="both"/>
        <w:rPr>
          <w:rFonts w:ascii="Cambria" w:eastAsia="Calibri" w:hAnsi="Cambria" w:cstheme="minorHAnsi"/>
          <w:bCs/>
          <w:sz w:val="22"/>
          <w:szCs w:val="22"/>
        </w:rPr>
      </w:pPr>
    </w:p>
    <w:p w14:paraId="67E7331E" w14:textId="21F1D133" w:rsidR="00C3561B" w:rsidRDefault="00000000">
      <w:pPr>
        <w:pStyle w:val="Heading2"/>
        <w:keepNext w:val="0"/>
        <w:widowControl w:val="0"/>
        <w:autoSpaceDE w:val="0"/>
        <w:autoSpaceDN w:val="0"/>
        <w:adjustRightInd w:val="0"/>
        <w:spacing w:before="0" w:after="0" w:line="276" w:lineRule="auto"/>
        <w:ind w:right="-3"/>
        <w:jc w:val="both"/>
        <w:rPr>
          <w:rFonts w:cstheme="minorHAnsi"/>
          <w:i w:val="0"/>
          <w:sz w:val="20"/>
          <w:szCs w:val="20"/>
        </w:rPr>
      </w:pPr>
      <w:r>
        <w:rPr>
          <w:rFonts w:cstheme="minorHAnsi"/>
          <w:i w:val="0"/>
          <w:sz w:val="20"/>
          <w:szCs w:val="20"/>
        </w:rPr>
        <w:lastRenderedPageBreak/>
        <w:t>Wells Fargo New York</w:t>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t xml:space="preserve">                     </w:t>
      </w:r>
      <w:r w:rsidR="00AC134E">
        <w:rPr>
          <w:rFonts w:cstheme="minorHAnsi"/>
          <w:i w:val="0"/>
          <w:sz w:val="20"/>
          <w:szCs w:val="20"/>
        </w:rPr>
        <w:t xml:space="preserve">  </w:t>
      </w:r>
      <w:r>
        <w:rPr>
          <w:rFonts w:cstheme="minorHAnsi"/>
          <w:i w:val="0"/>
          <w:sz w:val="20"/>
          <w:szCs w:val="20"/>
        </w:rPr>
        <w:t>Jan 2023 - Nov 2023</w:t>
      </w:r>
    </w:p>
    <w:p w14:paraId="2BA0F252" w14:textId="77777777" w:rsidR="00C3561B" w:rsidRDefault="00000000">
      <w:pPr>
        <w:pStyle w:val="Heading2"/>
        <w:keepNext w:val="0"/>
        <w:widowControl w:val="0"/>
        <w:autoSpaceDE w:val="0"/>
        <w:autoSpaceDN w:val="0"/>
        <w:adjustRightInd w:val="0"/>
        <w:spacing w:before="0" w:after="0" w:line="276" w:lineRule="auto"/>
        <w:ind w:right="-3"/>
        <w:jc w:val="both"/>
        <w:rPr>
          <w:rFonts w:cstheme="minorHAnsi"/>
          <w:b w:val="0"/>
          <w:i w:val="0"/>
          <w:sz w:val="20"/>
          <w:szCs w:val="20"/>
        </w:rPr>
      </w:pPr>
      <w:r>
        <w:rPr>
          <w:rFonts w:cstheme="minorHAnsi"/>
          <w:i w:val="0"/>
          <w:sz w:val="20"/>
          <w:szCs w:val="20"/>
        </w:rPr>
        <w:t>Business Analyst</w:t>
      </w:r>
    </w:p>
    <w:p w14:paraId="587D0742" w14:textId="77777777" w:rsidR="00C3561B" w:rsidRDefault="00000000">
      <w:pPr>
        <w:pStyle w:val="NormalWeb"/>
        <w:spacing w:before="0" w:beforeAutospacing="0" w:after="0" w:afterAutospacing="0" w:line="276" w:lineRule="auto"/>
        <w:ind w:right="-3"/>
        <w:jc w:val="both"/>
        <w:rPr>
          <w:rFonts w:ascii="Cambria" w:eastAsia="Calibri" w:hAnsi="Cambria" w:cstheme="minorHAnsi"/>
          <w:sz w:val="20"/>
          <w:szCs w:val="20"/>
        </w:rPr>
      </w:pPr>
      <w:r>
        <w:rPr>
          <w:rFonts w:ascii="Cambria" w:hAnsi="Cambria" w:cstheme="minorHAnsi"/>
          <w:b/>
          <w:bCs/>
          <w:sz w:val="20"/>
          <w:szCs w:val="20"/>
        </w:rPr>
        <w:t xml:space="preserve">Description: </w:t>
      </w:r>
    </w:p>
    <w:p w14:paraId="01820ADB" w14:textId="454318F4" w:rsidR="00DD74EA" w:rsidRDefault="00000000">
      <w:pPr>
        <w:ind w:right="144"/>
        <w:jc w:val="both"/>
        <w:rPr>
          <w:rFonts w:ascii="Cambria" w:hAnsi="Cambria"/>
          <w:bCs/>
          <w:sz w:val="20"/>
          <w:szCs w:val="20"/>
          <w:highlight w:val="white"/>
        </w:rPr>
      </w:pPr>
      <w:r>
        <w:rPr>
          <w:rFonts w:ascii="Cambria" w:hAnsi="Cambria"/>
          <w:bCs/>
          <w:sz w:val="20"/>
          <w:szCs w:val="20"/>
          <w:highlight w:val="white"/>
        </w:rPr>
        <w:t>Worked in Wells Fargo Securities Liquid Products [Interest Rates and Fixed Income] Electronic Trading group which caters to D2D and D2C markets. Current projects include strategic platform build out for Rate Derivatives encompassing Pricing, Curve construction, Curve Distribution, Trade flows, Credit Risk and P&amp;L and migration out of the legacy platform. The stack consists of a mix of in-house and vendor applications for Front office, Middle Office, Securities and other Reference data, Market data etc.</w:t>
      </w:r>
    </w:p>
    <w:p w14:paraId="55D1F494" w14:textId="77777777" w:rsidR="00C3561B" w:rsidRDefault="00000000">
      <w:pPr>
        <w:pStyle w:val="NormalWeb"/>
        <w:spacing w:before="0" w:beforeAutospacing="0" w:after="0" w:afterAutospacing="0" w:line="276" w:lineRule="auto"/>
        <w:ind w:right="-3"/>
        <w:jc w:val="both"/>
        <w:rPr>
          <w:rFonts w:ascii="Cambria" w:hAnsi="Cambria" w:cstheme="minorHAnsi"/>
          <w:b/>
          <w:sz w:val="20"/>
          <w:szCs w:val="20"/>
        </w:rPr>
      </w:pPr>
      <w:r>
        <w:rPr>
          <w:rFonts w:ascii="Cambria" w:hAnsi="Cambria" w:cstheme="minorHAnsi"/>
          <w:b/>
          <w:sz w:val="20"/>
          <w:szCs w:val="20"/>
        </w:rPr>
        <w:t>Responsibilities:</w:t>
      </w:r>
    </w:p>
    <w:p w14:paraId="6088DC51" w14:textId="4479C7CE" w:rsidR="00F448E3" w:rsidRPr="00E84B5D" w:rsidRDefault="00F448E3" w:rsidP="00F448E3">
      <w:pPr>
        <w:numPr>
          <w:ilvl w:val="0"/>
          <w:numId w:val="3"/>
        </w:numPr>
        <w:ind w:right="144"/>
        <w:jc w:val="both"/>
        <w:rPr>
          <w:rFonts w:ascii="Cambria" w:hAnsi="Cambria"/>
          <w:bCs/>
          <w:sz w:val="20"/>
          <w:szCs w:val="20"/>
          <w:highlight w:val="white"/>
        </w:rPr>
      </w:pPr>
      <w:r w:rsidRPr="00F448E3">
        <w:rPr>
          <w:rFonts w:ascii="Cambria" w:hAnsi="Cambria"/>
          <w:sz w:val="20"/>
          <w:szCs w:val="20"/>
        </w:rPr>
        <w:t>Analyzed business needs, identified stakeholders, defined major deliverables, and gathered comprehensive business requirements for multiple projects.</w:t>
      </w:r>
    </w:p>
    <w:p w14:paraId="5AA7F6C3" w14:textId="75416E7B" w:rsidR="00E84B5D" w:rsidRPr="00F448E3" w:rsidRDefault="00E84B5D" w:rsidP="00F448E3">
      <w:pPr>
        <w:numPr>
          <w:ilvl w:val="0"/>
          <w:numId w:val="3"/>
        </w:numPr>
        <w:ind w:right="144"/>
        <w:jc w:val="both"/>
        <w:rPr>
          <w:rFonts w:ascii="Cambria" w:hAnsi="Cambria"/>
          <w:bCs/>
          <w:sz w:val="20"/>
          <w:szCs w:val="20"/>
          <w:highlight w:val="white"/>
        </w:rPr>
      </w:pPr>
      <w:r w:rsidRPr="00E84B5D">
        <w:rPr>
          <w:rFonts w:ascii="Cambria" w:hAnsi="Cambria"/>
          <w:bCs/>
          <w:sz w:val="20"/>
          <w:szCs w:val="20"/>
          <w:highlight w:val="white"/>
        </w:rPr>
        <w:t xml:space="preserve">Acted as SME for </w:t>
      </w:r>
      <w:r w:rsidRPr="00E84B5D">
        <w:rPr>
          <w:rFonts w:ascii="Cambria" w:hAnsi="Cambria"/>
          <w:b/>
          <w:sz w:val="20"/>
          <w:szCs w:val="20"/>
          <w:highlight w:val="white"/>
        </w:rPr>
        <w:t>middle-office</w:t>
      </w:r>
      <w:r w:rsidRPr="00E84B5D">
        <w:rPr>
          <w:rFonts w:ascii="Cambria" w:hAnsi="Cambria"/>
          <w:bCs/>
          <w:sz w:val="20"/>
          <w:szCs w:val="20"/>
          <w:highlight w:val="white"/>
        </w:rPr>
        <w:t xml:space="preserve"> workflows including trade confirmation, trade matching, reconciliation, clearing, and settlement, ensuring end-to-end trade lifecycle accuracy and alignment across trading, risk, and operations teams.</w:t>
      </w:r>
    </w:p>
    <w:p w14:paraId="7D78F673" w14:textId="77889AED"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Documented </w:t>
      </w:r>
      <w:r w:rsidRPr="00D505C1">
        <w:rPr>
          <w:rFonts w:ascii="Cambria" w:hAnsi="Cambria"/>
          <w:b/>
          <w:bCs/>
          <w:sz w:val="20"/>
          <w:szCs w:val="20"/>
        </w:rPr>
        <w:t>BRDs and FRDs</w:t>
      </w:r>
      <w:r w:rsidRPr="00F448E3">
        <w:rPr>
          <w:rFonts w:ascii="Cambria" w:hAnsi="Cambria"/>
          <w:sz w:val="20"/>
          <w:szCs w:val="20"/>
        </w:rPr>
        <w:t>, validated functional and system requirements, and resolved gaps between business needs and technical solutions.</w:t>
      </w:r>
    </w:p>
    <w:p w14:paraId="2493909E" w14:textId="31234424"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Worked extensively with financial instruments including Bonds, Equities, Futures, Options, OTC/ET Derivatives, Swaps, Securities, and </w:t>
      </w:r>
      <w:r w:rsidRPr="00D505C1">
        <w:rPr>
          <w:rFonts w:ascii="Cambria" w:hAnsi="Cambria"/>
          <w:b/>
          <w:bCs/>
          <w:sz w:val="20"/>
          <w:szCs w:val="20"/>
        </w:rPr>
        <w:t>Capital Markets</w:t>
      </w:r>
      <w:r w:rsidRPr="00F448E3">
        <w:rPr>
          <w:rFonts w:ascii="Cambria" w:hAnsi="Cambria"/>
          <w:sz w:val="20"/>
          <w:szCs w:val="20"/>
        </w:rPr>
        <w:t xml:space="preserve"> products; ensured compliance with CFTC regulations impacting system functionality.</w:t>
      </w:r>
    </w:p>
    <w:p w14:paraId="4C1FB42C" w14:textId="277B7507"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Created </w:t>
      </w:r>
      <w:r w:rsidRPr="00D505C1">
        <w:rPr>
          <w:rFonts w:ascii="Cambria" w:hAnsi="Cambria"/>
          <w:b/>
          <w:bCs/>
          <w:sz w:val="20"/>
          <w:szCs w:val="20"/>
        </w:rPr>
        <w:t>project charters</w:t>
      </w:r>
      <w:r w:rsidRPr="00F448E3">
        <w:rPr>
          <w:rFonts w:ascii="Cambria" w:hAnsi="Cambria"/>
          <w:sz w:val="20"/>
          <w:szCs w:val="20"/>
        </w:rPr>
        <w:t xml:space="preserve"> detailing business case, goals, scope, timeline, and team roles to establish governance and project alignment.</w:t>
      </w:r>
    </w:p>
    <w:p w14:paraId="774FCD5A" w14:textId="2C5CE8F2"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Performed detailed data analysis, profiling, and validation using advanced SQL queries to ensure data accuracy and integrity.</w:t>
      </w:r>
    </w:p>
    <w:p w14:paraId="4B85FFF0" w14:textId="7B900E69"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Supported Agile delivery, optimize </w:t>
      </w:r>
      <w:r w:rsidRPr="00D505C1">
        <w:rPr>
          <w:rFonts w:ascii="Cambria" w:hAnsi="Cambria"/>
          <w:b/>
          <w:bCs/>
          <w:sz w:val="20"/>
          <w:szCs w:val="20"/>
        </w:rPr>
        <w:t>workflows,</w:t>
      </w:r>
      <w:r w:rsidRPr="00F448E3">
        <w:rPr>
          <w:rFonts w:ascii="Cambria" w:hAnsi="Cambria"/>
          <w:sz w:val="20"/>
          <w:szCs w:val="20"/>
        </w:rPr>
        <w:t xml:space="preserve"> and align JIRA configuration with development processes.</w:t>
      </w:r>
    </w:p>
    <w:p w14:paraId="6EB878F8" w14:textId="72117748"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Supported </w:t>
      </w:r>
      <w:r w:rsidRPr="00D505C1">
        <w:rPr>
          <w:rFonts w:ascii="Cambria" w:hAnsi="Cambria"/>
          <w:b/>
          <w:bCs/>
          <w:sz w:val="20"/>
          <w:szCs w:val="20"/>
        </w:rPr>
        <w:t>regulatory reporting</w:t>
      </w:r>
      <w:r w:rsidRPr="00F448E3">
        <w:rPr>
          <w:rFonts w:ascii="Cambria" w:hAnsi="Cambria"/>
          <w:sz w:val="20"/>
          <w:szCs w:val="20"/>
        </w:rPr>
        <w:t xml:space="preserve"> deliverables by assessing business readiness and coordinating requirements implementation across releases.</w:t>
      </w:r>
    </w:p>
    <w:p w14:paraId="3605B9AE" w14:textId="2DC4E66B"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Structured projects using phased delivery and stage-gate reviews, including user stories, test scenarios, dimensional modeling, data mapping, and ETL validation.</w:t>
      </w:r>
    </w:p>
    <w:p w14:paraId="14B11E28" w14:textId="5CE1E224"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Managed onboarding activities on Third-Party Management platforms</w:t>
      </w:r>
      <w:r w:rsidR="00D505C1">
        <w:rPr>
          <w:rFonts w:ascii="Cambria" w:hAnsi="Cambria"/>
          <w:sz w:val="20"/>
          <w:szCs w:val="20"/>
        </w:rPr>
        <w:t xml:space="preserve"> </w:t>
      </w:r>
      <w:r w:rsidRPr="00F448E3">
        <w:rPr>
          <w:rFonts w:ascii="Cambria" w:hAnsi="Cambria"/>
          <w:sz w:val="20"/>
          <w:szCs w:val="20"/>
        </w:rPr>
        <w:t>tracking questionnaire submissions and communicating with external vendors.</w:t>
      </w:r>
    </w:p>
    <w:p w14:paraId="69DEA51E" w14:textId="3CC73005"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Administered and enhanced </w:t>
      </w:r>
      <w:r w:rsidRPr="00D505C1">
        <w:rPr>
          <w:rFonts w:ascii="Cambria" w:hAnsi="Cambria"/>
          <w:b/>
          <w:bCs/>
          <w:sz w:val="20"/>
          <w:szCs w:val="20"/>
        </w:rPr>
        <w:t>SharePoint</w:t>
      </w:r>
      <w:r w:rsidRPr="00F448E3">
        <w:rPr>
          <w:rFonts w:ascii="Cambria" w:hAnsi="Cambria"/>
          <w:sz w:val="20"/>
          <w:szCs w:val="20"/>
        </w:rPr>
        <w:t xml:space="preserve"> portals by configuring site collections, lists, forms, pages, and associated data components.</w:t>
      </w:r>
    </w:p>
    <w:p w14:paraId="1D715FC5" w14:textId="75D931F9"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Designed and automated workflows in </w:t>
      </w:r>
      <w:r w:rsidRPr="00D505C1">
        <w:rPr>
          <w:rFonts w:ascii="Cambria" w:hAnsi="Cambria"/>
          <w:b/>
          <w:bCs/>
          <w:sz w:val="20"/>
          <w:szCs w:val="20"/>
        </w:rPr>
        <w:t>SharePoint</w:t>
      </w:r>
      <w:r w:rsidRPr="00F448E3">
        <w:rPr>
          <w:rFonts w:ascii="Cambria" w:hAnsi="Cambria"/>
          <w:sz w:val="20"/>
          <w:szCs w:val="20"/>
        </w:rPr>
        <w:t xml:space="preserve"> and conducted end-user training to improve operational efficiency.</w:t>
      </w:r>
    </w:p>
    <w:p w14:paraId="2173C350" w14:textId="4B5A1766"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Developed </w:t>
      </w:r>
      <w:r w:rsidRPr="00D505C1">
        <w:rPr>
          <w:rFonts w:ascii="Cambria" w:hAnsi="Cambria"/>
          <w:b/>
          <w:bCs/>
          <w:sz w:val="20"/>
          <w:szCs w:val="20"/>
        </w:rPr>
        <w:t>SQL</w:t>
      </w:r>
      <w:r w:rsidRPr="00F448E3">
        <w:rPr>
          <w:rFonts w:ascii="Cambria" w:hAnsi="Cambria"/>
          <w:sz w:val="20"/>
          <w:szCs w:val="20"/>
        </w:rPr>
        <w:t xml:space="preserve"> scripts, views, functions, and stored procedures to transform and integrate data between staging layers.</w:t>
      </w:r>
    </w:p>
    <w:p w14:paraId="7118971F" w14:textId="655F357D"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Executed SQL-based data validation and data integrity </w:t>
      </w:r>
      <w:r w:rsidRPr="00D505C1">
        <w:rPr>
          <w:rFonts w:ascii="Cambria" w:hAnsi="Cambria"/>
          <w:b/>
          <w:bCs/>
          <w:sz w:val="20"/>
          <w:szCs w:val="20"/>
        </w:rPr>
        <w:t>testing</w:t>
      </w:r>
      <w:r w:rsidRPr="00F448E3">
        <w:rPr>
          <w:rFonts w:ascii="Cambria" w:hAnsi="Cambria"/>
          <w:sz w:val="20"/>
          <w:szCs w:val="20"/>
        </w:rPr>
        <w:t xml:space="preserve"> while supporting deployment, testing, and quality assurance activities.</w:t>
      </w:r>
    </w:p>
    <w:p w14:paraId="576A6FE7" w14:textId="2DFF0C0B" w:rsidR="00F448E3" w:rsidRPr="00F448E3" w:rsidRDefault="00F448E3" w:rsidP="00F448E3">
      <w:pPr>
        <w:pStyle w:val="NormalWeb"/>
        <w:numPr>
          <w:ilvl w:val="0"/>
          <w:numId w:val="3"/>
        </w:numPr>
        <w:jc w:val="both"/>
        <w:rPr>
          <w:rFonts w:ascii="Cambria" w:hAnsi="Cambria"/>
          <w:sz w:val="20"/>
          <w:szCs w:val="20"/>
        </w:rPr>
      </w:pPr>
      <w:r w:rsidRPr="00F448E3">
        <w:rPr>
          <w:rFonts w:ascii="Cambria" w:hAnsi="Cambria"/>
          <w:sz w:val="20"/>
          <w:szCs w:val="20"/>
        </w:rPr>
        <w:t xml:space="preserve">Oversaw scope changes through established </w:t>
      </w:r>
      <w:r w:rsidRPr="00D505C1">
        <w:rPr>
          <w:rFonts w:ascii="Cambria" w:hAnsi="Cambria"/>
          <w:b/>
          <w:bCs/>
          <w:sz w:val="20"/>
          <w:szCs w:val="20"/>
        </w:rPr>
        <w:t>Change Control Board</w:t>
      </w:r>
      <w:r w:rsidRPr="00F448E3">
        <w:rPr>
          <w:rFonts w:ascii="Cambria" w:hAnsi="Cambria"/>
          <w:sz w:val="20"/>
          <w:szCs w:val="20"/>
        </w:rPr>
        <w:t xml:space="preserve"> processes to manage impacts on project delivery timelines.</w:t>
      </w:r>
    </w:p>
    <w:p w14:paraId="33DD2528" w14:textId="77777777" w:rsidR="00901158" w:rsidRDefault="00F448E3" w:rsidP="00901158">
      <w:pPr>
        <w:pStyle w:val="NormalWeb"/>
        <w:numPr>
          <w:ilvl w:val="0"/>
          <w:numId w:val="3"/>
        </w:numPr>
        <w:jc w:val="both"/>
        <w:rPr>
          <w:rFonts w:ascii="Cambria" w:hAnsi="Cambria"/>
          <w:sz w:val="20"/>
          <w:szCs w:val="20"/>
        </w:rPr>
      </w:pPr>
      <w:r w:rsidRPr="00F448E3">
        <w:rPr>
          <w:rFonts w:ascii="Cambria" w:hAnsi="Cambria"/>
          <w:sz w:val="20"/>
          <w:szCs w:val="20"/>
        </w:rPr>
        <w:t xml:space="preserve">Provided end-to-end </w:t>
      </w:r>
      <w:r w:rsidRPr="00D505C1">
        <w:rPr>
          <w:rFonts w:ascii="Cambria" w:hAnsi="Cambria"/>
          <w:b/>
          <w:bCs/>
          <w:sz w:val="20"/>
          <w:szCs w:val="20"/>
        </w:rPr>
        <w:t>UAT</w:t>
      </w:r>
      <w:r w:rsidRPr="00F448E3">
        <w:rPr>
          <w:rFonts w:ascii="Cambria" w:hAnsi="Cambria"/>
          <w:sz w:val="20"/>
          <w:szCs w:val="20"/>
        </w:rPr>
        <w:t xml:space="preserve"> support including test planning, defect tracking, daily status reporting, and achieving UAT exit criteria</w:t>
      </w:r>
      <w:r w:rsidR="00901158">
        <w:rPr>
          <w:rFonts w:ascii="Cambria" w:hAnsi="Cambria"/>
          <w:sz w:val="20"/>
          <w:szCs w:val="20"/>
        </w:rPr>
        <w:t>.</w:t>
      </w:r>
    </w:p>
    <w:p w14:paraId="6B4402D1" w14:textId="5D8225D6" w:rsidR="003F62FA" w:rsidRPr="00901158" w:rsidRDefault="008A0916" w:rsidP="00901158">
      <w:pPr>
        <w:pStyle w:val="NormalWeb"/>
        <w:ind w:left="360"/>
        <w:jc w:val="both"/>
        <w:rPr>
          <w:rFonts w:ascii="Cambria" w:hAnsi="Cambria"/>
          <w:sz w:val="20"/>
          <w:szCs w:val="20"/>
        </w:rPr>
      </w:pPr>
      <w:r w:rsidRPr="00901158">
        <w:rPr>
          <w:rFonts w:ascii="Cambria" w:hAnsi="Cambria"/>
          <w:b/>
          <w:sz w:val="20"/>
          <w:szCs w:val="20"/>
          <w:highlight w:val="white"/>
        </w:rPr>
        <w:t>Tools &amp;Technology:</w:t>
      </w:r>
      <w:r w:rsidRPr="00901158">
        <w:rPr>
          <w:rFonts w:ascii="Cambria" w:hAnsi="Cambria"/>
          <w:sz w:val="20"/>
          <w:szCs w:val="20"/>
          <w:highlight w:val="white"/>
        </w:rPr>
        <w:t> </w:t>
      </w:r>
      <w:r w:rsidRPr="00901158">
        <w:rPr>
          <w:rFonts w:ascii="Cambria" w:hAnsi="Cambria"/>
          <w:bCs/>
          <w:sz w:val="20"/>
          <w:szCs w:val="20"/>
          <w:highlight w:val="white"/>
        </w:rPr>
        <w:t xml:space="preserve">  Sharepoint13, </w:t>
      </w:r>
      <w:r w:rsidR="006764E1" w:rsidRPr="00901158">
        <w:rPr>
          <w:rFonts w:ascii="Cambria" w:hAnsi="Cambria"/>
          <w:bCs/>
          <w:sz w:val="20"/>
          <w:szCs w:val="20"/>
          <w:highlight w:val="white"/>
        </w:rPr>
        <w:t xml:space="preserve">Jira, </w:t>
      </w:r>
      <w:r w:rsidRPr="00901158">
        <w:rPr>
          <w:rFonts w:ascii="Cambria" w:hAnsi="Cambria"/>
          <w:bCs/>
          <w:sz w:val="20"/>
          <w:szCs w:val="20"/>
          <w:highlight w:val="white"/>
        </w:rPr>
        <w:t>MS Visio</w:t>
      </w:r>
      <w:r w:rsidR="009C5804" w:rsidRPr="00901158">
        <w:rPr>
          <w:rFonts w:ascii="Cambria" w:hAnsi="Cambria"/>
          <w:bCs/>
          <w:sz w:val="20"/>
          <w:szCs w:val="20"/>
          <w:highlight w:val="white"/>
        </w:rPr>
        <w:t>, M</w:t>
      </w:r>
      <w:r w:rsidR="00D05036" w:rsidRPr="00901158">
        <w:rPr>
          <w:rFonts w:ascii="Cambria" w:hAnsi="Cambria"/>
          <w:bCs/>
          <w:sz w:val="20"/>
          <w:szCs w:val="20"/>
          <w:highlight w:val="white"/>
        </w:rPr>
        <w:t>S</w:t>
      </w:r>
      <w:r w:rsidR="009C5804" w:rsidRPr="00901158">
        <w:rPr>
          <w:rFonts w:ascii="Cambria" w:hAnsi="Cambria"/>
          <w:bCs/>
          <w:sz w:val="20"/>
          <w:szCs w:val="20"/>
          <w:highlight w:val="white"/>
        </w:rPr>
        <w:t xml:space="preserve"> Excel, M</w:t>
      </w:r>
      <w:r w:rsidR="00D05036" w:rsidRPr="00901158">
        <w:rPr>
          <w:rFonts w:ascii="Cambria" w:hAnsi="Cambria"/>
          <w:bCs/>
          <w:sz w:val="20"/>
          <w:szCs w:val="20"/>
          <w:highlight w:val="white"/>
        </w:rPr>
        <w:t xml:space="preserve">S </w:t>
      </w:r>
      <w:r w:rsidR="009C5804" w:rsidRPr="00901158">
        <w:rPr>
          <w:rFonts w:ascii="Cambria" w:hAnsi="Cambria"/>
          <w:bCs/>
          <w:sz w:val="20"/>
          <w:szCs w:val="20"/>
          <w:highlight w:val="white"/>
        </w:rPr>
        <w:t>Word, Powerpoint, M</w:t>
      </w:r>
      <w:r w:rsidR="00D05036" w:rsidRPr="00901158">
        <w:rPr>
          <w:rFonts w:ascii="Cambria" w:hAnsi="Cambria"/>
          <w:bCs/>
          <w:sz w:val="20"/>
          <w:szCs w:val="20"/>
          <w:highlight w:val="white"/>
        </w:rPr>
        <w:t>S</w:t>
      </w:r>
      <w:r w:rsidR="009C5804" w:rsidRPr="00901158">
        <w:rPr>
          <w:rFonts w:ascii="Cambria" w:hAnsi="Cambria"/>
          <w:bCs/>
          <w:sz w:val="20"/>
          <w:szCs w:val="20"/>
          <w:highlight w:val="white"/>
        </w:rPr>
        <w:t xml:space="preserve"> Project</w:t>
      </w:r>
      <w:r w:rsidR="00657114" w:rsidRPr="00901158">
        <w:rPr>
          <w:rFonts w:ascii="Cambria" w:hAnsi="Cambria"/>
          <w:sz w:val="20"/>
          <w:szCs w:val="20"/>
        </w:rPr>
        <w:t>, Confluence, Figma</w:t>
      </w:r>
      <w:r w:rsidRPr="00901158">
        <w:rPr>
          <w:b/>
          <w:highlight w:val="white"/>
        </w:rPr>
        <w:t xml:space="preserve">    </w:t>
      </w:r>
      <w:r>
        <w:rPr>
          <w:b/>
          <w:highlight w:val="white"/>
        </w:rPr>
        <w:tab/>
      </w:r>
      <w:r>
        <w:rPr>
          <w:b/>
          <w:highlight w:val="white"/>
        </w:rPr>
        <w:tab/>
        <w:t xml:space="preserve">                      </w:t>
      </w:r>
    </w:p>
    <w:p w14:paraId="69088C37" w14:textId="77777777" w:rsidR="00C3561B" w:rsidRDefault="00000000">
      <w:pPr>
        <w:pStyle w:val="Heading2"/>
        <w:keepNext w:val="0"/>
        <w:widowControl w:val="0"/>
        <w:autoSpaceDE w:val="0"/>
        <w:autoSpaceDN w:val="0"/>
        <w:adjustRightInd w:val="0"/>
        <w:spacing w:before="0" w:after="0" w:line="276" w:lineRule="auto"/>
        <w:ind w:right="-3"/>
        <w:jc w:val="both"/>
        <w:rPr>
          <w:rFonts w:cstheme="minorHAnsi"/>
          <w:i w:val="0"/>
          <w:sz w:val="20"/>
          <w:szCs w:val="20"/>
        </w:rPr>
      </w:pPr>
      <w:r>
        <w:rPr>
          <w:rFonts w:cstheme="minorHAnsi"/>
          <w:i w:val="0"/>
          <w:sz w:val="20"/>
          <w:szCs w:val="20"/>
        </w:rPr>
        <w:t>Fiserv, Pune</w:t>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t xml:space="preserve"> June 2019 - Aug 2022</w:t>
      </w:r>
    </w:p>
    <w:p w14:paraId="07F812D8" w14:textId="77777777" w:rsidR="00C3561B" w:rsidRDefault="00000000">
      <w:pPr>
        <w:pStyle w:val="Heading2"/>
        <w:keepNext w:val="0"/>
        <w:widowControl w:val="0"/>
        <w:tabs>
          <w:tab w:val="left" w:pos="3217"/>
        </w:tabs>
        <w:autoSpaceDE w:val="0"/>
        <w:autoSpaceDN w:val="0"/>
        <w:adjustRightInd w:val="0"/>
        <w:spacing w:before="0" w:after="0" w:line="276" w:lineRule="auto"/>
        <w:ind w:right="-3"/>
        <w:jc w:val="both"/>
        <w:rPr>
          <w:rFonts w:cstheme="minorHAnsi"/>
          <w:b w:val="0"/>
          <w:i w:val="0"/>
          <w:sz w:val="20"/>
          <w:szCs w:val="20"/>
        </w:rPr>
      </w:pPr>
      <w:r>
        <w:rPr>
          <w:rFonts w:cstheme="minorHAnsi"/>
          <w:i w:val="0"/>
          <w:sz w:val="20"/>
          <w:szCs w:val="20"/>
        </w:rPr>
        <w:t>Business System Analyst</w:t>
      </w:r>
    </w:p>
    <w:p w14:paraId="52F79B6B" w14:textId="77777777" w:rsidR="00C3561B" w:rsidRDefault="00000000">
      <w:pPr>
        <w:pStyle w:val="NormalWeb"/>
        <w:spacing w:before="0" w:beforeAutospacing="0" w:after="0" w:afterAutospacing="0" w:line="276" w:lineRule="auto"/>
        <w:ind w:right="-3"/>
        <w:jc w:val="both"/>
        <w:rPr>
          <w:rFonts w:ascii="Cambria" w:hAnsi="Cambria" w:cstheme="minorHAnsi"/>
          <w:sz w:val="20"/>
          <w:szCs w:val="20"/>
        </w:rPr>
      </w:pPr>
      <w:r>
        <w:rPr>
          <w:rFonts w:ascii="Cambria" w:hAnsi="Cambria" w:cstheme="minorHAnsi"/>
          <w:b/>
          <w:bCs/>
          <w:sz w:val="20"/>
          <w:szCs w:val="20"/>
        </w:rPr>
        <w:t xml:space="preserve">Description: </w:t>
      </w:r>
    </w:p>
    <w:p w14:paraId="38073072" w14:textId="5E4443D7" w:rsidR="003379B5" w:rsidRDefault="003379B5">
      <w:pPr>
        <w:jc w:val="both"/>
        <w:rPr>
          <w:rFonts w:ascii="Cambria" w:hAnsi="Cambria"/>
          <w:sz w:val="20"/>
          <w:szCs w:val="20"/>
          <w:highlight w:val="white"/>
        </w:rPr>
      </w:pPr>
      <w:r w:rsidRPr="00AB2B2B">
        <w:rPr>
          <w:rFonts w:ascii="Cambria" w:hAnsi="Cambria"/>
          <w:sz w:val="20"/>
          <w:szCs w:val="20"/>
          <w:highlight w:val="white"/>
        </w:rPr>
        <w:t>Trade Order Management System was developed as a front-to-middle highly automated straight through processing system, which supported trading and trade processing for different Securities Trade Cycle, Derivatives (Options and Futures), Fixed Income.</w:t>
      </w:r>
    </w:p>
    <w:p w14:paraId="5800C2A5" w14:textId="77777777" w:rsidR="00C3561B" w:rsidRDefault="00000000">
      <w:pPr>
        <w:spacing w:line="276" w:lineRule="auto"/>
        <w:ind w:right="-3"/>
        <w:jc w:val="both"/>
        <w:rPr>
          <w:rFonts w:ascii="Cambria" w:hAnsi="Cambria" w:cstheme="minorHAnsi"/>
          <w:b/>
          <w:bCs/>
          <w:sz w:val="20"/>
          <w:szCs w:val="20"/>
        </w:rPr>
      </w:pPr>
      <w:r>
        <w:rPr>
          <w:rFonts w:ascii="Cambria" w:hAnsi="Cambria" w:cstheme="minorHAnsi"/>
          <w:b/>
          <w:bCs/>
          <w:sz w:val="20"/>
          <w:szCs w:val="20"/>
        </w:rPr>
        <w:t>Responsibilities:</w:t>
      </w:r>
    </w:p>
    <w:p w14:paraId="49784517" w14:textId="77777777" w:rsidR="00572F1E" w:rsidRPr="00572F1E" w:rsidRDefault="00572F1E" w:rsidP="00572F1E">
      <w:pPr>
        <w:numPr>
          <w:ilvl w:val="0"/>
          <w:numId w:val="4"/>
        </w:numPr>
        <w:spacing w:line="276" w:lineRule="auto"/>
        <w:jc w:val="both"/>
        <w:rPr>
          <w:rFonts w:ascii="Cambria" w:hAnsi="Cambria"/>
          <w:sz w:val="20"/>
          <w:szCs w:val="20"/>
        </w:rPr>
      </w:pPr>
      <w:r w:rsidRPr="00572F1E">
        <w:rPr>
          <w:rFonts w:ascii="Cambria" w:hAnsi="Cambria"/>
          <w:sz w:val="20"/>
          <w:szCs w:val="20"/>
        </w:rPr>
        <w:lastRenderedPageBreak/>
        <w:t xml:space="preserve">Utilized </w:t>
      </w:r>
      <w:r w:rsidRPr="001525FC">
        <w:rPr>
          <w:rFonts w:ascii="Cambria" w:hAnsi="Cambria"/>
          <w:b/>
          <w:bCs/>
          <w:sz w:val="20"/>
          <w:szCs w:val="20"/>
        </w:rPr>
        <w:t>Microsoft Office Suite</w:t>
      </w:r>
      <w:r w:rsidRPr="00572F1E">
        <w:rPr>
          <w:rFonts w:ascii="Cambria" w:hAnsi="Cambria"/>
          <w:sz w:val="20"/>
          <w:szCs w:val="20"/>
        </w:rPr>
        <w:t>, including Excel (advanced formulas, pivot tables) and PowerPoint, to create reports, perform data analysis, and communicate system status updates to stakeholders.</w:t>
      </w:r>
    </w:p>
    <w:p w14:paraId="016F1C17" w14:textId="77777777" w:rsidR="003379B5"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Performed in-depth </w:t>
      </w:r>
      <w:r w:rsidRPr="001525FC">
        <w:rPr>
          <w:rFonts w:ascii="Cambria" w:hAnsi="Cambria"/>
          <w:b/>
          <w:bCs/>
          <w:sz w:val="20"/>
          <w:szCs w:val="20"/>
        </w:rPr>
        <w:t>GAP analysis</w:t>
      </w:r>
      <w:r w:rsidRPr="00AB2B2B">
        <w:rPr>
          <w:rFonts w:ascii="Cambria" w:hAnsi="Cambria"/>
          <w:sz w:val="20"/>
          <w:szCs w:val="20"/>
        </w:rPr>
        <w:t xml:space="preserve"> to understand the As-Is and To-Be business processes and functional requirements.</w:t>
      </w:r>
    </w:p>
    <w:p w14:paraId="04E600E6" w14:textId="759D3824" w:rsidR="00572F1E" w:rsidRPr="00572F1E" w:rsidRDefault="00572F1E" w:rsidP="00572F1E">
      <w:pPr>
        <w:numPr>
          <w:ilvl w:val="0"/>
          <w:numId w:val="4"/>
        </w:numPr>
        <w:spacing w:line="276" w:lineRule="auto"/>
        <w:jc w:val="both"/>
        <w:rPr>
          <w:rFonts w:ascii="Cambria" w:hAnsi="Cambria"/>
          <w:sz w:val="20"/>
          <w:szCs w:val="20"/>
        </w:rPr>
      </w:pPr>
      <w:r w:rsidRPr="00AB2B2B">
        <w:rPr>
          <w:rFonts w:ascii="Cambria" w:hAnsi="Cambria"/>
          <w:sz w:val="20"/>
          <w:szCs w:val="20"/>
        </w:rPr>
        <w:t xml:space="preserve">Interacted with </w:t>
      </w:r>
      <w:r w:rsidRPr="001525FC">
        <w:rPr>
          <w:rFonts w:ascii="Cambria" w:hAnsi="Cambria"/>
          <w:b/>
          <w:bCs/>
          <w:sz w:val="20"/>
          <w:szCs w:val="20"/>
        </w:rPr>
        <w:t>Order Management teams</w:t>
      </w:r>
      <w:r w:rsidRPr="00AB2B2B">
        <w:rPr>
          <w:rFonts w:ascii="Cambria" w:hAnsi="Cambria"/>
          <w:sz w:val="20"/>
          <w:szCs w:val="20"/>
        </w:rPr>
        <w:t xml:space="preserve"> to capture requirements. Responsible for Project Management and Trading modules.</w:t>
      </w:r>
    </w:p>
    <w:p w14:paraId="1E955E46" w14:textId="77777777" w:rsidR="003379B5" w:rsidRPr="00AB2B2B"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Worked with </w:t>
      </w:r>
      <w:r w:rsidRPr="001525FC">
        <w:rPr>
          <w:rFonts w:ascii="Cambria" w:hAnsi="Cambria"/>
          <w:b/>
          <w:bCs/>
          <w:sz w:val="20"/>
          <w:szCs w:val="20"/>
        </w:rPr>
        <w:t>Portfolio Manager, Traders, Subject matter expert (SME</w:t>
      </w:r>
      <w:r w:rsidRPr="00AB2B2B">
        <w:rPr>
          <w:rFonts w:ascii="Cambria" w:hAnsi="Cambria"/>
          <w:sz w:val="20"/>
          <w:szCs w:val="20"/>
        </w:rPr>
        <w:t>) to understand the business requirements, process, and workflow.</w:t>
      </w:r>
    </w:p>
    <w:p w14:paraId="2ACA7A9B" w14:textId="77777777" w:rsidR="003379B5" w:rsidRPr="00AB2B2B"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Designed </w:t>
      </w:r>
      <w:r w:rsidRPr="001525FC">
        <w:rPr>
          <w:rFonts w:ascii="Cambria" w:hAnsi="Cambria"/>
          <w:b/>
          <w:bCs/>
          <w:sz w:val="20"/>
          <w:szCs w:val="20"/>
        </w:rPr>
        <w:t>Use case diagram, Activity diagram and workflow diagram</w:t>
      </w:r>
      <w:r w:rsidRPr="00AB2B2B">
        <w:rPr>
          <w:rFonts w:ascii="Cambria" w:hAnsi="Cambria"/>
          <w:sz w:val="20"/>
          <w:szCs w:val="20"/>
        </w:rPr>
        <w:t xml:space="preserve"> using MS Visio to make the technical team understand the requirement and process.</w:t>
      </w:r>
    </w:p>
    <w:p w14:paraId="34CE6600" w14:textId="77777777" w:rsidR="003379B5" w:rsidRPr="00AB2B2B"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Created data mapping documents and assisted Data Modeler in resolving any issues with </w:t>
      </w:r>
      <w:r w:rsidRPr="001525FC">
        <w:rPr>
          <w:rFonts w:ascii="Cambria" w:hAnsi="Cambria"/>
          <w:b/>
          <w:bCs/>
          <w:sz w:val="20"/>
          <w:szCs w:val="20"/>
        </w:rPr>
        <w:t>Data Mapping</w:t>
      </w:r>
      <w:r w:rsidRPr="00AB2B2B">
        <w:rPr>
          <w:rFonts w:ascii="Cambria" w:hAnsi="Cambria"/>
          <w:sz w:val="20"/>
          <w:szCs w:val="20"/>
        </w:rPr>
        <w:t>.</w:t>
      </w:r>
    </w:p>
    <w:p w14:paraId="6D2BD1BC" w14:textId="77777777" w:rsidR="003379B5" w:rsidRPr="00AB2B2B"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Used </w:t>
      </w:r>
      <w:r w:rsidRPr="001525FC">
        <w:rPr>
          <w:rFonts w:ascii="Cambria" w:hAnsi="Cambria"/>
          <w:b/>
          <w:bCs/>
          <w:sz w:val="20"/>
          <w:szCs w:val="20"/>
        </w:rPr>
        <w:t>SQL queries</w:t>
      </w:r>
      <w:r w:rsidRPr="00AB2B2B">
        <w:rPr>
          <w:rFonts w:ascii="Cambria" w:hAnsi="Cambria"/>
          <w:sz w:val="20"/>
          <w:szCs w:val="20"/>
        </w:rPr>
        <w:t xml:space="preserve"> to retrieve and validate data from database and ensuring the quality of data received and required by the users.</w:t>
      </w:r>
    </w:p>
    <w:p w14:paraId="10BC4A04" w14:textId="77777777" w:rsidR="003379B5" w:rsidRPr="00AB2B2B"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Responsible for </w:t>
      </w:r>
      <w:r w:rsidRPr="001525FC">
        <w:rPr>
          <w:rFonts w:ascii="Cambria" w:hAnsi="Cambria"/>
          <w:b/>
          <w:bCs/>
          <w:sz w:val="20"/>
          <w:szCs w:val="20"/>
        </w:rPr>
        <w:t>Defect Management</w:t>
      </w:r>
      <w:r w:rsidRPr="00AB2B2B">
        <w:rPr>
          <w:rFonts w:ascii="Cambria" w:hAnsi="Cambria"/>
          <w:sz w:val="20"/>
          <w:szCs w:val="20"/>
        </w:rPr>
        <w:t xml:space="preserve"> by tracking and reporting defects and getting them fixed.</w:t>
      </w:r>
    </w:p>
    <w:p w14:paraId="22702EDB" w14:textId="611F54F8" w:rsidR="003379B5" w:rsidRDefault="003379B5" w:rsidP="003379B5">
      <w:pPr>
        <w:numPr>
          <w:ilvl w:val="0"/>
          <w:numId w:val="4"/>
        </w:numPr>
        <w:spacing w:line="276" w:lineRule="auto"/>
        <w:jc w:val="both"/>
        <w:rPr>
          <w:rFonts w:ascii="Cambria" w:hAnsi="Cambria"/>
          <w:sz w:val="20"/>
          <w:szCs w:val="20"/>
        </w:rPr>
      </w:pPr>
      <w:r w:rsidRPr="00AB2B2B">
        <w:rPr>
          <w:rFonts w:ascii="Cambria" w:hAnsi="Cambria"/>
          <w:sz w:val="20"/>
          <w:szCs w:val="20"/>
        </w:rPr>
        <w:t xml:space="preserve">Traced business requirements, design specifications, and test cases using </w:t>
      </w:r>
      <w:r w:rsidRPr="001525FC">
        <w:rPr>
          <w:rFonts w:ascii="Cambria" w:hAnsi="Cambria"/>
          <w:b/>
          <w:bCs/>
          <w:sz w:val="20"/>
          <w:szCs w:val="20"/>
        </w:rPr>
        <w:t>Requirement Traceability Matrix</w:t>
      </w:r>
      <w:r w:rsidR="00DD74EA">
        <w:rPr>
          <w:rFonts w:ascii="Cambria" w:hAnsi="Cambria"/>
          <w:sz w:val="20"/>
          <w:szCs w:val="20"/>
        </w:rPr>
        <w:t>.</w:t>
      </w:r>
    </w:p>
    <w:p w14:paraId="6A66450A" w14:textId="755E8A29" w:rsidR="00DD74EA" w:rsidRPr="00DD74EA" w:rsidRDefault="00DD74EA" w:rsidP="00DD74EA">
      <w:pPr>
        <w:numPr>
          <w:ilvl w:val="0"/>
          <w:numId w:val="4"/>
        </w:numPr>
        <w:spacing w:line="276" w:lineRule="auto"/>
        <w:jc w:val="both"/>
        <w:rPr>
          <w:rFonts w:ascii="Cambria" w:hAnsi="Cambria"/>
          <w:sz w:val="20"/>
          <w:szCs w:val="20"/>
        </w:rPr>
      </w:pPr>
      <w:r w:rsidRPr="00DD74EA">
        <w:rPr>
          <w:rFonts w:ascii="Cambria" w:hAnsi="Cambria"/>
          <w:sz w:val="20"/>
          <w:szCs w:val="20"/>
        </w:rPr>
        <w:t xml:space="preserve">Assisted in the creation </w:t>
      </w:r>
      <w:r w:rsidRPr="001525FC">
        <w:rPr>
          <w:rFonts w:ascii="Cambria" w:hAnsi="Cambria"/>
          <w:b/>
          <w:bCs/>
          <w:sz w:val="20"/>
          <w:szCs w:val="20"/>
        </w:rPr>
        <w:t>of test plans and test cases</w:t>
      </w:r>
      <w:r w:rsidRPr="00DD74EA">
        <w:rPr>
          <w:rFonts w:ascii="Cambria" w:hAnsi="Cambria"/>
          <w:sz w:val="20"/>
          <w:szCs w:val="20"/>
        </w:rPr>
        <w:t xml:space="preserve"> for the TOMS, ensuring that the system validated trade data, executed trades in real-time, and provided accurate post-trade processing</w:t>
      </w:r>
      <w:r w:rsidR="00686A77">
        <w:rPr>
          <w:rFonts w:ascii="Cambria" w:hAnsi="Cambria"/>
          <w:sz w:val="20"/>
          <w:szCs w:val="20"/>
        </w:rPr>
        <w:t>.</w:t>
      </w:r>
    </w:p>
    <w:p w14:paraId="70737C4D" w14:textId="77777777" w:rsidR="00DD74EA" w:rsidRPr="00DD74EA" w:rsidRDefault="00DD74EA" w:rsidP="00DD74EA">
      <w:pPr>
        <w:numPr>
          <w:ilvl w:val="0"/>
          <w:numId w:val="4"/>
        </w:numPr>
        <w:spacing w:line="276" w:lineRule="auto"/>
        <w:jc w:val="both"/>
        <w:rPr>
          <w:rFonts w:ascii="Cambria" w:hAnsi="Cambria"/>
          <w:sz w:val="20"/>
          <w:szCs w:val="20"/>
        </w:rPr>
      </w:pPr>
      <w:r w:rsidRPr="00DD74EA">
        <w:rPr>
          <w:rFonts w:ascii="Cambria" w:hAnsi="Cambria"/>
          <w:sz w:val="20"/>
          <w:szCs w:val="20"/>
        </w:rPr>
        <w:t xml:space="preserve">Supported </w:t>
      </w:r>
      <w:r w:rsidRPr="001525FC">
        <w:rPr>
          <w:rFonts w:ascii="Cambria" w:hAnsi="Cambria"/>
          <w:b/>
          <w:bCs/>
          <w:sz w:val="20"/>
          <w:szCs w:val="20"/>
        </w:rPr>
        <w:t>UAT (User Acceptance Testing)</w:t>
      </w:r>
      <w:r w:rsidRPr="00DD74EA">
        <w:rPr>
          <w:rFonts w:ascii="Cambria" w:hAnsi="Cambria"/>
          <w:sz w:val="20"/>
          <w:szCs w:val="20"/>
        </w:rPr>
        <w:t xml:space="preserve"> and ensured all user feedback was incorporated before go-live.</w:t>
      </w:r>
    </w:p>
    <w:p w14:paraId="329F90EE" w14:textId="77777777" w:rsidR="00DD74EA" w:rsidRPr="00DD74EA" w:rsidRDefault="00DD74EA" w:rsidP="00DD74EA">
      <w:pPr>
        <w:numPr>
          <w:ilvl w:val="0"/>
          <w:numId w:val="4"/>
        </w:numPr>
        <w:spacing w:line="276" w:lineRule="auto"/>
        <w:jc w:val="both"/>
        <w:rPr>
          <w:rFonts w:ascii="Cambria" w:hAnsi="Cambria"/>
          <w:sz w:val="20"/>
          <w:szCs w:val="20"/>
        </w:rPr>
      </w:pPr>
      <w:r w:rsidRPr="00DD74EA">
        <w:rPr>
          <w:rFonts w:ascii="Cambria" w:hAnsi="Cambria"/>
          <w:sz w:val="20"/>
          <w:szCs w:val="20"/>
        </w:rPr>
        <w:t xml:space="preserve">Ensured that TOMS supported the complex requirements of derivatives </w:t>
      </w:r>
      <w:r w:rsidRPr="001525FC">
        <w:rPr>
          <w:rFonts w:ascii="Cambria" w:hAnsi="Cambria"/>
          <w:b/>
          <w:bCs/>
          <w:sz w:val="20"/>
          <w:szCs w:val="20"/>
        </w:rPr>
        <w:t>(options and futures),</w:t>
      </w:r>
      <w:r w:rsidRPr="00DD74EA">
        <w:rPr>
          <w:rFonts w:ascii="Cambria" w:hAnsi="Cambria"/>
          <w:sz w:val="20"/>
          <w:szCs w:val="20"/>
        </w:rPr>
        <w:t xml:space="preserve"> including managing margin calls, trade confirmations, and risk assessments, as well as fixed income securities like bonds.</w:t>
      </w:r>
    </w:p>
    <w:p w14:paraId="1B1258BE" w14:textId="77777777" w:rsidR="00DD74EA" w:rsidRPr="00DD74EA" w:rsidRDefault="00DD74EA" w:rsidP="00DD74EA">
      <w:pPr>
        <w:numPr>
          <w:ilvl w:val="0"/>
          <w:numId w:val="4"/>
        </w:numPr>
        <w:spacing w:line="276" w:lineRule="auto"/>
        <w:jc w:val="both"/>
        <w:rPr>
          <w:rFonts w:ascii="Cambria" w:hAnsi="Cambria"/>
          <w:sz w:val="20"/>
          <w:szCs w:val="20"/>
        </w:rPr>
      </w:pPr>
      <w:r w:rsidRPr="00DD74EA">
        <w:rPr>
          <w:rFonts w:ascii="Cambria" w:hAnsi="Cambria"/>
          <w:sz w:val="20"/>
          <w:szCs w:val="20"/>
        </w:rPr>
        <w:t xml:space="preserve">Managed change requests and coordinated with development teams to ensure smooth </w:t>
      </w:r>
      <w:r w:rsidRPr="001525FC">
        <w:rPr>
          <w:rFonts w:ascii="Cambria" w:hAnsi="Cambria"/>
          <w:b/>
          <w:bCs/>
          <w:sz w:val="20"/>
          <w:szCs w:val="20"/>
        </w:rPr>
        <w:t>updates and enhancements</w:t>
      </w:r>
      <w:r w:rsidRPr="00DD74EA">
        <w:rPr>
          <w:rFonts w:ascii="Cambria" w:hAnsi="Cambria"/>
          <w:sz w:val="20"/>
          <w:szCs w:val="20"/>
        </w:rPr>
        <w:t xml:space="preserve"> to the TOMS system.</w:t>
      </w:r>
    </w:p>
    <w:p w14:paraId="775F2E03" w14:textId="29E33596" w:rsidR="00DD74EA" w:rsidRDefault="00DD74EA" w:rsidP="00DD74EA">
      <w:pPr>
        <w:numPr>
          <w:ilvl w:val="0"/>
          <w:numId w:val="4"/>
        </w:numPr>
        <w:spacing w:line="276" w:lineRule="auto"/>
        <w:jc w:val="both"/>
        <w:rPr>
          <w:rFonts w:ascii="Cambria" w:hAnsi="Cambria"/>
          <w:sz w:val="20"/>
          <w:szCs w:val="20"/>
        </w:rPr>
      </w:pPr>
      <w:r w:rsidRPr="00DD74EA">
        <w:rPr>
          <w:rFonts w:ascii="Cambria" w:hAnsi="Cambria"/>
          <w:sz w:val="20"/>
          <w:szCs w:val="20"/>
        </w:rPr>
        <w:t xml:space="preserve">Worked on assessing the </w:t>
      </w:r>
      <w:r w:rsidRPr="001525FC">
        <w:rPr>
          <w:rFonts w:ascii="Cambria" w:hAnsi="Cambria"/>
          <w:b/>
          <w:bCs/>
          <w:sz w:val="20"/>
          <w:szCs w:val="20"/>
        </w:rPr>
        <w:t>impact of changes</w:t>
      </w:r>
      <w:r w:rsidRPr="00DD74EA">
        <w:rPr>
          <w:rFonts w:ascii="Cambria" w:hAnsi="Cambria"/>
          <w:sz w:val="20"/>
          <w:szCs w:val="20"/>
        </w:rPr>
        <w:t xml:space="preserve"> and ensuring appropriate testing, training, and rollout processes for new features or fixes.</w:t>
      </w:r>
    </w:p>
    <w:p w14:paraId="7E189F83" w14:textId="4CAAEB6F" w:rsidR="00572F1E" w:rsidRDefault="00DD74EA" w:rsidP="00572F1E">
      <w:pPr>
        <w:numPr>
          <w:ilvl w:val="0"/>
          <w:numId w:val="4"/>
        </w:numPr>
        <w:spacing w:line="276" w:lineRule="auto"/>
        <w:jc w:val="both"/>
        <w:rPr>
          <w:rFonts w:ascii="Cambria" w:hAnsi="Cambria"/>
          <w:sz w:val="20"/>
          <w:szCs w:val="20"/>
        </w:rPr>
      </w:pPr>
      <w:r w:rsidRPr="00AB2B2B">
        <w:rPr>
          <w:rFonts w:ascii="Cambria" w:hAnsi="Cambria"/>
          <w:sz w:val="20"/>
          <w:szCs w:val="20"/>
        </w:rPr>
        <w:t xml:space="preserve">Acquired knowledge of </w:t>
      </w:r>
      <w:r w:rsidRPr="001525FC">
        <w:rPr>
          <w:rFonts w:ascii="Cambria" w:hAnsi="Cambria"/>
          <w:b/>
          <w:bCs/>
          <w:sz w:val="20"/>
          <w:szCs w:val="20"/>
        </w:rPr>
        <w:t>financial products</w:t>
      </w:r>
      <w:r w:rsidRPr="00AB2B2B">
        <w:rPr>
          <w:rFonts w:ascii="Cambria" w:hAnsi="Cambria"/>
          <w:sz w:val="20"/>
          <w:szCs w:val="20"/>
        </w:rPr>
        <w:t>, terms during day-to-day tasks, such as - Exchange Traded Derivatives (Futures, Options, Single Stock Equities, Commodities, FX Currency)</w:t>
      </w:r>
    </w:p>
    <w:p w14:paraId="71A664CD" w14:textId="3DDDFB34" w:rsidR="00457BCB" w:rsidRPr="00457BCB" w:rsidRDefault="00457BCB" w:rsidP="00457BCB">
      <w:pPr>
        <w:pStyle w:val="ListParagraph"/>
        <w:numPr>
          <w:ilvl w:val="0"/>
          <w:numId w:val="4"/>
        </w:numPr>
        <w:jc w:val="both"/>
        <w:rPr>
          <w:rFonts w:ascii="Cambria" w:hAnsi="Cambria"/>
          <w:sz w:val="20"/>
          <w:szCs w:val="20"/>
        </w:rPr>
      </w:pPr>
      <w:r>
        <w:rPr>
          <w:rFonts w:ascii="Cambria" w:hAnsi="Cambria"/>
          <w:sz w:val="20"/>
          <w:szCs w:val="20"/>
        </w:rPr>
        <w:t xml:space="preserve">Actively collaborated with </w:t>
      </w:r>
      <w:r w:rsidRPr="001525FC">
        <w:rPr>
          <w:rFonts w:ascii="Cambria" w:hAnsi="Cambria"/>
          <w:b/>
          <w:bCs/>
          <w:sz w:val="20"/>
          <w:szCs w:val="20"/>
        </w:rPr>
        <w:t>Product Owner</w:t>
      </w:r>
      <w:r>
        <w:rPr>
          <w:rFonts w:ascii="Cambria" w:hAnsi="Cambria"/>
          <w:sz w:val="20"/>
          <w:szCs w:val="20"/>
        </w:rPr>
        <w:t xml:space="preserve"> on complex business requirements and designs on user interface features, underlying service capabilities, and API functionality. </w:t>
      </w:r>
    </w:p>
    <w:p w14:paraId="3B982D3B" w14:textId="77777777" w:rsidR="004C1860" w:rsidRPr="003379B5" w:rsidRDefault="004C1860" w:rsidP="003379B5">
      <w:pPr>
        <w:spacing w:line="276" w:lineRule="auto"/>
        <w:jc w:val="both"/>
        <w:rPr>
          <w:rFonts w:ascii="Cambria" w:hAnsi="Cambria"/>
          <w:sz w:val="20"/>
          <w:szCs w:val="20"/>
        </w:rPr>
      </w:pPr>
    </w:p>
    <w:p w14:paraId="0115F01B" w14:textId="13E09CB4" w:rsidR="00C3561B" w:rsidRDefault="00000000">
      <w:pPr>
        <w:jc w:val="both"/>
        <w:rPr>
          <w:rFonts w:ascii="Cambria" w:hAnsi="Cambria"/>
          <w:sz w:val="20"/>
          <w:szCs w:val="20"/>
          <w:highlight w:val="white"/>
        </w:rPr>
      </w:pPr>
      <w:r>
        <w:rPr>
          <w:rFonts w:ascii="Cambria" w:hAnsi="Cambria"/>
          <w:b/>
          <w:sz w:val="20"/>
          <w:szCs w:val="20"/>
          <w:highlight w:val="white"/>
        </w:rPr>
        <w:t>Tools &amp;Technology:</w:t>
      </w:r>
      <w:r>
        <w:rPr>
          <w:rFonts w:ascii="Cambria" w:hAnsi="Cambria"/>
          <w:sz w:val="20"/>
          <w:szCs w:val="20"/>
          <w:highlight w:val="white"/>
        </w:rPr>
        <w:t xml:space="preserve">  MS Office Suite, </w:t>
      </w:r>
      <w:r w:rsidR="00CD0F58">
        <w:rPr>
          <w:rFonts w:ascii="Cambria" w:hAnsi="Cambria"/>
          <w:sz w:val="20"/>
          <w:szCs w:val="20"/>
          <w:highlight w:val="white"/>
        </w:rPr>
        <w:t>Jira</w:t>
      </w:r>
      <w:r>
        <w:rPr>
          <w:rFonts w:ascii="Cambria" w:hAnsi="Cambria"/>
          <w:sz w:val="20"/>
          <w:szCs w:val="20"/>
          <w:highlight w:val="white"/>
        </w:rPr>
        <w:t>,</w:t>
      </w:r>
      <w:r>
        <w:rPr>
          <w:rFonts w:ascii="Cambria" w:hAnsi="Cambria"/>
          <w:b/>
          <w:sz w:val="20"/>
          <w:szCs w:val="20"/>
          <w:highlight w:val="white"/>
        </w:rPr>
        <w:t xml:space="preserve"> </w:t>
      </w:r>
      <w:r>
        <w:rPr>
          <w:rFonts w:ascii="Cambria" w:hAnsi="Cambria"/>
          <w:sz w:val="20"/>
          <w:szCs w:val="20"/>
          <w:highlight w:val="white"/>
        </w:rPr>
        <w:t xml:space="preserve">SharePoint, </w:t>
      </w:r>
      <w:r w:rsidR="00DD74EA">
        <w:rPr>
          <w:rFonts w:ascii="Cambria" w:hAnsi="Cambria"/>
          <w:sz w:val="20"/>
          <w:szCs w:val="20"/>
          <w:highlight w:val="white"/>
        </w:rPr>
        <w:t>Viso, Microsoft Teams, Lucidchart</w:t>
      </w:r>
      <w:r w:rsidR="00B65730">
        <w:rPr>
          <w:rFonts w:ascii="Cambria" w:hAnsi="Cambria"/>
          <w:sz w:val="20"/>
          <w:szCs w:val="20"/>
          <w:highlight w:val="white"/>
        </w:rPr>
        <w:t>, MS SQL Server</w:t>
      </w:r>
      <w:r w:rsidR="00971643">
        <w:rPr>
          <w:rFonts w:ascii="Cambria" w:hAnsi="Cambria"/>
          <w:sz w:val="20"/>
          <w:szCs w:val="20"/>
          <w:highlight w:val="white"/>
        </w:rPr>
        <w:t>, TestLink</w:t>
      </w:r>
    </w:p>
    <w:p w14:paraId="41A8EC4A" w14:textId="77777777" w:rsidR="00C3561B" w:rsidRDefault="00C3561B">
      <w:pPr>
        <w:spacing w:line="276" w:lineRule="auto"/>
        <w:ind w:right="-3"/>
        <w:jc w:val="both"/>
        <w:rPr>
          <w:rFonts w:ascii="Cambria" w:hAnsi="Cambria" w:cstheme="minorHAnsi"/>
          <w:sz w:val="22"/>
          <w:szCs w:val="22"/>
        </w:rPr>
      </w:pPr>
    </w:p>
    <w:p w14:paraId="087D9A5F" w14:textId="77777777" w:rsidR="00C3561B" w:rsidRDefault="00000000">
      <w:pPr>
        <w:pStyle w:val="Heading2"/>
        <w:keepNext w:val="0"/>
        <w:widowControl w:val="0"/>
        <w:shd w:val="clear" w:color="auto" w:fill="FFFFFF" w:themeFill="background1"/>
        <w:autoSpaceDE w:val="0"/>
        <w:autoSpaceDN w:val="0"/>
        <w:adjustRightInd w:val="0"/>
        <w:spacing w:before="0" w:after="0" w:line="276" w:lineRule="auto"/>
        <w:ind w:right="-3"/>
        <w:jc w:val="both"/>
        <w:rPr>
          <w:rFonts w:cstheme="minorHAnsi"/>
          <w:i w:val="0"/>
          <w:sz w:val="20"/>
          <w:szCs w:val="20"/>
        </w:rPr>
      </w:pPr>
      <w:r>
        <w:rPr>
          <w:rFonts w:cstheme="minorHAnsi"/>
          <w:i w:val="0"/>
          <w:sz w:val="20"/>
          <w:szCs w:val="20"/>
        </w:rPr>
        <w:t xml:space="preserve">Karvy Financial, Mumbai </w:t>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r>
      <w:r>
        <w:rPr>
          <w:rFonts w:cstheme="minorHAnsi"/>
          <w:i w:val="0"/>
          <w:sz w:val="20"/>
          <w:szCs w:val="20"/>
        </w:rPr>
        <w:tab/>
        <w:t xml:space="preserve">                Mar 2017 - June 2019</w:t>
      </w:r>
    </w:p>
    <w:p w14:paraId="5597D207" w14:textId="77777777" w:rsidR="00C3561B" w:rsidRDefault="00000000">
      <w:pPr>
        <w:pStyle w:val="Heading2"/>
        <w:keepNext w:val="0"/>
        <w:widowControl w:val="0"/>
        <w:autoSpaceDE w:val="0"/>
        <w:autoSpaceDN w:val="0"/>
        <w:adjustRightInd w:val="0"/>
        <w:spacing w:before="0" w:after="0" w:line="276" w:lineRule="auto"/>
        <w:ind w:right="-3"/>
        <w:jc w:val="both"/>
        <w:rPr>
          <w:rFonts w:cstheme="minorHAnsi"/>
          <w:i w:val="0"/>
          <w:sz w:val="22"/>
          <w:szCs w:val="22"/>
        </w:rPr>
      </w:pPr>
      <w:r>
        <w:rPr>
          <w:rFonts w:cstheme="minorHAnsi"/>
          <w:i w:val="0"/>
          <w:sz w:val="20"/>
          <w:szCs w:val="20"/>
        </w:rPr>
        <w:t>Business Analyst</w:t>
      </w:r>
      <w:r>
        <w:rPr>
          <w:rFonts w:cstheme="minorHAnsi"/>
          <w:i w:val="0"/>
          <w:sz w:val="22"/>
          <w:szCs w:val="22"/>
        </w:rPr>
        <w:tab/>
      </w:r>
      <w:r>
        <w:rPr>
          <w:rFonts w:cstheme="minorHAnsi"/>
          <w:i w:val="0"/>
          <w:sz w:val="22"/>
          <w:szCs w:val="22"/>
        </w:rPr>
        <w:tab/>
      </w:r>
      <w:r>
        <w:rPr>
          <w:rFonts w:cstheme="minorHAnsi"/>
          <w:i w:val="0"/>
          <w:sz w:val="22"/>
          <w:szCs w:val="22"/>
        </w:rPr>
        <w:tab/>
      </w:r>
      <w:r>
        <w:rPr>
          <w:rFonts w:cstheme="minorHAnsi"/>
          <w:i w:val="0"/>
          <w:sz w:val="22"/>
          <w:szCs w:val="22"/>
        </w:rPr>
        <w:tab/>
      </w:r>
      <w:r>
        <w:rPr>
          <w:rFonts w:cstheme="minorHAnsi"/>
          <w:i w:val="0"/>
          <w:sz w:val="22"/>
          <w:szCs w:val="22"/>
        </w:rPr>
        <w:tab/>
        <w:t xml:space="preserve">                               </w:t>
      </w:r>
    </w:p>
    <w:p w14:paraId="3C613421" w14:textId="77777777" w:rsidR="00C3561B" w:rsidRDefault="00000000">
      <w:pPr>
        <w:spacing w:line="276" w:lineRule="auto"/>
        <w:ind w:right="-3"/>
        <w:jc w:val="both"/>
        <w:rPr>
          <w:rFonts w:ascii="Cambria" w:hAnsi="Cambria" w:cstheme="minorHAnsi"/>
          <w:bCs/>
          <w:sz w:val="20"/>
          <w:szCs w:val="20"/>
        </w:rPr>
      </w:pPr>
      <w:r>
        <w:rPr>
          <w:rFonts w:ascii="Cambria" w:hAnsi="Cambria" w:cstheme="minorHAnsi"/>
          <w:b/>
          <w:bCs/>
          <w:sz w:val="20"/>
          <w:szCs w:val="20"/>
        </w:rPr>
        <w:t xml:space="preserve">Description: </w:t>
      </w:r>
    </w:p>
    <w:p w14:paraId="20F2BB3C" w14:textId="58555FAD" w:rsidR="00BE383B" w:rsidRPr="00A55C3B" w:rsidRDefault="006F0F7F">
      <w:pPr>
        <w:tabs>
          <w:tab w:val="left" w:pos="630"/>
        </w:tabs>
        <w:spacing w:after="80"/>
        <w:jc w:val="both"/>
        <w:rPr>
          <w:rFonts w:ascii="Cambria" w:hAnsi="Cambria"/>
          <w:sz w:val="20"/>
          <w:szCs w:val="20"/>
        </w:rPr>
      </w:pPr>
      <w:r w:rsidRPr="006F0F7F">
        <w:rPr>
          <w:rFonts w:ascii="Cambria" w:hAnsi="Cambria"/>
          <w:sz w:val="20"/>
          <w:szCs w:val="20"/>
        </w:rPr>
        <w:t>Global End-to-End (E2E) Anti Money Laundry (AML) Transaction Reconciliation Program provides additional confidence in the completeness of data being monitored for AML through the implementation of various controls. The program automates, personalized and extends the one-time efforts of Baseline Reconciliation into a regular process. The program lays out governance and ongoing roles and responsibilities for business operations and technology.</w:t>
      </w:r>
    </w:p>
    <w:p w14:paraId="0BBA925B" w14:textId="77777777" w:rsidR="00C3561B" w:rsidRDefault="00000000">
      <w:pPr>
        <w:spacing w:line="276" w:lineRule="auto"/>
        <w:ind w:right="-3"/>
        <w:jc w:val="both"/>
        <w:rPr>
          <w:rFonts w:ascii="Cambria" w:hAnsi="Cambria" w:cstheme="minorHAnsi"/>
          <w:b/>
          <w:bCs/>
          <w:sz w:val="20"/>
          <w:szCs w:val="20"/>
        </w:rPr>
      </w:pPr>
      <w:r>
        <w:rPr>
          <w:rFonts w:ascii="Cambria" w:hAnsi="Cambria" w:cstheme="minorHAnsi"/>
          <w:b/>
          <w:bCs/>
          <w:sz w:val="20"/>
          <w:szCs w:val="20"/>
        </w:rPr>
        <w:t>Responsibilities:</w:t>
      </w:r>
    </w:p>
    <w:p w14:paraId="183994F8" w14:textId="763343CB" w:rsidR="005B4E66" w:rsidRPr="002913C0" w:rsidRDefault="005B4E66" w:rsidP="002913C0">
      <w:pPr>
        <w:pStyle w:val="ListParagraph"/>
        <w:numPr>
          <w:ilvl w:val="0"/>
          <w:numId w:val="5"/>
        </w:numPr>
        <w:jc w:val="both"/>
        <w:rPr>
          <w:rFonts w:ascii="Cambria" w:hAnsi="Cambria"/>
          <w:sz w:val="20"/>
          <w:szCs w:val="20"/>
        </w:rPr>
      </w:pPr>
      <w:r w:rsidRPr="002913C0">
        <w:rPr>
          <w:rFonts w:ascii="Cambria" w:hAnsi="Cambria"/>
          <w:sz w:val="20"/>
          <w:szCs w:val="20"/>
        </w:rPr>
        <w:t xml:space="preserve">Supported </w:t>
      </w:r>
      <w:r w:rsidRPr="002913C0">
        <w:rPr>
          <w:rFonts w:ascii="Cambria" w:hAnsi="Cambria"/>
          <w:b/>
          <w:bCs/>
          <w:sz w:val="20"/>
          <w:szCs w:val="20"/>
        </w:rPr>
        <w:t>Business Requirements</w:t>
      </w:r>
      <w:r w:rsidRPr="002913C0">
        <w:rPr>
          <w:rFonts w:ascii="Cambria" w:hAnsi="Cambria"/>
          <w:sz w:val="20"/>
          <w:szCs w:val="20"/>
        </w:rPr>
        <w:t xml:space="preserve"> activities by providing end-to-end analysis for trading platform and initiatives with respect to data requirements, data flows, data modeling, workflow context and design, and user interface designs within and across Karvy’s systems.</w:t>
      </w:r>
    </w:p>
    <w:p w14:paraId="7414ADC8" w14:textId="77777777" w:rsidR="005B4E66" w:rsidRPr="005B4E66" w:rsidRDefault="005B4E66" w:rsidP="005B4E66">
      <w:pPr>
        <w:pStyle w:val="ListParagraph"/>
        <w:numPr>
          <w:ilvl w:val="0"/>
          <w:numId w:val="5"/>
        </w:numPr>
        <w:jc w:val="both"/>
        <w:rPr>
          <w:rFonts w:ascii="Cambria" w:hAnsi="Cambria"/>
          <w:sz w:val="20"/>
          <w:szCs w:val="20"/>
        </w:rPr>
      </w:pPr>
      <w:r w:rsidRPr="005B4E66">
        <w:rPr>
          <w:rFonts w:ascii="Cambria" w:hAnsi="Cambria"/>
          <w:sz w:val="20"/>
          <w:szCs w:val="20"/>
        </w:rPr>
        <w:t>Produced detailed us</w:t>
      </w:r>
      <w:r w:rsidRPr="001525FC">
        <w:rPr>
          <w:rFonts w:ascii="Cambria" w:hAnsi="Cambria"/>
          <w:b/>
          <w:bCs/>
          <w:sz w:val="20"/>
          <w:szCs w:val="20"/>
        </w:rPr>
        <w:t>e cases, supporting functional requirements, User Stories and Acceptance Criteria.</w:t>
      </w:r>
    </w:p>
    <w:p w14:paraId="63399627" w14:textId="6C3584FB" w:rsidR="00972C35" w:rsidRPr="00972C35" w:rsidRDefault="00972C35" w:rsidP="00972C35">
      <w:pPr>
        <w:pStyle w:val="ListParagraph"/>
        <w:numPr>
          <w:ilvl w:val="0"/>
          <w:numId w:val="5"/>
        </w:numPr>
        <w:jc w:val="both"/>
        <w:rPr>
          <w:rFonts w:ascii="Cambria" w:hAnsi="Cambria"/>
          <w:sz w:val="20"/>
          <w:szCs w:val="20"/>
        </w:rPr>
      </w:pPr>
      <w:r w:rsidRPr="00972C35">
        <w:rPr>
          <w:rFonts w:ascii="Cambria" w:hAnsi="Cambria"/>
          <w:sz w:val="20"/>
          <w:szCs w:val="20"/>
        </w:rPr>
        <w:t xml:space="preserve">Gathered and analyzed business requirements related to </w:t>
      </w:r>
      <w:r w:rsidRPr="00972C35">
        <w:rPr>
          <w:rFonts w:ascii="Cambria" w:hAnsi="Cambria"/>
          <w:b/>
          <w:bCs/>
          <w:sz w:val="20"/>
          <w:szCs w:val="20"/>
        </w:rPr>
        <w:t>trade surveillance and AML compliance</w:t>
      </w:r>
      <w:r w:rsidRPr="00972C35">
        <w:rPr>
          <w:rFonts w:ascii="Cambria" w:hAnsi="Cambria"/>
          <w:sz w:val="20"/>
          <w:szCs w:val="20"/>
        </w:rPr>
        <w:t>.</w:t>
      </w:r>
    </w:p>
    <w:p w14:paraId="52139EC2" w14:textId="77777777" w:rsidR="005B4E66" w:rsidRPr="005B4E66" w:rsidRDefault="005B4E66" w:rsidP="005B4E66">
      <w:pPr>
        <w:pStyle w:val="ListParagraph"/>
        <w:numPr>
          <w:ilvl w:val="0"/>
          <w:numId w:val="5"/>
        </w:numPr>
        <w:jc w:val="both"/>
        <w:rPr>
          <w:rFonts w:ascii="Cambria" w:hAnsi="Cambria"/>
          <w:sz w:val="20"/>
          <w:szCs w:val="20"/>
        </w:rPr>
      </w:pPr>
      <w:r w:rsidRPr="005B4E66">
        <w:rPr>
          <w:rFonts w:ascii="Cambria" w:hAnsi="Cambria"/>
          <w:sz w:val="20"/>
          <w:szCs w:val="20"/>
        </w:rPr>
        <w:t xml:space="preserve">Generated wireframes, </w:t>
      </w:r>
      <w:r w:rsidRPr="001525FC">
        <w:rPr>
          <w:rFonts w:ascii="Cambria" w:hAnsi="Cambria"/>
          <w:b/>
          <w:bCs/>
          <w:sz w:val="20"/>
          <w:szCs w:val="20"/>
        </w:rPr>
        <w:t>UML diagrams</w:t>
      </w:r>
      <w:r w:rsidRPr="005B4E66">
        <w:rPr>
          <w:rFonts w:ascii="Cambria" w:hAnsi="Cambria"/>
          <w:sz w:val="20"/>
          <w:szCs w:val="20"/>
        </w:rPr>
        <w:t xml:space="preserve"> and screen mockups using Visio, GUI Web Prototyping and APP Sketcher.</w:t>
      </w:r>
    </w:p>
    <w:p w14:paraId="55BE645F" w14:textId="77777777" w:rsidR="005B4E66" w:rsidRPr="005B4E66" w:rsidRDefault="005B4E66" w:rsidP="005B4E66">
      <w:pPr>
        <w:pStyle w:val="ListParagraph"/>
        <w:numPr>
          <w:ilvl w:val="0"/>
          <w:numId w:val="5"/>
        </w:numPr>
        <w:jc w:val="both"/>
        <w:rPr>
          <w:rFonts w:ascii="Cambria" w:hAnsi="Cambria"/>
          <w:sz w:val="20"/>
          <w:szCs w:val="20"/>
        </w:rPr>
      </w:pPr>
      <w:r w:rsidRPr="005B4E66">
        <w:rPr>
          <w:rFonts w:ascii="Cambria" w:hAnsi="Cambria"/>
          <w:sz w:val="20"/>
          <w:szCs w:val="20"/>
        </w:rPr>
        <w:t xml:space="preserve">Worked on Lifecycle, Create and follow up on </w:t>
      </w:r>
      <w:r w:rsidRPr="001525FC">
        <w:rPr>
          <w:rFonts w:ascii="Cambria" w:hAnsi="Cambria"/>
          <w:i/>
          <w:iCs/>
          <w:sz w:val="20"/>
          <w:szCs w:val="20"/>
        </w:rPr>
        <w:t>JIRA</w:t>
      </w:r>
      <w:r w:rsidRPr="005B4E66">
        <w:rPr>
          <w:rFonts w:ascii="Cambria" w:hAnsi="Cambria"/>
          <w:sz w:val="20"/>
          <w:szCs w:val="20"/>
        </w:rPr>
        <w:t xml:space="preserve"> tickets for the change requests received from various business partners. Test them in prestige and test to validate and bring them to closure.</w:t>
      </w:r>
    </w:p>
    <w:p w14:paraId="39489BA5" w14:textId="3570D59D" w:rsidR="00C63995" w:rsidRPr="005B4E66" w:rsidRDefault="00C63995" w:rsidP="001525FC">
      <w:pPr>
        <w:pStyle w:val="ListParagraph"/>
        <w:ind w:left="360"/>
        <w:jc w:val="both"/>
        <w:rPr>
          <w:rFonts w:ascii="Cambria" w:hAnsi="Cambria"/>
          <w:sz w:val="20"/>
          <w:szCs w:val="20"/>
        </w:rPr>
      </w:pPr>
    </w:p>
    <w:p w14:paraId="1E63A7EA" w14:textId="2DAD0E6E" w:rsidR="00771B13" w:rsidRPr="00FC6192" w:rsidRDefault="00771B13" w:rsidP="00771B13">
      <w:pPr>
        <w:jc w:val="both"/>
        <w:rPr>
          <w:rFonts w:ascii="Cambria" w:hAnsi="Cambria"/>
          <w:sz w:val="20"/>
          <w:szCs w:val="20"/>
          <w:highlight w:val="white"/>
        </w:rPr>
      </w:pPr>
      <w:r>
        <w:rPr>
          <w:rFonts w:ascii="Cambria" w:hAnsi="Cambria"/>
          <w:b/>
          <w:sz w:val="20"/>
          <w:szCs w:val="20"/>
          <w:highlight w:val="white"/>
        </w:rPr>
        <w:t>Tools &amp;Technology:</w:t>
      </w:r>
      <w:r>
        <w:rPr>
          <w:rFonts w:ascii="Cambria" w:hAnsi="Cambria"/>
          <w:sz w:val="20"/>
          <w:szCs w:val="20"/>
          <w:highlight w:val="white"/>
        </w:rPr>
        <w:t>  MS Office Suite, Quality Center, SharePoint, MS Project 2013</w:t>
      </w:r>
      <w:r w:rsidR="00BE383B">
        <w:rPr>
          <w:rFonts w:ascii="Cambria" w:hAnsi="Cambria"/>
          <w:sz w:val="20"/>
          <w:szCs w:val="20"/>
          <w:highlight w:val="white"/>
        </w:rPr>
        <w:t>,Jira</w:t>
      </w:r>
    </w:p>
    <w:sectPr w:rsidR="00771B13" w:rsidRPr="00FC6192">
      <w:pgSz w:w="12240" w:h="15840"/>
      <w:pgMar w:top="1170" w:right="1080" w:bottom="1276" w:left="993"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C827" w14:textId="77777777" w:rsidR="0039512B" w:rsidRDefault="0039512B">
      <w:r>
        <w:separator/>
      </w:r>
    </w:p>
  </w:endnote>
  <w:endnote w:type="continuationSeparator" w:id="0">
    <w:p w14:paraId="2674C009" w14:textId="77777777" w:rsidR="0039512B" w:rsidRDefault="00395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aunPenh">
    <w:altName w:val="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0B22" w14:textId="77777777" w:rsidR="0039512B" w:rsidRDefault="0039512B">
      <w:r>
        <w:separator/>
      </w:r>
    </w:p>
  </w:footnote>
  <w:footnote w:type="continuationSeparator" w:id="0">
    <w:p w14:paraId="7F4E5606" w14:textId="77777777" w:rsidR="0039512B" w:rsidRDefault="00395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B98"/>
    <w:multiLevelType w:val="multilevel"/>
    <w:tmpl w:val="04501B9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970C4C"/>
    <w:multiLevelType w:val="multilevel"/>
    <w:tmpl w:val="06970C4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A530723"/>
    <w:multiLevelType w:val="multilevel"/>
    <w:tmpl w:val="1A53072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1E81BC2"/>
    <w:multiLevelType w:val="multilevel"/>
    <w:tmpl w:val="41E81BC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4ED337DA"/>
    <w:multiLevelType w:val="multilevel"/>
    <w:tmpl w:val="4ED337DA"/>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E456122"/>
    <w:multiLevelType w:val="multilevel"/>
    <w:tmpl w:val="609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802797">
    <w:abstractNumId w:val="3"/>
  </w:num>
  <w:num w:numId="2" w16cid:durableId="826215693">
    <w:abstractNumId w:val="0"/>
  </w:num>
  <w:num w:numId="3" w16cid:durableId="466512247">
    <w:abstractNumId w:val="2"/>
  </w:num>
  <w:num w:numId="4" w16cid:durableId="520049650">
    <w:abstractNumId w:val="4"/>
  </w:num>
  <w:num w:numId="5" w16cid:durableId="952246132">
    <w:abstractNumId w:val="1"/>
  </w:num>
  <w:num w:numId="6" w16cid:durableId="1635519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DCF"/>
    <w:rsid w:val="00002631"/>
    <w:rsid w:val="00006D83"/>
    <w:rsid w:val="00010011"/>
    <w:rsid w:val="00020FEC"/>
    <w:rsid w:val="00031957"/>
    <w:rsid w:val="000462AB"/>
    <w:rsid w:val="0004749A"/>
    <w:rsid w:val="00056C2C"/>
    <w:rsid w:val="00057CB3"/>
    <w:rsid w:val="00064AA1"/>
    <w:rsid w:val="00083F63"/>
    <w:rsid w:val="000853BF"/>
    <w:rsid w:val="000A6217"/>
    <w:rsid w:val="000B7F2F"/>
    <w:rsid w:val="000C571E"/>
    <w:rsid w:val="000C5C0D"/>
    <w:rsid w:val="000E0053"/>
    <w:rsid w:val="000E28B7"/>
    <w:rsid w:val="000F19B5"/>
    <w:rsid w:val="000F51C5"/>
    <w:rsid w:val="00112BCF"/>
    <w:rsid w:val="00113E09"/>
    <w:rsid w:val="0013196C"/>
    <w:rsid w:val="00135F9D"/>
    <w:rsid w:val="0014358F"/>
    <w:rsid w:val="00146D93"/>
    <w:rsid w:val="00147369"/>
    <w:rsid w:val="00152347"/>
    <w:rsid w:val="001525FC"/>
    <w:rsid w:val="00161169"/>
    <w:rsid w:val="001611DB"/>
    <w:rsid w:val="001717C4"/>
    <w:rsid w:val="001A1094"/>
    <w:rsid w:val="001A3435"/>
    <w:rsid w:val="001B22CB"/>
    <w:rsid w:val="001C1966"/>
    <w:rsid w:val="001C2E31"/>
    <w:rsid w:val="001E6E1E"/>
    <w:rsid w:val="001F0CA2"/>
    <w:rsid w:val="001F6DCE"/>
    <w:rsid w:val="00200359"/>
    <w:rsid w:val="00201B83"/>
    <w:rsid w:val="00212BBF"/>
    <w:rsid w:val="002177A5"/>
    <w:rsid w:val="0022070F"/>
    <w:rsid w:val="00230E51"/>
    <w:rsid w:val="00231719"/>
    <w:rsid w:val="002336F8"/>
    <w:rsid w:val="00246DB6"/>
    <w:rsid w:val="0025702A"/>
    <w:rsid w:val="002604AF"/>
    <w:rsid w:val="00267B76"/>
    <w:rsid w:val="0027100D"/>
    <w:rsid w:val="002825C1"/>
    <w:rsid w:val="00285400"/>
    <w:rsid w:val="0028730A"/>
    <w:rsid w:val="002913C0"/>
    <w:rsid w:val="002A0A6E"/>
    <w:rsid w:val="002D7AD2"/>
    <w:rsid w:val="002E5DD8"/>
    <w:rsid w:val="00302EC7"/>
    <w:rsid w:val="00303201"/>
    <w:rsid w:val="00310205"/>
    <w:rsid w:val="003161C1"/>
    <w:rsid w:val="0033500F"/>
    <w:rsid w:val="003379B5"/>
    <w:rsid w:val="00343335"/>
    <w:rsid w:val="003469AC"/>
    <w:rsid w:val="00347788"/>
    <w:rsid w:val="00353F0A"/>
    <w:rsid w:val="003540B0"/>
    <w:rsid w:val="00371674"/>
    <w:rsid w:val="00374FDA"/>
    <w:rsid w:val="00385244"/>
    <w:rsid w:val="0039512B"/>
    <w:rsid w:val="003B63FB"/>
    <w:rsid w:val="003C3F94"/>
    <w:rsid w:val="003D41CD"/>
    <w:rsid w:val="003D4909"/>
    <w:rsid w:val="003D6B5B"/>
    <w:rsid w:val="003E6280"/>
    <w:rsid w:val="003E63A9"/>
    <w:rsid w:val="003F62FA"/>
    <w:rsid w:val="00425EBC"/>
    <w:rsid w:val="00427DEA"/>
    <w:rsid w:val="004364EC"/>
    <w:rsid w:val="00436A2C"/>
    <w:rsid w:val="004444D7"/>
    <w:rsid w:val="00444FCF"/>
    <w:rsid w:val="0045570E"/>
    <w:rsid w:val="00457BCB"/>
    <w:rsid w:val="00463280"/>
    <w:rsid w:val="00470458"/>
    <w:rsid w:val="004856A3"/>
    <w:rsid w:val="00491D90"/>
    <w:rsid w:val="00494349"/>
    <w:rsid w:val="004A52F8"/>
    <w:rsid w:val="004B19FD"/>
    <w:rsid w:val="004B2691"/>
    <w:rsid w:val="004B6082"/>
    <w:rsid w:val="004C0EFA"/>
    <w:rsid w:val="004C1860"/>
    <w:rsid w:val="004C6057"/>
    <w:rsid w:val="004D7FEA"/>
    <w:rsid w:val="004E1E04"/>
    <w:rsid w:val="004E44D8"/>
    <w:rsid w:val="004F0DBD"/>
    <w:rsid w:val="00503F66"/>
    <w:rsid w:val="0051054A"/>
    <w:rsid w:val="00525473"/>
    <w:rsid w:val="00526F3C"/>
    <w:rsid w:val="0052747D"/>
    <w:rsid w:val="00533C69"/>
    <w:rsid w:val="00534E89"/>
    <w:rsid w:val="00545A1E"/>
    <w:rsid w:val="00545EFA"/>
    <w:rsid w:val="00547E63"/>
    <w:rsid w:val="005504DD"/>
    <w:rsid w:val="00552C45"/>
    <w:rsid w:val="005540D1"/>
    <w:rsid w:val="00570C07"/>
    <w:rsid w:val="00572F1E"/>
    <w:rsid w:val="00577151"/>
    <w:rsid w:val="00597DE8"/>
    <w:rsid w:val="005B1961"/>
    <w:rsid w:val="005B4E66"/>
    <w:rsid w:val="005C05E9"/>
    <w:rsid w:val="005C3758"/>
    <w:rsid w:val="005D51A0"/>
    <w:rsid w:val="005F7D52"/>
    <w:rsid w:val="0060342B"/>
    <w:rsid w:val="00606E70"/>
    <w:rsid w:val="00616C87"/>
    <w:rsid w:val="006315A0"/>
    <w:rsid w:val="00635003"/>
    <w:rsid w:val="00643C2A"/>
    <w:rsid w:val="00655C39"/>
    <w:rsid w:val="00657114"/>
    <w:rsid w:val="006673C0"/>
    <w:rsid w:val="00673BFC"/>
    <w:rsid w:val="006745FB"/>
    <w:rsid w:val="0067573A"/>
    <w:rsid w:val="006764E1"/>
    <w:rsid w:val="006764E6"/>
    <w:rsid w:val="0068131B"/>
    <w:rsid w:val="00684DE4"/>
    <w:rsid w:val="00686A77"/>
    <w:rsid w:val="006A73BC"/>
    <w:rsid w:val="006B1BD8"/>
    <w:rsid w:val="006B78DE"/>
    <w:rsid w:val="006E18D5"/>
    <w:rsid w:val="006E4243"/>
    <w:rsid w:val="006E4527"/>
    <w:rsid w:val="006F0F7F"/>
    <w:rsid w:val="006F7ABE"/>
    <w:rsid w:val="00710F0D"/>
    <w:rsid w:val="00727599"/>
    <w:rsid w:val="007349B1"/>
    <w:rsid w:val="0073528D"/>
    <w:rsid w:val="007421FA"/>
    <w:rsid w:val="00746462"/>
    <w:rsid w:val="007610DF"/>
    <w:rsid w:val="00763C8B"/>
    <w:rsid w:val="00766E3C"/>
    <w:rsid w:val="00771B13"/>
    <w:rsid w:val="007778D7"/>
    <w:rsid w:val="00777DDC"/>
    <w:rsid w:val="007831BF"/>
    <w:rsid w:val="00785DCD"/>
    <w:rsid w:val="00786BA7"/>
    <w:rsid w:val="00795521"/>
    <w:rsid w:val="007959E1"/>
    <w:rsid w:val="007970A0"/>
    <w:rsid w:val="007A36D0"/>
    <w:rsid w:val="007C0B01"/>
    <w:rsid w:val="007C0CCE"/>
    <w:rsid w:val="007D533E"/>
    <w:rsid w:val="00803D64"/>
    <w:rsid w:val="00805240"/>
    <w:rsid w:val="00806273"/>
    <w:rsid w:val="00815A4B"/>
    <w:rsid w:val="008460CF"/>
    <w:rsid w:val="00871E97"/>
    <w:rsid w:val="00875D76"/>
    <w:rsid w:val="00884398"/>
    <w:rsid w:val="008851A2"/>
    <w:rsid w:val="008A0916"/>
    <w:rsid w:val="008A47D9"/>
    <w:rsid w:val="008A484D"/>
    <w:rsid w:val="008C4815"/>
    <w:rsid w:val="008C6D84"/>
    <w:rsid w:val="008C7975"/>
    <w:rsid w:val="008D5B15"/>
    <w:rsid w:val="008E069F"/>
    <w:rsid w:val="008E5ACB"/>
    <w:rsid w:val="008F5191"/>
    <w:rsid w:val="00901158"/>
    <w:rsid w:val="00906FA4"/>
    <w:rsid w:val="009131FC"/>
    <w:rsid w:val="009156FB"/>
    <w:rsid w:val="009327D5"/>
    <w:rsid w:val="009352D3"/>
    <w:rsid w:val="009368B7"/>
    <w:rsid w:val="00937B19"/>
    <w:rsid w:val="009404B9"/>
    <w:rsid w:val="0094178A"/>
    <w:rsid w:val="00943007"/>
    <w:rsid w:val="00962E4D"/>
    <w:rsid w:val="009658C0"/>
    <w:rsid w:val="00966936"/>
    <w:rsid w:val="00971643"/>
    <w:rsid w:val="00972C35"/>
    <w:rsid w:val="00973416"/>
    <w:rsid w:val="0098795C"/>
    <w:rsid w:val="00992897"/>
    <w:rsid w:val="009A4125"/>
    <w:rsid w:val="009C5804"/>
    <w:rsid w:val="009C757F"/>
    <w:rsid w:val="009E7B62"/>
    <w:rsid w:val="009F72CF"/>
    <w:rsid w:val="00A00B6C"/>
    <w:rsid w:val="00A014F7"/>
    <w:rsid w:val="00A04C19"/>
    <w:rsid w:val="00A04CFF"/>
    <w:rsid w:val="00A10EDF"/>
    <w:rsid w:val="00A23A33"/>
    <w:rsid w:val="00A27EB6"/>
    <w:rsid w:val="00A415F6"/>
    <w:rsid w:val="00A545FC"/>
    <w:rsid w:val="00A55C3B"/>
    <w:rsid w:val="00A573A0"/>
    <w:rsid w:val="00A62CC4"/>
    <w:rsid w:val="00A67B06"/>
    <w:rsid w:val="00A86849"/>
    <w:rsid w:val="00AA2346"/>
    <w:rsid w:val="00AA5133"/>
    <w:rsid w:val="00AB7291"/>
    <w:rsid w:val="00AC134E"/>
    <w:rsid w:val="00AC30F2"/>
    <w:rsid w:val="00AC76A3"/>
    <w:rsid w:val="00AD100C"/>
    <w:rsid w:val="00AE1C9B"/>
    <w:rsid w:val="00AF1D71"/>
    <w:rsid w:val="00B07297"/>
    <w:rsid w:val="00B13127"/>
    <w:rsid w:val="00B15E83"/>
    <w:rsid w:val="00B20560"/>
    <w:rsid w:val="00B20952"/>
    <w:rsid w:val="00B250C3"/>
    <w:rsid w:val="00B32251"/>
    <w:rsid w:val="00B35CE1"/>
    <w:rsid w:val="00B46371"/>
    <w:rsid w:val="00B46D2A"/>
    <w:rsid w:val="00B53B41"/>
    <w:rsid w:val="00B54C9B"/>
    <w:rsid w:val="00B64613"/>
    <w:rsid w:val="00B64FC7"/>
    <w:rsid w:val="00B65730"/>
    <w:rsid w:val="00B82385"/>
    <w:rsid w:val="00B93046"/>
    <w:rsid w:val="00BA1C79"/>
    <w:rsid w:val="00BA441A"/>
    <w:rsid w:val="00BB146A"/>
    <w:rsid w:val="00BB282C"/>
    <w:rsid w:val="00BB3014"/>
    <w:rsid w:val="00BC21CD"/>
    <w:rsid w:val="00BC512D"/>
    <w:rsid w:val="00BD10ED"/>
    <w:rsid w:val="00BD583D"/>
    <w:rsid w:val="00BE309E"/>
    <w:rsid w:val="00BE383B"/>
    <w:rsid w:val="00BE640D"/>
    <w:rsid w:val="00BF3039"/>
    <w:rsid w:val="00BF6547"/>
    <w:rsid w:val="00C0730B"/>
    <w:rsid w:val="00C26D52"/>
    <w:rsid w:val="00C346BF"/>
    <w:rsid w:val="00C3561B"/>
    <w:rsid w:val="00C37D78"/>
    <w:rsid w:val="00C55483"/>
    <w:rsid w:val="00C57F21"/>
    <w:rsid w:val="00C610E8"/>
    <w:rsid w:val="00C6187D"/>
    <w:rsid w:val="00C63995"/>
    <w:rsid w:val="00C65D94"/>
    <w:rsid w:val="00C678E3"/>
    <w:rsid w:val="00C81E20"/>
    <w:rsid w:val="00C8457A"/>
    <w:rsid w:val="00C949F4"/>
    <w:rsid w:val="00CA1EC3"/>
    <w:rsid w:val="00CB5CEF"/>
    <w:rsid w:val="00CB6D75"/>
    <w:rsid w:val="00CC3FEC"/>
    <w:rsid w:val="00CD0F58"/>
    <w:rsid w:val="00CF015C"/>
    <w:rsid w:val="00D05036"/>
    <w:rsid w:val="00D05DCF"/>
    <w:rsid w:val="00D0717C"/>
    <w:rsid w:val="00D22903"/>
    <w:rsid w:val="00D505C1"/>
    <w:rsid w:val="00D56A90"/>
    <w:rsid w:val="00D62958"/>
    <w:rsid w:val="00D835B0"/>
    <w:rsid w:val="00D90EDA"/>
    <w:rsid w:val="00DA0D85"/>
    <w:rsid w:val="00DA33BF"/>
    <w:rsid w:val="00DA57CF"/>
    <w:rsid w:val="00DC3500"/>
    <w:rsid w:val="00DC5167"/>
    <w:rsid w:val="00DD74EA"/>
    <w:rsid w:val="00DE008B"/>
    <w:rsid w:val="00DF4469"/>
    <w:rsid w:val="00E00C72"/>
    <w:rsid w:val="00E072B7"/>
    <w:rsid w:val="00E10020"/>
    <w:rsid w:val="00E12444"/>
    <w:rsid w:val="00E27631"/>
    <w:rsid w:val="00E45898"/>
    <w:rsid w:val="00E53BDE"/>
    <w:rsid w:val="00E63D81"/>
    <w:rsid w:val="00E64269"/>
    <w:rsid w:val="00E74746"/>
    <w:rsid w:val="00E7530F"/>
    <w:rsid w:val="00E84B5D"/>
    <w:rsid w:val="00E85697"/>
    <w:rsid w:val="00E86EA0"/>
    <w:rsid w:val="00E90471"/>
    <w:rsid w:val="00E91FE6"/>
    <w:rsid w:val="00E93C65"/>
    <w:rsid w:val="00E96CF2"/>
    <w:rsid w:val="00E97DAF"/>
    <w:rsid w:val="00EA1D93"/>
    <w:rsid w:val="00EB60A4"/>
    <w:rsid w:val="00EB6DC7"/>
    <w:rsid w:val="00EC7B82"/>
    <w:rsid w:val="00ED2672"/>
    <w:rsid w:val="00EF285A"/>
    <w:rsid w:val="00EF7D35"/>
    <w:rsid w:val="00F03B90"/>
    <w:rsid w:val="00F04F87"/>
    <w:rsid w:val="00F0650A"/>
    <w:rsid w:val="00F1577B"/>
    <w:rsid w:val="00F20EB1"/>
    <w:rsid w:val="00F402BB"/>
    <w:rsid w:val="00F448E3"/>
    <w:rsid w:val="00F46D4B"/>
    <w:rsid w:val="00F56B79"/>
    <w:rsid w:val="00F77680"/>
    <w:rsid w:val="00F81813"/>
    <w:rsid w:val="00F93A05"/>
    <w:rsid w:val="00F9575A"/>
    <w:rsid w:val="00FA200D"/>
    <w:rsid w:val="00FC6192"/>
    <w:rsid w:val="00FC7A65"/>
    <w:rsid w:val="00FD3295"/>
    <w:rsid w:val="00FD4A15"/>
    <w:rsid w:val="00FD6E51"/>
    <w:rsid w:val="00FE469D"/>
    <w:rsid w:val="00FF2A7C"/>
    <w:rsid w:val="0ADE0D47"/>
    <w:rsid w:val="70324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6E49"/>
  <w15:docId w15:val="{CB1665C1-3B52-4134-AF9B-99E90A58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2">
    <w:name w:val="heading 2"/>
    <w:basedOn w:val="Normal"/>
    <w:next w:val="Normal"/>
    <w:link w:val="Heading2Char"/>
    <w:uiPriority w:val="9"/>
    <w:qFormat/>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qFormat/>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mbria" w:eastAsia="Times New Roman" w:hAnsi="Cambria" w:cs="Times New Roman"/>
      <w:b/>
      <w:bCs/>
      <w:i/>
      <w:iCs/>
      <w:sz w:val="28"/>
      <w:szCs w:val="2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Pr>
      <w:rFonts w:ascii="Cambria" w:eastAsia="Times New Roman" w:hAnsi="Cambria" w:cs="Times New Roman"/>
      <w:color w:val="243F60"/>
      <w:sz w:val="24"/>
      <w:szCs w:val="24"/>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locked/>
    <w:rPr>
      <w:rFonts w:ascii="Times New Roman" w:eastAsia="Times New Roman" w:hAnsi="Times New Roman" w:cs="Times New Roman"/>
      <w:sz w:val="24"/>
      <w:szCs w:val="24"/>
    </w:rPr>
  </w:style>
  <w:style w:type="paragraph" w:styleId="NoSpacing">
    <w:name w:val="No Spacing"/>
    <w:uiPriority w:val="1"/>
    <w:qFormat/>
    <w:rPr>
      <w:rFonts w:ascii="DaunPenh" w:hAnsi="DaunPenh" w:cs="DaunPenh"/>
      <w:sz w:val="28"/>
      <w:szCs w:val="28"/>
      <w:u w:val="double"/>
      <w:lang w:val="en-IN"/>
    </w:rPr>
  </w:style>
  <w:style w:type="character" w:styleId="Strong">
    <w:name w:val="Strong"/>
    <w:basedOn w:val="DefaultParagraphFont"/>
    <w:uiPriority w:val="22"/>
    <w:qFormat/>
    <w:rsid w:val="00B46D2A"/>
    <w:rPr>
      <w:b/>
      <w:bCs/>
    </w:rPr>
  </w:style>
  <w:style w:type="character" w:customStyle="1" w:styleId="ms-1">
    <w:name w:val="ms-1"/>
    <w:basedOn w:val="DefaultParagraphFont"/>
    <w:rsid w:val="00786BA7"/>
  </w:style>
  <w:style w:type="character" w:customStyle="1" w:styleId="max-w-15ch">
    <w:name w:val="max-w-[15ch]"/>
    <w:basedOn w:val="DefaultParagraphFont"/>
    <w:rsid w:val="00786BA7"/>
  </w:style>
  <w:style w:type="character" w:customStyle="1" w:styleId="-me-1">
    <w:name w:val="-me-1"/>
    <w:basedOn w:val="DefaultParagraphFont"/>
    <w:rsid w:val="00786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912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RAMESH-PC</dc:creator>
  <cp:lastModifiedBy>Patel, Rucha Sanjay</cp:lastModifiedBy>
  <cp:revision>18</cp:revision>
  <dcterms:created xsi:type="dcterms:W3CDTF">2025-12-02T15:31:00Z</dcterms:created>
  <dcterms:modified xsi:type="dcterms:W3CDTF">2025-12-19T15:06:00Z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939E38CA17934B51BBDE875EA420CDB4_12</vt:lpwstr>
  </property>
</Properties>
</file>