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A04B" w14:textId="79D60B03" w:rsidR="00107B9B" w:rsidRPr="00624D8C" w:rsidRDefault="00A60813">
      <w:pPr>
        <w:rPr>
          <w:rFonts w:cs="Calibri"/>
          <w:sz w:val="48"/>
          <w:szCs w:val="48"/>
        </w:rPr>
      </w:pPr>
      <w:r>
        <w:rPr>
          <w:rFonts w:cs="Calibri"/>
          <w:sz w:val="48"/>
          <w:szCs w:val="48"/>
        </w:rPr>
        <w:t>Vijay Reddy</w:t>
      </w:r>
      <w:r w:rsidR="00CF40E2" w:rsidRPr="00624D8C">
        <w:rPr>
          <w:rFonts w:cs="Calibri"/>
          <w:sz w:val="48"/>
          <w:szCs w:val="48"/>
        </w:rPr>
        <w:t xml:space="preserve"> </w:t>
      </w:r>
    </w:p>
    <w:p w14:paraId="73164631" w14:textId="7B4812A8" w:rsidR="00CF40E2" w:rsidRPr="00602CF4" w:rsidRDefault="000659C4" w:rsidP="00696F4E">
      <w:pPr>
        <w:pStyle w:val="Headline"/>
        <w:rPr>
          <w:b/>
          <w:bCs/>
          <w:color w:val="FFFFFF" w:themeColor="background1"/>
          <w14:textFill>
            <w14:solidFill>
              <w14:schemeClr w14:val="bg1">
                <w14:lumMod w14:val="75000"/>
                <w14:lumMod w14:val="50000"/>
                <w14:lumMod w14:val="65000"/>
              </w14:schemeClr>
            </w14:solidFill>
          </w14:textFill>
        </w:rPr>
      </w:pPr>
      <w:r>
        <w:rPr>
          <w:b/>
          <w:bCs/>
        </w:rPr>
        <w:t xml:space="preserve"> Data </w:t>
      </w:r>
      <w:r w:rsidR="00BD7704">
        <w:rPr>
          <w:b/>
          <w:bCs/>
        </w:rPr>
        <w:t xml:space="preserve">Analytics • </w:t>
      </w:r>
      <w:r w:rsidR="00755FA5">
        <w:rPr>
          <w:b/>
          <w:bCs/>
        </w:rPr>
        <w:t>Snowflake</w:t>
      </w:r>
      <w:r w:rsidR="00BD7704">
        <w:rPr>
          <w:b/>
          <w:bCs/>
        </w:rPr>
        <w:t xml:space="preserve"> </w:t>
      </w:r>
      <w:r w:rsidR="00BD7704" w:rsidRPr="00602CF4">
        <w:rPr>
          <w:b/>
          <w:bCs/>
          <w:sz w:val="16"/>
          <w:szCs w:val="16"/>
        </w:rPr>
        <w:t>•</w:t>
      </w:r>
      <w:r w:rsidR="00997101">
        <w:rPr>
          <w:b/>
          <w:bCs/>
          <w:sz w:val="16"/>
          <w:szCs w:val="16"/>
        </w:rPr>
        <w:t xml:space="preserve"> </w:t>
      </w:r>
      <w:r w:rsidR="00F17552">
        <w:rPr>
          <w:b/>
          <w:bCs/>
        </w:rPr>
        <w:t>Hadoop</w:t>
      </w:r>
      <w:r w:rsidR="00BD7704">
        <w:rPr>
          <w:b/>
          <w:bCs/>
        </w:rPr>
        <w:t xml:space="preserve"> </w:t>
      </w:r>
      <w:r w:rsidR="00BD7704" w:rsidRPr="00602CF4">
        <w:rPr>
          <w:b/>
          <w:bCs/>
          <w:sz w:val="16"/>
          <w:szCs w:val="16"/>
        </w:rPr>
        <w:t>•</w:t>
      </w:r>
      <w:r w:rsidR="00BD7704" w:rsidRPr="00602CF4">
        <w:rPr>
          <w:b/>
          <w:bCs/>
        </w:rPr>
        <w:t xml:space="preserve"> </w:t>
      </w:r>
      <w:r w:rsidR="00BD7704">
        <w:rPr>
          <w:b/>
          <w:bCs/>
        </w:rPr>
        <w:t>A</w:t>
      </w:r>
      <w:r w:rsidR="00C320B3">
        <w:rPr>
          <w:b/>
          <w:bCs/>
        </w:rPr>
        <w:t>WS</w:t>
      </w:r>
      <w:r w:rsidR="00BD7704">
        <w:rPr>
          <w:b/>
          <w:bCs/>
        </w:rPr>
        <w:t xml:space="preserve"> </w:t>
      </w:r>
      <w:r w:rsidR="00BD7704" w:rsidRPr="00602CF4">
        <w:rPr>
          <w:b/>
          <w:bCs/>
          <w:sz w:val="16"/>
          <w:szCs w:val="16"/>
        </w:rPr>
        <w:t>•</w:t>
      </w:r>
      <w:r w:rsidR="00BD7704">
        <w:rPr>
          <w:b/>
          <w:bCs/>
          <w:sz w:val="16"/>
          <w:szCs w:val="16"/>
        </w:rPr>
        <w:t xml:space="preserve"> </w:t>
      </w:r>
      <w:proofErr w:type="spellStart"/>
      <w:r w:rsidR="00700214">
        <w:rPr>
          <w:b/>
          <w:bCs/>
        </w:rPr>
        <w:t>Ms</w:t>
      </w:r>
      <w:proofErr w:type="spellEnd"/>
      <w:r w:rsidR="00700214">
        <w:rPr>
          <w:b/>
          <w:bCs/>
        </w:rPr>
        <w:t xml:space="preserve"> </w:t>
      </w:r>
      <w:proofErr w:type="spellStart"/>
      <w:r w:rsidR="00700214">
        <w:rPr>
          <w:b/>
          <w:bCs/>
        </w:rPr>
        <w:t>SqlServer</w:t>
      </w:r>
      <w:proofErr w:type="spellEnd"/>
      <w:r w:rsidR="007E16F0">
        <w:rPr>
          <w:b/>
          <w:bCs/>
        </w:rPr>
        <w:t xml:space="preserve"> </w:t>
      </w:r>
      <w:r w:rsidR="007E16F0" w:rsidRPr="00602CF4">
        <w:rPr>
          <w:b/>
          <w:bCs/>
          <w:sz w:val="16"/>
          <w:szCs w:val="16"/>
        </w:rPr>
        <w:t>•</w:t>
      </w:r>
      <w:r w:rsidR="007E16F0">
        <w:rPr>
          <w:b/>
          <w:bCs/>
          <w:sz w:val="16"/>
          <w:szCs w:val="16"/>
        </w:rPr>
        <w:t xml:space="preserve"> </w:t>
      </w:r>
      <w:r w:rsidR="007E16F0">
        <w:rPr>
          <w:b/>
          <w:bCs/>
        </w:rPr>
        <w:t>Oracle</w:t>
      </w:r>
    </w:p>
    <w:p w14:paraId="16C97D1D" w14:textId="4AD1838C" w:rsidR="00CF40E2" w:rsidRPr="001B4DFD" w:rsidRDefault="00CF40E2" w:rsidP="001B4DFD">
      <w:pPr>
        <w:pBdr>
          <w:top w:val="single" w:sz="6" w:space="1" w:color="BFBFBF" w:themeColor="background1" w:themeShade="BF"/>
        </w:pBdr>
        <w:rPr>
          <w:rFonts w:cs="Calibri"/>
          <w:sz w:val="6"/>
          <w:szCs w:val="6"/>
        </w:rPr>
      </w:pPr>
    </w:p>
    <w:p w14:paraId="6A1E0D3A" w14:textId="77777777" w:rsidR="00CF40E2" w:rsidRDefault="00CF40E2">
      <w:pPr>
        <w:rPr>
          <w:rFonts w:cs="Calibri"/>
        </w:rPr>
        <w:sectPr w:rsidR="00CF40E2" w:rsidSect="00CF40E2">
          <w:pgSz w:w="12240" w:h="15840"/>
          <w:pgMar w:top="720" w:right="720" w:bottom="720" w:left="720" w:header="720" w:footer="720" w:gutter="0"/>
          <w:cols w:space="720"/>
          <w:docGrid w:linePitch="360"/>
        </w:sectPr>
      </w:pPr>
    </w:p>
    <w:p w14:paraId="63D4BB94" w14:textId="77777777" w:rsidR="001B4DFD" w:rsidRPr="001B4DFD" w:rsidRDefault="001B4DFD">
      <w:pPr>
        <w:rPr>
          <w:rFonts w:cs="Calibri"/>
          <w:sz w:val="6"/>
          <w:szCs w:val="6"/>
        </w:rPr>
      </w:pPr>
    </w:p>
    <w:p w14:paraId="0E0D9B96" w14:textId="77777777" w:rsidR="00DE14A9" w:rsidRPr="00DE14A9" w:rsidRDefault="00A854E9" w:rsidP="00DE14A9">
      <w:pPr>
        <w:pStyle w:val="ContactInfo"/>
        <w:rPr>
          <w:b/>
          <w:bCs/>
        </w:rPr>
      </w:pPr>
      <w:r>
        <w:rPr>
          <w:b/>
          <w:bCs/>
        </w:rPr>
        <w:t xml:space="preserve">Cell: </w:t>
      </w:r>
      <w:r w:rsidR="00DE14A9" w:rsidRPr="00DE14A9">
        <w:rPr>
          <w:b/>
          <w:bCs/>
        </w:rPr>
        <w:t>+1 (850) 800-2502</w:t>
      </w:r>
    </w:p>
    <w:p w14:paraId="04FCA400" w14:textId="0FEF8030" w:rsidR="00CF40E2" w:rsidRPr="001B4DFD" w:rsidRDefault="00A854E9" w:rsidP="005120DA">
      <w:pPr>
        <w:pStyle w:val="ContactInfo"/>
      </w:pPr>
      <w:proofErr w:type="gramStart"/>
      <w:r w:rsidRPr="00A854E9">
        <w:rPr>
          <w:b/>
          <w:bCs/>
        </w:rPr>
        <w:t>E</w:t>
      </w:r>
      <w:r>
        <w:rPr>
          <w:b/>
          <w:bCs/>
        </w:rPr>
        <w:t>-</w:t>
      </w:r>
      <w:r w:rsidRPr="00A854E9">
        <w:rPr>
          <w:b/>
          <w:bCs/>
        </w:rPr>
        <w:t>mail:</w:t>
      </w:r>
      <w:r w:rsidR="00DE14A9">
        <w:t>contact</w:t>
      </w:r>
      <w:r w:rsidR="000A37F6">
        <w:t>@</w:t>
      </w:r>
      <w:r w:rsidR="00DE14A9">
        <w:t>kprmt</w:t>
      </w:r>
      <w:r w:rsidR="000A37F6">
        <w:t>.com</w:t>
      </w:r>
      <w:proofErr w:type="gramEnd"/>
    </w:p>
    <w:p w14:paraId="1BBC30A2" w14:textId="5F5B5BBB" w:rsidR="00CF40E2" w:rsidRPr="001B4DFD" w:rsidRDefault="00A854E9" w:rsidP="005120DA">
      <w:pPr>
        <w:pStyle w:val="ContactInfo"/>
      </w:pPr>
      <w:r w:rsidRPr="00A854E9">
        <w:rPr>
          <w:b/>
          <w:bCs/>
        </w:rPr>
        <w:t>Location:</w:t>
      </w:r>
      <w:r>
        <w:t xml:space="preserve"> </w:t>
      </w:r>
      <w:r w:rsidR="00227711">
        <w:t>Tampa</w:t>
      </w:r>
      <w:r w:rsidR="00CF40E2" w:rsidRPr="001B4DFD">
        <w:t xml:space="preserve">, </w:t>
      </w:r>
      <w:r w:rsidR="00227711">
        <w:t>FL</w:t>
      </w:r>
    </w:p>
    <w:p w14:paraId="7E9BBEBB" w14:textId="506F5CCF" w:rsidR="00CF40E2" w:rsidRPr="001B4DFD" w:rsidRDefault="00CF40E2" w:rsidP="005120DA">
      <w:pPr>
        <w:pStyle w:val="ContactInfo"/>
      </w:pPr>
    </w:p>
    <w:p w14:paraId="47786E6D" w14:textId="77777777" w:rsidR="001B4DFD" w:rsidRPr="001B4DFD" w:rsidRDefault="001B4DFD">
      <w:pPr>
        <w:rPr>
          <w:rFonts w:cs="Calibri"/>
          <w:sz w:val="6"/>
          <w:szCs w:val="6"/>
        </w:rPr>
      </w:pPr>
    </w:p>
    <w:p w14:paraId="34D03372" w14:textId="32527521" w:rsidR="00CF40E2" w:rsidRPr="001B4DFD" w:rsidRDefault="00CF40E2" w:rsidP="00696F4E">
      <w:pPr>
        <w:pStyle w:val="Divider"/>
      </w:pPr>
    </w:p>
    <w:p w14:paraId="10C6D965" w14:textId="378EC07C" w:rsidR="00CF40E2" w:rsidRPr="00F545BE" w:rsidRDefault="00CF40E2" w:rsidP="00696F4E">
      <w:pPr>
        <w:pStyle w:val="Spacer"/>
        <w:pBdr>
          <w:right w:val="single" w:sz="6" w:space="4" w:color="BFBFBF" w:themeColor="background1" w:themeShade="BF"/>
        </w:pBdr>
        <w:rPr>
          <w:sz w:val="12"/>
          <w:szCs w:val="12"/>
        </w:rPr>
      </w:pPr>
    </w:p>
    <w:p w14:paraId="703FDA73" w14:textId="31BE06C0" w:rsidR="00F75686" w:rsidRDefault="00F75686" w:rsidP="00F75686">
      <w:pPr>
        <w:pStyle w:val="Header"/>
        <w:pBdr>
          <w:right w:val="single" w:sz="6" w:space="4" w:color="BFBFBF" w:themeColor="background1" w:themeShade="BF"/>
        </w:pBdr>
      </w:pPr>
      <w:r>
        <w:t>EDUCATION</w:t>
      </w:r>
    </w:p>
    <w:p w14:paraId="5CAC6DD4" w14:textId="77777777" w:rsidR="00F75686" w:rsidRPr="001B4DFD" w:rsidRDefault="00F75686" w:rsidP="00F75686">
      <w:pPr>
        <w:pStyle w:val="Spacer"/>
        <w:pBdr>
          <w:right w:val="single" w:sz="6" w:space="4" w:color="BFBFBF" w:themeColor="background1" w:themeShade="BF"/>
        </w:pBdr>
      </w:pPr>
    </w:p>
    <w:p w14:paraId="2D0642FD" w14:textId="77777777" w:rsidR="00F75686" w:rsidRPr="001B4DFD" w:rsidRDefault="00F75686" w:rsidP="00F75686">
      <w:pPr>
        <w:pStyle w:val="Spacer"/>
        <w:pBdr>
          <w:right w:val="single" w:sz="6" w:space="4" w:color="BFBFBF" w:themeColor="background1" w:themeShade="BF"/>
        </w:pBdr>
      </w:pPr>
    </w:p>
    <w:p w14:paraId="6444B727" w14:textId="77777777" w:rsidR="00F75686" w:rsidRPr="00F75686" w:rsidRDefault="00F75686" w:rsidP="00F75686">
      <w:pPr>
        <w:pBdr>
          <w:right w:val="single" w:sz="6" w:space="4" w:color="BFBFBF" w:themeColor="background1" w:themeShade="BF"/>
        </w:pBdr>
        <w:rPr>
          <w:rFonts w:cs="Calibri"/>
          <w:b/>
          <w:bCs/>
          <w:sz w:val="18"/>
          <w:szCs w:val="18"/>
        </w:rPr>
      </w:pPr>
      <w:r w:rsidRPr="001B4DFD">
        <w:rPr>
          <w:rFonts w:cs="Calibri"/>
          <w:b/>
          <w:bCs/>
          <w:sz w:val="18"/>
          <w:szCs w:val="18"/>
        </w:rPr>
        <w:t>Bachelor of</w:t>
      </w:r>
      <w:r>
        <w:rPr>
          <w:rFonts w:cs="Calibri"/>
          <w:b/>
          <w:bCs/>
          <w:sz w:val="18"/>
          <w:szCs w:val="18"/>
        </w:rPr>
        <w:t xml:space="preserve"> </w:t>
      </w:r>
      <w:r w:rsidRPr="001B4DFD">
        <w:rPr>
          <w:rFonts w:cs="Calibri"/>
          <w:b/>
          <w:bCs/>
          <w:sz w:val="18"/>
          <w:szCs w:val="18"/>
        </w:rPr>
        <w:t>Technology</w:t>
      </w:r>
    </w:p>
    <w:p w14:paraId="69D48F70" w14:textId="1D156861" w:rsidR="00CF0640" w:rsidRDefault="00F75686" w:rsidP="00CF0640">
      <w:pPr>
        <w:pBdr>
          <w:right w:val="single" w:sz="6" w:space="4" w:color="BFBFBF" w:themeColor="background1" w:themeShade="BF"/>
        </w:pBdr>
        <w:rPr>
          <w:rFonts w:cs="Calibri"/>
          <w:sz w:val="16"/>
          <w:szCs w:val="16"/>
        </w:rPr>
      </w:pPr>
      <w:r w:rsidRPr="001B4DFD">
        <w:rPr>
          <w:rFonts w:cs="Calibri"/>
          <w:sz w:val="16"/>
          <w:szCs w:val="16"/>
        </w:rPr>
        <w:t>Jawaharlal Nehru Technological University</w:t>
      </w:r>
    </w:p>
    <w:p w14:paraId="3D93CF3C" w14:textId="77777777" w:rsidR="00CF0640" w:rsidRDefault="00CF0640" w:rsidP="00CF0640">
      <w:pPr>
        <w:pBdr>
          <w:right w:val="single" w:sz="6" w:space="4" w:color="BFBFBF" w:themeColor="background1" w:themeShade="BF"/>
        </w:pBdr>
        <w:rPr>
          <w:rFonts w:cs="Calibri"/>
          <w:sz w:val="16"/>
          <w:szCs w:val="16"/>
        </w:rPr>
      </w:pPr>
    </w:p>
    <w:p w14:paraId="5FE3EFE1" w14:textId="46767044" w:rsidR="000E025E" w:rsidRPr="000E025E" w:rsidRDefault="000E025E" w:rsidP="000E025E">
      <w:pPr>
        <w:pStyle w:val="Header"/>
        <w:pBdr>
          <w:right w:val="single" w:sz="6" w:space="4" w:color="BFBFBF" w:themeColor="background1" w:themeShade="BF"/>
        </w:pBdr>
        <w:rPr>
          <w:b w:val="0"/>
          <w:bCs/>
          <w:sz w:val="16"/>
          <w:szCs w:val="16"/>
        </w:rPr>
      </w:pPr>
      <w:r w:rsidRPr="000E025E">
        <w:t>C</w:t>
      </w:r>
      <w:r w:rsidRPr="000E025E">
        <w:rPr>
          <w:caps w:val="0"/>
        </w:rPr>
        <w:t>ERTIFICATIO</w:t>
      </w:r>
      <w:r w:rsidRPr="000E025E">
        <w:t>NS</w:t>
      </w:r>
    </w:p>
    <w:p w14:paraId="1975F667" w14:textId="2D60B8F0" w:rsidR="009D1839" w:rsidRDefault="00424C33" w:rsidP="00696F4E">
      <w:pPr>
        <w:pStyle w:val="Skills"/>
        <w:pBdr>
          <w:right w:val="single" w:sz="6" w:space="4" w:color="BFBFBF" w:themeColor="background1" w:themeShade="BF"/>
        </w:pBdr>
      </w:pPr>
      <w:r>
        <w:fldChar w:fldCharType="begin"/>
      </w:r>
      <w:r>
        <w:instrText xml:space="preserve"> INCLUDEPICTURE "/Users/vijayreddy/Library/Group Containers/UBF8T346G9.ms/WebArchiveCopyPasteTempFiles/com.microsoft.Word/Essentials-Data-Warehouse_2x.png" \* MERGEFORMATINET </w:instrText>
      </w:r>
      <w:r>
        <w:fldChar w:fldCharType="separate"/>
      </w:r>
      <w:r>
        <w:rPr>
          <w:noProof/>
        </w:rPr>
        <w:drawing>
          <wp:inline distT="0" distB="0" distL="0" distR="0" wp14:anchorId="744A2B35" wp14:editId="570830DC">
            <wp:extent cx="1625600" cy="1625600"/>
            <wp:effectExtent l="0" t="0" r="0" b="0"/>
            <wp:docPr id="389216439" name="Picture 1" descr="Hands On Essentials - Dat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s On Essentials - Data Warehou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4849" cy="1634849"/>
                    </a:xfrm>
                    <a:prstGeom prst="rect">
                      <a:avLst/>
                    </a:prstGeom>
                    <a:noFill/>
                    <a:ln>
                      <a:noFill/>
                    </a:ln>
                  </pic:spPr>
                </pic:pic>
              </a:graphicData>
            </a:graphic>
          </wp:inline>
        </w:drawing>
      </w:r>
      <w:r>
        <w:fldChar w:fldCharType="end"/>
      </w:r>
    </w:p>
    <w:p w14:paraId="19C7E1ED" w14:textId="77777777" w:rsidR="00CF0640" w:rsidRDefault="00CF0640" w:rsidP="009D1839">
      <w:pPr>
        <w:pStyle w:val="Header"/>
        <w:pBdr>
          <w:right w:val="single" w:sz="6" w:space="4" w:color="BFBFBF" w:themeColor="background1" w:themeShade="BF"/>
        </w:pBdr>
      </w:pPr>
    </w:p>
    <w:p w14:paraId="7F1BB35C" w14:textId="4D3380ED" w:rsidR="009D1839" w:rsidRDefault="009D1839" w:rsidP="009D1839">
      <w:pPr>
        <w:pStyle w:val="Header"/>
        <w:pBdr>
          <w:right w:val="single" w:sz="6" w:space="4" w:color="BFBFBF" w:themeColor="background1" w:themeShade="BF"/>
        </w:pBdr>
      </w:pPr>
      <w:r>
        <w:t>COMPETENCIES</w:t>
      </w:r>
    </w:p>
    <w:p w14:paraId="44B73330" w14:textId="602A2649" w:rsidR="00AD774A" w:rsidRDefault="003C2842" w:rsidP="005C2B93">
      <w:pPr>
        <w:pStyle w:val="Skills"/>
        <w:pBdr>
          <w:right w:val="single" w:sz="6" w:space="4" w:color="BFBFBF" w:themeColor="background1" w:themeShade="BF"/>
        </w:pBdr>
      </w:pPr>
      <w:r w:rsidRPr="001B4DFD">
        <w:t>Product Development</w:t>
      </w:r>
    </w:p>
    <w:p w14:paraId="64BCDB56" w14:textId="716D7277" w:rsidR="009D1839" w:rsidRPr="001B4DFD" w:rsidRDefault="009D1839" w:rsidP="009D1839">
      <w:pPr>
        <w:pStyle w:val="Skills"/>
        <w:pBdr>
          <w:right w:val="single" w:sz="6" w:space="4" w:color="BFBFBF" w:themeColor="background1" w:themeShade="BF"/>
        </w:pBdr>
      </w:pPr>
      <w:r w:rsidRPr="001B4DFD">
        <w:t>Project Planning &amp; Execution</w:t>
      </w:r>
    </w:p>
    <w:p w14:paraId="61768353" w14:textId="77777777" w:rsidR="002A24E1" w:rsidRPr="001B4DFD" w:rsidRDefault="002A24E1" w:rsidP="002A24E1">
      <w:pPr>
        <w:pStyle w:val="Skills"/>
        <w:pBdr>
          <w:right w:val="single" w:sz="6" w:space="4" w:color="BFBFBF" w:themeColor="background1" w:themeShade="BF"/>
        </w:pBdr>
      </w:pPr>
      <w:r w:rsidRPr="001B4DFD">
        <w:t>Scrum, Agile, &amp; Waterfall Methodologies</w:t>
      </w:r>
    </w:p>
    <w:p w14:paraId="5535998A" w14:textId="77777777" w:rsidR="00DC15BD" w:rsidRDefault="00DC15BD" w:rsidP="00DC15BD">
      <w:pPr>
        <w:pStyle w:val="Skills"/>
        <w:pBdr>
          <w:right w:val="single" w:sz="6" w:space="4" w:color="BFBFBF" w:themeColor="background1" w:themeShade="BF"/>
        </w:pBdr>
      </w:pPr>
      <w:r w:rsidRPr="001B4DFD">
        <w:t>IT Project Management</w:t>
      </w:r>
    </w:p>
    <w:p w14:paraId="04503075" w14:textId="769F83CE" w:rsidR="00DC15BD" w:rsidRPr="001B4DFD" w:rsidRDefault="00E25D5B" w:rsidP="00DC15BD">
      <w:pPr>
        <w:pStyle w:val="Skills"/>
        <w:pBdr>
          <w:right w:val="single" w:sz="6" w:space="4" w:color="BFBFBF" w:themeColor="background1" w:themeShade="BF"/>
        </w:pBdr>
      </w:pPr>
      <w:r>
        <w:t>Database</w:t>
      </w:r>
      <w:r w:rsidR="00DC15BD" w:rsidRPr="001B4DFD">
        <w:t xml:space="preserve"> Optimization</w:t>
      </w:r>
    </w:p>
    <w:p w14:paraId="5869ACF3" w14:textId="77777777" w:rsidR="00DC15BD" w:rsidRPr="001B4DFD" w:rsidRDefault="00DC15BD" w:rsidP="00DC15BD">
      <w:pPr>
        <w:pStyle w:val="Skills"/>
        <w:pBdr>
          <w:right w:val="single" w:sz="6" w:space="4" w:color="BFBFBF" w:themeColor="background1" w:themeShade="BF"/>
        </w:pBdr>
      </w:pPr>
      <w:r w:rsidRPr="001B4DFD">
        <w:t>Project Roadmap Scheduling</w:t>
      </w:r>
    </w:p>
    <w:p w14:paraId="4AE83DE5" w14:textId="77777777" w:rsidR="00FA3F80" w:rsidRPr="001B4DFD" w:rsidRDefault="00FA3F80" w:rsidP="00FA3F80">
      <w:pPr>
        <w:pStyle w:val="Skills"/>
        <w:pBdr>
          <w:right w:val="single" w:sz="6" w:space="4" w:color="BFBFBF" w:themeColor="background1" w:themeShade="BF"/>
        </w:pBdr>
      </w:pPr>
      <w:r w:rsidRPr="001B4DFD">
        <w:t>Migrations, Integrations, &amp; Implementations</w:t>
      </w:r>
    </w:p>
    <w:p w14:paraId="6A1C3E49" w14:textId="77777777" w:rsidR="00FA3F80" w:rsidRPr="001B4DFD" w:rsidRDefault="00FA3F80" w:rsidP="00FA3F80">
      <w:pPr>
        <w:pStyle w:val="Skills"/>
        <w:pBdr>
          <w:right w:val="single" w:sz="6" w:space="4" w:color="BFBFBF" w:themeColor="background1" w:themeShade="BF"/>
        </w:pBdr>
      </w:pPr>
      <w:r w:rsidRPr="001B4DFD">
        <w:t>End-to-End Business Solutions</w:t>
      </w:r>
    </w:p>
    <w:p w14:paraId="3B7399CA" w14:textId="77777777" w:rsidR="00FA3F80" w:rsidRPr="001B4DFD" w:rsidRDefault="00FA3F80" w:rsidP="00FA3F80">
      <w:pPr>
        <w:pStyle w:val="Skills"/>
        <w:pBdr>
          <w:right w:val="single" w:sz="6" w:space="4" w:color="BFBFBF" w:themeColor="background1" w:themeShade="BF"/>
        </w:pBdr>
      </w:pPr>
      <w:r w:rsidRPr="001B4DFD">
        <w:t>Stakeholder Engagement</w:t>
      </w:r>
    </w:p>
    <w:p w14:paraId="500AA924" w14:textId="77777777" w:rsidR="00FA3F80" w:rsidRPr="001B4DFD" w:rsidRDefault="00FA3F80" w:rsidP="00FA3F80">
      <w:pPr>
        <w:pStyle w:val="Skills"/>
        <w:pBdr>
          <w:right w:val="single" w:sz="6" w:space="4" w:color="BFBFBF" w:themeColor="background1" w:themeShade="BF"/>
        </w:pBdr>
      </w:pPr>
      <w:r w:rsidRPr="001B4DFD">
        <w:t>Business Requirements Gathering &amp; Needs Analysis</w:t>
      </w:r>
    </w:p>
    <w:p w14:paraId="23B5F3BF" w14:textId="77777777" w:rsidR="00DF54B9" w:rsidRDefault="00DF54B9" w:rsidP="00DF54B9">
      <w:pPr>
        <w:pStyle w:val="Skills"/>
        <w:pBdr>
          <w:right w:val="single" w:sz="6" w:space="4" w:color="BFBFBF" w:themeColor="background1" w:themeShade="BF"/>
        </w:pBdr>
      </w:pPr>
      <w:r w:rsidRPr="001B4DFD">
        <w:t>Process Improvement Strategies</w:t>
      </w:r>
    </w:p>
    <w:p w14:paraId="787987F7" w14:textId="34000FD5" w:rsidR="00FA3F80" w:rsidRDefault="00FA3F80" w:rsidP="009D1839">
      <w:pPr>
        <w:pStyle w:val="Skills"/>
        <w:pBdr>
          <w:right w:val="single" w:sz="6" w:space="4" w:color="BFBFBF" w:themeColor="background1" w:themeShade="BF"/>
        </w:pBdr>
      </w:pPr>
    </w:p>
    <w:p w14:paraId="71F27DBC" w14:textId="77777777" w:rsidR="00E848C9" w:rsidRDefault="00E848C9" w:rsidP="009D1839">
      <w:pPr>
        <w:pStyle w:val="Skills"/>
        <w:pBdr>
          <w:right w:val="single" w:sz="6" w:space="4" w:color="BFBFBF" w:themeColor="background1" w:themeShade="BF"/>
        </w:pBdr>
      </w:pPr>
    </w:p>
    <w:p w14:paraId="1F3802BF" w14:textId="77777777" w:rsidR="008C281E" w:rsidRDefault="008C281E" w:rsidP="008C281E">
      <w:pPr>
        <w:pStyle w:val="Header"/>
        <w:pBdr>
          <w:right w:val="single" w:sz="6" w:space="4" w:color="BFBFBF" w:themeColor="background1" w:themeShade="BF"/>
        </w:pBdr>
      </w:pPr>
      <w:r>
        <w:t>PERSONAL SKILLS</w:t>
      </w:r>
    </w:p>
    <w:p w14:paraId="42CE1F38" w14:textId="77777777" w:rsidR="008C281E" w:rsidRPr="001B4DFD" w:rsidRDefault="008C281E" w:rsidP="008C281E">
      <w:pPr>
        <w:pStyle w:val="Skills"/>
        <w:pBdr>
          <w:right w:val="single" w:sz="6" w:space="4" w:color="BFBFBF" w:themeColor="background1" w:themeShade="BF"/>
        </w:pBdr>
      </w:pPr>
      <w:r>
        <w:t>Technology Teams Leadership</w:t>
      </w:r>
    </w:p>
    <w:p w14:paraId="78908C45" w14:textId="77777777" w:rsidR="008C281E" w:rsidRPr="001B4DFD" w:rsidRDefault="008C281E" w:rsidP="008C281E">
      <w:pPr>
        <w:pStyle w:val="Skills"/>
        <w:pBdr>
          <w:right w:val="single" w:sz="6" w:space="4" w:color="BFBFBF" w:themeColor="background1" w:themeShade="BF"/>
        </w:pBdr>
      </w:pPr>
      <w:r>
        <w:t>Cross Functional Collaboration</w:t>
      </w:r>
    </w:p>
    <w:p w14:paraId="5C62269B" w14:textId="77777777" w:rsidR="008C281E" w:rsidRDefault="008C281E" w:rsidP="008C281E">
      <w:pPr>
        <w:pStyle w:val="Skills"/>
        <w:pBdr>
          <w:right w:val="single" w:sz="6" w:space="4" w:color="BFBFBF" w:themeColor="background1" w:themeShade="BF"/>
        </w:pBdr>
      </w:pPr>
      <w:r>
        <w:t>Innovative Problem Solving</w:t>
      </w:r>
    </w:p>
    <w:p w14:paraId="3C6FE5BF" w14:textId="77777777" w:rsidR="008C281E" w:rsidRDefault="008C281E" w:rsidP="008C281E">
      <w:pPr>
        <w:pStyle w:val="Skills"/>
        <w:pBdr>
          <w:right w:val="single" w:sz="6" w:space="4" w:color="BFBFBF" w:themeColor="background1" w:themeShade="BF"/>
        </w:pBdr>
      </w:pPr>
      <w:r>
        <w:t>Strong Technical Judgement</w:t>
      </w:r>
    </w:p>
    <w:p w14:paraId="2BCD9745" w14:textId="77777777" w:rsidR="008C281E" w:rsidRPr="005D1579" w:rsidRDefault="008C281E" w:rsidP="008C281E">
      <w:pPr>
        <w:pStyle w:val="Skills"/>
        <w:pBdr>
          <w:right w:val="single" w:sz="6" w:space="4" w:color="BFBFBF" w:themeColor="background1" w:themeShade="BF"/>
        </w:pBdr>
      </w:pPr>
      <w:r>
        <w:t>Self-Starter / Thought-Leader</w:t>
      </w:r>
    </w:p>
    <w:p w14:paraId="14B33C13" w14:textId="77777777" w:rsidR="00DF54B9" w:rsidRDefault="00DF54B9" w:rsidP="009D1839">
      <w:pPr>
        <w:pStyle w:val="Skills"/>
        <w:pBdr>
          <w:right w:val="single" w:sz="6" w:space="4" w:color="BFBFBF" w:themeColor="background1" w:themeShade="BF"/>
        </w:pBdr>
      </w:pPr>
    </w:p>
    <w:p w14:paraId="05B729A2" w14:textId="77777777" w:rsidR="008C281E" w:rsidRDefault="008C281E" w:rsidP="009D1839">
      <w:pPr>
        <w:pStyle w:val="Skills"/>
        <w:pBdr>
          <w:right w:val="single" w:sz="6" w:space="4" w:color="BFBFBF" w:themeColor="background1" w:themeShade="BF"/>
        </w:pBdr>
      </w:pPr>
    </w:p>
    <w:p w14:paraId="4122F1EA" w14:textId="77777777" w:rsidR="008C281E" w:rsidRDefault="008C281E" w:rsidP="009D1839">
      <w:pPr>
        <w:pStyle w:val="Skills"/>
        <w:pBdr>
          <w:right w:val="single" w:sz="6" w:space="4" w:color="BFBFBF" w:themeColor="background1" w:themeShade="BF"/>
        </w:pBdr>
      </w:pPr>
    </w:p>
    <w:p w14:paraId="553AEDB2" w14:textId="77777777" w:rsidR="008C281E" w:rsidRDefault="008C281E" w:rsidP="009D1839">
      <w:pPr>
        <w:pStyle w:val="Skills"/>
        <w:pBdr>
          <w:right w:val="single" w:sz="6" w:space="4" w:color="BFBFBF" w:themeColor="background1" w:themeShade="BF"/>
        </w:pBdr>
      </w:pPr>
    </w:p>
    <w:p w14:paraId="17F2CEA3" w14:textId="77777777" w:rsidR="008C281E" w:rsidRDefault="008C281E" w:rsidP="009D1839">
      <w:pPr>
        <w:pStyle w:val="Skills"/>
        <w:pBdr>
          <w:right w:val="single" w:sz="6" w:space="4" w:color="BFBFBF" w:themeColor="background1" w:themeShade="BF"/>
        </w:pBdr>
      </w:pPr>
    </w:p>
    <w:p w14:paraId="55EA7A43" w14:textId="13841670" w:rsidR="00CF40E2" w:rsidRDefault="00F75686" w:rsidP="00696F4E">
      <w:pPr>
        <w:pStyle w:val="Header"/>
      </w:pPr>
      <w:r>
        <w:t>S</w:t>
      </w:r>
      <w:r w:rsidR="00FA66D8">
        <w:t>UMMARY</w:t>
      </w:r>
    </w:p>
    <w:p w14:paraId="37C3F228" w14:textId="545E9179" w:rsidR="005D50B2" w:rsidRDefault="00EE7B72" w:rsidP="005D50B2">
      <w:pPr>
        <w:pStyle w:val="Summary"/>
      </w:pPr>
      <w:r w:rsidRPr="00EE7B72">
        <w:t>Data Engineer with 14 years of extensive experience in database management, data warehousing, and data analytics. Proven expertise in designing, implementing, and optimizing large-scale data solutions across various platforms, including Oracle, SQL Server, Hadoop, and Snowflake. Currently specializing in Snowflake, with a strong track record of leveraging its advanced features such as data sharing, streams, tasks, time travel, and multi-cluster warehouses to drive efficient data processing and analytics. Adept at leading cross-functional teams, managing complex data migrations, and implementing real-time data integration solutions. Seeking to apply deep technical knowledge and leadership skills in a Snowflake-centric role to deliver innovative and scalable data solutions.</w:t>
      </w:r>
    </w:p>
    <w:p w14:paraId="49FAAC48" w14:textId="77777777" w:rsidR="00317AF9" w:rsidRPr="00062BE0" w:rsidRDefault="00317AF9" w:rsidP="005D50B2">
      <w:pPr>
        <w:pStyle w:val="Summary"/>
      </w:pPr>
    </w:p>
    <w:p w14:paraId="12ACC1B0" w14:textId="088F2B66" w:rsidR="00CF40E2" w:rsidRPr="00062BE0" w:rsidRDefault="00CF40E2" w:rsidP="001B01BE">
      <w:pPr>
        <w:pStyle w:val="Spacer"/>
      </w:pPr>
    </w:p>
    <w:p w14:paraId="77808CD7" w14:textId="19A81B6E" w:rsidR="00CF40E2" w:rsidRDefault="00CF40E2" w:rsidP="00696F4E">
      <w:pPr>
        <w:pStyle w:val="Divider"/>
      </w:pPr>
    </w:p>
    <w:p w14:paraId="344CE641" w14:textId="474EA251" w:rsidR="007C3E2F" w:rsidRDefault="008942EF" w:rsidP="00696F4E">
      <w:pPr>
        <w:pStyle w:val="Header"/>
      </w:pPr>
      <w:r>
        <w:t xml:space="preserve">PROFESSIONAL </w:t>
      </w:r>
      <w:r w:rsidR="00FA66D8">
        <w:t>EXPERIENCE</w:t>
      </w:r>
    </w:p>
    <w:p w14:paraId="02D0832F" w14:textId="36802D73" w:rsidR="003906BC" w:rsidRPr="001244A7" w:rsidRDefault="00E22158" w:rsidP="002D2AEF">
      <w:pPr>
        <w:pStyle w:val="Experience-JobTitle"/>
      </w:pPr>
      <w:r>
        <w:t>Data Analytics Senior Manager</w:t>
      </w:r>
      <w:r w:rsidR="00A373F3" w:rsidRPr="00036CF7">
        <w:t xml:space="preserve"> </w:t>
      </w:r>
      <w:r w:rsidR="00122B56" w:rsidRPr="00036CF7">
        <w:t xml:space="preserve">     </w:t>
      </w:r>
      <w:r w:rsidR="00991DB6">
        <w:t xml:space="preserve">      </w:t>
      </w:r>
      <w:r w:rsidR="007D352A">
        <w:tab/>
      </w:r>
      <w:r w:rsidR="00991DB6">
        <w:t xml:space="preserve">  </w:t>
      </w:r>
      <w:r w:rsidR="002D5DF2">
        <w:t xml:space="preserve"> </w:t>
      </w:r>
      <w:r w:rsidR="00991DB6">
        <w:t xml:space="preserve">  </w:t>
      </w:r>
      <w:r w:rsidR="005059CE">
        <w:t xml:space="preserve">                                                </w:t>
      </w:r>
      <w:r w:rsidR="00212E74">
        <w:t xml:space="preserve">                   </w:t>
      </w:r>
      <w:r w:rsidR="009773B0">
        <w:t>Citi</w:t>
      </w:r>
      <w:r w:rsidR="00100380" w:rsidRPr="00433E1F">
        <w:rPr>
          <w:b w:val="0"/>
          <w:bCs w:val="0"/>
        </w:rPr>
        <w:t xml:space="preserve"> </w:t>
      </w:r>
      <w:r w:rsidR="004A298F" w:rsidRPr="00433E1F">
        <w:rPr>
          <w:b w:val="0"/>
          <w:bCs w:val="0"/>
        </w:rPr>
        <w:t>|</w:t>
      </w:r>
      <w:r w:rsidR="003906BC" w:rsidRPr="009D7D05">
        <w:t xml:space="preserve"> </w:t>
      </w:r>
      <w:r w:rsidR="00BD5421" w:rsidRPr="004762B3">
        <w:rPr>
          <w:b w:val="0"/>
          <w:bCs w:val="0"/>
        </w:rPr>
        <w:t>0</w:t>
      </w:r>
      <w:r w:rsidR="00717FF5">
        <w:rPr>
          <w:b w:val="0"/>
          <w:bCs w:val="0"/>
        </w:rPr>
        <w:t>9</w:t>
      </w:r>
      <w:r w:rsidR="003906BC" w:rsidRPr="004762B3">
        <w:rPr>
          <w:b w:val="0"/>
          <w:bCs w:val="0"/>
        </w:rPr>
        <w:t>/20</w:t>
      </w:r>
      <w:r w:rsidR="00D04677" w:rsidRPr="004762B3">
        <w:rPr>
          <w:b w:val="0"/>
          <w:bCs w:val="0"/>
        </w:rPr>
        <w:t>1</w:t>
      </w:r>
      <w:r w:rsidR="00717FF5">
        <w:rPr>
          <w:b w:val="0"/>
          <w:bCs w:val="0"/>
        </w:rPr>
        <w:t>3</w:t>
      </w:r>
      <w:r w:rsidR="003906BC" w:rsidRPr="004762B3">
        <w:rPr>
          <w:b w:val="0"/>
          <w:bCs w:val="0"/>
        </w:rPr>
        <w:t xml:space="preserve"> to </w:t>
      </w:r>
      <w:r w:rsidR="00EA10D5" w:rsidRPr="004762B3">
        <w:rPr>
          <w:b w:val="0"/>
          <w:bCs w:val="0"/>
        </w:rPr>
        <w:t>Present</w:t>
      </w:r>
      <w:r w:rsidR="00C0135E">
        <w:rPr>
          <w:b w:val="0"/>
          <w:bCs w:val="0"/>
        </w:rPr>
        <w:t xml:space="preserve"> </w:t>
      </w:r>
    </w:p>
    <w:p w14:paraId="45E82DCD" w14:textId="44EDC799" w:rsidR="00D04677" w:rsidRPr="009B6091" w:rsidRDefault="008F0B18" w:rsidP="002D2AEF">
      <w:pPr>
        <w:pStyle w:val="Experience-JobTitle"/>
      </w:pPr>
      <w:r>
        <w:t xml:space="preserve">                                                                                              </w:t>
      </w:r>
    </w:p>
    <w:p w14:paraId="5937EC7C" w14:textId="77777777" w:rsidR="00225752" w:rsidRDefault="00225752" w:rsidP="002D2AEF">
      <w:pPr>
        <w:pStyle w:val="Experience-JobTitle"/>
        <w:rPr>
          <w:i/>
          <w:iCs/>
        </w:rPr>
      </w:pPr>
    </w:p>
    <w:p w14:paraId="57C4E9CF" w14:textId="12DD9208" w:rsidR="004422D8" w:rsidRPr="00AB0383" w:rsidRDefault="00E12991" w:rsidP="002D2AEF">
      <w:pPr>
        <w:pStyle w:val="Experience-JobTitle"/>
        <w:rPr>
          <w:i/>
          <w:iCs/>
        </w:rPr>
      </w:pPr>
      <w:r w:rsidRPr="00AB0383">
        <w:rPr>
          <w:i/>
          <w:iCs/>
        </w:rPr>
        <w:t xml:space="preserve">Major Accomplishments: </w:t>
      </w:r>
    </w:p>
    <w:p w14:paraId="401A9130" w14:textId="11FBCF2A" w:rsidR="006002C6" w:rsidRPr="00A3061D" w:rsidRDefault="00A3061D" w:rsidP="00E12991">
      <w:pPr>
        <w:pStyle w:val="Experience-JobTitle"/>
        <w:numPr>
          <w:ilvl w:val="0"/>
          <w:numId w:val="8"/>
        </w:numPr>
        <w:rPr>
          <w:b w:val="0"/>
          <w:bCs w:val="0"/>
          <w:i/>
          <w:iCs/>
          <w:sz w:val="16"/>
          <w:szCs w:val="16"/>
        </w:rPr>
      </w:pPr>
      <w:r w:rsidRPr="00A3061D">
        <w:rPr>
          <w:b w:val="0"/>
          <w:bCs w:val="0"/>
          <w:i/>
          <w:iCs/>
          <w:sz w:val="16"/>
          <w:szCs w:val="16"/>
        </w:rPr>
        <w:t>Successfully led a cross-functional team to design and implement a comprehensive Snowflake application from scratch. This included overseeing the architecture design, data modeling, EL</w:t>
      </w:r>
      <w:r w:rsidR="00A3663C">
        <w:rPr>
          <w:b w:val="0"/>
          <w:bCs w:val="0"/>
          <w:i/>
          <w:iCs/>
          <w:sz w:val="16"/>
          <w:szCs w:val="16"/>
        </w:rPr>
        <w:t>T</w:t>
      </w:r>
      <w:r w:rsidRPr="00A3061D">
        <w:rPr>
          <w:b w:val="0"/>
          <w:bCs w:val="0"/>
          <w:i/>
          <w:iCs/>
          <w:sz w:val="16"/>
          <w:szCs w:val="16"/>
        </w:rPr>
        <w:t xml:space="preserve"> pipeline creation, and integration with existing systems. The project resulted in a scalable, high-performance data platform that improved data accessibility and analytics capabilities, reducing report generation time by 50% and supporting strategic business decisions.</w:t>
      </w:r>
    </w:p>
    <w:p w14:paraId="656C4318" w14:textId="00AEF1DD" w:rsidR="00477EEA" w:rsidRPr="00014D8F" w:rsidRDefault="001E0F65" w:rsidP="00E12991">
      <w:pPr>
        <w:pStyle w:val="Experience-JobTitle"/>
        <w:numPr>
          <w:ilvl w:val="0"/>
          <w:numId w:val="8"/>
        </w:numPr>
        <w:rPr>
          <w:b w:val="0"/>
          <w:bCs w:val="0"/>
          <w:i/>
          <w:iCs/>
          <w:sz w:val="16"/>
          <w:szCs w:val="16"/>
        </w:rPr>
      </w:pPr>
      <w:r w:rsidRPr="001E0F65">
        <w:rPr>
          <w:b w:val="0"/>
          <w:bCs w:val="0"/>
          <w:i/>
          <w:iCs/>
          <w:sz w:val="16"/>
          <w:szCs w:val="16"/>
        </w:rPr>
        <w:t>Led the successful migration of legacy Netezza data warehouses to a modern Hadoop-based infrastructure. Utilized Apache Hive, Impala, and Spark to develop and optimize data processing workflows, resulting in a 35% improvement in data processing efficiency and enabling more scalable and flexible data analytics capabilities.</w:t>
      </w:r>
    </w:p>
    <w:p w14:paraId="3A22C9C0" w14:textId="725429C5" w:rsidR="00D328E6" w:rsidRPr="0020305C" w:rsidRDefault="0020305C" w:rsidP="00E12991">
      <w:pPr>
        <w:pStyle w:val="Experience-JobTitle"/>
        <w:numPr>
          <w:ilvl w:val="0"/>
          <w:numId w:val="8"/>
        </w:numPr>
        <w:rPr>
          <w:b w:val="0"/>
          <w:bCs w:val="0"/>
          <w:i/>
          <w:iCs/>
          <w:sz w:val="16"/>
          <w:szCs w:val="16"/>
        </w:rPr>
      </w:pPr>
      <w:r w:rsidRPr="0020305C">
        <w:rPr>
          <w:b w:val="0"/>
          <w:bCs w:val="0"/>
          <w:i/>
          <w:iCs/>
          <w:sz w:val="16"/>
          <w:szCs w:val="16"/>
        </w:rPr>
        <w:t>Effectively managed project timelines, resources, and stakeholder communications to ensure the successful delivery of the Snowflake application project. Fostered a collaborative team environment, promoted continuous improvement, and achieved project milestones on time and within budget, contributing to the overall success and efficiency of the organization.</w:t>
      </w:r>
    </w:p>
    <w:p w14:paraId="687C1BEB" w14:textId="77777777" w:rsidR="00AB0383" w:rsidRDefault="00AB0383" w:rsidP="00AB0383">
      <w:pPr>
        <w:pStyle w:val="Experience-JobTitle"/>
        <w:rPr>
          <w:b w:val="0"/>
          <w:bCs w:val="0"/>
          <w:i/>
          <w:iCs/>
          <w:sz w:val="16"/>
          <w:szCs w:val="16"/>
        </w:rPr>
      </w:pPr>
    </w:p>
    <w:p w14:paraId="6D31E09F" w14:textId="2B9CBE32" w:rsidR="00AB0383" w:rsidRPr="00AB0383" w:rsidRDefault="00AB0383" w:rsidP="00AB0383">
      <w:pPr>
        <w:pStyle w:val="Experience-JobTitle"/>
        <w:rPr>
          <w:i/>
          <w:iCs/>
          <w:sz w:val="16"/>
          <w:szCs w:val="16"/>
        </w:rPr>
      </w:pPr>
      <w:r w:rsidRPr="00AB0383">
        <w:rPr>
          <w:i/>
          <w:iCs/>
        </w:rPr>
        <w:t>Responsibilities</w:t>
      </w:r>
    </w:p>
    <w:p w14:paraId="28F491CE" w14:textId="77777777" w:rsidR="00FA3EA8" w:rsidRDefault="00FA3EA8" w:rsidP="00561728">
      <w:pPr>
        <w:pStyle w:val="Experience-Bullet"/>
        <w:jc w:val="left"/>
        <w:rPr>
          <w:sz w:val="16"/>
          <w:szCs w:val="20"/>
        </w:rPr>
      </w:pPr>
      <w:r w:rsidRPr="006D15CB">
        <w:rPr>
          <w:sz w:val="16"/>
          <w:szCs w:val="20"/>
        </w:rPr>
        <w:t>Design, develop and implement database systems for the largescale applications to store structured and unstructured data into enterprise data warehouse, Develop &amp; Maintain database and safeguards to increase performance and establish robust techniques for data storage and retrieval.</w:t>
      </w:r>
    </w:p>
    <w:p w14:paraId="244B3249" w14:textId="77777777" w:rsidR="00F9247F" w:rsidRDefault="00F9247F" w:rsidP="00AE1086">
      <w:pPr>
        <w:pStyle w:val="Experience-Bullet"/>
        <w:jc w:val="left"/>
        <w:rPr>
          <w:sz w:val="16"/>
          <w:szCs w:val="20"/>
        </w:rPr>
      </w:pPr>
      <w:r w:rsidRPr="006C0A6E">
        <w:rPr>
          <w:sz w:val="16"/>
          <w:szCs w:val="20"/>
        </w:rPr>
        <w:t>Managing Database, ETL including, Project reporting, Resourcing, Weekly Reports, Status Reports and providing technical support to the Entire Team.</w:t>
      </w:r>
    </w:p>
    <w:p w14:paraId="42A64BF5" w14:textId="77777777" w:rsidR="00F808C6" w:rsidRPr="00F808C6" w:rsidRDefault="00F808C6" w:rsidP="005C6486">
      <w:pPr>
        <w:pStyle w:val="Experience-Bullet"/>
        <w:jc w:val="left"/>
        <w:rPr>
          <w:sz w:val="16"/>
          <w:szCs w:val="20"/>
        </w:rPr>
      </w:pPr>
      <w:r w:rsidRPr="00F808C6">
        <w:rPr>
          <w:sz w:val="16"/>
          <w:szCs w:val="20"/>
        </w:rPr>
        <w:t>Interacted with the Business Users to analyze the business requirements and transform the business requirements into the technical requirements.</w:t>
      </w:r>
    </w:p>
    <w:p w14:paraId="5B938049" w14:textId="0CDBC708" w:rsidR="00F9247F" w:rsidRPr="006D15CB" w:rsidRDefault="00EC1C50" w:rsidP="00FB6BCD">
      <w:pPr>
        <w:pStyle w:val="Experience-Bullet"/>
        <w:jc w:val="left"/>
        <w:rPr>
          <w:sz w:val="16"/>
          <w:szCs w:val="20"/>
        </w:rPr>
      </w:pPr>
      <w:r w:rsidRPr="00EC1C50">
        <w:rPr>
          <w:sz w:val="16"/>
          <w:szCs w:val="20"/>
        </w:rPr>
        <w:t>Developed and implemented real-time data processing workflows using Snowflake Streams and Tasks, along with the Snowflake Kafka Connector. This integration enabled seamless streaming of data from Kafka into Snowflake, automated data transformations, and ensured timely updates to downstream applications, enhancing data freshness</w:t>
      </w:r>
      <w:r w:rsidR="006C0A6E" w:rsidRPr="006C0A6E">
        <w:rPr>
          <w:sz w:val="16"/>
          <w:szCs w:val="20"/>
        </w:rPr>
        <w:t>.</w:t>
      </w:r>
    </w:p>
    <w:p w14:paraId="3B7DEC5A" w14:textId="594117F7" w:rsidR="00A22A47" w:rsidRPr="006D15CB" w:rsidRDefault="00BC1F2D" w:rsidP="0005029E">
      <w:pPr>
        <w:pStyle w:val="Experience-Bullet"/>
        <w:jc w:val="left"/>
        <w:rPr>
          <w:sz w:val="16"/>
          <w:szCs w:val="20"/>
        </w:rPr>
      </w:pPr>
      <w:r w:rsidRPr="00BC1F2D">
        <w:rPr>
          <w:sz w:val="16"/>
          <w:szCs w:val="20"/>
        </w:rPr>
        <w:t>Enabled secure and efficient data sharing across</w:t>
      </w:r>
      <w:r w:rsidR="0005029E">
        <w:rPr>
          <w:sz w:val="16"/>
          <w:szCs w:val="20"/>
        </w:rPr>
        <w:t xml:space="preserve"> </w:t>
      </w:r>
      <w:r w:rsidRPr="00BC1F2D">
        <w:rPr>
          <w:sz w:val="16"/>
          <w:szCs w:val="20"/>
        </w:rPr>
        <w:t>external partners using Snowflake's Data Sharing capabilities. This facilitated real-time access to shared data sets without data movement</w:t>
      </w:r>
      <w:r w:rsidR="006C06F5" w:rsidRPr="006D15CB">
        <w:rPr>
          <w:sz w:val="16"/>
          <w:szCs w:val="20"/>
        </w:rPr>
        <w:t>.</w:t>
      </w:r>
    </w:p>
    <w:p w14:paraId="1E293C97" w14:textId="3F0F45D8" w:rsidR="00A22A47" w:rsidRPr="006D15CB" w:rsidRDefault="0062054D" w:rsidP="00F57AE3">
      <w:pPr>
        <w:pStyle w:val="Experience-Bullet"/>
        <w:jc w:val="left"/>
        <w:rPr>
          <w:sz w:val="16"/>
          <w:szCs w:val="20"/>
        </w:rPr>
      </w:pPr>
      <w:r w:rsidRPr="0062054D">
        <w:rPr>
          <w:sz w:val="16"/>
          <w:szCs w:val="20"/>
        </w:rPr>
        <w:t>Designed and implemented metadata-driven SQL pipelines for Oracle and Snowflake, enabling dynamic data processing and integration. This approach streamlined the ETL process, enhanced data governance, and reduced maintenance efforts by 40%, allowing for more agile and efficient data management across the organization</w:t>
      </w:r>
      <w:r w:rsidR="005F0537" w:rsidRPr="006D15CB">
        <w:rPr>
          <w:sz w:val="16"/>
          <w:szCs w:val="20"/>
        </w:rPr>
        <w:t>.</w:t>
      </w:r>
    </w:p>
    <w:p w14:paraId="2F062BA6" w14:textId="0EEE313F" w:rsidR="00A22A47" w:rsidRPr="006D15CB" w:rsidRDefault="00670422" w:rsidP="00194B7E">
      <w:pPr>
        <w:pStyle w:val="Experience-Bullet"/>
        <w:jc w:val="left"/>
        <w:rPr>
          <w:sz w:val="16"/>
          <w:szCs w:val="20"/>
        </w:rPr>
      </w:pPr>
      <w:r w:rsidRPr="00670422">
        <w:rPr>
          <w:sz w:val="16"/>
          <w:szCs w:val="20"/>
        </w:rPr>
        <w:t>Utilized Snowflake's Clone and Time Travel features to enhance data management and recovery processes. Created zero-copy clones for development and testing environments, reducing storage costs by 30%. Leveraged Time Travel for point-in-time data restoration, significantly improving data integrity and enabling rapid recovery from data incidents</w:t>
      </w:r>
      <w:r w:rsidR="005F0537" w:rsidRPr="006D15CB">
        <w:rPr>
          <w:sz w:val="16"/>
          <w:szCs w:val="20"/>
        </w:rPr>
        <w:t>.</w:t>
      </w:r>
    </w:p>
    <w:p w14:paraId="1EA093E1" w14:textId="0D11C637" w:rsidR="00A22A47" w:rsidRPr="006D15CB" w:rsidRDefault="00A22A47" w:rsidP="00ED43C9">
      <w:pPr>
        <w:pStyle w:val="Experience-Bullet"/>
        <w:jc w:val="left"/>
        <w:rPr>
          <w:sz w:val="16"/>
          <w:szCs w:val="20"/>
        </w:rPr>
      </w:pPr>
      <w:r w:rsidRPr="006D15CB">
        <w:rPr>
          <w:sz w:val="16"/>
          <w:szCs w:val="20"/>
        </w:rPr>
        <w:t xml:space="preserve">Responsible for troubleshooting database issues and engaged in problem solving tasks involving data transformations.  Responsible for performing performance </w:t>
      </w:r>
      <w:r w:rsidR="00ED43C9" w:rsidRPr="006D15CB">
        <w:rPr>
          <w:sz w:val="16"/>
          <w:szCs w:val="20"/>
        </w:rPr>
        <w:t>tuning</w:t>
      </w:r>
      <w:r w:rsidR="00ED43C9">
        <w:rPr>
          <w:sz w:val="16"/>
          <w:szCs w:val="20"/>
        </w:rPr>
        <w:t xml:space="preserve"> of </w:t>
      </w:r>
      <w:r w:rsidR="00A542BE">
        <w:rPr>
          <w:sz w:val="16"/>
          <w:szCs w:val="20"/>
        </w:rPr>
        <w:t>Oracle</w:t>
      </w:r>
      <w:r w:rsidRPr="006D15CB">
        <w:rPr>
          <w:sz w:val="16"/>
          <w:szCs w:val="20"/>
        </w:rPr>
        <w:t xml:space="preserve">, </w:t>
      </w:r>
      <w:r w:rsidR="00A542BE">
        <w:rPr>
          <w:sz w:val="16"/>
          <w:szCs w:val="20"/>
        </w:rPr>
        <w:t>Hive</w:t>
      </w:r>
      <w:r w:rsidR="00A542BE" w:rsidRPr="006D15CB">
        <w:rPr>
          <w:sz w:val="16"/>
          <w:szCs w:val="20"/>
        </w:rPr>
        <w:t>,</w:t>
      </w:r>
      <w:r w:rsidR="00A542BE">
        <w:rPr>
          <w:sz w:val="16"/>
          <w:szCs w:val="20"/>
        </w:rPr>
        <w:t xml:space="preserve"> Impala</w:t>
      </w:r>
      <w:r w:rsidR="00EC2550">
        <w:rPr>
          <w:sz w:val="16"/>
          <w:szCs w:val="20"/>
        </w:rPr>
        <w:t xml:space="preserve"> scripts</w:t>
      </w:r>
      <w:r w:rsidR="005F0537" w:rsidRPr="006D15CB">
        <w:rPr>
          <w:sz w:val="16"/>
          <w:szCs w:val="20"/>
        </w:rPr>
        <w:t>.</w:t>
      </w:r>
      <w:r w:rsidRPr="006D15CB">
        <w:rPr>
          <w:sz w:val="16"/>
          <w:szCs w:val="20"/>
        </w:rPr>
        <w:t xml:space="preserve">  </w:t>
      </w:r>
    </w:p>
    <w:p w14:paraId="31930C48" w14:textId="5B9A2B1A" w:rsidR="00F22E20" w:rsidRPr="00A412D9" w:rsidRDefault="00A412D9" w:rsidP="00A412D9">
      <w:pPr>
        <w:pStyle w:val="Experience-Bullet"/>
        <w:jc w:val="left"/>
        <w:rPr>
          <w:sz w:val="16"/>
          <w:szCs w:val="20"/>
        </w:rPr>
      </w:pPr>
      <w:r w:rsidRPr="00A412D9">
        <w:rPr>
          <w:sz w:val="16"/>
          <w:szCs w:val="20"/>
        </w:rPr>
        <w:t>Ensured data quality and consistency by implementing robust data validation and cleansing procedures within Snowflake.</w:t>
      </w:r>
    </w:p>
    <w:p w14:paraId="6871946B" w14:textId="271C77A7" w:rsidR="00001BA2" w:rsidRDefault="008E3004" w:rsidP="00065A98">
      <w:pPr>
        <w:pStyle w:val="Experience-Bullet"/>
        <w:jc w:val="left"/>
        <w:rPr>
          <w:sz w:val="16"/>
          <w:szCs w:val="20"/>
        </w:rPr>
      </w:pPr>
      <w:r>
        <w:rPr>
          <w:sz w:val="16"/>
          <w:szCs w:val="20"/>
        </w:rPr>
        <w:t>M</w:t>
      </w:r>
      <w:r w:rsidR="00001BA2" w:rsidRPr="00F623A0">
        <w:rPr>
          <w:sz w:val="16"/>
          <w:szCs w:val="20"/>
        </w:rPr>
        <w:t>igrat</w:t>
      </w:r>
      <w:r>
        <w:rPr>
          <w:sz w:val="16"/>
          <w:szCs w:val="20"/>
        </w:rPr>
        <w:t>ed</w:t>
      </w:r>
      <w:r w:rsidR="00001BA2" w:rsidRPr="00F623A0">
        <w:rPr>
          <w:sz w:val="16"/>
          <w:szCs w:val="20"/>
        </w:rPr>
        <w:t xml:space="preserve"> legacy data warehouses to a Hadoop-based infrastructure utilizing HDFS. Successfully designed and implemented data ingestion pipelines</w:t>
      </w:r>
      <w:r w:rsidR="00F623A0">
        <w:rPr>
          <w:sz w:val="16"/>
          <w:szCs w:val="20"/>
        </w:rPr>
        <w:t>.</w:t>
      </w:r>
    </w:p>
    <w:p w14:paraId="3D5B8854" w14:textId="77112282" w:rsidR="0028020E" w:rsidRDefault="0028020E" w:rsidP="00FA00EE">
      <w:pPr>
        <w:pStyle w:val="Experience-Bullet"/>
        <w:jc w:val="left"/>
        <w:rPr>
          <w:sz w:val="16"/>
          <w:szCs w:val="20"/>
        </w:rPr>
      </w:pPr>
      <w:r w:rsidRPr="0028020E">
        <w:rPr>
          <w:sz w:val="16"/>
          <w:szCs w:val="20"/>
        </w:rPr>
        <w:t>Developed and optimized complex SQL queries using Apache Hive and Impala to perform data analytics on large-scale datasets. Improved query performance through efficient data partitioning, providing faster and more reliable business insights</w:t>
      </w:r>
      <w:r>
        <w:rPr>
          <w:sz w:val="16"/>
          <w:szCs w:val="20"/>
        </w:rPr>
        <w:t>.</w:t>
      </w:r>
    </w:p>
    <w:p w14:paraId="5B4AF550" w14:textId="3AB64670" w:rsidR="00757B6D" w:rsidRPr="008F65ED" w:rsidRDefault="00757B6D" w:rsidP="00F87F5C">
      <w:pPr>
        <w:pStyle w:val="Experience-Bullet"/>
        <w:numPr>
          <w:ilvl w:val="0"/>
          <w:numId w:val="0"/>
        </w:numPr>
        <w:jc w:val="left"/>
        <w:rPr>
          <w:sz w:val="16"/>
          <w:szCs w:val="20"/>
        </w:rPr>
        <w:sectPr w:rsidR="00757B6D" w:rsidRPr="008F65ED" w:rsidSect="00D94B69">
          <w:headerReference w:type="default" r:id="rId9"/>
          <w:type w:val="continuous"/>
          <w:pgSz w:w="12240" w:h="15840"/>
          <w:pgMar w:top="720" w:right="720" w:bottom="720" w:left="720" w:header="720" w:footer="720" w:gutter="0"/>
          <w:cols w:num="2" w:space="216" w:equalWidth="0">
            <w:col w:w="2592" w:space="216"/>
            <w:col w:w="7992"/>
          </w:cols>
          <w:docGrid w:linePitch="360"/>
        </w:sectPr>
      </w:pPr>
    </w:p>
    <w:p w14:paraId="0C092182" w14:textId="22CAE3B1" w:rsidR="00225752" w:rsidRDefault="008B3C6C" w:rsidP="00757B6D">
      <w:pPr>
        <w:pStyle w:val="Experience-JobTitle"/>
      </w:pPr>
      <w:r w:rsidRPr="008B3C6C">
        <w:lastRenderedPageBreak/>
        <w:t>Vitech System Groups, New York, NY</w:t>
      </w:r>
      <w:r>
        <w:t xml:space="preserve"> </w:t>
      </w:r>
      <w:r w:rsidR="00757B6D">
        <w:t xml:space="preserve">| </w:t>
      </w:r>
      <w:proofErr w:type="spellStart"/>
      <w:r w:rsidR="007B1B04">
        <w:t>MsSqlServer</w:t>
      </w:r>
      <w:proofErr w:type="spellEnd"/>
      <w:r w:rsidR="007B1B04">
        <w:t>\Sybase</w:t>
      </w:r>
      <w:r w:rsidR="00546EAF">
        <w:t xml:space="preserve">                                                                                                                   </w:t>
      </w:r>
    </w:p>
    <w:p w14:paraId="2AD9A08A" w14:textId="6AC14190" w:rsidR="00721F17" w:rsidRPr="00DD468C" w:rsidRDefault="001636A8" w:rsidP="00757B6D">
      <w:pPr>
        <w:pStyle w:val="Experience-JobTitle"/>
        <w:rPr>
          <w:b w:val="0"/>
          <w:bCs w:val="0"/>
        </w:rPr>
      </w:pPr>
      <w:r>
        <w:rPr>
          <w:b w:val="0"/>
          <w:bCs w:val="0"/>
        </w:rPr>
        <w:t>11</w:t>
      </w:r>
      <w:r w:rsidR="00EE398E" w:rsidRPr="00DD468C">
        <w:rPr>
          <w:b w:val="0"/>
          <w:bCs w:val="0"/>
        </w:rPr>
        <w:t>/20</w:t>
      </w:r>
      <w:r>
        <w:rPr>
          <w:b w:val="0"/>
          <w:bCs w:val="0"/>
        </w:rPr>
        <w:t>08</w:t>
      </w:r>
      <w:r w:rsidR="00EE398E" w:rsidRPr="00DD468C">
        <w:rPr>
          <w:b w:val="0"/>
          <w:bCs w:val="0"/>
        </w:rPr>
        <w:t xml:space="preserve"> to 0</w:t>
      </w:r>
      <w:r>
        <w:rPr>
          <w:b w:val="0"/>
          <w:bCs w:val="0"/>
        </w:rPr>
        <w:t>9</w:t>
      </w:r>
      <w:r w:rsidR="00EE398E" w:rsidRPr="00DD468C">
        <w:rPr>
          <w:b w:val="0"/>
          <w:bCs w:val="0"/>
        </w:rPr>
        <w:t>/201</w:t>
      </w:r>
      <w:r>
        <w:rPr>
          <w:b w:val="0"/>
          <w:bCs w:val="0"/>
        </w:rPr>
        <w:t>3</w:t>
      </w:r>
      <w:r w:rsidR="007F784C" w:rsidRPr="00DD468C">
        <w:rPr>
          <w:b w:val="0"/>
          <w:bCs w:val="0"/>
        </w:rPr>
        <w:tab/>
      </w:r>
      <w:r w:rsidR="007F784C" w:rsidRPr="00DD468C">
        <w:rPr>
          <w:b w:val="0"/>
          <w:bCs w:val="0"/>
        </w:rPr>
        <w:tab/>
      </w:r>
      <w:r w:rsidR="007F784C" w:rsidRPr="00DD468C">
        <w:rPr>
          <w:b w:val="0"/>
          <w:bCs w:val="0"/>
        </w:rPr>
        <w:tab/>
      </w:r>
      <w:r w:rsidR="007F784C" w:rsidRPr="00DD468C">
        <w:rPr>
          <w:b w:val="0"/>
          <w:bCs w:val="0"/>
        </w:rPr>
        <w:tab/>
      </w:r>
      <w:r w:rsidR="00757B6D" w:rsidRPr="00DD468C">
        <w:rPr>
          <w:b w:val="0"/>
          <w:bCs w:val="0"/>
        </w:rPr>
        <w:t xml:space="preserve">      </w:t>
      </w:r>
      <w:r w:rsidR="00757B6D" w:rsidRPr="0077016B">
        <w:rPr>
          <w:b w:val="0"/>
          <w:bCs w:val="0"/>
        </w:rPr>
        <w:t xml:space="preserve"> </w:t>
      </w:r>
    </w:p>
    <w:p w14:paraId="7C1D0800" w14:textId="4D9A9CEE" w:rsidR="00757B6D" w:rsidRPr="00DD468C" w:rsidRDefault="0063721E" w:rsidP="00757B6D">
      <w:pPr>
        <w:pStyle w:val="Experience-JobTitle"/>
        <w:rPr>
          <w:b w:val="0"/>
          <w:bCs w:val="0"/>
        </w:rPr>
      </w:pPr>
      <w:r w:rsidRPr="00DD468C">
        <w:rPr>
          <w:b w:val="0"/>
          <w:bCs w:val="0"/>
        </w:rPr>
        <w:t xml:space="preserve"> </w:t>
      </w:r>
    </w:p>
    <w:p w14:paraId="530762E6" w14:textId="77777777" w:rsidR="00DD468C" w:rsidRDefault="00DD468C" w:rsidP="00757B6D">
      <w:pPr>
        <w:pStyle w:val="Experience-JobTitle"/>
        <w:rPr>
          <w:b w:val="0"/>
          <w:bCs w:val="0"/>
          <w:sz w:val="16"/>
          <w:szCs w:val="16"/>
        </w:rPr>
      </w:pPr>
    </w:p>
    <w:p w14:paraId="50B2C0E0" w14:textId="6483BC66" w:rsidR="0082473E" w:rsidRPr="0054663E" w:rsidRDefault="0082473E" w:rsidP="0082473E">
      <w:pPr>
        <w:jc w:val="both"/>
        <w:rPr>
          <w:rFonts w:cs="Calibri"/>
          <w:sz w:val="16"/>
          <w:szCs w:val="20"/>
        </w:rPr>
      </w:pPr>
      <w:r w:rsidRPr="0054663E">
        <w:rPr>
          <w:rFonts w:cs="Calibri"/>
          <w:sz w:val="16"/>
          <w:szCs w:val="20"/>
        </w:rPr>
        <w:t xml:space="preserve">Project Name: </w:t>
      </w:r>
      <w:proofErr w:type="spellStart"/>
      <w:r w:rsidR="003B4327">
        <w:rPr>
          <w:rFonts w:cs="Calibri"/>
          <w:sz w:val="16"/>
          <w:szCs w:val="20"/>
        </w:rPr>
        <w:t>Equitrak</w:t>
      </w:r>
      <w:proofErr w:type="spellEnd"/>
    </w:p>
    <w:p w14:paraId="0F5DA338" w14:textId="1C462ACD" w:rsidR="00075A63" w:rsidRPr="00075A63" w:rsidRDefault="00F3700E" w:rsidP="0025405A">
      <w:pPr>
        <w:pStyle w:val="Experience-JobDescription"/>
        <w:jc w:val="left"/>
        <w:rPr>
          <w:i/>
          <w:iCs/>
        </w:rPr>
      </w:pPr>
      <w:r w:rsidRPr="00EE398E">
        <w:rPr>
          <w:szCs w:val="16"/>
        </w:rPr>
        <w:t xml:space="preserve">                                                                        </w:t>
      </w:r>
      <w:r w:rsidR="00555851">
        <w:rPr>
          <w:i/>
          <w:iCs/>
        </w:rPr>
        <w:t xml:space="preserve">Created </w:t>
      </w:r>
      <w:r w:rsidR="00B3162B">
        <w:rPr>
          <w:i/>
          <w:iCs/>
        </w:rPr>
        <w:t>Tables, Views, Triggers and Stored procs</w:t>
      </w:r>
      <w:r w:rsidR="00075A63" w:rsidRPr="00075A63">
        <w:rPr>
          <w:i/>
          <w:iCs/>
        </w:rPr>
        <w:t xml:space="preserve"> </w:t>
      </w:r>
      <w:r w:rsidR="006E23B9">
        <w:rPr>
          <w:i/>
          <w:iCs/>
        </w:rPr>
        <w:t>in</w:t>
      </w:r>
      <w:r w:rsidR="00075A63" w:rsidRPr="00075A63">
        <w:rPr>
          <w:i/>
          <w:iCs/>
        </w:rPr>
        <w:t xml:space="preserve"> </w:t>
      </w:r>
      <w:proofErr w:type="spellStart"/>
      <w:r w:rsidR="00967D50">
        <w:rPr>
          <w:i/>
          <w:iCs/>
        </w:rPr>
        <w:t>Mssqlserver</w:t>
      </w:r>
      <w:proofErr w:type="spellEnd"/>
      <w:r w:rsidR="00967D50">
        <w:rPr>
          <w:i/>
          <w:iCs/>
        </w:rPr>
        <w:t xml:space="preserve"> and Sybase</w:t>
      </w:r>
      <w:r w:rsidR="00075A63" w:rsidRPr="00075A63">
        <w:rPr>
          <w:i/>
          <w:iCs/>
        </w:rPr>
        <w:t>. Worked as a data modeler, designed ETL workflows</w:t>
      </w:r>
      <w:r w:rsidR="00D10B1F">
        <w:rPr>
          <w:i/>
          <w:iCs/>
        </w:rPr>
        <w:t xml:space="preserve"> using </w:t>
      </w:r>
      <w:proofErr w:type="spellStart"/>
      <w:r w:rsidR="00D10B1F">
        <w:rPr>
          <w:i/>
          <w:iCs/>
        </w:rPr>
        <w:t>Sql</w:t>
      </w:r>
      <w:proofErr w:type="spellEnd"/>
      <w:r w:rsidR="00D10B1F">
        <w:rPr>
          <w:i/>
          <w:iCs/>
        </w:rPr>
        <w:t xml:space="preserve"> Server Integration </w:t>
      </w:r>
      <w:r w:rsidR="00337DD8">
        <w:rPr>
          <w:i/>
          <w:iCs/>
        </w:rPr>
        <w:t>Services (</w:t>
      </w:r>
      <w:r w:rsidR="00D10B1F">
        <w:rPr>
          <w:i/>
          <w:iCs/>
        </w:rPr>
        <w:t>SSIS)</w:t>
      </w:r>
      <w:r w:rsidR="00075A63" w:rsidRPr="00075A63">
        <w:rPr>
          <w:i/>
          <w:iCs/>
        </w:rPr>
        <w:t>. Aligns corporate initiatives with security methodologies to ensure compliance with regulations.</w:t>
      </w:r>
    </w:p>
    <w:p w14:paraId="52660D84" w14:textId="642A2F07" w:rsidR="00D95E66" w:rsidRPr="00F11A05" w:rsidRDefault="00075A63" w:rsidP="00F11A05">
      <w:pPr>
        <w:pStyle w:val="Experience-JobDescription"/>
        <w:ind w:left="0"/>
        <w:jc w:val="left"/>
        <w:rPr>
          <w:i/>
          <w:iCs/>
        </w:rPr>
      </w:pPr>
      <w:r w:rsidRPr="00075A63">
        <w:rPr>
          <w:i/>
          <w:iCs/>
        </w:rPr>
        <w:t>Leads next-generation initiatives to strengthen IT team to learn new technologies. Delivers techniques/knowledge</w:t>
      </w:r>
      <w:r w:rsidR="00E563FC" w:rsidRPr="00E563FC">
        <w:rPr>
          <w:i/>
          <w:iCs/>
        </w:rPr>
        <w:t>.</w:t>
      </w:r>
    </w:p>
    <w:p w14:paraId="6A065815" w14:textId="77777777" w:rsidR="00D95E66" w:rsidRPr="00C81BDF" w:rsidRDefault="00D95E66" w:rsidP="00CF763F">
      <w:pPr>
        <w:pStyle w:val="Experience-Bullet"/>
        <w:jc w:val="left"/>
        <w:rPr>
          <w:sz w:val="16"/>
          <w:szCs w:val="20"/>
        </w:rPr>
      </w:pPr>
      <w:r w:rsidRPr="00C81BDF">
        <w:rPr>
          <w:sz w:val="16"/>
          <w:szCs w:val="20"/>
        </w:rPr>
        <w:t>Interacted with the Business Users to analyze the business requirements and transform the business requirements into the technical requirements.</w:t>
      </w:r>
    </w:p>
    <w:p w14:paraId="1084311B" w14:textId="40D671BA" w:rsidR="00D95E66" w:rsidRPr="0017214D" w:rsidRDefault="00D95E66" w:rsidP="00CF763F">
      <w:pPr>
        <w:pStyle w:val="Experience-Bullet"/>
        <w:jc w:val="left"/>
        <w:rPr>
          <w:sz w:val="16"/>
          <w:szCs w:val="20"/>
        </w:rPr>
      </w:pPr>
      <w:r w:rsidRPr="0017214D">
        <w:rPr>
          <w:sz w:val="16"/>
          <w:szCs w:val="20"/>
        </w:rPr>
        <w:t>Analysis of the functional Specification and Business requirement documents</w:t>
      </w:r>
      <w:r w:rsidR="008C3FAA" w:rsidRPr="0017214D">
        <w:rPr>
          <w:sz w:val="16"/>
          <w:szCs w:val="20"/>
        </w:rPr>
        <w:t>, d</w:t>
      </w:r>
      <w:r w:rsidRPr="0017214D">
        <w:rPr>
          <w:sz w:val="16"/>
          <w:szCs w:val="20"/>
        </w:rPr>
        <w:t xml:space="preserve">eveloping technical design documents </w:t>
      </w:r>
      <w:r w:rsidR="0017214D">
        <w:rPr>
          <w:sz w:val="16"/>
          <w:szCs w:val="20"/>
        </w:rPr>
        <w:t xml:space="preserve">and </w:t>
      </w:r>
      <w:r w:rsidRPr="0017214D">
        <w:rPr>
          <w:sz w:val="16"/>
          <w:szCs w:val="20"/>
        </w:rPr>
        <w:t>mapping document</w:t>
      </w:r>
      <w:r w:rsidR="0017214D">
        <w:rPr>
          <w:sz w:val="16"/>
          <w:szCs w:val="20"/>
        </w:rPr>
        <w:t>s.</w:t>
      </w:r>
    </w:p>
    <w:p w14:paraId="0B1722DA" w14:textId="1A0D41FA" w:rsidR="00D95E66" w:rsidRPr="001F6F37" w:rsidRDefault="00D95E66" w:rsidP="00CF763F">
      <w:pPr>
        <w:pStyle w:val="Experience-Bullet"/>
        <w:jc w:val="left"/>
        <w:rPr>
          <w:sz w:val="16"/>
          <w:szCs w:val="20"/>
        </w:rPr>
      </w:pPr>
      <w:r w:rsidRPr="00C81BDF">
        <w:rPr>
          <w:sz w:val="16"/>
          <w:szCs w:val="20"/>
        </w:rPr>
        <w:t xml:space="preserve">Constructed context diagrams and data-flow diagrams based on a description of a </w:t>
      </w:r>
      <w:r w:rsidR="001F6F37">
        <w:rPr>
          <w:sz w:val="16"/>
          <w:szCs w:val="20"/>
        </w:rPr>
        <w:t>b</w:t>
      </w:r>
      <w:r w:rsidRPr="001F6F37">
        <w:rPr>
          <w:sz w:val="16"/>
          <w:szCs w:val="20"/>
        </w:rPr>
        <w:t>usiness process.</w:t>
      </w:r>
    </w:p>
    <w:p w14:paraId="6E47E6AC" w14:textId="474921CE" w:rsidR="00DD1F32" w:rsidRDefault="00DD1F32" w:rsidP="00CF763F">
      <w:pPr>
        <w:pStyle w:val="Experience-Bullet"/>
        <w:jc w:val="left"/>
        <w:rPr>
          <w:sz w:val="16"/>
          <w:szCs w:val="20"/>
        </w:rPr>
      </w:pPr>
      <w:r w:rsidRPr="00C81BDF">
        <w:rPr>
          <w:sz w:val="16"/>
          <w:szCs w:val="20"/>
        </w:rPr>
        <w:t xml:space="preserve">Analysis, consistency, accuracy, referential integrity, cleanses and consolidates data </w:t>
      </w:r>
      <w:r>
        <w:rPr>
          <w:sz w:val="16"/>
          <w:szCs w:val="20"/>
        </w:rPr>
        <w:t>b</w:t>
      </w:r>
      <w:r w:rsidRPr="008263B4">
        <w:rPr>
          <w:sz w:val="16"/>
          <w:szCs w:val="20"/>
        </w:rPr>
        <w:t>efore loading into data</w:t>
      </w:r>
      <w:r w:rsidR="007F0323">
        <w:rPr>
          <w:sz w:val="16"/>
          <w:szCs w:val="20"/>
        </w:rPr>
        <w:t>base</w:t>
      </w:r>
      <w:r>
        <w:rPr>
          <w:sz w:val="16"/>
          <w:szCs w:val="20"/>
        </w:rPr>
        <w:t>.</w:t>
      </w:r>
    </w:p>
    <w:p w14:paraId="4A0DEF42" w14:textId="77777777" w:rsidR="003936CA" w:rsidRDefault="009B34F1" w:rsidP="003936CA">
      <w:pPr>
        <w:pStyle w:val="Experience-Bullet"/>
        <w:jc w:val="left"/>
        <w:rPr>
          <w:sz w:val="16"/>
          <w:szCs w:val="20"/>
        </w:rPr>
      </w:pPr>
      <w:r w:rsidRPr="00DA2F2D">
        <w:rPr>
          <w:sz w:val="16"/>
          <w:szCs w:val="20"/>
        </w:rPr>
        <w:t>Created SSIS packages to clean and load data to data warehouse and provided 24 X 7 dedicated support.</w:t>
      </w:r>
    </w:p>
    <w:p w14:paraId="22339CB1" w14:textId="1B23DE25" w:rsidR="00973CF3" w:rsidRPr="003936CA" w:rsidRDefault="003936CA" w:rsidP="003936CA">
      <w:pPr>
        <w:pStyle w:val="Experience-Bullet"/>
        <w:jc w:val="left"/>
        <w:rPr>
          <w:sz w:val="16"/>
          <w:szCs w:val="20"/>
        </w:rPr>
      </w:pPr>
      <w:r w:rsidRPr="003936CA">
        <w:rPr>
          <w:sz w:val="16"/>
          <w:szCs w:val="20"/>
        </w:rPr>
        <w:t>Creating MSSQL Server Jobs to run SSIS packages.</w:t>
      </w:r>
    </w:p>
    <w:p w14:paraId="60F5F8C4" w14:textId="77777777" w:rsidR="007E261F" w:rsidRDefault="00A93E92" w:rsidP="007E261F">
      <w:pPr>
        <w:pStyle w:val="Experience-Bullet"/>
        <w:jc w:val="left"/>
        <w:rPr>
          <w:sz w:val="16"/>
          <w:szCs w:val="20"/>
        </w:rPr>
      </w:pPr>
      <w:r w:rsidRPr="00A93E92">
        <w:rPr>
          <w:sz w:val="16"/>
          <w:szCs w:val="20"/>
        </w:rPr>
        <w:t>Created SSIS packages using Pivot Transformation, Fuzzy Lookup, Derived Columns, Conditional Split, Term Extraction, Aggregate, Execute SQL Task, Execute Package Task to generate underlying data for the reports and to export cleaned data from Excel spreadsheets, Text files, MS Access and CSV files to data warehouse</w:t>
      </w:r>
      <w:r>
        <w:rPr>
          <w:sz w:val="16"/>
          <w:szCs w:val="20"/>
        </w:rPr>
        <w:t>.</w:t>
      </w:r>
    </w:p>
    <w:p w14:paraId="310EF583" w14:textId="2CBCC59E" w:rsidR="00973CF3" w:rsidRPr="007E261F" w:rsidRDefault="00973CF3" w:rsidP="007E261F">
      <w:pPr>
        <w:pStyle w:val="Experience-Bullet"/>
        <w:jc w:val="left"/>
        <w:rPr>
          <w:sz w:val="16"/>
          <w:szCs w:val="20"/>
        </w:rPr>
      </w:pPr>
      <w:r w:rsidRPr="007E261F">
        <w:rPr>
          <w:sz w:val="16"/>
          <w:szCs w:val="20"/>
        </w:rPr>
        <w:t xml:space="preserve">Component </w:t>
      </w:r>
      <w:r w:rsidR="007E261F" w:rsidRPr="007E261F">
        <w:rPr>
          <w:sz w:val="16"/>
          <w:szCs w:val="20"/>
        </w:rPr>
        <w:t>Developed stored procedures, advanced queries, trigger, views and indexes by using T-SQL.</w:t>
      </w:r>
    </w:p>
    <w:p w14:paraId="25ED79CF" w14:textId="14D5E3A0" w:rsidR="00973CF3" w:rsidRPr="00C81BDF" w:rsidRDefault="00055175" w:rsidP="00CF763F">
      <w:pPr>
        <w:pStyle w:val="Experience-Bullet"/>
        <w:jc w:val="left"/>
        <w:rPr>
          <w:sz w:val="16"/>
          <w:szCs w:val="20"/>
        </w:rPr>
      </w:pPr>
      <w:r>
        <w:rPr>
          <w:sz w:val="16"/>
          <w:szCs w:val="20"/>
        </w:rPr>
        <w:t>Generated</w:t>
      </w:r>
      <w:r w:rsidR="00973CF3" w:rsidRPr="00C81BDF">
        <w:rPr>
          <w:sz w:val="16"/>
          <w:szCs w:val="20"/>
        </w:rPr>
        <w:t xml:space="preserve"> </w:t>
      </w:r>
      <w:r w:rsidR="001B1045" w:rsidRPr="00055175">
        <w:rPr>
          <w:sz w:val="16"/>
          <w:szCs w:val="20"/>
        </w:rPr>
        <w:t>on-demand and scheduled reports for business analysis or management decision using SQL Server Reporting Services (SSRS).</w:t>
      </w:r>
    </w:p>
    <w:p w14:paraId="2266BE29" w14:textId="52B3C501" w:rsidR="00973CF3" w:rsidRPr="00C81BDF" w:rsidRDefault="00973CF3" w:rsidP="007A491B">
      <w:pPr>
        <w:pStyle w:val="Experience-Bullet"/>
        <w:jc w:val="left"/>
        <w:rPr>
          <w:sz w:val="16"/>
          <w:szCs w:val="20"/>
        </w:rPr>
      </w:pPr>
      <w:r w:rsidRPr="00C81BDF">
        <w:rPr>
          <w:sz w:val="16"/>
          <w:szCs w:val="20"/>
        </w:rPr>
        <w:t xml:space="preserve">Re-engineering some of the existing system functionalities to avoid existing redundancies &amp; </w:t>
      </w:r>
      <w:r w:rsidR="005F0537" w:rsidRPr="00C81BDF">
        <w:rPr>
          <w:sz w:val="16"/>
          <w:szCs w:val="20"/>
        </w:rPr>
        <w:t>anomalies.</w:t>
      </w:r>
    </w:p>
    <w:p w14:paraId="1F512538" w14:textId="4E323A3C" w:rsidR="005654EF" w:rsidRPr="0087516C" w:rsidRDefault="00973CF3" w:rsidP="007A491B">
      <w:pPr>
        <w:pStyle w:val="Experience-Bullet"/>
        <w:jc w:val="left"/>
        <w:rPr>
          <w:sz w:val="16"/>
          <w:szCs w:val="20"/>
        </w:rPr>
      </w:pPr>
      <w:r w:rsidRPr="00C81BDF">
        <w:rPr>
          <w:sz w:val="16"/>
          <w:szCs w:val="20"/>
        </w:rPr>
        <w:t>Interacting with Architecture/ETL teams on new design/development approaches</w:t>
      </w:r>
      <w:r w:rsidR="00B51275">
        <w:rPr>
          <w:sz w:val="16"/>
          <w:szCs w:val="20"/>
        </w:rPr>
        <w:t>.</w:t>
      </w:r>
    </w:p>
    <w:p w14:paraId="021D58F1" w14:textId="77777777" w:rsidR="00127FCF" w:rsidRDefault="00127FCF" w:rsidP="005120DA">
      <w:pPr>
        <w:pStyle w:val="Header"/>
      </w:pPr>
    </w:p>
    <w:p w14:paraId="7D295E3E" w14:textId="0D0B35D8" w:rsidR="009D3DE1" w:rsidRDefault="00FA66D8" w:rsidP="005120DA">
      <w:pPr>
        <w:pStyle w:val="Header"/>
      </w:pPr>
      <w:r>
        <w:t>TECHNICAL PROFICIENCIES</w:t>
      </w:r>
    </w:p>
    <w:p w14:paraId="56FA2765" w14:textId="77777777" w:rsidR="008A65C6" w:rsidRDefault="008A65C6" w:rsidP="00765295">
      <w:pPr>
        <w:pStyle w:val="Tech-Main"/>
        <w:spacing w:line="276" w:lineRule="auto"/>
        <w:rPr>
          <w:szCs w:val="18"/>
        </w:rPr>
      </w:pPr>
    </w:p>
    <w:p w14:paraId="2FB8DD6D" w14:textId="00913879" w:rsidR="004A216D" w:rsidRDefault="004A216D" w:rsidP="00765295">
      <w:pPr>
        <w:pStyle w:val="Tech-Main"/>
        <w:spacing w:line="276" w:lineRule="auto"/>
        <w:rPr>
          <w:szCs w:val="18"/>
        </w:rPr>
      </w:pPr>
      <w:r w:rsidRPr="005120DA">
        <w:t>Cloud Computing:</w:t>
      </w:r>
      <w:r>
        <w:t xml:space="preserve"> </w:t>
      </w:r>
      <w:r w:rsidRPr="00757B6D">
        <w:rPr>
          <w:b w:val="0"/>
          <w:bCs w:val="0"/>
          <w:sz w:val="16"/>
          <w:szCs w:val="20"/>
        </w:rPr>
        <w:t>Amazon Web Services</w:t>
      </w:r>
      <w:r w:rsidR="00527CC5">
        <w:rPr>
          <w:b w:val="0"/>
          <w:bCs w:val="0"/>
          <w:sz w:val="16"/>
          <w:szCs w:val="20"/>
        </w:rPr>
        <w:t>.</w:t>
      </w:r>
    </w:p>
    <w:p w14:paraId="1C73D4DB" w14:textId="607A6E00" w:rsidR="00765295" w:rsidRPr="00A4182C" w:rsidRDefault="00765295" w:rsidP="00765295">
      <w:pPr>
        <w:pStyle w:val="Tech-Main"/>
        <w:spacing w:line="276" w:lineRule="auto"/>
        <w:rPr>
          <w:sz w:val="16"/>
          <w:szCs w:val="16"/>
        </w:rPr>
      </w:pPr>
      <w:r w:rsidRPr="00DF79C0">
        <w:rPr>
          <w:szCs w:val="18"/>
        </w:rPr>
        <w:t>Data</w:t>
      </w:r>
      <w:r w:rsidR="003A093F">
        <w:rPr>
          <w:szCs w:val="18"/>
        </w:rPr>
        <w:t xml:space="preserve"> Warehousing</w:t>
      </w:r>
      <w:r w:rsidRPr="00A4182C">
        <w:rPr>
          <w:sz w:val="16"/>
          <w:szCs w:val="16"/>
        </w:rPr>
        <w:tab/>
        <w:t>:</w:t>
      </w:r>
      <w:r w:rsidR="008A3F3A" w:rsidRPr="00A4182C">
        <w:rPr>
          <w:sz w:val="16"/>
          <w:szCs w:val="16"/>
        </w:rPr>
        <w:t xml:space="preserve"> </w:t>
      </w:r>
      <w:r w:rsidRPr="00A4182C">
        <w:rPr>
          <w:b w:val="0"/>
          <w:bCs w:val="0"/>
          <w:sz w:val="16"/>
          <w:szCs w:val="16"/>
        </w:rPr>
        <w:t xml:space="preserve">Snowflake, </w:t>
      </w:r>
      <w:proofErr w:type="spellStart"/>
      <w:r w:rsidR="00902666">
        <w:rPr>
          <w:b w:val="0"/>
          <w:bCs w:val="0"/>
          <w:sz w:val="16"/>
          <w:szCs w:val="16"/>
        </w:rPr>
        <w:t>Mssql</w:t>
      </w:r>
      <w:proofErr w:type="spellEnd"/>
      <w:r w:rsidR="00902666">
        <w:rPr>
          <w:b w:val="0"/>
          <w:bCs w:val="0"/>
          <w:sz w:val="16"/>
          <w:szCs w:val="16"/>
        </w:rPr>
        <w:t xml:space="preserve"> Server, Oracle.</w:t>
      </w:r>
    </w:p>
    <w:p w14:paraId="44D33889" w14:textId="221AACEE" w:rsidR="00765295" w:rsidRPr="00A4182C" w:rsidRDefault="00765295" w:rsidP="00765295">
      <w:pPr>
        <w:pStyle w:val="Tech-Main"/>
        <w:spacing w:line="276" w:lineRule="auto"/>
        <w:rPr>
          <w:sz w:val="16"/>
          <w:szCs w:val="16"/>
        </w:rPr>
      </w:pPr>
      <w:r w:rsidRPr="00DF79C0">
        <w:rPr>
          <w:szCs w:val="18"/>
        </w:rPr>
        <w:t>ETL/ELT Tool:</w:t>
      </w:r>
      <w:r w:rsidRPr="00A4182C">
        <w:rPr>
          <w:sz w:val="16"/>
          <w:szCs w:val="16"/>
        </w:rPr>
        <w:t xml:space="preserve"> </w:t>
      </w:r>
      <w:r w:rsidRPr="00A4182C">
        <w:rPr>
          <w:b w:val="0"/>
          <w:bCs w:val="0"/>
          <w:sz w:val="16"/>
          <w:szCs w:val="16"/>
        </w:rPr>
        <w:t xml:space="preserve">Snow SQL, </w:t>
      </w:r>
      <w:r w:rsidR="0001547C">
        <w:rPr>
          <w:b w:val="0"/>
          <w:bCs w:val="0"/>
          <w:sz w:val="16"/>
          <w:szCs w:val="16"/>
        </w:rPr>
        <w:t>SSIS</w:t>
      </w:r>
      <w:r w:rsidR="005F6D22">
        <w:rPr>
          <w:b w:val="0"/>
          <w:bCs w:val="0"/>
          <w:sz w:val="16"/>
          <w:szCs w:val="16"/>
        </w:rPr>
        <w:t xml:space="preserve">, </w:t>
      </w:r>
      <w:r w:rsidR="001279F1">
        <w:rPr>
          <w:b w:val="0"/>
          <w:bCs w:val="0"/>
          <w:sz w:val="16"/>
          <w:szCs w:val="16"/>
        </w:rPr>
        <w:t>Spark</w:t>
      </w:r>
      <w:r w:rsidR="000465B4">
        <w:rPr>
          <w:b w:val="0"/>
          <w:bCs w:val="0"/>
          <w:sz w:val="16"/>
          <w:szCs w:val="16"/>
        </w:rPr>
        <w:t>.</w:t>
      </w:r>
    </w:p>
    <w:p w14:paraId="0F8F902F" w14:textId="7A7B9C47" w:rsidR="001D4722" w:rsidRDefault="004F6FC7" w:rsidP="000149B6">
      <w:pPr>
        <w:pStyle w:val="Tech-Main"/>
        <w:spacing w:line="276" w:lineRule="auto"/>
        <w:rPr>
          <w:b w:val="0"/>
          <w:bCs w:val="0"/>
          <w:sz w:val="16"/>
          <w:szCs w:val="20"/>
        </w:rPr>
      </w:pPr>
      <w:r w:rsidRPr="004F6FC7">
        <w:rPr>
          <w:szCs w:val="18"/>
        </w:rPr>
        <w:t>Programming:</w:t>
      </w:r>
      <w:r>
        <w:rPr>
          <w:b w:val="0"/>
          <w:bCs w:val="0"/>
          <w:sz w:val="16"/>
          <w:szCs w:val="20"/>
        </w:rPr>
        <w:t xml:space="preserve"> SQL, Python</w:t>
      </w:r>
      <w:r w:rsidR="008D4F53">
        <w:rPr>
          <w:b w:val="0"/>
          <w:bCs w:val="0"/>
          <w:sz w:val="16"/>
          <w:szCs w:val="20"/>
        </w:rPr>
        <w:t>.</w:t>
      </w:r>
    </w:p>
    <w:p w14:paraId="7F53C56D" w14:textId="2A236490" w:rsidR="00765295" w:rsidRPr="00A4182C" w:rsidRDefault="00765295" w:rsidP="00765295">
      <w:pPr>
        <w:pStyle w:val="Tech-Main"/>
        <w:spacing w:line="276" w:lineRule="auto"/>
        <w:rPr>
          <w:sz w:val="16"/>
          <w:szCs w:val="16"/>
        </w:rPr>
      </w:pPr>
      <w:r w:rsidRPr="00DF79C0">
        <w:rPr>
          <w:szCs w:val="18"/>
        </w:rPr>
        <w:t>Methodologies</w:t>
      </w:r>
      <w:r w:rsidRPr="00A4182C">
        <w:rPr>
          <w:sz w:val="16"/>
          <w:szCs w:val="16"/>
        </w:rPr>
        <w:t>:</w:t>
      </w:r>
      <w:r w:rsidRPr="00A4182C">
        <w:rPr>
          <w:b w:val="0"/>
          <w:bCs w:val="0"/>
          <w:sz w:val="16"/>
          <w:szCs w:val="16"/>
        </w:rPr>
        <w:t xml:space="preserve"> Data warehousing, Data Marts, Data Mining, cloud data warehousing</w:t>
      </w:r>
      <w:r w:rsidR="00D003B7">
        <w:rPr>
          <w:b w:val="0"/>
          <w:bCs w:val="0"/>
          <w:sz w:val="16"/>
          <w:szCs w:val="16"/>
        </w:rPr>
        <w:t>.</w:t>
      </w:r>
    </w:p>
    <w:p w14:paraId="39F3AA5F" w14:textId="1DC024C7" w:rsidR="00DF79C0" w:rsidRPr="00A4182C" w:rsidRDefault="00DF79C0" w:rsidP="00DF79C0">
      <w:pPr>
        <w:pStyle w:val="Tech-Main"/>
        <w:spacing w:line="276" w:lineRule="auto"/>
        <w:rPr>
          <w:sz w:val="16"/>
          <w:szCs w:val="16"/>
        </w:rPr>
      </w:pPr>
      <w:r w:rsidRPr="00DF79C0">
        <w:rPr>
          <w:szCs w:val="18"/>
        </w:rPr>
        <w:t>Data Modeling Tool</w:t>
      </w:r>
      <w:r w:rsidRPr="00A4182C">
        <w:rPr>
          <w:sz w:val="16"/>
          <w:szCs w:val="16"/>
        </w:rPr>
        <w:t>:</w:t>
      </w:r>
      <w:r w:rsidRPr="00A4182C">
        <w:rPr>
          <w:b w:val="0"/>
          <w:bCs w:val="0"/>
          <w:sz w:val="16"/>
          <w:szCs w:val="16"/>
        </w:rPr>
        <w:t xml:space="preserve"> ERWIN</w:t>
      </w:r>
      <w:r w:rsidR="00031412">
        <w:rPr>
          <w:b w:val="0"/>
          <w:bCs w:val="0"/>
          <w:sz w:val="16"/>
          <w:szCs w:val="16"/>
        </w:rPr>
        <w:t>.</w:t>
      </w:r>
    </w:p>
    <w:p w14:paraId="03C097E1" w14:textId="1A159966" w:rsidR="00F84B54" w:rsidRDefault="00F84B54" w:rsidP="00765295">
      <w:pPr>
        <w:pStyle w:val="Tech-Main"/>
        <w:spacing w:line="276" w:lineRule="auto"/>
        <w:rPr>
          <w:sz w:val="16"/>
          <w:szCs w:val="16"/>
        </w:rPr>
      </w:pPr>
      <w:r w:rsidRPr="00DF79C0">
        <w:rPr>
          <w:szCs w:val="18"/>
        </w:rPr>
        <w:t>Big Data</w:t>
      </w:r>
      <w:r w:rsidRPr="00A4182C">
        <w:rPr>
          <w:sz w:val="16"/>
          <w:szCs w:val="16"/>
        </w:rPr>
        <w:t xml:space="preserve">: </w:t>
      </w:r>
      <w:r w:rsidRPr="00A4182C">
        <w:rPr>
          <w:b w:val="0"/>
          <w:bCs w:val="0"/>
          <w:sz w:val="16"/>
          <w:szCs w:val="16"/>
        </w:rPr>
        <w:t xml:space="preserve">Spark, Hive, </w:t>
      </w:r>
      <w:r w:rsidR="00B337E8">
        <w:rPr>
          <w:b w:val="0"/>
          <w:bCs w:val="0"/>
          <w:sz w:val="16"/>
          <w:szCs w:val="16"/>
        </w:rPr>
        <w:t>Impala</w:t>
      </w:r>
      <w:r w:rsidRPr="00A4182C">
        <w:rPr>
          <w:b w:val="0"/>
          <w:bCs w:val="0"/>
          <w:sz w:val="16"/>
          <w:szCs w:val="16"/>
        </w:rPr>
        <w:t>, Sqoop.</w:t>
      </w:r>
    </w:p>
    <w:p w14:paraId="73D44064" w14:textId="35241AAA" w:rsidR="00191787" w:rsidRPr="00191787" w:rsidRDefault="00191787" w:rsidP="00765295">
      <w:pPr>
        <w:pStyle w:val="Tech-Main"/>
        <w:spacing w:line="276" w:lineRule="auto"/>
        <w:rPr>
          <w:szCs w:val="18"/>
        </w:rPr>
      </w:pPr>
      <w:r w:rsidRPr="00191787">
        <w:rPr>
          <w:szCs w:val="18"/>
        </w:rPr>
        <w:t>Tools:</w:t>
      </w:r>
      <w:r>
        <w:rPr>
          <w:szCs w:val="18"/>
        </w:rPr>
        <w:t xml:space="preserve"> </w:t>
      </w:r>
      <w:r w:rsidRPr="00191787">
        <w:rPr>
          <w:b w:val="0"/>
          <w:bCs w:val="0"/>
          <w:sz w:val="16"/>
          <w:szCs w:val="16"/>
        </w:rPr>
        <w:t>Kafka streaming</w:t>
      </w:r>
      <w:r w:rsidR="00FC4ADC">
        <w:rPr>
          <w:b w:val="0"/>
          <w:bCs w:val="0"/>
          <w:sz w:val="16"/>
          <w:szCs w:val="16"/>
        </w:rPr>
        <w:t>.</w:t>
      </w:r>
    </w:p>
    <w:p w14:paraId="3598BAF4" w14:textId="2E2F4784" w:rsidR="00757B6D" w:rsidRPr="00A373F3" w:rsidRDefault="00B45522" w:rsidP="0024332B">
      <w:pPr>
        <w:pStyle w:val="Tech-Main"/>
        <w:spacing w:line="276" w:lineRule="auto"/>
      </w:pPr>
      <w:r>
        <w:rPr>
          <w:szCs w:val="18"/>
        </w:rPr>
        <w:t>Data Vi</w:t>
      </w:r>
      <w:r w:rsidR="00A93EEB">
        <w:rPr>
          <w:szCs w:val="18"/>
        </w:rPr>
        <w:t>sualization</w:t>
      </w:r>
      <w:r w:rsidR="00765295" w:rsidRPr="00A4182C">
        <w:rPr>
          <w:sz w:val="16"/>
          <w:szCs w:val="16"/>
        </w:rPr>
        <w:t xml:space="preserve">: </w:t>
      </w:r>
      <w:r w:rsidR="00A14565">
        <w:rPr>
          <w:b w:val="0"/>
          <w:bCs w:val="0"/>
          <w:sz w:val="16"/>
          <w:szCs w:val="16"/>
        </w:rPr>
        <w:t>SSRS, Qlik.</w:t>
      </w:r>
    </w:p>
    <w:sectPr w:rsidR="00757B6D" w:rsidRPr="00A373F3" w:rsidSect="001B01BE">
      <w:headerReference w:type="default" r:id="rId10"/>
      <w:headerReference w:type="first" r:id="rId11"/>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C6D71" w14:textId="77777777" w:rsidR="00411F7D" w:rsidRDefault="00411F7D" w:rsidP="001B01BE">
      <w:r>
        <w:separator/>
      </w:r>
    </w:p>
  </w:endnote>
  <w:endnote w:type="continuationSeparator" w:id="0">
    <w:p w14:paraId="448D1A76" w14:textId="77777777" w:rsidR="00411F7D" w:rsidRDefault="00411F7D" w:rsidP="001B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8BF9B" w14:textId="77777777" w:rsidR="00411F7D" w:rsidRDefault="00411F7D" w:rsidP="001B01BE">
      <w:r>
        <w:separator/>
      </w:r>
    </w:p>
  </w:footnote>
  <w:footnote w:type="continuationSeparator" w:id="0">
    <w:p w14:paraId="4B508882" w14:textId="77777777" w:rsidR="00411F7D" w:rsidRDefault="00411F7D" w:rsidP="001B0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7700" w14:textId="2A0D7546" w:rsidR="00D94B69" w:rsidRPr="00D94B69" w:rsidRDefault="00D94B69" w:rsidP="00016F2E">
    <w:pPr>
      <w:pStyle w:val="Header0"/>
      <w:pBdr>
        <w:top w:val="single" w:sz="6" w:space="1" w:color="BFBFBF" w:themeColor="background1" w:themeShade="BF"/>
      </w:pBdr>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942E" w14:textId="77777777" w:rsidR="001B01BE" w:rsidRDefault="001B01BE">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69AE" w14:textId="77777777" w:rsidR="001B01BE" w:rsidRPr="001B01BE" w:rsidRDefault="001B01BE" w:rsidP="001B01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D68"/>
    <w:multiLevelType w:val="hybridMultilevel"/>
    <w:tmpl w:val="B9A8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F697E"/>
    <w:multiLevelType w:val="multilevel"/>
    <w:tmpl w:val="1D5F69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2ECE5B35"/>
    <w:multiLevelType w:val="multilevel"/>
    <w:tmpl w:val="2ECE5B35"/>
    <w:lvl w:ilvl="0">
      <w:start w:val="1"/>
      <w:numFmt w:val="bullet"/>
      <w:pStyle w:val="headernew"/>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30E73C8D"/>
    <w:multiLevelType w:val="hybridMultilevel"/>
    <w:tmpl w:val="805A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D2721"/>
    <w:multiLevelType w:val="hybridMultilevel"/>
    <w:tmpl w:val="B044B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84451"/>
    <w:multiLevelType w:val="multilevel"/>
    <w:tmpl w:val="42C8445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43FB364A"/>
    <w:multiLevelType w:val="multilevel"/>
    <w:tmpl w:val="43FB36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BD20932"/>
    <w:multiLevelType w:val="multilevel"/>
    <w:tmpl w:val="4BD209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45D2C87"/>
    <w:multiLevelType w:val="hybridMultilevel"/>
    <w:tmpl w:val="DB8AF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84E733E"/>
    <w:multiLevelType w:val="hybridMultilevel"/>
    <w:tmpl w:val="A98A9A54"/>
    <w:lvl w:ilvl="0" w:tplc="04090001">
      <w:start w:val="1"/>
      <w:numFmt w:val="bullet"/>
      <w:pStyle w:val="Experience-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2220ED"/>
    <w:multiLevelType w:val="hybridMultilevel"/>
    <w:tmpl w:val="49D2535C"/>
    <w:lvl w:ilvl="0" w:tplc="80D01B36">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A9095C"/>
    <w:multiLevelType w:val="hybridMultilevel"/>
    <w:tmpl w:val="9BFC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0228D"/>
    <w:multiLevelType w:val="multilevel"/>
    <w:tmpl w:val="1D5F697E"/>
    <w:lvl w:ilvl="0">
      <w:numFmt w:val="decimal"/>
      <w:lvlText w:val=""/>
      <w:lvlJc w:val="left"/>
      <w:pPr>
        <w:ind w:left="1440" w:hanging="360"/>
      </w:pPr>
      <w:rPr>
        <w:rFonts w:ascii="Symbol" w:hAnsi="Symbol" w:hint="default"/>
      </w:rPr>
    </w:lvl>
    <w:lvl w:ilvl="1">
      <w:numFmt w:val="decimal"/>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429011878">
    <w:abstractNumId w:val="9"/>
  </w:num>
  <w:num w:numId="2" w16cid:durableId="1495413411">
    <w:abstractNumId w:val="11"/>
  </w:num>
  <w:num w:numId="3" w16cid:durableId="1277104128">
    <w:abstractNumId w:val="0"/>
  </w:num>
  <w:num w:numId="4" w16cid:durableId="6293230">
    <w:abstractNumId w:val="9"/>
  </w:num>
  <w:num w:numId="5" w16cid:durableId="742140922">
    <w:abstractNumId w:val="9"/>
  </w:num>
  <w:num w:numId="6" w16cid:durableId="1623413041">
    <w:abstractNumId w:val="9"/>
  </w:num>
  <w:num w:numId="7" w16cid:durableId="2056929903">
    <w:abstractNumId w:val="9"/>
  </w:num>
  <w:num w:numId="8" w16cid:durableId="425662773">
    <w:abstractNumId w:val="3"/>
  </w:num>
  <w:num w:numId="9" w16cid:durableId="119736335">
    <w:abstractNumId w:val="8"/>
  </w:num>
  <w:num w:numId="10" w16cid:durableId="1359113784">
    <w:abstractNumId w:val="1"/>
  </w:num>
  <w:num w:numId="11" w16cid:durableId="622425391">
    <w:abstractNumId w:val="5"/>
  </w:num>
  <w:num w:numId="12" w16cid:durableId="500505232">
    <w:abstractNumId w:val="7"/>
  </w:num>
  <w:num w:numId="13" w16cid:durableId="686953645">
    <w:abstractNumId w:val="12"/>
  </w:num>
  <w:num w:numId="14" w16cid:durableId="1213812277">
    <w:abstractNumId w:val="6"/>
  </w:num>
  <w:num w:numId="15" w16cid:durableId="858200012">
    <w:abstractNumId w:val="9"/>
  </w:num>
  <w:num w:numId="16" w16cid:durableId="1331711929">
    <w:abstractNumId w:val="9"/>
  </w:num>
  <w:num w:numId="17" w16cid:durableId="1029256816">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1356163">
    <w:abstractNumId w:val="9"/>
  </w:num>
  <w:num w:numId="19" w16cid:durableId="1316766580">
    <w:abstractNumId w:val="9"/>
  </w:num>
  <w:num w:numId="20" w16cid:durableId="1406301614">
    <w:abstractNumId w:val="9"/>
  </w:num>
  <w:num w:numId="21" w16cid:durableId="710963844">
    <w:abstractNumId w:val="9"/>
  </w:num>
  <w:num w:numId="22" w16cid:durableId="2014994571">
    <w:abstractNumId w:val="10"/>
  </w:num>
  <w:num w:numId="23" w16cid:durableId="1458376454">
    <w:abstractNumId w:val="9"/>
  </w:num>
  <w:num w:numId="24" w16cid:durableId="599802938">
    <w:abstractNumId w:val="9"/>
  </w:num>
  <w:num w:numId="25" w16cid:durableId="37097128">
    <w:abstractNumId w:val="4"/>
  </w:num>
  <w:num w:numId="26" w16cid:durableId="1855455563">
    <w:abstractNumId w:val="9"/>
  </w:num>
  <w:num w:numId="27" w16cid:durableId="2117099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E2"/>
    <w:rsid w:val="00001BA2"/>
    <w:rsid w:val="00012654"/>
    <w:rsid w:val="000149B6"/>
    <w:rsid w:val="00014D8F"/>
    <w:rsid w:val="00014E76"/>
    <w:rsid w:val="0001547C"/>
    <w:rsid w:val="00016F2E"/>
    <w:rsid w:val="00021200"/>
    <w:rsid w:val="00023394"/>
    <w:rsid w:val="00023DA5"/>
    <w:rsid w:val="000251F4"/>
    <w:rsid w:val="0003104B"/>
    <w:rsid w:val="00031412"/>
    <w:rsid w:val="00031D49"/>
    <w:rsid w:val="000336BA"/>
    <w:rsid w:val="00033E88"/>
    <w:rsid w:val="000352A8"/>
    <w:rsid w:val="000357A2"/>
    <w:rsid w:val="0003607D"/>
    <w:rsid w:val="00036CF7"/>
    <w:rsid w:val="00040E29"/>
    <w:rsid w:val="0004366E"/>
    <w:rsid w:val="00043E94"/>
    <w:rsid w:val="000465B4"/>
    <w:rsid w:val="0005029E"/>
    <w:rsid w:val="0005154A"/>
    <w:rsid w:val="00051C96"/>
    <w:rsid w:val="00053023"/>
    <w:rsid w:val="00055175"/>
    <w:rsid w:val="000554BF"/>
    <w:rsid w:val="000602A4"/>
    <w:rsid w:val="00062531"/>
    <w:rsid w:val="00062BE0"/>
    <w:rsid w:val="0006357B"/>
    <w:rsid w:val="000659C4"/>
    <w:rsid w:val="00065A98"/>
    <w:rsid w:val="000669F3"/>
    <w:rsid w:val="00070C79"/>
    <w:rsid w:val="00074E32"/>
    <w:rsid w:val="00075A63"/>
    <w:rsid w:val="00080BAD"/>
    <w:rsid w:val="00082A45"/>
    <w:rsid w:val="000905FD"/>
    <w:rsid w:val="00092983"/>
    <w:rsid w:val="00092CB1"/>
    <w:rsid w:val="000967DE"/>
    <w:rsid w:val="000A37F6"/>
    <w:rsid w:val="000A3ABF"/>
    <w:rsid w:val="000B0081"/>
    <w:rsid w:val="000B3472"/>
    <w:rsid w:val="000B34AD"/>
    <w:rsid w:val="000C6F95"/>
    <w:rsid w:val="000D3FC6"/>
    <w:rsid w:val="000D41F1"/>
    <w:rsid w:val="000E025E"/>
    <w:rsid w:val="000E26A1"/>
    <w:rsid w:val="000E3652"/>
    <w:rsid w:val="000E540A"/>
    <w:rsid w:val="00100380"/>
    <w:rsid w:val="00101D46"/>
    <w:rsid w:val="00107B9B"/>
    <w:rsid w:val="00122B56"/>
    <w:rsid w:val="001244A7"/>
    <w:rsid w:val="001279F1"/>
    <w:rsid w:val="00127FCF"/>
    <w:rsid w:val="001309CF"/>
    <w:rsid w:val="0013498E"/>
    <w:rsid w:val="0013537C"/>
    <w:rsid w:val="00140DC5"/>
    <w:rsid w:val="0014367C"/>
    <w:rsid w:val="00151C0A"/>
    <w:rsid w:val="001573D8"/>
    <w:rsid w:val="001574E5"/>
    <w:rsid w:val="00160869"/>
    <w:rsid w:val="00162C6A"/>
    <w:rsid w:val="001636A8"/>
    <w:rsid w:val="001650E9"/>
    <w:rsid w:val="00166392"/>
    <w:rsid w:val="00167677"/>
    <w:rsid w:val="0017214D"/>
    <w:rsid w:val="00175187"/>
    <w:rsid w:val="00180220"/>
    <w:rsid w:val="001808A7"/>
    <w:rsid w:val="00182FB7"/>
    <w:rsid w:val="00183F74"/>
    <w:rsid w:val="001902E1"/>
    <w:rsid w:val="00191787"/>
    <w:rsid w:val="00194B7E"/>
    <w:rsid w:val="001A6E85"/>
    <w:rsid w:val="001B01BE"/>
    <w:rsid w:val="001B1045"/>
    <w:rsid w:val="001B1BDF"/>
    <w:rsid w:val="001B4DFD"/>
    <w:rsid w:val="001B5347"/>
    <w:rsid w:val="001C03CF"/>
    <w:rsid w:val="001C14FC"/>
    <w:rsid w:val="001C1EE1"/>
    <w:rsid w:val="001C3355"/>
    <w:rsid w:val="001C715C"/>
    <w:rsid w:val="001D0361"/>
    <w:rsid w:val="001D4722"/>
    <w:rsid w:val="001D53F6"/>
    <w:rsid w:val="001D5F84"/>
    <w:rsid w:val="001D6E46"/>
    <w:rsid w:val="001E0F65"/>
    <w:rsid w:val="001E4D8D"/>
    <w:rsid w:val="001E5177"/>
    <w:rsid w:val="001F6F37"/>
    <w:rsid w:val="001F753E"/>
    <w:rsid w:val="002012FC"/>
    <w:rsid w:val="0020305C"/>
    <w:rsid w:val="00203AAF"/>
    <w:rsid w:val="00205C57"/>
    <w:rsid w:val="0020678B"/>
    <w:rsid w:val="00207C80"/>
    <w:rsid w:val="00211744"/>
    <w:rsid w:val="00211C8D"/>
    <w:rsid w:val="00212E74"/>
    <w:rsid w:val="00215C94"/>
    <w:rsid w:val="00216AC5"/>
    <w:rsid w:val="002178F4"/>
    <w:rsid w:val="00220816"/>
    <w:rsid w:val="00222E53"/>
    <w:rsid w:val="00223D2F"/>
    <w:rsid w:val="00224721"/>
    <w:rsid w:val="00224C93"/>
    <w:rsid w:val="00225752"/>
    <w:rsid w:val="00227711"/>
    <w:rsid w:val="0023561C"/>
    <w:rsid w:val="002424E7"/>
    <w:rsid w:val="0024332B"/>
    <w:rsid w:val="0024533D"/>
    <w:rsid w:val="00245703"/>
    <w:rsid w:val="0025405A"/>
    <w:rsid w:val="002561E3"/>
    <w:rsid w:val="00257F95"/>
    <w:rsid w:val="00267EE3"/>
    <w:rsid w:val="00271BE4"/>
    <w:rsid w:val="002755A0"/>
    <w:rsid w:val="00276FD7"/>
    <w:rsid w:val="0028020E"/>
    <w:rsid w:val="002812B4"/>
    <w:rsid w:val="00286261"/>
    <w:rsid w:val="002A0ECF"/>
    <w:rsid w:val="002A24E1"/>
    <w:rsid w:val="002B42ED"/>
    <w:rsid w:val="002D2AEF"/>
    <w:rsid w:val="002D5A40"/>
    <w:rsid w:val="002D5DF2"/>
    <w:rsid w:val="002E063B"/>
    <w:rsid w:val="002E4A10"/>
    <w:rsid w:val="002E6136"/>
    <w:rsid w:val="002E66ED"/>
    <w:rsid w:val="002F76D9"/>
    <w:rsid w:val="00310BE6"/>
    <w:rsid w:val="00311093"/>
    <w:rsid w:val="00317AF9"/>
    <w:rsid w:val="003215C2"/>
    <w:rsid w:val="00327869"/>
    <w:rsid w:val="00337DD8"/>
    <w:rsid w:val="003449F1"/>
    <w:rsid w:val="00362923"/>
    <w:rsid w:val="00362DCA"/>
    <w:rsid w:val="0036423E"/>
    <w:rsid w:val="00371254"/>
    <w:rsid w:val="00371EC7"/>
    <w:rsid w:val="0037332B"/>
    <w:rsid w:val="00374C4A"/>
    <w:rsid w:val="00374FEB"/>
    <w:rsid w:val="00377858"/>
    <w:rsid w:val="00385AF7"/>
    <w:rsid w:val="003906BC"/>
    <w:rsid w:val="003936CA"/>
    <w:rsid w:val="003960A7"/>
    <w:rsid w:val="003A093F"/>
    <w:rsid w:val="003A6A4A"/>
    <w:rsid w:val="003B21ED"/>
    <w:rsid w:val="003B2803"/>
    <w:rsid w:val="003B4327"/>
    <w:rsid w:val="003B6016"/>
    <w:rsid w:val="003B61F0"/>
    <w:rsid w:val="003C1B09"/>
    <w:rsid w:val="003C2842"/>
    <w:rsid w:val="003C4ED4"/>
    <w:rsid w:val="003D1E7B"/>
    <w:rsid w:val="003D5DD9"/>
    <w:rsid w:val="003D7FB3"/>
    <w:rsid w:val="003E0483"/>
    <w:rsid w:val="003E4ACF"/>
    <w:rsid w:val="003F3131"/>
    <w:rsid w:val="0040154C"/>
    <w:rsid w:val="004019DE"/>
    <w:rsid w:val="004066C9"/>
    <w:rsid w:val="00410BFB"/>
    <w:rsid w:val="004114D7"/>
    <w:rsid w:val="00411F7D"/>
    <w:rsid w:val="0041395D"/>
    <w:rsid w:val="004242DA"/>
    <w:rsid w:val="00424C33"/>
    <w:rsid w:val="00430E4B"/>
    <w:rsid w:val="00433E1F"/>
    <w:rsid w:val="004359DA"/>
    <w:rsid w:val="00436E8A"/>
    <w:rsid w:val="004422D8"/>
    <w:rsid w:val="00442340"/>
    <w:rsid w:val="004439A9"/>
    <w:rsid w:val="004459AF"/>
    <w:rsid w:val="00446828"/>
    <w:rsid w:val="0044694B"/>
    <w:rsid w:val="0045285C"/>
    <w:rsid w:val="004542A1"/>
    <w:rsid w:val="00455706"/>
    <w:rsid w:val="0046109A"/>
    <w:rsid w:val="00464257"/>
    <w:rsid w:val="00465D96"/>
    <w:rsid w:val="00470DF3"/>
    <w:rsid w:val="004739CD"/>
    <w:rsid w:val="004760C1"/>
    <w:rsid w:val="004762B3"/>
    <w:rsid w:val="00477EEA"/>
    <w:rsid w:val="004973A5"/>
    <w:rsid w:val="004A14EE"/>
    <w:rsid w:val="004A216D"/>
    <w:rsid w:val="004A298F"/>
    <w:rsid w:val="004A4204"/>
    <w:rsid w:val="004B04A7"/>
    <w:rsid w:val="004B12FA"/>
    <w:rsid w:val="004B2340"/>
    <w:rsid w:val="004B5475"/>
    <w:rsid w:val="004C01FF"/>
    <w:rsid w:val="004C47F8"/>
    <w:rsid w:val="004C7E11"/>
    <w:rsid w:val="004D0912"/>
    <w:rsid w:val="004D0ECE"/>
    <w:rsid w:val="004D50F2"/>
    <w:rsid w:val="004D69CC"/>
    <w:rsid w:val="004D758E"/>
    <w:rsid w:val="004E3D89"/>
    <w:rsid w:val="004F2EF2"/>
    <w:rsid w:val="004F391F"/>
    <w:rsid w:val="004F5D67"/>
    <w:rsid w:val="004F6FC7"/>
    <w:rsid w:val="0050223E"/>
    <w:rsid w:val="005059CE"/>
    <w:rsid w:val="005120DA"/>
    <w:rsid w:val="00513A8B"/>
    <w:rsid w:val="00524018"/>
    <w:rsid w:val="005241BA"/>
    <w:rsid w:val="00525655"/>
    <w:rsid w:val="00526CEE"/>
    <w:rsid w:val="00526FE6"/>
    <w:rsid w:val="00527CC5"/>
    <w:rsid w:val="0053093D"/>
    <w:rsid w:val="0053096F"/>
    <w:rsid w:val="00534FBB"/>
    <w:rsid w:val="005351AA"/>
    <w:rsid w:val="005430E6"/>
    <w:rsid w:val="0054663E"/>
    <w:rsid w:val="00546EAF"/>
    <w:rsid w:val="00555851"/>
    <w:rsid w:val="00555F0E"/>
    <w:rsid w:val="00561728"/>
    <w:rsid w:val="0056213D"/>
    <w:rsid w:val="00564C20"/>
    <w:rsid w:val="005654EF"/>
    <w:rsid w:val="0056751F"/>
    <w:rsid w:val="00567735"/>
    <w:rsid w:val="00573C20"/>
    <w:rsid w:val="005820EB"/>
    <w:rsid w:val="00582C95"/>
    <w:rsid w:val="00584978"/>
    <w:rsid w:val="00585570"/>
    <w:rsid w:val="00591F90"/>
    <w:rsid w:val="005B0C34"/>
    <w:rsid w:val="005B2539"/>
    <w:rsid w:val="005B5844"/>
    <w:rsid w:val="005C2B93"/>
    <w:rsid w:val="005C5AE3"/>
    <w:rsid w:val="005C6486"/>
    <w:rsid w:val="005D1579"/>
    <w:rsid w:val="005D4E2E"/>
    <w:rsid w:val="005D50B2"/>
    <w:rsid w:val="005E0DDA"/>
    <w:rsid w:val="005E1F97"/>
    <w:rsid w:val="005E3C89"/>
    <w:rsid w:val="005E3EC9"/>
    <w:rsid w:val="005F0537"/>
    <w:rsid w:val="005F1900"/>
    <w:rsid w:val="005F194C"/>
    <w:rsid w:val="005F2917"/>
    <w:rsid w:val="005F43B1"/>
    <w:rsid w:val="005F5431"/>
    <w:rsid w:val="005F65E2"/>
    <w:rsid w:val="005F6D22"/>
    <w:rsid w:val="005F6D40"/>
    <w:rsid w:val="006002B2"/>
    <w:rsid w:val="006002C6"/>
    <w:rsid w:val="006014F2"/>
    <w:rsid w:val="00602CF4"/>
    <w:rsid w:val="006045CF"/>
    <w:rsid w:val="00605B8F"/>
    <w:rsid w:val="00613BE3"/>
    <w:rsid w:val="0062054D"/>
    <w:rsid w:val="00621039"/>
    <w:rsid w:val="00624D8C"/>
    <w:rsid w:val="006352C6"/>
    <w:rsid w:val="00636DAD"/>
    <w:rsid w:val="0063721E"/>
    <w:rsid w:val="00643B26"/>
    <w:rsid w:val="00644E7C"/>
    <w:rsid w:val="00645654"/>
    <w:rsid w:val="00645F8D"/>
    <w:rsid w:val="0064624C"/>
    <w:rsid w:val="0065089E"/>
    <w:rsid w:val="006514B0"/>
    <w:rsid w:val="00654600"/>
    <w:rsid w:val="00663813"/>
    <w:rsid w:val="00670422"/>
    <w:rsid w:val="00683520"/>
    <w:rsid w:val="006865B4"/>
    <w:rsid w:val="0069124E"/>
    <w:rsid w:val="00691259"/>
    <w:rsid w:val="00695DC7"/>
    <w:rsid w:val="00696F4E"/>
    <w:rsid w:val="006A278F"/>
    <w:rsid w:val="006A2AA2"/>
    <w:rsid w:val="006A4D79"/>
    <w:rsid w:val="006A6C62"/>
    <w:rsid w:val="006B0210"/>
    <w:rsid w:val="006B3F10"/>
    <w:rsid w:val="006B5F09"/>
    <w:rsid w:val="006B7BCF"/>
    <w:rsid w:val="006C06F5"/>
    <w:rsid w:val="006C0A6E"/>
    <w:rsid w:val="006C6221"/>
    <w:rsid w:val="006D15CB"/>
    <w:rsid w:val="006D1D9C"/>
    <w:rsid w:val="006D3754"/>
    <w:rsid w:val="006D3845"/>
    <w:rsid w:val="006E0211"/>
    <w:rsid w:val="006E23B9"/>
    <w:rsid w:val="006E6FA6"/>
    <w:rsid w:val="006F44FF"/>
    <w:rsid w:val="006F48D4"/>
    <w:rsid w:val="00700214"/>
    <w:rsid w:val="0070050E"/>
    <w:rsid w:val="0071468F"/>
    <w:rsid w:val="00714AF4"/>
    <w:rsid w:val="00714DB8"/>
    <w:rsid w:val="0071517B"/>
    <w:rsid w:val="00717FF5"/>
    <w:rsid w:val="00721AC3"/>
    <w:rsid w:val="00721F17"/>
    <w:rsid w:val="00723573"/>
    <w:rsid w:val="00723AD3"/>
    <w:rsid w:val="0072693F"/>
    <w:rsid w:val="00726EC4"/>
    <w:rsid w:val="00733E63"/>
    <w:rsid w:val="00734777"/>
    <w:rsid w:val="00736BCD"/>
    <w:rsid w:val="0073784A"/>
    <w:rsid w:val="00743274"/>
    <w:rsid w:val="00745270"/>
    <w:rsid w:val="00755FA5"/>
    <w:rsid w:val="0075602A"/>
    <w:rsid w:val="00757B6D"/>
    <w:rsid w:val="00760064"/>
    <w:rsid w:val="0076328B"/>
    <w:rsid w:val="00764DC1"/>
    <w:rsid w:val="00765295"/>
    <w:rsid w:val="0077016B"/>
    <w:rsid w:val="00774171"/>
    <w:rsid w:val="00785261"/>
    <w:rsid w:val="0079238F"/>
    <w:rsid w:val="007925EF"/>
    <w:rsid w:val="00794FF8"/>
    <w:rsid w:val="007A0627"/>
    <w:rsid w:val="007A1C73"/>
    <w:rsid w:val="007A491B"/>
    <w:rsid w:val="007A4DCC"/>
    <w:rsid w:val="007A5DD7"/>
    <w:rsid w:val="007B1B04"/>
    <w:rsid w:val="007B43E5"/>
    <w:rsid w:val="007B502C"/>
    <w:rsid w:val="007C197A"/>
    <w:rsid w:val="007C1ADA"/>
    <w:rsid w:val="007C27A3"/>
    <w:rsid w:val="007C3E2F"/>
    <w:rsid w:val="007C6DEA"/>
    <w:rsid w:val="007C774F"/>
    <w:rsid w:val="007D2563"/>
    <w:rsid w:val="007D352A"/>
    <w:rsid w:val="007D444F"/>
    <w:rsid w:val="007E16F0"/>
    <w:rsid w:val="007E2035"/>
    <w:rsid w:val="007E261F"/>
    <w:rsid w:val="007E313B"/>
    <w:rsid w:val="007F0323"/>
    <w:rsid w:val="007F4F2B"/>
    <w:rsid w:val="007F6913"/>
    <w:rsid w:val="007F784C"/>
    <w:rsid w:val="007F7FA2"/>
    <w:rsid w:val="00820323"/>
    <w:rsid w:val="00820A33"/>
    <w:rsid w:val="0082473E"/>
    <w:rsid w:val="008263B4"/>
    <w:rsid w:val="008303B2"/>
    <w:rsid w:val="00831BCE"/>
    <w:rsid w:val="00831E2B"/>
    <w:rsid w:val="0083240C"/>
    <w:rsid w:val="008335F9"/>
    <w:rsid w:val="00834B36"/>
    <w:rsid w:val="0084117E"/>
    <w:rsid w:val="00843123"/>
    <w:rsid w:val="0084572D"/>
    <w:rsid w:val="008462A8"/>
    <w:rsid w:val="0085320E"/>
    <w:rsid w:val="0085381A"/>
    <w:rsid w:val="00856D0A"/>
    <w:rsid w:val="00857D30"/>
    <w:rsid w:val="00862BD5"/>
    <w:rsid w:val="0087516C"/>
    <w:rsid w:val="00881E5B"/>
    <w:rsid w:val="008856EE"/>
    <w:rsid w:val="0088584B"/>
    <w:rsid w:val="008917EA"/>
    <w:rsid w:val="00893E08"/>
    <w:rsid w:val="008942EF"/>
    <w:rsid w:val="00896FBF"/>
    <w:rsid w:val="008A0577"/>
    <w:rsid w:val="008A3F3A"/>
    <w:rsid w:val="008A40FD"/>
    <w:rsid w:val="008A5129"/>
    <w:rsid w:val="008A65C6"/>
    <w:rsid w:val="008B0531"/>
    <w:rsid w:val="008B3C6C"/>
    <w:rsid w:val="008B633D"/>
    <w:rsid w:val="008C0FB5"/>
    <w:rsid w:val="008C281E"/>
    <w:rsid w:val="008C332A"/>
    <w:rsid w:val="008C3FAA"/>
    <w:rsid w:val="008D072B"/>
    <w:rsid w:val="008D488C"/>
    <w:rsid w:val="008D4F53"/>
    <w:rsid w:val="008E2672"/>
    <w:rsid w:val="008E3004"/>
    <w:rsid w:val="008E3638"/>
    <w:rsid w:val="008E520C"/>
    <w:rsid w:val="008E7566"/>
    <w:rsid w:val="008F0B18"/>
    <w:rsid w:val="008F1218"/>
    <w:rsid w:val="008F45B8"/>
    <w:rsid w:val="008F65ED"/>
    <w:rsid w:val="008F70CA"/>
    <w:rsid w:val="00902666"/>
    <w:rsid w:val="0090374E"/>
    <w:rsid w:val="009042A5"/>
    <w:rsid w:val="00911521"/>
    <w:rsid w:val="00912966"/>
    <w:rsid w:val="0091472A"/>
    <w:rsid w:val="00914B93"/>
    <w:rsid w:val="00916307"/>
    <w:rsid w:val="00923C71"/>
    <w:rsid w:val="00923E0B"/>
    <w:rsid w:val="009247FF"/>
    <w:rsid w:val="00931139"/>
    <w:rsid w:val="009326E7"/>
    <w:rsid w:val="00934599"/>
    <w:rsid w:val="00937182"/>
    <w:rsid w:val="009459D8"/>
    <w:rsid w:val="00945BB2"/>
    <w:rsid w:val="0094737A"/>
    <w:rsid w:val="00947F3A"/>
    <w:rsid w:val="0095039B"/>
    <w:rsid w:val="00950746"/>
    <w:rsid w:val="00952EB5"/>
    <w:rsid w:val="00955008"/>
    <w:rsid w:val="00955202"/>
    <w:rsid w:val="00955B8C"/>
    <w:rsid w:val="009560DE"/>
    <w:rsid w:val="00957AFB"/>
    <w:rsid w:val="0096165C"/>
    <w:rsid w:val="00962723"/>
    <w:rsid w:val="00967436"/>
    <w:rsid w:val="00967D50"/>
    <w:rsid w:val="0097199D"/>
    <w:rsid w:val="009725C7"/>
    <w:rsid w:val="00973CF3"/>
    <w:rsid w:val="00974749"/>
    <w:rsid w:val="009773B0"/>
    <w:rsid w:val="009808EF"/>
    <w:rsid w:val="009853E8"/>
    <w:rsid w:val="00986169"/>
    <w:rsid w:val="00990DEE"/>
    <w:rsid w:val="00991DB6"/>
    <w:rsid w:val="0099416C"/>
    <w:rsid w:val="00997101"/>
    <w:rsid w:val="009A2F89"/>
    <w:rsid w:val="009A56DC"/>
    <w:rsid w:val="009B0605"/>
    <w:rsid w:val="009B0744"/>
    <w:rsid w:val="009B34F1"/>
    <w:rsid w:val="009B4D40"/>
    <w:rsid w:val="009B6091"/>
    <w:rsid w:val="009C19BA"/>
    <w:rsid w:val="009C54EE"/>
    <w:rsid w:val="009C7A92"/>
    <w:rsid w:val="009D00F7"/>
    <w:rsid w:val="009D1839"/>
    <w:rsid w:val="009D3DE1"/>
    <w:rsid w:val="009D7D05"/>
    <w:rsid w:val="009F2CC4"/>
    <w:rsid w:val="009F49D0"/>
    <w:rsid w:val="00A02339"/>
    <w:rsid w:val="00A03806"/>
    <w:rsid w:val="00A03DF3"/>
    <w:rsid w:val="00A10CBF"/>
    <w:rsid w:val="00A14565"/>
    <w:rsid w:val="00A14BC2"/>
    <w:rsid w:val="00A16B3A"/>
    <w:rsid w:val="00A1786B"/>
    <w:rsid w:val="00A22A47"/>
    <w:rsid w:val="00A24210"/>
    <w:rsid w:val="00A3061D"/>
    <w:rsid w:val="00A308DB"/>
    <w:rsid w:val="00A30E07"/>
    <w:rsid w:val="00A3583E"/>
    <w:rsid w:val="00A3663C"/>
    <w:rsid w:val="00A373F3"/>
    <w:rsid w:val="00A412D9"/>
    <w:rsid w:val="00A4182C"/>
    <w:rsid w:val="00A41CCA"/>
    <w:rsid w:val="00A43C43"/>
    <w:rsid w:val="00A47F77"/>
    <w:rsid w:val="00A511FC"/>
    <w:rsid w:val="00A52A11"/>
    <w:rsid w:val="00A542BE"/>
    <w:rsid w:val="00A54C22"/>
    <w:rsid w:val="00A54FCC"/>
    <w:rsid w:val="00A60813"/>
    <w:rsid w:val="00A634E9"/>
    <w:rsid w:val="00A67212"/>
    <w:rsid w:val="00A71610"/>
    <w:rsid w:val="00A74729"/>
    <w:rsid w:val="00A75C66"/>
    <w:rsid w:val="00A75FB8"/>
    <w:rsid w:val="00A81F64"/>
    <w:rsid w:val="00A82379"/>
    <w:rsid w:val="00A8489D"/>
    <w:rsid w:val="00A854E9"/>
    <w:rsid w:val="00A93E92"/>
    <w:rsid w:val="00A93EEB"/>
    <w:rsid w:val="00A959C5"/>
    <w:rsid w:val="00A96605"/>
    <w:rsid w:val="00AA0435"/>
    <w:rsid w:val="00AA0F53"/>
    <w:rsid w:val="00AA4E4A"/>
    <w:rsid w:val="00AB0383"/>
    <w:rsid w:val="00AB0C48"/>
    <w:rsid w:val="00AB4909"/>
    <w:rsid w:val="00AC60A5"/>
    <w:rsid w:val="00AD179C"/>
    <w:rsid w:val="00AD48A8"/>
    <w:rsid w:val="00AD774A"/>
    <w:rsid w:val="00AE1086"/>
    <w:rsid w:val="00AF3CE1"/>
    <w:rsid w:val="00AF6F1D"/>
    <w:rsid w:val="00AF79CF"/>
    <w:rsid w:val="00B071C7"/>
    <w:rsid w:val="00B10F99"/>
    <w:rsid w:val="00B11C78"/>
    <w:rsid w:val="00B11E81"/>
    <w:rsid w:val="00B20676"/>
    <w:rsid w:val="00B302BF"/>
    <w:rsid w:val="00B3162B"/>
    <w:rsid w:val="00B337E8"/>
    <w:rsid w:val="00B4250F"/>
    <w:rsid w:val="00B43989"/>
    <w:rsid w:val="00B45522"/>
    <w:rsid w:val="00B51275"/>
    <w:rsid w:val="00B51DAB"/>
    <w:rsid w:val="00B60A03"/>
    <w:rsid w:val="00B63010"/>
    <w:rsid w:val="00B712AA"/>
    <w:rsid w:val="00B71AD7"/>
    <w:rsid w:val="00B7266B"/>
    <w:rsid w:val="00B83799"/>
    <w:rsid w:val="00B83D47"/>
    <w:rsid w:val="00B84800"/>
    <w:rsid w:val="00B84CC0"/>
    <w:rsid w:val="00B8518B"/>
    <w:rsid w:val="00B85E82"/>
    <w:rsid w:val="00B9199F"/>
    <w:rsid w:val="00B93BC7"/>
    <w:rsid w:val="00B9437A"/>
    <w:rsid w:val="00B959A6"/>
    <w:rsid w:val="00B96AEE"/>
    <w:rsid w:val="00BA0021"/>
    <w:rsid w:val="00BA348B"/>
    <w:rsid w:val="00BB3EB9"/>
    <w:rsid w:val="00BB7CA1"/>
    <w:rsid w:val="00BC18AC"/>
    <w:rsid w:val="00BC1F2D"/>
    <w:rsid w:val="00BD5421"/>
    <w:rsid w:val="00BD5EBA"/>
    <w:rsid w:val="00BD6ACF"/>
    <w:rsid w:val="00BD7704"/>
    <w:rsid w:val="00BD7CA1"/>
    <w:rsid w:val="00BE1070"/>
    <w:rsid w:val="00BE7FB9"/>
    <w:rsid w:val="00BF79F3"/>
    <w:rsid w:val="00C009D6"/>
    <w:rsid w:val="00C0135E"/>
    <w:rsid w:val="00C01A5B"/>
    <w:rsid w:val="00C033F0"/>
    <w:rsid w:val="00C055DD"/>
    <w:rsid w:val="00C1010C"/>
    <w:rsid w:val="00C10699"/>
    <w:rsid w:val="00C1142B"/>
    <w:rsid w:val="00C14592"/>
    <w:rsid w:val="00C14B0E"/>
    <w:rsid w:val="00C16362"/>
    <w:rsid w:val="00C243EB"/>
    <w:rsid w:val="00C320B3"/>
    <w:rsid w:val="00C35BF3"/>
    <w:rsid w:val="00C50C93"/>
    <w:rsid w:val="00C54B45"/>
    <w:rsid w:val="00C56E2F"/>
    <w:rsid w:val="00C601EB"/>
    <w:rsid w:val="00C654D3"/>
    <w:rsid w:val="00C71EF7"/>
    <w:rsid w:val="00C73ED6"/>
    <w:rsid w:val="00C74D7A"/>
    <w:rsid w:val="00C81BDF"/>
    <w:rsid w:val="00C853B4"/>
    <w:rsid w:val="00C9335D"/>
    <w:rsid w:val="00C93A81"/>
    <w:rsid w:val="00C955B4"/>
    <w:rsid w:val="00C958C2"/>
    <w:rsid w:val="00CA043F"/>
    <w:rsid w:val="00CA2B8E"/>
    <w:rsid w:val="00CA639D"/>
    <w:rsid w:val="00CB1402"/>
    <w:rsid w:val="00CB3001"/>
    <w:rsid w:val="00CC2926"/>
    <w:rsid w:val="00CC6CB1"/>
    <w:rsid w:val="00CD09C0"/>
    <w:rsid w:val="00CD7333"/>
    <w:rsid w:val="00CE6E5E"/>
    <w:rsid w:val="00CF0640"/>
    <w:rsid w:val="00CF3AE4"/>
    <w:rsid w:val="00CF40E2"/>
    <w:rsid w:val="00CF63A3"/>
    <w:rsid w:val="00CF6D21"/>
    <w:rsid w:val="00CF7617"/>
    <w:rsid w:val="00CF763F"/>
    <w:rsid w:val="00D003B7"/>
    <w:rsid w:val="00D04677"/>
    <w:rsid w:val="00D068F7"/>
    <w:rsid w:val="00D101E3"/>
    <w:rsid w:val="00D10B1F"/>
    <w:rsid w:val="00D10EF6"/>
    <w:rsid w:val="00D30355"/>
    <w:rsid w:val="00D3107B"/>
    <w:rsid w:val="00D328E6"/>
    <w:rsid w:val="00D429EC"/>
    <w:rsid w:val="00D440E2"/>
    <w:rsid w:val="00D46D1F"/>
    <w:rsid w:val="00D52E6D"/>
    <w:rsid w:val="00D568CF"/>
    <w:rsid w:val="00D662E5"/>
    <w:rsid w:val="00D700CD"/>
    <w:rsid w:val="00D77981"/>
    <w:rsid w:val="00D77BCC"/>
    <w:rsid w:val="00D83FD8"/>
    <w:rsid w:val="00D8727C"/>
    <w:rsid w:val="00D91F4B"/>
    <w:rsid w:val="00D931AD"/>
    <w:rsid w:val="00D93619"/>
    <w:rsid w:val="00D94B69"/>
    <w:rsid w:val="00D95E66"/>
    <w:rsid w:val="00DA168D"/>
    <w:rsid w:val="00DA2F2D"/>
    <w:rsid w:val="00DA3F7B"/>
    <w:rsid w:val="00DA5BF4"/>
    <w:rsid w:val="00DA66E0"/>
    <w:rsid w:val="00DA6834"/>
    <w:rsid w:val="00DA7A29"/>
    <w:rsid w:val="00DB3245"/>
    <w:rsid w:val="00DB332E"/>
    <w:rsid w:val="00DB42CE"/>
    <w:rsid w:val="00DC15BD"/>
    <w:rsid w:val="00DD1F32"/>
    <w:rsid w:val="00DD468C"/>
    <w:rsid w:val="00DD58A8"/>
    <w:rsid w:val="00DE14A9"/>
    <w:rsid w:val="00DF0271"/>
    <w:rsid w:val="00DF096B"/>
    <w:rsid w:val="00DF36E5"/>
    <w:rsid w:val="00DF5478"/>
    <w:rsid w:val="00DF54B9"/>
    <w:rsid w:val="00DF58CC"/>
    <w:rsid w:val="00DF6C24"/>
    <w:rsid w:val="00DF7404"/>
    <w:rsid w:val="00DF79C0"/>
    <w:rsid w:val="00E003C8"/>
    <w:rsid w:val="00E01CCE"/>
    <w:rsid w:val="00E05FA9"/>
    <w:rsid w:val="00E10065"/>
    <w:rsid w:val="00E10D14"/>
    <w:rsid w:val="00E12991"/>
    <w:rsid w:val="00E15386"/>
    <w:rsid w:val="00E159E7"/>
    <w:rsid w:val="00E22158"/>
    <w:rsid w:val="00E25D5B"/>
    <w:rsid w:val="00E32C7B"/>
    <w:rsid w:val="00E35785"/>
    <w:rsid w:val="00E40BDE"/>
    <w:rsid w:val="00E41110"/>
    <w:rsid w:val="00E41201"/>
    <w:rsid w:val="00E4331B"/>
    <w:rsid w:val="00E434BA"/>
    <w:rsid w:val="00E44BB4"/>
    <w:rsid w:val="00E5263C"/>
    <w:rsid w:val="00E55362"/>
    <w:rsid w:val="00E563FC"/>
    <w:rsid w:val="00E6281C"/>
    <w:rsid w:val="00E6614D"/>
    <w:rsid w:val="00E70AA8"/>
    <w:rsid w:val="00E77E42"/>
    <w:rsid w:val="00E833BA"/>
    <w:rsid w:val="00E848C9"/>
    <w:rsid w:val="00E91A1C"/>
    <w:rsid w:val="00E94A78"/>
    <w:rsid w:val="00EA04BD"/>
    <w:rsid w:val="00EA10D5"/>
    <w:rsid w:val="00EA5B3F"/>
    <w:rsid w:val="00EA7788"/>
    <w:rsid w:val="00EB2C9A"/>
    <w:rsid w:val="00EB2DAC"/>
    <w:rsid w:val="00EB6EBD"/>
    <w:rsid w:val="00EB71CB"/>
    <w:rsid w:val="00EC1C50"/>
    <w:rsid w:val="00EC2550"/>
    <w:rsid w:val="00EC338E"/>
    <w:rsid w:val="00ED43C9"/>
    <w:rsid w:val="00EE2BE3"/>
    <w:rsid w:val="00EE398E"/>
    <w:rsid w:val="00EE7B72"/>
    <w:rsid w:val="00EF4B01"/>
    <w:rsid w:val="00F0110E"/>
    <w:rsid w:val="00F076F3"/>
    <w:rsid w:val="00F11A05"/>
    <w:rsid w:val="00F146D0"/>
    <w:rsid w:val="00F15191"/>
    <w:rsid w:val="00F1662C"/>
    <w:rsid w:val="00F16AE8"/>
    <w:rsid w:val="00F17552"/>
    <w:rsid w:val="00F22E20"/>
    <w:rsid w:val="00F238BC"/>
    <w:rsid w:val="00F26A30"/>
    <w:rsid w:val="00F341FD"/>
    <w:rsid w:val="00F3700E"/>
    <w:rsid w:val="00F378A5"/>
    <w:rsid w:val="00F40A87"/>
    <w:rsid w:val="00F43A4F"/>
    <w:rsid w:val="00F43F87"/>
    <w:rsid w:val="00F44909"/>
    <w:rsid w:val="00F4571D"/>
    <w:rsid w:val="00F52E91"/>
    <w:rsid w:val="00F545BE"/>
    <w:rsid w:val="00F57AE3"/>
    <w:rsid w:val="00F623A0"/>
    <w:rsid w:val="00F63C65"/>
    <w:rsid w:val="00F738F8"/>
    <w:rsid w:val="00F74480"/>
    <w:rsid w:val="00F75686"/>
    <w:rsid w:val="00F808C6"/>
    <w:rsid w:val="00F81C18"/>
    <w:rsid w:val="00F84B54"/>
    <w:rsid w:val="00F91594"/>
    <w:rsid w:val="00F9247F"/>
    <w:rsid w:val="00FA00EE"/>
    <w:rsid w:val="00FA0101"/>
    <w:rsid w:val="00FA3EA8"/>
    <w:rsid w:val="00FA3F80"/>
    <w:rsid w:val="00FA66D8"/>
    <w:rsid w:val="00FA7004"/>
    <w:rsid w:val="00FA7066"/>
    <w:rsid w:val="00FB6BCD"/>
    <w:rsid w:val="00FC00B0"/>
    <w:rsid w:val="00FC2B58"/>
    <w:rsid w:val="00FC2BE6"/>
    <w:rsid w:val="00FC4ADC"/>
    <w:rsid w:val="00FC562D"/>
    <w:rsid w:val="00FC5B01"/>
    <w:rsid w:val="00FC64D4"/>
    <w:rsid w:val="00FD5A5D"/>
    <w:rsid w:val="00FE3FE1"/>
    <w:rsid w:val="00FF3B54"/>
    <w:rsid w:val="00FF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1869E"/>
  <w15:chartTrackingRefBased/>
  <w15:docId w15:val="{69BB9470-87A7-45C2-999E-F8A31DA1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E2"/>
    <w:pPr>
      <w:spacing w:after="0" w:line="240" w:lineRule="auto"/>
    </w:pPr>
    <w:rPr>
      <w:rFonts w:ascii="Calibri" w:hAnsi="Calibri"/>
      <w:sz w:val="20"/>
    </w:rPr>
  </w:style>
  <w:style w:type="paragraph" w:styleId="Heading5">
    <w:name w:val="heading 5"/>
    <w:basedOn w:val="Normal"/>
    <w:next w:val="Normal"/>
    <w:link w:val="Heading5Char"/>
    <w:uiPriority w:val="9"/>
    <w:semiHidden/>
    <w:unhideWhenUsed/>
    <w:qFormat/>
    <w:rsid w:val="00DE14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
    <w:name w:val="#Header"/>
    <w:basedOn w:val="Normal"/>
    <w:qFormat/>
    <w:rsid w:val="005E1F97"/>
    <w:rPr>
      <w:rFonts w:cs="Calibri"/>
      <w:b/>
      <w:caps/>
      <w:sz w:val="24"/>
      <w:u w:val="single"/>
    </w:rPr>
  </w:style>
  <w:style w:type="paragraph" w:customStyle="1" w:styleId="Skills">
    <w:name w:val="#Skills"/>
    <w:basedOn w:val="Normal"/>
    <w:qFormat/>
    <w:rsid w:val="001B4DFD"/>
    <w:pPr>
      <w:spacing w:before="60" w:after="60"/>
    </w:pPr>
    <w:rPr>
      <w:rFonts w:cs="Calibri"/>
      <w:sz w:val="16"/>
      <w:szCs w:val="18"/>
    </w:rPr>
  </w:style>
  <w:style w:type="paragraph" w:customStyle="1" w:styleId="Headline">
    <w:name w:val="#Headline"/>
    <w:basedOn w:val="Normal"/>
    <w:qFormat/>
    <w:rsid w:val="00696F4E"/>
    <w:pPr>
      <w:spacing w:after="60"/>
      <w:jc w:val="center"/>
    </w:pPr>
    <w:rPr>
      <w:rFonts w:cs="Calibri"/>
      <w:color w:val="A6A6A6" w:themeColor="background1" w:themeShade="A6"/>
      <w:szCs w:val="20"/>
    </w:rPr>
  </w:style>
  <w:style w:type="paragraph" w:customStyle="1" w:styleId="Spacer">
    <w:name w:val="#Spacer"/>
    <w:basedOn w:val="Normal"/>
    <w:qFormat/>
    <w:rsid w:val="00696F4E"/>
    <w:rPr>
      <w:rFonts w:cs="Calibri"/>
      <w:sz w:val="6"/>
    </w:rPr>
  </w:style>
  <w:style w:type="paragraph" w:customStyle="1" w:styleId="Divider">
    <w:name w:val="#Divider"/>
    <w:basedOn w:val="Normal"/>
    <w:qFormat/>
    <w:rsid w:val="00696F4E"/>
    <w:pPr>
      <w:pBdr>
        <w:top w:val="single" w:sz="6" w:space="1" w:color="BFBFBF" w:themeColor="background1" w:themeShade="BF"/>
      </w:pBdr>
      <w:ind w:left="72" w:right="72"/>
    </w:pPr>
    <w:rPr>
      <w:rFonts w:cs="Calibri"/>
      <w:sz w:val="6"/>
      <w:szCs w:val="6"/>
    </w:rPr>
  </w:style>
  <w:style w:type="paragraph" w:customStyle="1" w:styleId="Experience-JobTitle">
    <w:name w:val="#Experience-Job Title"/>
    <w:basedOn w:val="Normal"/>
    <w:qFormat/>
    <w:rsid w:val="002D2AEF"/>
    <w:rPr>
      <w:rFonts w:cs="Calibri"/>
      <w:b/>
      <w:bCs/>
      <w:sz w:val="18"/>
      <w:szCs w:val="18"/>
    </w:rPr>
  </w:style>
  <w:style w:type="paragraph" w:customStyle="1" w:styleId="Experience-CompanyDetails">
    <w:name w:val="#Experience-Company Details"/>
    <w:basedOn w:val="Normal"/>
    <w:qFormat/>
    <w:rsid w:val="002D2AEF"/>
    <w:pPr>
      <w:jc w:val="right"/>
    </w:pPr>
    <w:rPr>
      <w:rFonts w:cs="Calibri"/>
      <w:sz w:val="16"/>
      <w:szCs w:val="16"/>
    </w:rPr>
  </w:style>
  <w:style w:type="paragraph" w:customStyle="1" w:styleId="Experience-JobDescription">
    <w:name w:val="#Experience-Job Description"/>
    <w:basedOn w:val="Normal"/>
    <w:qFormat/>
    <w:rsid w:val="00C74D7A"/>
    <w:pPr>
      <w:spacing w:before="60"/>
      <w:ind w:left="144" w:right="144"/>
      <w:jc w:val="both"/>
    </w:pPr>
    <w:rPr>
      <w:rFonts w:cs="Calibri"/>
      <w:sz w:val="16"/>
    </w:rPr>
  </w:style>
  <w:style w:type="paragraph" w:customStyle="1" w:styleId="Experience-Bullet">
    <w:name w:val="#Experience-Bullet"/>
    <w:basedOn w:val="Normal"/>
    <w:qFormat/>
    <w:rsid w:val="00C74D7A"/>
    <w:pPr>
      <w:numPr>
        <w:numId w:val="1"/>
      </w:numPr>
      <w:spacing w:before="120" w:after="120"/>
      <w:ind w:right="288"/>
      <w:jc w:val="both"/>
    </w:pPr>
    <w:rPr>
      <w:rFonts w:cs="Calibri"/>
      <w:sz w:val="18"/>
    </w:rPr>
  </w:style>
  <w:style w:type="paragraph" w:customStyle="1" w:styleId="Tech-Main">
    <w:name w:val="#Tech-Main"/>
    <w:basedOn w:val="Normal"/>
    <w:qFormat/>
    <w:rsid w:val="005120DA"/>
    <w:rPr>
      <w:rFonts w:cs="Calibri"/>
      <w:b/>
      <w:bCs/>
      <w:sz w:val="18"/>
    </w:rPr>
  </w:style>
  <w:style w:type="paragraph" w:customStyle="1" w:styleId="Tech-Minor">
    <w:name w:val="#Tech-Minor"/>
    <w:basedOn w:val="Normal"/>
    <w:qFormat/>
    <w:rsid w:val="005120DA"/>
    <w:rPr>
      <w:rFonts w:cs="Calibri"/>
      <w:sz w:val="16"/>
    </w:rPr>
  </w:style>
  <w:style w:type="paragraph" w:customStyle="1" w:styleId="ContactInfo">
    <w:name w:val="#ContactInfo"/>
    <w:basedOn w:val="Normal"/>
    <w:qFormat/>
    <w:rsid w:val="005120DA"/>
    <w:pPr>
      <w:pBdr>
        <w:right w:val="single" w:sz="6" w:space="4" w:color="BFBFBF" w:themeColor="background1" w:themeShade="BF"/>
      </w:pBdr>
      <w:spacing w:before="60" w:after="60"/>
    </w:pPr>
    <w:rPr>
      <w:rFonts w:cs="Calibri"/>
      <w:sz w:val="18"/>
      <w:szCs w:val="18"/>
    </w:rPr>
  </w:style>
  <w:style w:type="paragraph" w:customStyle="1" w:styleId="Summary">
    <w:name w:val="#Summary"/>
    <w:basedOn w:val="Normal"/>
    <w:qFormat/>
    <w:rsid w:val="00A81F64"/>
    <w:pPr>
      <w:jc w:val="both"/>
    </w:pPr>
    <w:rPr>
      <w:rFonts w:cs="Calibri"/>
      <w:sz w:val="16"/>
      <w:szCs w:val="16"/>
    </w:rPr>
  </w:style>
  <w:style w:type="paragraph" w:styleId="Header0">
    <w:name w:val="header"/>
    <w:basedOn w:val="Normal"/>
    <w:link w:val="HeaderChar"/>
    <w:uiPriority w:val="99"/>
    <w:unhideWhenUsed/>
    <w:rsid w:val="00162C6A"/>
    <w:pPr>
      <w:tabs>
        <w:tab w:val="center" w:pos="4680"/>
        <w:tab w:val="right" w:pos="9360"/>
      </w:tabs>
    </w:pPr>
  </w:style>
  <w:style w:type="character" w:customStyle="1" w:styleId="HeaderChar">
    <w:name w:val="Header Char"/>
    <w:basedOn w:val="DefaultParagraphFont"/>
    <w:link w:val="Header0"/>
    <w:uiPriority w:val="99"/>
    <w:rsid w:val="00162C6A"/>
    <w:rPr>
      <w:rFonts w:ascii="Calibri" w:hAnsi="Calibri"/>
      <w:sz w:val="20"/>
    </w:rPr>
  </w:style>
  <w:style w:type="paragraph" w:styleId="Footer">
    <w:name w:val="footer"/>
    <w:basedOn w:val="Normal"/>
    <w:link w:val="FooterChar"/>
    <w:uiPriority w:val="99"/>
    <w:unhideWhenUsed/>
    <w:rsid w:val="001B01BE"/>
    <w:pPr>
      <w:tabs>
        <w:tab w:val="center" w:pos="4680"/>
        <w:tab w:val="right" w:pos="9360"/>
      </w:tabs>
    </w:pPr>
  </w:style>
  <w:style w:type="character" w:customStyle="1" w:styleId="FooterChar">
    <w:name w:val="Footer Char"/>
    <w:basedOn w:val="DefaultParagraphFont"/>
    <w:link w:val="Footer"/>
    <w:uiPriority w:val="99"/>
    <w:rsid w:val="001B01BE"/>
    <w:rPr>
      <w:rFonts w:ascii="Calibri" w:hAnsi="Calibri"/>
      <w:sz w:val="20"/>
    </w:rPr>
  </w:style>
  <w:style w:type="character" w:styleId="Hyperlink">
    <w:name w:val="Hyperlink"/>
    <w:basedOn w:val="DefaultParagraphFont"/>
    <w:uiPriority w:val="99"/>
    <w:unhideWhenUsed/>
    <w:rsid w:val="009D3DE1"/>
    <w:rPr>
      <w:color w:val="0563C1" w:themeColor="hyperlink"/>
      <w:u w:val="single"/>
    </w:rPr>
  </w:style>
  <w:style w:type="character" w:styleId="UnresolvedMention">
    <w:name w:val="Unresolved Mention"/>
    <w:basedOn w:val="DefaultParagraphFont"/>
    <w:uiPriority w:val="99"/>
    <w:semiHidden/>
    <w:unhideWhenUsed/>
    <w:rsid w:val="009D3DE1"/>
    <w:rPr>
      <w:color w:val="605E5C"/>
      <w:shd w:val="clear" w:color="auto" w:fill="E1DFDD"/>
    </w:rPr>
  </w:style>
  <w:style w:type="paragraph" w:styleId="ListParagraph">
    <w:name w:val="List Paragraph"/>
    <w:basedOn w:val="Normal"/>
    <w:link w:val="ListParagraphChar"/>
    <w:uiPriority w:val="34"/>
    <w:qFormat/>
    <w:rsid w:val="00C16362"/>
    <w:pPr>
      <w:ind w:left="720"/>
      <w:contextualSpacing/>
    </w:pPr>
  </w:style>
  <w:style w:type="character" w:styleId="FollowedHyperlink">
    <w:name w:val="FollowedHyperlink"/>
    <w:basedOn w:val="DefaultParagraphFont"/>
    <w:uiPriority w:val="99"/>
    <w:semiHidden/>
    <w:unhideWhenUsed/>
    <w:rsid w:val="00831E2B"/>
    <w:rPr>
      <w:color w:val="954F72" w:themeColor="followedHyperlink"/>
      <w:u w:val="single"/>
    </w:rPr>
  </w:style>
  <w:style w:type="character" w:customStyle="1" w:styleId="ListParagraphChar">
    <w:name w:val="List Paragraph Char"/>
    <w:link w:val="ListParagraph"/>
    <w:uiPriority w:val="34"/>
    <w:locked/>
    <w:rsid w:val="00FA3EA8"/>
    <w:rPr>
      <w:rFonts w:ascii="Calibri" w:hAnsi="Calibri"/>
      <w:sz w:val="20"/>
    </w:rPr>
  </w:style>
  <w:style w:type="paragraph" w:styleId="BodyTextIndent">
    <w:name w:val="Body Text Indent"/>
    <w:basedOn w:val="Normal"/>
    <w:link w:val="BodyTextIndentChar"/>
    <w:semiHidden/>
    <w:unhideWhenUsed/>
    <w:rsid w:val="00973CF3"/>
    <w:pPr>
      <w:ind w:firstLine="720"/>
      <w:jc w:val="both"/>
    </w:pPr>
    <w:rPr>
      <w:rFonts w:ascii="Verdana" w:eastAsia="Times New Roman" w:hAnsi="Verdana" w:cs="Times New Roman"/>
      <w:color w:val="000000"/>
      <w:sz w:val="16"/>
      <w:szCs w:val="16"/>
    </w:rPr>
  </w:style>
  <w:style w:type="character" w:customStyle="1" w:styleId="BodyTextIndentChar">
    <w:name w:val="Body Text Indent Char"/>
    <w:basedOn w:val="DefaultParagraphFont"/>
    <w:link w:val="BodyTextIndent"/>
    <w:semiHidden/>
    <w:rsid w:val="00973CF3"/>
    <w:rPr>
      <w:rFonts w:ascii="Verdana" w:eastAsia="Times New Roman" w:hAnsi="Verdana" w:cs="Times New Roman"/>
      <w:color w:val="000000"/>
      <w:sz w:val="16"/>
      <w:szCs w:val="16"/>
    </w:rPr>
  </w:style>
  <w:style w:type="paragraph" w:customStyle="1" w:styleId="activities">
    <w:name w:val="activities"/>
    <w:basedOn w:val="Normal"/>
    <w:rsid w:val="00C243EB"/>
    <w:pPr>
      <w:spacing w:before="120" w:after="120" w:line="280" w:lineRule="exact"/>
      <w:jc w:val="both"/>
    </w:pPr>
    <w:rPr>
      <w:rFonts w:ascii="Arial" w:eastAsia="Times New Roman" w:hAnsi="Arial" w:cs="Times New Roman"/>
      <w:szCs w:val="20"/>
    </w:rPr>
  </w:style>
  <w:style w:type="paragraph" w:customStyle="1" w:styleId="headernew">
    <w:name w:val="header_new"/>
    <w:basedOn w:val="Normal"/>
    <w:rsid w:val="00765295"/>
    <w:pPr>
      <w:numPr>
        <w:numId w:val="17"/>
      </w:numPr>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DE14A9"/>
    <w:rPr>
      <w:rFonts w:asciiTheme="majorHAnsi" w:eastAsiaTheme="majorEastAsia" w:hAnsiTheme="majorHAnsi" w:cstheme="majorBidi"/>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19501">
      <w:bodyDiv w:val="1"/>
      <w:marLeft w:val="0"/>
      <w:marRight w:val="0"/>
      <w:marTop w:val="0"/>
      <w:marBottom w:val="0"/>
      <w:divBdr>
        <w:top w:val="none" w:sz="0" w:space="0" w:color="auto"/>
        <w:left w:val="none" w:sz="0" w:space="0" w:color="auto"/>
        <w:bottom w:val="none" w:sz="0" w:space="0" w:color="auto"/>
        <w:right w:val="none" w:sz="0" w:space="0" w:color="auto"/>
      </w:divBdr>
    </w:div>
    <w:div w:id="731466198">
      <w:bodyDiv w:val="1"/>
      <w:marLeft w:val="0"/>
      <w:marRight w:val="0"/>
      <w:marTop w:val="0"/>
      <w:marBottom w:val="0"/>
      <w:divBdr>
        <w:top w:val="none" w:sz="0" w:space="0" w:color="auto"/>
        <w:left w:val="none" w:sz="0" w:space="0" w:color="auto"/>
        <w:bottom w:val="none" w:sz="0" w:space="0" w:color="auto"/>
        <w:right w:val="none" w:sz="0" w:space="0" w:color="auto"/>
      </w:divBdr>
    </w:div>
    <w:div w:id="756514293">
      <w:bodyDiv w:val="1"/>
      <w:marLeft w:val="0"/>
      <w:marRight w:val="0"/>
      <w:marTop w:val="0"/>
      <w:marBottom w:val="0"/>
      <w:divBdr>
        <w:top w:val="none" w:sz="0" w:space="0" w:color="auto"/>
        <w:left w:val="none" w:sz="0" w:space="0" w:color="auto"/>
        <w:bottom w:val="none" w:sz="0" w:space="0" w:color="auto"/>
        <w:right w:val="none" w:sz="0" w:space="0" w:color="auto"/>
      </w:divBdr>
    </w:div>
    <w:div w:id="810170072">
      <w:bodyDiv w:val="1"/>
      <w:marLeft w:val="0"/>
      <w:marRight w:val="0"/>
      <w:marTop w:val="0"/>
      <w:marBottom w:val="0"/>
      <w:divBdr>
        <w:top w:val="none" w:sz="0" w:space="0" w:color="auto"/>
        <w:left w:val="none" w:sz="0" w:space="0" w:color="auto"/>
        <w:bottom w:val="none" w:sz="0" w:space="0" w:color="auto"/>
        <w:right w:val="none" w:sz="0" w:space="0" w:color="auto"/>
      </w:divBdr>
    </w:div>
    <w:div w:id="961108685">
      <w:bodyDiv w:val="1"/>
      <w:marLeft w:val="0"/>
      <w:marRight w:val="0"/>
      <w:marTop w:val="0"/>
      <w:marBottom w:val="0"/>
      <w:divBdr>
        <w:top w:val="none" w:sz="0" w:space="0" w:color="auto"/>
        <w:left w:val="none" w:sz="0" w:space="0" w:color="auto"/>
        <w:bottom w:val="none" w:sz="0" w:space="0" w:color="auto"/>
        <w:right w:val="none" w:sz="0" w:space="0" w:color="auto"/>
      </w:divBdr>
    </w:div>
    <w:div w:id="1107654813">
      <w:bodyDiv w:val="1"/>
      <w:marLeft w:val="0"/>
      <w:marRight w:val="0"/>
      <w:marTop w:val="0"/>
      <w:marBottom w:val="0"/>
      <w:divBdr>
        <w:top w:val="none" w:sz="0" w:space="0" w:color="auto"/>
        <w:left w:val="none" w:sz="0" w:space="0" w:color="auto"/>
        <w:bottom w:val="none" w:sz="0" w:space="0" w:color="auto"/>
        <w:right w:val="none" w:sz="0" w:space="0" w:color="auto"/>
      </w:divBdr>
    </w:div>
    <w:div w:id="1178808740">
      <w:bodyDiv w:val="1"/>
      <w:marLeft w:val="0"/>
      <w:marRight w:val="0"/>
      <w:marTop w:val="0"/>
      <w:marBottom w:val="0"/>
      <w:divBdr>
        <w:top w:val="none" w:sz="0" w:space="0" w:color="auto"/>
        <w:left w:val="none" w:sz="0" w:space="0" w:color="auto"/>
        <w:bottom w:val="none" w:sz="0" w:space="0" w:color="auto"/>
        <w:right w:val="none" w:sz="0" w:space="0" w:color="auto"/>
      </w:divBdr>
    </w:div>
    <w:div w:id="1202590132">
      <w:bodyDiv w:val="1"/>
      <w:marLeft w:val="0"/>
      <w:marRight w:val="0"/>
      <w:marTop w:val="0"/>
      <w:marBottom w:val="0"/>
      <w:divBdr>
        <w:top w:val="none" w:sz="0" w:space="0" w:color="auto"/>
        <w:left w:val="none" w:sz="0" w:space="0" w:color="auto"/>
        <w:bottom w:val="none" w:sz="0" w:space="0" w:color="auto"/>
        <w:right w:val="none" w:sz="0" w:space="0" w:color="auto"/>
      </w:divBdr>
    </w:div>
    <w:div w:id="1253010827">
      <w:bodyDiv w:val="1"/>
      <w:marLeft w:val="0"/>
      <w:marRight w:val="0"/>
      <w:marTop w:val="0"/>
      <w:marBottom w:val="0"/>
      <w:divBdr>
        <w:top w:val="none" w:sz="0" w:space="0" w:color="auto"/>
        <w:left w:val="none" w:sz="0" w:space="0" w:color="auto"/>
        <w:bottom w:val="none" w:sz="0" w:space="0" w:color="auto"/>
        <w:right w:val="none" w:sz="0" w:space="0" w:color="auto"/>
      </w:divBdr>
    </w:div>
    <w:div w:id="1291087292">
      <w:bodyDiv w:val="1"/>
      <w:marLeft w:val="0"/>
      <w:marRight w:val="0"/>
      <w:marTop w:val="0"/>
      <w:marBottom w:val="0"/>
      <w:divBdr>
        <w:top w:val="none" w:sz="0" w:space="0" w:color="auto"/>
        <w:left w:val="none" w:sz="0" w:space="0" w:color="auto"/>
        <w:bottom w:val="none" w:sz="0" w:space="0" w:color="auto"/>
        <w:right w:val="none" w:sz="0" w:space="0" w:color="auto"/>
      </w:divBdr>
    </w:div>
    <w:div w:id="1408504133">
      <w:bodyDiv w:val="1"/>
      <w:marLeft w:val="0"/>
      <w:marRight w:val="0"/>
      <w:marTop w:val="0"/>
      <w:marBottom w:val="0"/>
      <w:divBdr>
        <w:top w:val="none" w:sz="0" w:space="0" w:color="auto"/>
        <w:left w:val="none" w:sz="0" w:space="0" w:color="auto"/>
        <w:bottom w:val="none" w:sz="0" w:space="0" w:color="auto"/>
        <w:right w:val="none" w:sz="0" w:space="0" w:color="auto"/>
      </w:divBdr>
    </w:div>
    <w:div w:id="1653633022">
      <w:bodyDiv w:val="1"/>
      <w:marLeft w:val="0"/>
      <w:marRight w:val="0"/>
      <w:marTop w:val="0"/>
      <w:marBottom w:val="0"/>
      <w:divBdr>
        <w:top w:val="none" w:sz="0" w:space="0" w:color="auto"/>
        <w:left w:val="none" w:sz="0" w:space="0" w:color="auto"/>
        <w:bottom w:val="none" w:sz="0" w:space="0" w:color="auto"/>
        <w:right w:val="none" w:sz="0" w:space="0" w:color="auto"/>
      </w:divBdr>
    </w:div>
    <w:div w:id="169168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DDFB-B6A1-44CA-BB4F-3A5B27AC1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Bottino</dc:creator>
  <cp:keywords/>
  <dc:description/>
  <cp:lastModifiedBy>T20735</cp:lastModifiedBy>
  <cp:revision>9</cp:revision>
  <cp:lastPrinted>2023-08-17T16:10:00Z</cp:lastPrinted>
  <dcterms:created xsi:type="dcterms:W3CDTF">2024-06-19T21:57:00Z</dcterms:created>
  <dcterms:modified xsi:type="dcterms:W3CDTF">2026-02-12T01:49:00Z</dcterms:modified>
</cp:coreProperties>
</file>