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AB30C" w14:textId="77777777" w:rsidR="00096E14" w:rsidRDefault="004D0DFF" w:rsidP="00D704BD">
      <w:pPr>
        <w:pStyle w:val="NoSpacing"/>
        <w:spacing w:line="276" w:lineRule="auto"/>
        <w:jc w:val="both"/>
        <w:rPr>
          <w:rFonts w:ascii="Cambria" w:hAnsi="Cambria" w:cs="Times New Roman"/>
          <w:b/>
          <w:bCs/>
          <w:color w:val="000000" w:themeColor="text1"/>
          <w:sz w:val="20"/>
          <w:szCs w:val="20"/>
          <w:shd w:val="clear" w:color="auto" w:fill="FFFFFF"/>
        </w:rPr>
      </w:pPr>
      <w:r w:rsidRPr="000F0CFB">
        <w:rPr>
          <w:rFonts w:ascii="Cambria" w:hAnsi="Cambria" w:cs="Times New Roman"/>
          <w:b/>
          <w:noProof/>
          <w:sz w:val="20"/>
          <w:szCs w:val="20"/>
        </w:rPr>
        <mc:AlternateContent>
          <mc:Choice Requires="wps">
            <w:drawing>
              <wp:anchor distT="0" distB="0" distL="114300" distR="114300" simplePos="0" relativeHeight="251659264" behindDoc="0" locked="0" layoutInCell="1" allowOverlap="1" wp14:anchorId="4500A4A5" wp14:editId="2EF8D704">
                <wp:simplePos x="0" y="0"/>
                <wp:positionH relativeFrom="page">
                  <wp:posOffset>4879975</wp:posOffset>
                </wp:positionH>
                <wp:positionV relativeFrom="paragraph">
                  <wp:posOffset>0</wp:posOffset>
                </wp:positionV>
                <wp:extent cx="3076575" cy="971550"/>
                <wp:effectExtent l="0" t="0" r="0" b="0"/>
                <wp:wrapNone/>
                <wp:docPr id="687950476" name="Rectangle 2"/>
                <wp:cNvGraphicFramePr/>
                <a:graphic xmlns:a="http://schemas.openxmlformats.org/drawingml/2006/main">
                  <a:graphicData uri="http://schemas.microsoft.com/office/word/2010/wordprocessingShape">
                    <wps:wsp>
                      <wps:cNvSpPr/>
                      <wps:spPr>
                        <a:xfrm>
                          <a:off x="0" y="0"/>
                          <a:ext cx="3076575" cy="9715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5EC324" w14:textId="77777777" w:rsidR="0076407E" w:rsidRDefault="0076407E" w:rsidP="0076407E">
                            <w:pPr>
                              <w:jc w:val="center"/>
                            </w:pPr>
                            <w:r>
                              <w:rPr>
                                <w:noProof/>
                              </w:rPr>
                              <w:drawing>
                                <wp:inline distT="0" distB="0" distL="0" distR="0" wp14:anchorId="392EEC5F" wp14:editId="582ECF5A">
                                  <wp:extent cx="685800" cy="685800"/>
                                  <wp:effectExtent l="0" t="0" r="0" b="0"/>
                                  <wp:docPr id="1399466770" name="Picture 1"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5"/>
                                          <a:stretch>
                                            <a:fillRect/>
                                          </a:stretch>
                                        </pic:blipFill>
                                        <pic:spPr>
                                          <a:xfrm>
                                            <a:off x="0" y="0"/>
                                            <a:ext cx="685800" cy="685800"/>
                                          </a:xfrm>
                                          <a:prstGeom prst="rect">
                                            <a:avLst/>
                                          </a:prstGeom>
                                        </pic:spPr>
                                      </pic:pic>
                                    </a:graphicData>
                                  </a:graphic>
                                </wp:inline>
                              </w:drawing>
                            </w:r>
                            <w:r>
                              <w:rPr>
                                <w:noProof/>
                              </w:rPr>
                              <w:drawing>
                                <wp:inline distT="0" distB="0" distL="0" distR="0" wp14:anchorId="16D59D8B" wp14:editId="1C099BEA">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6"/>
                                          <a:stretch>
                                            <a:fillRect/>
                                          </a:stretch>
                                        </pic:blipFill>
                                        <pic:spPr>
                                          <a:xfrm>
                                            <a:off x="0" y="0"/>
                                            <a:ext cx="714375" cy="714375"/>
                                          </a:xfrm>
                                          <a:prstGeom prst="rect">
                                            <a:avLst/>
                                          </a:prstGeom>
                                        </pic:spPr>
                                      </pic:pic>
                                    </a:graphicData>
                                  </a:graphic>
                                </wp:inline>
                              </w:drawing>
                            </w:r>
                            <w:r>
                              <w:t xml:space="preserve">  </w:t>
                            </w:r>
                            <w:r>
                              <w:rPr>
                                <w:noProof/>
                              </w:rPr>
                              <w:drawing>
                                <wp:inline distT="0" distB="0" distL="0" distR="0" wp14:anchorId="37AF1F40" wp14:editId="544E996A">
                                  <wp:extent cx="685800" cy="685800"/>
                                  <wp:effectExtent l="0" t="0" r="0" b="0"/>
                                  <wp:docPr id="794950252" name="Picture 1"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7"/>
                                          <a:stretch>
                                            <a:fillRect/>
                                          </a:stretch>
                                        </pic:blipFill>
                                        <pic:spPr>
                                          <a:xfrm>
                                            <a:off x="0" y="0"/>
                                            <a:ext cx="685800" cy="685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0A4A5" id="Rectangle 2" o:spid="_x0000_s1026" style="position:absolute;left:0;text-align:left;margin-left:384.25pt;margin-top:0;width:242.25pt;height:7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" filled="f" stroked="f" strokeweight="1pt">
                <v:textbox>
                  <w:txbxContent>
                    <w:p w14:paraId="265EC324" w14:textId="77777777" w:rsidR="0076407E" w:rsidRDefault="0076407E" w:rsidP="0076407E">
                      <w:pPr>
                        <w:jc w:val="center"/>
                      </w:pPr>
                      <w:r>
                        <w:rPr>
                          <w:noProof/>
                        </w:rPr>
                        <w:drawing>
                          <wp:inline distT="0" distB="0" distL="0" distR="0" wp14:anchorId="392EEC5F" wp14:editId="582ECF5A">
                            <wp:extent cx="685800" cy="685800"/>
                            <wp:effectExtent l="0" t="0" r="0" b="0"/>
                            <wp:docPr id="1399466770" name="Picture 1" descr="Azure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6770" name="Picture 1399466770" descr="Azure_Badge"/>
                                    <pic:cNvPicPr>
                                      <a:picLocks noChangeAspect="1"/>
                                    </pic:cNvPicPr>
                                  </pic:nvPicPr>
                                  <pic:blipFill>
                                    <a:blip r:embed="rId5"/>
                                    <a:stretch>
                                      <a:fillRect/>
                                    </a:stretch>
                                  </pic:blipFill>
                                  <pic:spPr>
                                    <a:xfrm>
                                      <a:off x="0" y="0"/>
                                      <a:ext cx="685800" cy="685800"/>
                                    </a:xfrm>
                                    <a:prstGeom prst="rect">
                                      <a:avLst/>
                                    </a:prstGeom>
                                  </pic:spPr>
                                </pic:pic>
                              </a:graphicData>
                            </a:graphic>
                          </wp:inline>
                        </w:drawing>
                      </w:r>
                      <w:r>
                        <w:rPr>
                          <w:noProof/>
                        </w:rPr>
                        <w:drawing>
                          <wp:inline distT="0" distB="0" distL="0" distR="0" wp14:anchorId="16D59D8B" wp14:editId="1C099BEA">
                            <wp:extent cx="714375" cy="714375"/>
                            <wp:effectExtent l="0" t="0" r="9525" b="9525"/>
                            <wp:docPr id="402677736" name="Picture 1"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736" name="Picture 402677736" descr="AWS_Badge"/>
                                    <pic:cNvPicPr>
                                      <a:picLocks noChangeAspect="1"/>
                                    </pic:cNvPicPr>
                                  </pic:nvPicPr>
                                  <pic:blipFill>
                                    <a:blip r:embed="rId6"/>
                                    <a:stretch>
                                      <a:fillRect/>
                                    </a:stretch>
                                  </pic:blipFill>
                                  <pic:spPr>
                                    <a:xfrm>
                                      <a:off x="0" y="0"/>
                                      <a:ext cx="714375" cy="714375"/>
                                    </a:xfrm>
                                    <a:prstGeom prst="rect">
                                      <a:avLst/>
                                    </a:prstGeom>
                                  </pic:spPr>
                                </pic:pic>
                              </a:graphicData>
                            </a:graphic>
                          </wp:inline>
                        </w:drawing>
                      </w:r>
                      <w:r>
                        <w:t xml:space="preserve">  </w:t>
                      </w:r>
                      <w:r>
                        <w:rPr>
                          <w:noProof/>
                        </w:rPr>
                        <w:drawing>
                          <wp:inline distT="0" distB="0" distL="0" distR="0" wp14:anchorId="37AF1F40" wp14:editId="544E996A">
                            <wp:extent cx="685800" cy="685800"/>
                            <wp:effectExtent l="0" t="0" r="0" b="0"/>
                            <wp:docPr id="794950252" name="Picture 1" descr="C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50252" name="Picture 794950252" descr="CKA"/>
                                    <pic:cNvPicPr>
                                      <a:picLocks noChangeAspect="1"/>
                                    </pic:cNvPicPr>
                                  </pic:nvPicPr>
                                  <pic:blipFill>
                                    <a:blip r:embed="rId7"/>
                                    <a:stretch>
                                      <a:fillRect/>
                                    </a:stretch>
                                  </pic:blipFill>
                                  <pic:spPr>
                                    <a:xfrm>
                                      <a:off x="0" y="0"/>
                                      <a:ext cx="685800" cy="685800"/>
                                    </a:xfrm>
                                    <a:prstGeom prst="rect">
                                      <a:avLst/>
                                    </a:prstGeom>
                                  </pic:spPr>
                                </pic:pic>
                              </a:graphicData>
                            </a:graphic>
                          </wp:inline>
                        </w:drawing>
                      </w:r>
                    </w:p>
                  </w:txbxContent>
                </v:textbox>
                <w10:wrap anchorx="page"/>
              </v:rect>
            </w:pict>
          </mc:Fallback>
        </mc:AlternateContent>
      </w:r>
      <w:r w:rsidR="00437C0C" w:rsidRPr="000F0CFB">
        <w:rPr>
          <w:rFonts w:ascii="Cambria" w:hAnsi="Cambria" w:cs="Times New Roman"/>
          <w:b/>
          <w:bCs/>
          <w:color w:val="000000" w:themeColor="text1"/>
          <w:sz w:val="20"/>
          <w:szCs w:val="20"/>
          <w:shd w:val="clear" w:color="auto" w:fill="FFFFFF"/>
        </w:rPr>
        <w:t>YAMINI LAKSHMI PRIYANKA KAKARLA</w:t>
      </w:r>
      <w:r w:rsidR="00437C0C" w:rsidRPr="000F0CFB">
        <w:rPr>
          <w:rFonts w:ascii="Cambria" w:hAnsi="Cambria" w:cs="Times New Roman"/>
          <w:b/>
          <w:bCs/>
          <w:color w:val="000000" w:themeColor="text1"/>
          <w:sz w:val="20"/>
          <w:szCs w:val="20"/>
          <w:shd w:val="clear" w:color="auto" w:fill="FFFFFF"/>
        </w:rPr>
        <w:tab/>
      </w:r>
      <w:r w:rsidR="0076407E" w:rsidRPr="000F0CFB">
        <w:rPr>
          <w:rFonts w:ascii="Cambria" w:hAnsi="Cambria" w:cs="Times New Roman"/>
          <w:b/>
          <w:bCs/>
          <w:color w:val="000000" w:themeColor="text1"/>
          <w:sz w:val="20"/>
          <w:szCs w:val="20"/>
          <w:shd w:val="clear" w:color="auto" w:fill="FFFFFF"/>
        </w:rPr>
        <w:tab/>
      </w:r>
    </w:p>
    <w:p w14:paraId="0A03CA0E" w14:textId="705B29FA" w:rsidR="00B27D9D" w:rsidRDefault="000F3C27" w:rsidP="00D704BD">
      <w:pPr>
        <w:pStyle w:val="NoSpacing"/>
        <w:spacing w:line="276" w:lineRule="auto"/>
        <w:jc w:val="both"/>
        <w:rPr>
          <w:rFonts w:ascii="Cambria" w:hAnsi="Cambria" w:cs="Times New Roman"/>
          <w:b/>
          <w:bCs/>
          <w:color w:val="000000" w:themeColor="text1"/>
          <w:sz w:val="20"/>
          <w:szCs w:val="20"/>
          <w:shd w:val="clear" w:color="auto" w:fill="FFFFFF"/>
        </w:rPr>
      </w:pPr>
      <w:r w:rsidRPr="000F3C27">
        <w:rPr>
          <w:rFonts w:ascii="Cambria" w:hAnsi="Cambria" w:cs="Times New Roman"/>
          <w:b/>
          <w:bCs/>
          <w:color w:val="000000" w:themeColor="text1"/>
          <w:sz w:val="20"/>
          <w:szCs w:val="20"/>
          <w:shd w:val="clear" w:color="auto" w:fill="FFFFFF"/>
        </w:rPr>
        <w:t>DevOps Engineer | Python | Helm | Docker | Terraform | AWS | Kubernetes | CI/CD</w:t>
      </w:r>
    </w:p>
    <w:p w14:paraId="1DBF171D" w14:textId="1BD308C2" w:rsidR="0076407E" w:rsidRPr="00B27D9D" w:rsidRDefault="0076407E" w:rsidP="00D704BD">
      <w:pPr>
        <w:pStyle w:val="NoSpacing"/>
        <w:spacing w:line="276" w:lineRule="auto"/>
        <w:jc w:val="both"/>
        <w:rPr>
          <w:rFonts w:ascii="Cambria" w:hAnsi="Cambria" w:cs="Times New Roman"/>
          <w:b/>
          <w:bCs/>
          <w:sz w:val="20"/>
          <w:szCs w:val="20"/>
        </w:rPr>
      </w:pPr>
      <w:r w:rsidRPr="000F0CFB">
        <w:rPr>
          <w:rFonts w:ascii="Cambria" w:hAnsi="Cambria" w:cs="Times New Roman"/>
          <w:b/>
          <w:bCs/>
          <w:color w:val="000000" w:themeColor="text1"/>
          <w:sz w:val="20"/>
          <w:szCs w:val="20"/>
          <w14:shadow w14:blurRad="38100" w14:dist="19050" w14:dir="2700000" w14:sx="100000" w14:sy="100000" w14:kx="0" w14:ky="0" w14:algn="tl">
            <w14:schemeClr w14:val="dk1">
              <w14:alpha w14:val="60000"/>
            </w14:schemeClr>
          </w14:shadow>
        </w:rPr>
        <w:t xml:space="preserve">Phone: </w:t>
      </w:r>
      <w:r w:rsidRPr="000F0CFB">
        <w:rPr>
          <w:rFonts w:ascii="Cambria" w:hAnsi="Cambria" w:cs="Times New Roman"/>
          <w:color w:val="000000" w:themeColor="text1"/>
          <w:sz w:val="20"/>
          <w:szCs w:val="20"/>
          <w:u w:val="single"/>
          <w14:shadow w14:blurRad="38100" w14:dist="19050" w14:dir="2700000" w14:sx="100000" w14:sy="100000" w14:kx="0" w14:ky="0" w14:algn="tl">
            <w14:schemeClr w14:val="dk1">
              <w14:alpha w14:val="60000"/>
            </w14:schemeClr>
          </w14:shadow>
        </w:rPr>
        <w:t>314-529-0146</w:t>
      </w:r>
    </w:p>
    <w:p w14:paraId="46E6879B" w14:textId="13898EF2" w:rsidR="0076407E" w:rsidRPr="000F0CFB" w:rsidRDefault="0076407E" w:rsidP="0076407E">
      <w:pPr>
        <w:pStyle w:val="NoSpacing"/>
        <w:pBdr>
          <w:bottom w:val="single" w:sz="18" w:space="1" w:color="auto"/>
        </w:pBdr>
        <w:spacing w:line="276" w:lineRule="auto"/>
        <w:jc w:val="both"/>
        <w:rPr>
          <w:rFonts w:ascii="Cambria" w:hAnsi="Cambria"/>
          <w:sz w:val="20"/>
          <w:szCs w:val="20"/>
          <w:u w:val="single"/>
        </w:rPr>
      </w:pPr>
      <w:r w:rsidRPr="000F0CFB">
        <w:rPr>
          <w:rFonts w:ascii="Cambria" w:hAnsi="Cambria" w:cs="Times New Roman"/>
          <w:b/>
          <w:bCs/>
          <w:color w:val="000000" w:themeColor="text1"/>
          <w:sz w:val="20"/>
          <w:szCs w:val="20"/>
          <w14:shadow w14:blurRad="38100" w14:dist="19050" w14:dir="2700000" w14:sx="100000" w14:sy="100000" w14:kx="0" w14:ky="0" w14:algn="tl">
            <w14:schemeClr w14:val="dk1">
              <w14:alpha w14:val="60000"/>
            </w14:schemeClr>
          </w14:shadow>
        </w:rPr>
        <w:t>Email:</w:t>
      </w:r>
      <w:r w:rsidRPr="000F0CFB">
        <w:rPr>
          <w:rFonts w:ascii="Cambria" w:hAnsi="Cambria" w:cs="Times New Roman"/>
          <w:color w:val="156082" w:themeColor="accent1"/>
          <w:sz w:val="20"/>
          <w:szCs w:val="20"/>
          <w14:shadow w14:blurRad="38100" w14:dist="19050" w14:dir="2700000" w14:sx="100000" w14:sy="100000" w14:kx="0" w14:ky="0" w14:algn="tl">
            <w14:schemeClr w14:val="dk1">
              <w14:alpha w14:val="60000"/>
            </w14:schemeClr>
          </w14:shadow>
        </w:rPr>
        <w:t xml:space="preserve"> </w:t>
      </w:r>
      <w:hyperlink r:id="rId8" w:history="1">
        <w:r w:rsidR="00D704BD" w:rsidRPr="000F0CFB">
          <w:rPr>
            <w:rStyle w:val="Hyperlink"/>
            <w:rFonts w:ascii="Cambria" w:hAnsi="Cambria"/>
            <w:sz w:val="20"/>
            <w:szCs w:val="20"/>
          </w:rPr>
          <w:t>Yaminikakarla2600@gmail.com</w:t>
        </w:r>
      </w:hyperlink>
    </w:p>
    <w:p w14:paraId="2181C1CA" w14:textId="77777777" w:rsidR="00D704BD" w:rsidRPr="002752CF" w:rsidRDefault="00D704BD" w:rsidP="0076407E">
      <w:pPr>
        <w:pStyle w:val="NoSpacing"/>
        <w:pBdr>
          <w:bottom w:val="single" w:sz="18" w:space="1" w:color="auto"/>
        </w:pBdr>
        <w:spacing w:line="276" w:lineRule="auto"/>
        <w:jc w:val="both"/>
        <w:rPr>
          <w:rFonts w:ascii="Tenorite" w:hAnsi="Tenorite" w:cs="Times New Roman"/>
          <w:color w:val="156082" w:themeColor="accent1"/>
          <w:sz w:val="18"/>
          <w:szCs w:val="18"/>
          <w14:shadow w14:blurRad="38100" w14:dist="19050" w14:dir="2700000" w14:sx="100000" w14:sy="100000" w14:kx="0" w14:ky="0" w14:algn="tl">
            <w14:schemeClr w14:val="dk1">
              <w14:alpha w14:val="60000"/>
            </w14:schemeClr>
          </w14:shadow>
        </w:rPr>
      </w:pPr>
    </w:p>
    <w:p w14:paraId="14ED1782" w14:textId="77777777" w:rsidR="0076407E" w:rsidRPr="0058148A" w:rsidRDefault="0076407E" w:rsidP="0076407E">
      <w:pPr>
        <w:tabs>
          <w:tab w:val="left" w:pos="3848"/>
        </w:tabs>
        <w:spacing w:after="0"/>
        <w:jc w:val="both"/>
        <w:rPr>
          <w:rFonts w:ascii="Cambria" w:hAnsi="Cambria" w:cs="Times New Roman"/>
          <w:b/>
          <w:sz w:val="20"/>
          <w:szCs w:val="20"/>
          <w:u w:val="single"/>
          <w:shd w:val="clear" w:color="auto" w:fill="FFFFFF"/>
        </w:rPr>
      </w:pPr>
      <w:r w:rsidRPr="0058148A">
        <w:rPr>
          <w:rStyle w:val="vanity-namedisplay-name"/>
          <w:rFonts w:ascii="Cambria" w:hAnsi="Cambria" w:cs="Times New Roman"/>
          <w:b/>
          <w:sz w:val="20"/>
          <w:szCs w:val="20"/>
          <w:u w:val="single"/>
          <w:shd w:val="clear" w:color="auto" w:fill="FFFFFF"/>
        </w:rPr>
        <w:t>PROFESSIONAL SUMMARY</w:t>
      </w:r>
    </w:p>
    <w:p w14:paraId="66AB93A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I </w:t>
      </w:r>
      <w:proofErr w:type="gramStart"/>
      <w:r w:rsidRPr="00897149">
        <w:rPr>
          <w:rFonts w:ascii="Cambria" w:hAnsi="Cambria" w:cs="Times New Roman"/>
          <w:color w:val="000000"/>
          <w:sz w:val="20"/>
          <w:szCs w:val="20"/>
        </w:rPr>
        <w:t>am having</w:t>
      </w:r>
      <w:proofErr w:type="gramEnd"/>
      <w:r w:rsidRPr="00897149">
        <w:rPr>
          <w:rFonts w:ascii="Cambria" w:hAnsi="Cambria" w:cs="Times New Roman"/>
          <w:color w:val="000000"/>
          <w:sz w:val="20"/>
          <w:szCs w:val="20"/>
        </w:rPr>
        <w:t xml:space="preserve"> 10+ years of experience as a Platform Engineer, specializing in designing, implementing, and managing secure, scalable, and compliant cloud platforms for healthcare and financial services, Telecommunications, Retail/E-commerce, Automotive industries.</w:t>
      </w:r>
    </w:p>
    <w:p w14:paraId="5F4CDED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Expertise in cloud infrastructure automation using Terraform, Ansible, and ARM templates, ensuring consistent and scalable deployments across environments.</w:t>
      </w:r>
    </w:p>
    <w:p w14:paraId="230E92A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Proficient in containerization and orchestration using Docker, Kubernetes, Helm, ISTIO, and OpenShift for deploying and managing containerized applications.</w:t>
      </w:r>
    </w:p>
    <w:p w14:paraId="76E6A781" w14:textId="594C942A" w:rsidR="00B27D9D" w:rsidRPr="00897149" w:rsidRDefault="00B27D9D"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Designed and implemented end-to-end observability solutions using AWS CloudWatch, Dynatrace, Splunk, and </w:t>
      </w:r>
      <w:proofErr w:type="spellStart"/>
      <w:r w:rsidRPr="00897149">
        <w:rPr>
          <w:rFonts w:ascii="Cambria" w:hAnsi="Cambria" w:cs="Times New Roman"/>
          <w:color w:val="000000"/>
          <w:sz w:val="20"/>
          <w:szCs w:val="20"/>
        </w:rPr>
        <w:t>OpenTelemetry</w:t>
      </w:r>
      <w:proofErr w:type="spellEnd"/>
      <w:r w:rsidRPr="00897149">
        <w:rPr>
          <w:rFonts w:ascii="Cambria" w:hAnsi="Cambria" w:cs="Times New Roman"/>
          <w:color w:val="000000"/>
          <w:sz w:val="20"/>
          <w:szCs w:val="20"/>
        </w:rPr>
        <w:t>, improving mean time to resolution by 30 %.</w:t>
      </w:r>
    </w:p>
    <w:p w14:paraId="011D371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Skilled in building and maintaining CI/CD pipelines using Jenkins, GitLab CI, Argo CD, and Azure Pipelines, integrating Azure Key Vault and AWS Code Commit for secure automation.</w:t>
      </w:r>
    </w:p>
    <w:p w14:paraId="58D70AB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Extensive experience with Microsoft Azure and AWS, including AKS, ECS, EC2, S3, RDS, VPC, and CloudFormation, to support high-availability and scalable platforms.</w:t>
      </w:r>
    </w:p>
    <w:p w14:paraId="637068B9" w14:textId="77777777" w:rsidR="00B27D9D" w:rsidRPr="00897149" w:rsidRDefault="00B27D9D"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Built CI/CD pipelines in AWS </w:t>
      </w:r>
      <w:proofErr w:type="spellStart"/>
      <w:r w:rsidRPr="00897149">
        <w:rPr>
          <w:rFonts w:ascii="Cambria" w:hAnsi="Cambria" w:cs="Times New Roman"/>
          <w:color w:val="000000"/>
          <w:sz w:val="20"/>
          <w:szCs w:val="20"/>
        </w:rPr>
        <w:t>CodePipeline</w:t>
      </w:r>
      <w:proofErr w:type="spellEnd"/>
      <w:r w:rsidRPr="00897149">
        <w:rPr>
          <w:rFonts w:ascii="Cambria" w:hAnsi="Cambria" w:cs="Times New Roman"/>
          <w:color w:val="000000"/>
          <w:sz w:val="20"/>
          <w:szCs w:val="20"/>
        </w:rPr>
        <w:t xml:space="preserve"> and Jenkins, integrating infrastructure as code with Terraform and AWS CDK.</w:t>
      </w:r>
    </w:p>
    <w:p w14:paraId="3FA63ED3" w14:textId="3315B93F" w:rsidR="00B27D9D" w:rsidRPr="00897149" w:rsidRDefault="00B27D9D"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distributed tracing and metrics dashboards for EKS/ECS microservices, enabling real-time performance visibility</w:t>
      </w:r>
    </w:p>
    <w:p w14:paraId="4CC3633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monitoring and observability solutions using Prometheus, Grafana, Datadog, Splunk, and Dynatrace for real-time performance tracking and issue resolution.</w:t>
      </w:r>
    </w:p>
    <w:p w14:paraId="2EB27D60" w14:textId="77777777" w:rsidR="00096E14" w:rsidRPr="00897149" w:rsidRDefault="00096E14"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Expertise in Splunk, Dynatrace, CloudWatch, Prometheus, and </w:t>
      </w:r>
      <w:proofErr w:type="spellStart"/>
      <w:r w:rsidRPr="00897149">
        <w:rPr>
          <w:rFonts w:ascii="Cambria" w:hAnsi="Cambria" w:cs="Times New Roman"/>
          <w:color w:val="000000"/>
          <w:sz w:val="20"/>
          <w:szCs w:val="20"/>
        </w:rPr>
        <w:t>OpenTelemetry</w:t>
      </w:r>
      <w:proofErr w:type="spellEnd"/>
      <w:r w:rsidRPr="00897149">
        <w:rPr>
          <w:rFonts w:ascii="Cambria" w:hAnsi="Cambria" w:cs="Times New Roman"/>
          <w:color w:val="000000"/>
          <w:sz w:val="20"/>
          <w:szCs w:val="20"/>
        </w:rPr>
        <w:t xml:space="preserve"> for proactive issue detection and performance visibility.</w:t>
      </w:r>
    </w:p>
    <w:p w14:paraId="09531074" w14:textId="54BB40D1" w:rsidR="00096E14" w:rsidRPr="00897149" w:rsidRDefault="00096E14" w:rsidP="0076407E">
      <w:pPr>
        <w:pStyle w:val="NoSpacing"/>
        <w:numPr>
          <w:ilvl w:val="0"/>
          <w:numId w:val="1"/>
        </w:numPr>
        <w:spacing w:line="276" w:lineRule="auto"/>
        <w:jc w:val="both"/>
        <w:rPr>
          <w:rFonts w:ascii="Cambria" w:hAnsi="Cambria" w:cs="Times New Roman"/>
          <w:color w:val="000000"/>
          <w:sz w:val="20"/>
          <w:szCs w:val="20"/>
        </w:rPr>
      </w:pPr>
      <w:proofErr w:type="gramStart"/>
      <w:r w:rsidRPr="00897149">
        <w:rPr>
          <w:rFonts w:ascii="Cambria" w:hAnsi="Cambria" w:cs="Times New Roman"/>
          <w:color w:val="000000"/>
          <w:sz w:val="20"/>
          <w:szCs w:val="20"/>
        </w:rPr>
        <w:t>Skilled</w:t>
      </w:r>
      <w:proofErr w:type="gramEnd"/>
      <w:r w:rsidRPr="00897149">
        <w:rPr>
          <w:rFonts w:ascii="Cambria" w:hAnsi="Cambria" w:cs="Times New Roman"/>
          <w:color w:val="000000"/>
          <w:sz w:val="20"/>
          <w:szCs w:val="20"/>
        </w:rPr>
        <w:t xml:space="preserve"> in incident management (L2/L3), root cause </w:t>
      </w:r>
      <w:proofErr w:type="gramStart"/>
      <w:r w:rsidRPr="00897149">
        <w:rPr>
          <w:rFonts w:ascii="Cambria" w:hAnsi="Cambria" w:cs="Times New Roman"/>
          <w:color w:val="000000"/>
          <w:sz w:val="20"/>
          <w:szCs w:val="20"/>
        </w:rPr>
        <w:t>analysis  and</w:t>
      </w:r>
      <w:proofErr w:type="gramEnd"/>
      <w:r w:rsidRPr="00897149">
        <w:rPr>
          <w:rFonts w:ascii="Cambria" w:hAnsi="Cambria" w:cs="Times New Roman"/>
          <w:color w:val="000000"/>
          <w:sz w:val="20"/>
          <w:szCs w:val="20"/>
        </w:rPr>
        <w:t xml:space="preserve"> runbook automation</w:t>
      </w:r>
      <w:proofErr w:type="gramStart"/>
      <w:r w:rsidRPr="00897149">
        <w:rPr>
          <w:rFonts w:ascii="Cambria" w:hAnsi="Cambria" w:cs="Times New Roman"/>
          <w:color w:val="000000"/>
          <w:sz w:val="20"/>
          <w:szCs w:val="20"/>
        </w:rPr>
        <w:t>, reducing</w:t>
      </w:r>
      <w:proofErr w:type="gramEnd"/>
      <w:r w:rsidRPr="00897149">
        <w:rPr>
          <w:rFonts w:ascii="Cambria" w:hAnsi="Cambria" w:cs="Times New Roman"/>
          <w:color w:val="000000"/>
          <w:sz w:val="20"/>
          <w:szCs w:val="20"/>
        </w:rPr>
        <w:t xml:space="preserve"> MTTR by 30 %.</w:t>
      </w:r>
    </w:p>
    <w:p w14:paraId="7EC19AD4" w14:textId="77777777" w:rsidR="0076407E"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Enforced security and compliance with HIPAA, HITRUST, and PCI-DSS using Azure Policies, AWS IAM, HashiCorp Vault, and mutual TLS for secure service communication.</w:t>
      </w:r>
    </w:p>
    <w:p w14:paraId="3C310109" w14:textId="6AD80605" w:rsidR="00B967B9" w:rsidRPr="00897149" w:rsidRDefault="00B967B9" w:rsidP="0076407E">
      <w:pPr>
        <w:pStyle w:val="NoSpacing"/>
        <w:numPr>
          <w:ilvl w:val="0"/>
          <w:numId w:val="1"/>
        </w:numPr>
        <w:spacing w:line="276" w:lineRule="auto"/>
        <w:jc w:val="both"/>
        <w:rPr>
          <w:rFonts w:ascii="Cambria" w:hAnsi="Cambria" w:cs="Times New Roman"/>
          <w:color w:val="000000"/>
          <w:sz w:val="20"/>
          <w:szCs w:val="20"/>
        </w:rPr>
      </w:pPr>
      <w:r w:rsidRPr="00B967B9">
        <w:rPr>
          <w:rFonts w:ascii="Cambria" w:hAnsi="Cambria" w:cs="Times New Roman"/>
          <w:color w:val="000000"/>
          <w:sz w:val="20"/>
          <w:szCs w:val="20"/>
        </w:rPr>
        <w:t>Implemented AWS CloudWatch dashboards and ELK Stack for proactive monitoring and troubleshooting of application performance.</w:t>
      </w:r>
    </w:p>
    <w:p w14:paraId="645DA82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MLOps pipelines using Azure Machine Learning (AML), Kubeflow, and MLflow for training, deploying, and monitoring machine learning models.</w:t>
      </w:r>
    </w:p>
    <w:p w14:paraId="0F1F8474" w14:textId="2872C8F2" w:rsidR="000F0CFB" w:rsidRPr="00897149" w:rsidRDefault="000F0CFB"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configured Azure Virtual Networks (</w:t>
      </w:r>
      <w:proofErr w:type="spellStart"/>
      <w:r w:rsidRPr="00897149">
        <w:rPr>
          <w:rFonts w:ascii="Cambria" w:hAnsi="Cambria" w:cs="Times New Roman"/>
          <w:color w:val="000000"/>
          <w:sz w:val="20"/>
          <w:szCs w:val="20"/>
        </w:rPr>
        <w:t>VNet</w:t>
      </w:r>
      <w:proofErr w:type="spellEnd"/>
      <w:r w:rsidRPr="00897149">
        <w:rPr>
          <w:rFonts w:ascii="Cambria" w:hAnsi="Cambria" w:cs="Times New Roman"/>
          <w:color w:val="000000"/>
          <w:sz w:val="20"/>
          <w:szCs w:val="20"/>
        </w:rPr>
        <w:t>), subnets, route tables, and NSGs for hybrid connectivity and workload isolation.</w:t>
      </w:r>
    </w:p>
    <w:p w14:paraId="41F66C32" w14:textId="5BE7CF38" w:rsidR="000F0CFB" w:rsidRPr="00897149" w:rsidRDefault="000F0CFB"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provisioning and management of Azure Data Factory, Data Lake, and Synapse resources using Terraform and PowerShell scripts.</w:t>
      </w:r>
    </w:p>
    <w:p w14:paraId="7CD076D2" w14:textId="0A3BA906" w:rsidR="000F0CFB" w:rsidRPr="00897149" w:rsidRDefault="000F0CFB"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Azure Backup, Site Recovery, and High Availability (HA) for critical data workloads.</w:t>
      </w:r>
    </w:p>
    <w:p w14:paraId="2C5C59B0" w14:textId="3860A5C1" w:rsidR="000F0CFB" w:rsidRPr="00897149" w:rsidRDefault="000F0CFB"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PowerShell and Python scripts to automate instance provisioning, scaling, and monitoring across Azure services.</w:t>
      </w:r>
    </w:p>
    <w:p w14:paraId="01A50871" w14:textId="4F9991DC" w:rsidR="000F0CFB" w:rsidRPr="00897149" w:rsidRDefault="000F0CFB"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PowerShell and Python scripts to automate instance provisioning, scaling, and monitoring across Azure services.</w:t>
      </w:r>
    </w:p>
    <w:p w14:paraId="7808EB2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Built self-service tools and reusable Helm charts and Terraform modules to streamline developer workflows and accelerate application deployments.</w:t>
      </w:r>
    </w:p>
    <w:p w14:paraId="09325B9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data pipelines using AWS S3, Azure Data Lake, Python ETL scripts, and Mesos-managed EC2 clusters for advanced analytics and machine learning.</w:t>
      </w:r>
    </w:p>
    <w:p w14:paraId="6BEF6AD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Defined and implemented SLOs, SLIs, and KPIs to measure and improve platform reliability, including MTTR and availability.</w:t>
      </w:r>
    </w:p>
    <w:p w14:paraId="5912F748" w14:textId="77777777" w:rsidR="000F0CFB" w:rsidRPr="00897149" w:rsidRDefault="000F0CFB"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Managed Identity and Access Management (Azure AD, RBAC, Managed Identities) to enforce least privilege and secure access.</w:t>
      </w:r>
    </w:p>
    <w:p w14:paraId="66F3A49F" w14:textId="240B4264" w:rsidR="00897149" w:rsidRPr="00897149" w:rsidRDefault="00897149"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infrastructure provisioning with Terraform and optimized AWS services including EC2, S3, RDS, Lambda, and CloudFormation.</w:t>
      </w:r>
    </w:p>
    <w:p w14:paraId="048E4DCA" w14:textId="20863E5B" w:rsidR="000F0CFB" w:rsidRPr="00897149" w:rsidRDefault="000F0CFB"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lastRenderedPageBreak/>
        <w:t>Configured Azure Monitor, Log Analytics, and Alerts for proactive performance and incident monitoring</w:t>
      </w:r>
    </w:p>
    <w:p w14:paraId="5AE3B26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Collaborated with cross-functional teams to establish incident management procedures, minimizing downtime and ensuring seamless platform operations.</w:t>
      </w:r>
    </w:p>
    <w:p w14:paraId="6C3FAE5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Architected high-availability cloud infrastructures using AWS CloudFormation and Terraform, ensuring business continuity and data resilience.</w:t>
      </w:r>
    </w:p>
    <w:p w14:paraId="620F73A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Hands-on experience with Terragrunt for scalable Terraform orchestration, along with strong comparative understanding of Pulumi and CloudFormation, enabling effective tool selection and infrastructure automation</w:t>
      </w:r>
    </w:p>
    <w:p w14:paraId="05D3BA7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Kubernetes cluster deployments using KOPS and Ansible, writing playbooks for cluster setup and management.</w:t>
      </w:r>
    </w:p>
    <w:p w14:paraId="26A4111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ISTIO service mesh and Nginx Ingress Controller for secure and efficient traffic routing in Kubernetes clusters.</w:t>
      </w:r>
    </w:p>
    <w:p w14:paraId="7F304DE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proofErr w:type="gramStart"/>
      <w:r w:rsidRPr="00897149">
        <w:rPr>
          <w:rFonts w:ascii="Cambria" w:hAnsi="Cambria" w:cs="Times New Roman"/>
          <w:color w:val="000000"/>
          <w:sz w:val="20"/>
          <w:szCs w:val="20"/>
        </w:rPr>
        <w:t>Integrated</w:t>
      </w:r>
      <w:proofErr w:type="gramEnd"/>
      <w:r w:rsidRPr="00897149">
        <w:rPr>
          <w:rFonts w:ascii="Cambria" w:hAnsi="Cambria" w:cs="Times New Roman"/>
          <w:color w:val="000000"/>
          <w:sz w:val="20"/>
          <w:szCs w:val="20"/>
        </w:rPr>
        <w:t xml:space="preserve"> Splunk with ServiceNow and AWS CloudWatch for centralized log management, alerting, and incident resolution.</w:t>
      </w:r>
    </w:p>
    <w:p w14:paraId="7B28CF9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Dynatrace for end-to-end application performance monitoring, including Real User Monitoring (RUM) to optimize user experience.</w:t>
      </w:r>
    </w:p>
    <w:p w14:paraId="67B08A5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ServiceNow solutions tailored to organizational needs, leveraging ITSM modules such as Incident, Change, Problem, and Service Catalog.</w:t>
      </w:r>
    </w:p>
    <w:p w14:paraId="7AB79473"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Proficient in UNIX shell/Bash scripting, AutoSys scheduling, and batch processing for production environments.</w:t>
      </w:r>
    </w:p>
    <w:p w14:paraId="6FC6FB1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Tracked and managed tasks, defects, and project progress using Jira, ensuring timely delivery of platform initiatives.</w:t>
      </w:r>
    </w:p>
    <w:p w14:paraId="3F9C3A6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Expertise in using build tools like Maven, Ant, and Gradle for building deployable artifacts.</w:t>
      </w:r>
    </w:p>
    <w:p w14:paraId="6779B4D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Proficient in version control with Git, GitHub, Azure Repos, Bitbucket, and GitLab.</w:t>
      </w:r>
    </w:p>
    <w:p w14:paraId="431CA9F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Experience with configuration management tools like Chef and Puppet.</w:t>
      </w:r>
    </w:p>
    <w:p w14:paraId="3DB1A2E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proofErr w:type="gramStart"/>
      <w:r w:rsidRPr="00897149">
        <w:rPr>
          <w:rFonts w:ascii="Cambria" w:hAnsi="Cambria" w:cs="Times New Roman"/>
          <w:color w:val="000000"/>
          <w:sz w:val="20"/>
          <w:szCs w:val="20"/>
        </w:rPr>
        <w:t>Skilled</w:t>
      </w:r>
      <w:proofErr w:type="gramEnd"/>
      <w:r w:rsidRPr="00897149">
        <w:rPr>
          <w:rFonts w:ascii="Cambria" w:hAnsi="Cambria" w:cs="Times New Roman"/>
          <w:color w:val="000000"/>
          <w:sz w:val="20"/>
          <w:szCs w:val="20"/>
        </w:rPr>
        <w:t xml:space="preserve"> in managing databases such as SQL Server, MySQL, NoSQL, MongoDB, DynamoDB, Cassandra, and Data Lake.</w:t>
      </w:r>
    </w:p>
    <w:p w14:paraId="62C4466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and managed web/application servers like Apache Tomcat, Nginx, IIS, WebLogic, and Kafka.</w:t>
      </w:r>
    </w:p>
    <w:p w14:paraId="1ECD8AE7"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testing and code quality tools like SonarQube, Selenium, Veracode, and X-Ray.</w:t>
      </w:r>
    </w:p>
    <w:p w14:paraId="4E567D3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Worked with ticketing tools such as ServiceNow, Bugzilla, and Mingle for issue tracking and project management.</w:t>
      </w:r>
    </w:p>
    <w:p w14:paraId="670E4A6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Proficient in additional AWS services like Lambda, Kinesis, Elastic Beanstalk, CloudTrail, Direct Connect, SQS, and SNS.</w:t>
      </w:r>
    </w:p>
    <w:p w14:paraId="2A49E7D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Experienced with additional Azure services like Azure Functions, Azure Blob Storage, Azure Monitor, and Azure Log Analytics.</w:t>
      </w:r>
    </w:p>
    <w:p w14:paraId="70506F2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proofErr w:type="gramStart"/>
      <w:r w:rsidRPr="00897149">
        <w:rPr>
          <w:rFonts w:ascii="Cambria" w:hAnsi="Cambria" w:cs="Times New Roman"/>
          <w:color w:val="000000"/>
          <w:sz w:val="20"/>
          <w:szCs w:val="20"/>
        </w:rPr>
        <w:t>Skilled</w:t>
      </w:r>
      <w:proofErr w:type="gramEnd"/>
      <w:r w:rsidRPr="00897149">
        <w:rPr>
          <w:rFonts w:ascii="Cambria" w:hAnsi="Cambria" w:cs="Times New Roman"/>
          <w:color w:val="000000"/>
          <w:sz w:val="20"/>
          <w:szCs w:val="20"/>
        </w:rPr>
        <w:t xml:space="preserve"> in programming languages such as Python, Java, Ruby, .NET, YAML, JSON, Golang, PowerShell, and Groovy.</w:t>
      </w:r>
    </w:p>
    <w:p w14:paraId="3A93DE90" w14:textId="77777777" w:rsidR="00897149" w:rsidRPr="00897149" w:rsidRDefault="0076407E" w:rsidP="00897149">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Extensive experience with operating systems like Linux, RHEL, and Windows Server.</w:t>
      </w:r>
    </w:p>
    <w:p w14:paraId="69F4459B" w14:textId="77777777" w:rsidR="00897149" w:rsidRPr="00897149" w:rsidRDefault="00897149" w:rsidP="00897149">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sz w:val="20"/>
          <w:szCs w:val="20"/>
        </w:rPr>
        <w:t>Collaborated with Java and Spring-based application teams to automate CI/CD pipelines using Jenkins and Terraform for deployment across AWS environments</w:t>
      </w:r>
    </w:p>
    <w:p w14:paraId="05CE6548" w14:textId="51D816EC" w:rsidR="00897149" w:rsidRPr="00897149" w:rsidRDefault="00897149" w:rsidP="00897149">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sz w:val="20"/>
          <w:szCs w:val="20"/>
        </w:rPr>
        <w:t xml:space="preserve">Developed Jenkins shared libraries using </w:t>
      </w:r>
      <w:r w:rsidRPr="00897149">
        <w:rPr>
          <w:rStyle w:val="Strong"/>
          <w:rFonts w:ascii="Cambria" w:eastAsiaTheme="majorEastAsia" w:hAnsi="Cambria"/>
          <w:b w:val="0"/>
          <w:bCs w:val="0"/>
          <w:sz w:val="20"/>
          <w:szCs w:val="20"/>
        </w:rPr>
        <w:t>Groovy scripting</w:t>
      </w:r>
      <w:r w:rsidRPr="00897149">
        <w:rPr>
          <w:rFonts w:ascii="Cambria" w:hAnsi="Cambria"/>
          <w:sz w:val="20"/>
          <w:szCs w:val="20"/>
        </w:rPr>
        <w:t xml:space="preserve"> to streamline build and deployment workflows.</w:t>
      </w:r>
    </w:p>
    <w:p w14:paraId="001D326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Nagios for resource monitoring and used ELK Stack for log analysis.</w:t>
      </w:r>
    </w:p>
    <w:p w14:paraId="7B23711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Worked with virtualization tools like Oracle Virtual Box, VMware, vSphere, and Vagrant.</w:t>
      </w:r>
    </w:p>
    <w:p w14:paraId="29D5BD0D" w14:textId="27EBB36B"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Bamboo and Octopus for CI/CD automation and Hiera and Mcollective for Puppet configuration management.</w:t>
      </w:r>
    </w:p>
    <w:p w14:paraId="25D90342" w14:textId="77777777" w:rsidR="00B07747" w:rsidRPr="00897149" w:rsidRDefault="00B07747" w:rsidP="00B07747">
      <w:pPr>
        <w:pStyle w:val="NoSpacing"/>
        <w:spacing w:line="276" w:lineRule="auto"/>
        <w:jc w:val="both"/>
        <w:rPr>
          <w:rFonts w:ascii="Cambria" w:hAnsi="Cambria" w:cs="Times New Roman"/>
          <w:color w:val="000000"/>
          <w:sz w:val="20"/>
          <w:szCs w:val="20"/>
        </w:rPr>
      </w:pPr>
    </w:p>
    <w:p w14:paraId="07C264C8" w14:textId="77777777" w:rsidR="0076407E" w:rsidRPr="00897149" w:rsidRDefault="0076407E" w:rsidP="0076407E">
      <w:pPr>
        <w:pStyle w:val="NoSpacing"/>
        <w:spacing w:line="276" w:lineRule="auto"/>
        <w:jc w:val="both"/>
        <w:rPr>
          <w:rFonts w:ascii="Cambria" w:hAnsi="Cambria" w:cs="Times New Roman"/>
          <w:b/>
          <w:sz w:val="20"/>
          <w:szCs w:val="20"/>
          <w:u w:val="single"/>
        </w:rPr>
      </w:pPr>
      <w:r w:rsidRPr="00897149">
        <w:rPr>
          <w:rFonts w:ascii="Cambria" w:hAnsi="Cambria" w:cs="Times New Roman"/>
          <w:b/>
          <w:sz w:val="20"/>
          <w:szCs w:val="20"/>
          <w:u w:val="single"/>
        </w:rPr>
        <w:t>CERTIFICATIONS</w:t>
      </w:r>
    </w:p>
    <w:p w14:paraId="47A103F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Microsoft Certified Azure Administrator Associate.</w:t>
      </w:r>
    </w:p>
    <w:p w14:paraId="0721836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Certified Kubernetes Administrator.</w:t>
      </w:r>
    </w:p>
    <w:p w14:paraId="2BBBD9FF"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AWS Developer – Associate.</w:t>
      </w:r>
    </w:p>
    <w:p w14:paraId="60A6C69B" w14:textId="77777777" w:rsidR="0076407E" w:rsidRPr="00897149" w:rsidRDefault="0076407E" w:rsidP="0076407E">
      <w:pPr>
        <w:pStyle w:val="NoSpacing"/>
        <w:spacing w:line="276" w:lineRule="auto"/>
        <w:jc w:val="both"/>
        <w:rPr>
          <w:rFonts w:ascii="Cambria" w:hAnsi="Cambria" w:cs="Times New Roman"/>
          <w:sz w:val="20"/>
          <w:szCs w:val="20"/>
        </w:rPr>
      </w:pPr>
    </w:p>
    <w:p w14:paraId="791E0045" w14:textId="77777777" w:rsidR="0076407E" w:rsidRPr="00897149" w:rsidRDefault="0076407E" w:rsidP="0076407E">
      <w:pPr>
        <w:pStyle w:val="NoSpacing"/>
        <w:spacing w:line="276" w:lineRule="auto"/>
        <w:jc w:val="both"/>
        <w:rPr>
          <w:rFonts w:ascii="Cambria" w:hAnsi="Cambria" w:cs="Times New Roman"/>
          <w:b/>
          <w:sz w:val="20"/>
          <w:szCs w:val="20"/>
          <w:u w:val="single"/>
        </w:rPr>
      </w:pPr>
      <w:r w:rsidRPr="00897149">
        <w:rPr>
          <w:rFonts w:ascii="Cambria" w:hAnsi="Cambria" w:cs="Times New Roman"/>
          <w:b/>
          <w:sz w:val="20"/>
          <w:szCs w:val="20"/>
          <w:u w:val="single"/>
        </w:rPr>
        <w:t>TECHNICAL SKILLS</w:t>
      </w:r>
    </w:p>
    <w:tbl>
      <w:tblPr>
        <w:tblW w:w="106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0"/>
        <w:gridCol w:w="7819"/>
      </w:tblGrid>
      <w:tr w:rsidR="0076407E" w:rsidRPr="00897149" w14:paraId="60520124" w14:textId="77777777" w:rsidTr="00B26E43">
        <w:trPr>
          <w:trHeight w:val="260"/>
        </w:trPr>
        <w:tc>
          <w:tcPr>
            <w:tcW w:w="2860" w:type="dxa"/>
          </w:tcPr>
          <w:p w14:paraId="0EFD60B7" w14:textId="28B5007B" w:rsidR="0076407E" w:rsidRPr="00897149" w:rsidRDefault="0076407E"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Title</w:t>
            </w:r>
          </w:p>
        </w:tc>
        <w:tc>
          <w:tcPr>
            <w:tcW w:w="7819" w:type="dxa"/>
          </w:tcPr>
          <w:p w14:paraId="2973F385" w14:textId="42E0260E" w:rsidR="0076407E" w:rsidRPr="00897149" w:rsidRDefault="0076407E"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Tools Used</w:t>
            </w:r>
          </w:p>
        </w:tc>
      </w:tr>
      <w:tr w:rsidR="0076407E" w:rsidRPr="00897149" w14:paraId="28EE745B" w14:textId="77777777" w:rsidTr="00B26E43">
        <w:trPr>
          <w:trHeight w:val="273"/>
        </w:trPr>
        <w:tc>
          <w:tcPr>
            <w:tcW w:w="2860" w:type="dxa"/>
          </w:tcPr>
          <w:p w14:paraId="4502BB63" w14:textId="77777777" w:rsidR="0076407E" w:rsidRPr="00897149" w:rsidRDefault="0076407E"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Cloud Environments</w:t>
            </w:r>
          </w:p>
        </w:tc>
        <w:tc>
          <w:tcPr>
            <w:tcW w:w="7819" w:type="dxa"/>
          </w:tcPr>
          <w:p w14:paraId="14DBA1BB" w14:textId="77777777" w:rsidR="0076407E" w:rsidRPr="00897149" w:rsidRDefault="0076407E"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Microsoft Azure, Amazon Web Services (AWS)</w:t>
            </w:r>
          </w:p>
          <w:p w14:paraId="48D83177" w14:textId="77777777" w:rsidR="0076407E" w:rsidRPr="00897149" w:rsidRDefault="0076407E" w:rsidP="00CB26EA">
            <w:pPr>
              <w:pStyle w:val="NoSpacing"/>
              <w:spacing w:line="276" w:lineRule="auto"/>
              <w:rPr>
                <w:rFonts w:ascii="Cambria" w:hAnsi="Cambria" w:cs="Times New Roman"/>
                <w:sz w:val="20"/>
                <w:szCs w:val="20"/>
              </w:rPr>
            </w:pPr>
          </w:p>
        </w:tc>
      </w:tr>
      <w:tr w:rsidR="0076407E" w:rsidRPr="00897149" w14:paraId="3AE57311" w14:textId="77777777" w:rsidTr="00B26E43">
        <w:trPr>
          <w:trHeight w:val="273"/>
        </w:trPr>
        <w:tc>
          <w:tcPr>
            <w:tcW w:w="2860" w:type="dxa"/>
          </w:tcPr>
          <w:p w14:paraId="5EF27D88" w14:textId="77777777" w:rsidR="0076407E" w:rsidRPr="00897149" w:rsidRDefault="0076407E"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AWS</w:t>
            </w:r>
          </w:p>
        </w:tc>
        <w:tc>
          <w:tcPr>
            <w:tcW w:w="7819" w:type="dxa"/>
          </w:tcPr>
          <w:p w14:paraId="17C6A645" w14:textId="77777777" w:rsidR="0076407E" w:rsidRPr="00897149" w:rsidRDefault="0076407E"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EC2, S3, Lambda, RDS, ECS, ECR, EKS, CloudFormation, IAM, VPC, CloudWatch, Kinesis, Elastic Beanstalk, Autoscaling, CloudTrail, AWS Direct Connect, Route53, SQS, SNS</w:t>
            </w:r>
          </w:p>
        </w:tc>
      </w:tr>
      <w:tr w:rsidR="0076407E" w:rsidRPr="00897149" w14:paraId="37EC7618" w14:textId="77777777" w:rsidTr="00B26E43">
        <w:trPr>
          <w:trHeight w:val="273"/>
        </w:trPr>
        <w:tc>
          <w:tcPr>
            <w:tcW w:w="2860" w:type="dxa"/>
          </w:tcPr>
          <w:p w14:paraId="0F7C3064" w14:textId="2C20C9D8" w:rsidR="0076407E" w:rsidRPr="00897149" w:rsidRDefault="0076407E"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Azure</w:t>
            </w:r>
          </w:p>
        </w:tc>
        <w:tc>
          <w:tcPr>
            <w:tcW w:w="7819" w:type="dxa"/>
          </w:tcPr>
          <w:p w14:paraId="2A591E4F" w14:textId="05134D26" w:rsidR="0076407E" w:rsidRPr="00897149" w:rsidRDefault="0076407E"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 xml:space="preserve">VM, App Services, Azure Repos, Azure Pipelines, Azure Boards, Azure Kubernetes Service (AKS), Azure Container Registry (ACR), Azure Functions, Azure Blob Storage, </w:t>
            </w:r>
            <w:r w:rsidR="00B26E43" w:rsidRPr="00897149">
              <w:rPr>
                <w:rFonts w:ascii="Cambria" w:hAnsi="Cambria" w:cs="Times New Roman"/>
                <w:sz w:val="20"/>
                <w:szCs w:val="20"/>
              </w:rPr>
              <w:t>A</w:t>
            </w:r>
            <w:r w:rsidR="00B26E43" w:rsidRPr="00897149">
              <w:rPr>
                <w:rFonts w:ascii="Cambria" w:hAnsi="Cambria"/>
                <w:sz w:val="20"/>
                <w:szCs w:val="20"/>
              </w:rPr>
              <w:t xml:space="preserve">zure </w:t>
            </w:r>
            <w:r w:rsidRPr="00897149">
              <w:rPr>
                <w:rFonts w:ascii="Cambria" w:hAnsi="Cambria" w:cs="Times New Roman"/>
                <w:sz w:val="20"/>
                <w:szCs w:val="20"/>
              </w:rPr>
              <w:t>DevOps Services, Azure Monitor and Log Analytics, Networking Services</w:t>
            </w:r>
          </w:p>
        </w:tc>
      </w:tr>
      <w:tr w:rsidR="00B26E43" w:rsidRPr="00897149" w14:paraId="072940EF" w14:textId="77777777" w:rsidTr="00B26E43">
        <w:trPr>
          <w:trHeight w:val="273"/>
        </w:trPr>
        <w:tc>
          <w:tcPr>
            <w:tcW w:w="2860" w:type="dxa"/>
          </w:tcPr>
          <w:p w14:paraId="4637FE20" w14:textId="09C8128D"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Infrastructure as Code</w:t>
            </w:r>
          </w:p>
        </w:tc>
        <w:tc>
          <w:tcPr>
            <w:tcW w:w="7819" w:type="dxa"/>
          </w:tcPr>
          <w:p w14:paraId="6D1CDBCD" w14:textId="12C0E506" w:rsidR="00B26E43" w:rsidRPr="00897149" w:rsidRDefault="00B27D9D"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Terraform, AWS CDK, CloudFormation, Ansible</w:t>
            </w:r>
          </w:p>
        </w:tc>
      </w:tr>
      <w:tr w:rsidR="0076407E" w:rsidRPr="00897149" w14:paraId="3B125480" w14:textId="77777777" w:rsidTr="00B26E43">
        <w:trPr>
          <w:trHeight w:val="378"/>
        </w:trPr>
        <w:tc>
          <w:tcPr>
            <w:tcW w:w="2860" w:type="dxa"/>
          </w:tcPr>
          <w:p w14:paraId="057B55CF" w14:textId="00EC2662" w:rsidR="0076407E" w:rsidRPr="00897149" w:rsidRDefault="0076407E"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Configuration Management</w:t>
            </w:r>
          </w:p>
        </w:tc>
        <w:tc>
          <w:tcPr>
            <w:tcW w:w="7819" w:type="dxa"/>
          </w:tcPr>
          <w:p w14:paraId="67978691" w14:textId="77777777" w:rsidR="0076407E" w:rsidRPr="00897149" w:rsidRDefault="0076407E"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Ansible, Chef, Puppet</w:t>
            </w:r>
          </w:p>
        </w:tc>
      </w:tr>
      <w:tr w:rsidR="0076407E" w:rsidRPr="00897149" w14:paraId="5BD6D8D7" w14:textId="77777777" w:rsidTr="00B26E43">
        <w:trPr>
          <w:trHeight w:val="260"/>
        </w:trPr>
        <w:tc>
          <w:tcPr>
            <w:tcW w:w="2860" w:type="dxa"/>
          </w:tcPr>
          <w:p w14:paraId="49407496" w14:textId="77D42DC7" w:rsidR="0076407E" w:rsidRPr="00897149" w:rsidRDefault="0076407E"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Build Tools</w:t>
            </w:r>
          </w:p>
        </w:tc>
        <w:tc>
          <w:tcPr>
            <w:tcW w:w="7819" w:type="dxa"/>
          </w:tcPr>
          <w:p w14:paraId="48C58046" w14:textId="77777777" w:rsidR="0076407E" w:rsidRPr="00897149" w:rsidRDefault="0076407E"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ANT, Maven, Gradle</w:t>
            </w:r>
          </w:p>
        </w:tc>
      </w:tr>
      <w:tr w:rsidR="00B26E43" w:rsidRPr="00897149" w14:paraId="1E42E13B" w14:textId="77777777" w:rsidTr="00B26E43">
        <w:trPr>
          <w:trHeight w:val="273"/>
        </w:trPr>
        <w:tc>
          <w:tcPr>
            <w:tcW w:w="2860" w:type="dxa"/>
          </w:tcPr>
          <w:p w14:paraId="19A87BC8" w14:textId="2251D066"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CI/CD Tools &amp; GitOps Tools</w:t>
            </w:r>
          </w:p>
        </w:tc>
        <w:tc>
          <w:tcPr>
            <w:tcW w:w="7819" w:type="dxa"/>
          </w:tcPr>
          <w:p w14:paraId="6FA168EB" w14:textId="6E6FAED4" w:rsidR="00B26E43" w:rsidRPr="00897149" w:rsidRDefault="00B27D9D"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 xml:space="preserve">Jenkins, AWS </w:t>
            </w:r>
            <w:proofErr w:type="spellStart"/>
            <w:r w:rsidRPr="00897149">
              <w:rPr>
                <w:rFonts w:ascii="Cambria" w:hAnsi="Cambria" w:cs="Times New Roman"/>
                <w:sz w:val="20"/>
                <w:szCs w:val="20"/>
              </w:rPr>
              <w:t>CodePipeline</w:t>
            </w:r>
            <w:proofErr w:type="spellEnd"/>
            <w:r w:rsidRPr="00897149">
              <w:rPr>
                <w:rFonts w:ascii="Cambria" w:hAnsi="Cambria" w:cs="Times New Roman"/>
                <w:sz w:val="20"/>
                <w:szCs w:val="20"/>
              </w:rPr>
              <w:t>, GitLab CI, GitHub Actions</w:t>
            </w:r>
          </w:p>
        </w:tc>
      </w:tr>
      <w:tr w:rsidR="00B26E43" w:rsidRPr="00897149" w14:paraId="74220321" w14:textId="77777777" w:rsidTr="00B26E43">
        <w:trPr>
          <w:trHeight w:val="260"/>
        </w:trPr>
        <w:tc>
          <w:tcPr>
            <w:tcW w:w="2860" w:type="dxa"/>
          </w:tcPr>
          <w:p w14:paraId="06C7509B" w14:textId="370F8263"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Monitoring Tools</w:t>
            </w:r>
          </w:p>
        </w:tc>
        <w:tc>
          <w:tcPr>
            <w:tcW w:w="7819" w:type="dxa"/>
          </w:tcPr>
          <w:p w14:paraId="276BF851" w14:textId="6155CC17" w:rsidR="00B26E43" w:rsidRPr="00897149" w:rsidRDefault="007F1A09"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 xml:space="preserve">Prometheus, Grafana, Dynatrace, Nagios, Splunk, </w:t>
            </w:r>
            <w:proofErr w:type="spellStart"/>
            <w:r w:rsidRPr="00897149">
              <w:rPr>
                <w:rFonts w:ascii="Cambria" w:hAnsi="Cambria" w:cs="Times New Roman"/>
                <w:sz w:val="20"/>
                <w:szCs w:val="20"/>
              </w:rPr>
              <w:t>HashiCorp</w:t>
            </w:r>
            <w:proofErr w:type="spellEnd"/>
            <w:r w:rsidRPr="00897149">
              <w:rPr>
                <w:rFonts w:ascii="Cambria" w:hAnsi="Cambria" w:cs="Times New Roman"/>
                <w:sz w:val="20"/>
                <w:szCs w:val="20"/>
              </w:rPr>
              <w:t xml:space="preserve"> Vault</w:t>
            </w:r>
          </w:p>
        </w:tc>
      </w:tr>
      <w:tr w:rsidR="00B26E43" w:rsidRPr="00897149" w14:paraId="545CF4DC" w14:textId="77777777" w:rsidTr="00B26E43">
        <w:trPr>
          <w:trHeight w:val="260"/>
        </w:trPr>
        <w:tc>
          <w:tcPr>
            <w:tcW w:w="2860" w:type="dxa"/>
          </w:tcPr>
          <w:p w14:paraId="57DF02AC" w14:textId="13670E6A"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Container Tools</w:t>
            </w:r>
          </w:p>
        </w:tc>
        <w:tc>
          <w:tcPr>
            <w:tcW w:w="7819" w:type="dxa"/>
          </w:tcPr>
          <w:p w14:paraId="217659BA" w14:textId="77BBBFA7" w:rsidR="00B26E43" w:rsidRPr="00897149" w:rsidRDefault="00B26E43"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Kubernetes (EKS, AKS), OpenShift, ECS, Docker</w:t>
            </w:r>
          </w:p>
        </w:tc>
      </w:tr>
      <w:tr w:rsidR="00B26E43" w:rsidRPr="00897149" w14:paraId="1724B683" w14:textId="77777777" w:rsidTr="00B26E43">
        <w:trPr>
          <w:trHeight w:val="273"/>
        </w:trPr>
        <w:tc>
          <w:tcPr>
            <w:tcW w:w="2860" w:type="dxa"/>
          </w:tcPr>
          <w:p w14:paraId="0D2A6FEB" w14:textId="3BCA27B5"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Scripting/Programming Languages</w:t>
            </w:r>
          </w:p>
        </w:tc>
        <w:tc>
          <w:tcPr>
            <w:tcW w:w="7819" w:type="dxa"/>
          </w:tcPr>
          <w:p w14:paraId="3014559A" w14:textId="2DC5C1AE" w:rsidR="00B26E43" w:rsidRPr="00897149" w:rsidRDefault="000C54A4"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PowerShell, Bash, Python – Automation for patching, configuration, and monitoring.</w:t>
            </w:r>
          </w:p>
        </w:tc>
      </w:tr>
      <w:tr w:rsidR="00B27D9D" w:rsidRPr="00897149" w14:paraId="5353F182" w14:textId="77777777" w:rsidTr="00B26E43">
        <w:trPr>
          <w:trHeight w:val="260"/>
        </w:trPr>
        <w:tc>
          <w:tcPr>
            <w:tcW w:w="2860" w:type="dxa"/>
          </w:tcPr>
          <w:p w14:paraId="14097986" w14:textId="4E41B8DF" w:rsidR="00B27D9D" w:rsidRPr="00897149" w:rsidRDefault="00B27D9D"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Observability Tools</w:t>
            </w:r>
          </w:p>
        </w:tc>
        <w:tc>
          <w:tcPr>
            <w:tcW w:w="7819" w:type="dxa"/>
          </w:tcPr>
          <w:p w14:paraId="4A87B5BD" w14:textId="2D766ACF" w:rsidR="00B27D9D" w:rsidRPr="00897149" w:rsidRDefault="00B27D9D"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 xml:space="preserve">Dynatrace, Splunk, AWS CloudWatch, </w:t>
            </w:r>
            <w:proofErr w:type="spellStart"/>
            <w:r w:rsidRPr="00897149">
              <w:rPr>
                <w:rFonts w:ascii="Cambria" w:hAnsi="Cambria" w:cs="Times New Roman"/>
                <w:sz w:val="20"/>
                <w:szCs w:val="20"/>
              </w:rPr>
              <w:t>OpenTelemetry</w:t>
            </w:r>
            <w:proofErr w:type="spellEnd"/>
            <w:r w:rsidRPr="00897149">
              <w:rPr>
                <w:rFonts w:ascii="Cambria" w:hAnsi="Cambria" w:cs="Times New Roman"/>
                <w:sz w:val="20"/>
                <w:szCs w:val="20"/>
              </w:rPr>
              <w:t>, Prometheus, Grafana, AWS X-Ray</w:t>
            </w:r>
          </w:p>
        </w:tc>
      </w:tr>
      <w:tr w:rsidR="00B26E43" w:rsidRPr="00897149" w14:paraId="3A87CBE8" w14:textId="77777777" w:rsidTr="00B26E43">
        <w:trPr>
          <w:trHeight w:val="260"/>
        </w:trPr>
        <w:tc>
          <w:tcPr>
            <w:tcW w:w="2860" w:type="dxa"/>
          </w:tcPr>
          <w:p w14:paraId="767A7097" w14:textId="3640DE55"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Version Control Tools</w:t>
            </w:r>
          </w:p>
        </w:tc>
        <w:tc>
          <w:tcPr>
            <w:tcW w:w="7819" w:type="dxa"/>
          </w:tcPr>
          <w:p w14:paraId="523E491D" w14:textId="5A929E4C" w:rsidR="00B26E43" w:rsidRPr="00897149" w:rsidRDefault="00B26E43"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GIT, GitHub, Azure Repos, Bit Bucket, GitLab</w:t>
            </w:r>
          </w:p>
        </w:tc>
      </w:tr>
      <w:tr w:rsidR="00B26E43" w:rsidRPr="00897149" w14:paraId="2DE4A809" w14:textId="77777777" w:rsidTr="00B26E43">
        <w:trPr>
          <w:trHeight w:val="260"/>
        </w:trPr>
        <w:tc>
          <w:tcPr>
            <w:tcW w:w="2860" w:type="dxa"/>
          </w:tcPr>
          <w:p w14:paraId="06A64C1E" w14:textId="49D5436A"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Operating Systems</w:t>
            </w:r>
          </w:p>
        </w:tc>
        <w:tc>
          <w:tcPr>
            <w:tcW w:w="7819" w:type="dxa"/>
          </w:tcPr>
          <w:p w14:paraId="34C2BD4B" w14:textId="2118C678" w:rsidR="00B26E43" w:rsidRPr="00897149" w:rsidRDefault="00B26E43"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UNIX, Linux, RHEL, Windows Server</w:t>
            </w:r>
          </w:p>
        </w:tc>
      </w:tr>
      <w:tr w:rsidR="00B26E43" w:rsidRPr="00897149" w14:paraId="29279AF2" w14:textId="77777777" w:rsidTr="00B26E43">
        <w:trPr>
          <w:trHeight w:val="273"/>
        </w:trPr>
        <w:tc>
          <w:tcPr>
            <w:tcW w:w="2860" w:type="dxa"/>
          </w:tcPr>
          <w:p w14:paraId="380F272E" w14:textId="08FAD1BA"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Databases</w:t>
            </w:r>
          </w:p>
        </w:tc>
        <w:tc>
          <w:tcPr>
            <w:tcW w:w="7819" w:type="dxa"/>
          </w:tcPr>
          <w:p w14:paraId="385ED53F" w14:textId="24667A3A" w:rsidR="00B26E43" w:rsidRPr="00897149" w:rsidRDefault="00B26E43"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SQL Server, MYSQL, NoSQL, S3, MongoDB, Dynamo DB, Cassandra, Data Lake</w:t>
            </w:r>
          </w:p>
        </w:tc>
      </w:tr>
      <w:tr w:rsidR="00B26E43" w:rsidRPr="00897149" w14:paraId="01A4B8E4" w14:textId="77777777" w:rsidTr="00B26E43">
        <w:trPr>
          <w:trHeight w:val="260"/>
        </w:trPr>
        <w:tc>
          <w:tcPr>
            <w:tcW w:w="2860" w:type="dxa"/>
          </w:tcPr>
          <w:p w14:paraId="6F6FED35" w14:textId="639CCFA1"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Ticketing Tools</w:t>
            </w:r>
          </w:p>
        </w:tc>
        <w:tc>
          <w:tcPr>
            <w:tcW w:w="7819" w:type="dxa"/>
          </w:tcPr>
          <w:p w14:paraId="33EC0C68" w14:textId="644A5682" w:rsidR="00B26E43" w:rsidRPr="00897149" w:rsidRDefault="00B26E43"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Jira, ServiceNow, Bugzilla, Mingle</w:t>
            </w:r>
          </w:p>
        </w:tc>
      </w:tr>
      <w:tr w:rsidR="00B26E43" w:rsidRPr="00897149" w14:paraId="2D002684" w14:textId="77777777" w:rsidTr="00B26E43">
        <w:trPr>
          <w:trHeight w:val="260"/>
        </w:trPr>
        <w:tc>
          <w:tcPr>
            <w:tcW w:w="2860" w:type="dxa"/>
          </w:tcPr>
          <w:p w14:paraId="2755C4C4" w14:textId="0F612128"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Testing / Code Quality</w:t>
            </w:r>
          </w:p>
        </w:tc>
        <w:tc>
          <w:tcPr>
            <w:tcW w:w="7819" w:type="dxa"/>
          </w:tcPr>
          <w:p w14:paraId="206A670D" w14:textId="20D7DAE6" w:rsidR="00B26E43" w:rsidRPr="00897149" w:rsidRDefault="00B26E43"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Selenium, SonarQube, Veracode, X-Ray</w:t>
            </w:r>
          </w:p>
        </w:tc>
      </w:tr>
      <w:tr w:rsidR="00B26E43" w:rsidRPr="00897149" w14:paraId="3FF58B52" w14:textId="77777777" w:rsidTr="00B26E43">
        <w:trPr>
          <w:trHeight w:val="273"/>
        </w:trPr>
        <w:tc>
          <w:tcPr>
            <w:tcW w:w="2860" w:type="dxa"/>
          </w:tcPr>
          <w:p w14:paraId="79D26E67" w14:textId="48B3B9EC"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Web/Application Servers</w:t>
            </w:r>
          </w:p>
        </w:tc>
        <w:tc>
          <w:tcPr>
            <w:tcW w:w="7819" w:type="dxa"/>
          </w:tcPr>
          <w:p w14:paraId="18E262D0" w14:textId="6D8DEB93" w:rsidR="00B26E43" w:rsidRPr="00897149" w:rsidRDefault="00B26E43"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Apache Tomcat, Nginx, IIS, httpd, Web logic, Kafka</w:t>
            </w:r>
          </w:p>
        </w:tc>
      </w:tr>
      <w:tr w:rsidR="00B26E43" w:rsidRPr="00897149" w14:paraId="3A5C31D2" w14:textId="77777777" w:rsidTr="00B26E43">
        <w:trPr>
          <w:trHeight w:val="273"/>
        </w:trPr>
        <w:tc>
          <w:tcPr>
            <w:tcW w:w="2860" w:type="dxa"/>
          </w:tcPr>
          <w:p w14:paraId="43DC9573" w14:textId="7DF0116A" w:rsidR="00B26E43" w:rsidRPr="00897149" w:rsidRDefault="00B26E43" w:rsidP="00CB26EA">
            <w:pPr>
              <w:pStyle w:val="NoSpacing"/>
              <w:spacing w:line="276" w:lineRule="auto"/>
              <w:rPr>
                <w:rFonts w:ascii="Cambria" w:hAnsi="Cambria" w:cs="Times New Roman"/>
                <w:b/>
                <w:sz w:val="20"/>
                <w:szCs w:val="20"/>
              </w:rPr>
            </w:pPr>
            <w:r w:rsidRPr="00897149">
              <w:rPr>
                <w:rFonts w:ascii="Cambria" w:hAnsi="Cambria" w:cs="Times New Roman"/>
                <w:b/>
                <w:sz w:val="20"/>
                <w:szCs w:val="20"/>
              </w:rPr>
              <w:t>Virtualization Tools</w:t>
            </w:r>
          </w:p>
        </w:tc>
        <w:tc>
          <w:tcPr>
            <w:tcW w:w="7819" w:type="dxa"/>
          </w:tcPr>
          <w:p w14:paraId="005E3D24" w14:textId="7DD90CB6" w:rsidR="00B26E43" w:rsidRPr="00897149" w:rsidRDefault="00B26E43" w:rsidP="00CB26EA">
            <w:pPr>
              <w:pStyle w:val="NoSpacing"/>
              <w:spacing w:line="276" w:lineRule="auto"/>
              <w:rPr>
                <w:rFonts w:ascii="Cambria" w:hAnsi="Cambria" w:cs="Times New Roman"/>
                <w:sz w:val="20"/>
                <w:szCs w:val="20"/>
              </w:rPr>
            </w:pPr>
            <w:r w:rsidRPr="00897149">
              <w:rPr>
                <w:rFonts w:ascii="Cambria" w:hAnsi="Cambria" w:cs="Times New Roman"/>
                <w:sz w:val="20"/>
                <w:szCs w:val="20"/>
              </w:rPr>
              <w:t>Oracle Virtual Box, VMWare, vSphere, Vagrant</w:t>
            </w:r>
          </w:p>
        </w:tc>
      </w:tr>
    </w:tbl>
    <w:p w14:paraId="02FC6BE7" w14:textId="77777777" w:rsidR="0076407E" w:rsidRPr="00897149" w:rsidRDefault="0076407E" w:rsidP="0076407E">
      <w:pPr>
        <w:pStyle w:val="NoSpacing"/>
        <w:spacing w:line="276" w:lineRule="auto"/>
        <w:jc w:val="both"/>
        <w:rPr>
          <w:rFonts w:ascii="Cambria" w:hAnsi="Cambria" w:cs="Times New Roman"/>
          <w:b/>
          <w:sz w:val="20"/>
          <w:szCs w:val="20"/>
        </w:rPr>
      </w:pPr>
    </w:p>
    <w:p w14:paraId="28C42070" w14:textId="77777777" w:rsidR="0076407E" w:rsidRPr="00897149" w:rsidRDefault="0076407E" w:rsidP="0076407E">
      <w:pPr>
        <w:pStyle w:val="NoSpacing"/>
        <w:spacing w:line="276" w:lineRule="auto"/>
        <w:jc w:val="both"/>
        <w:rPr>
          <w:rFonts w:ascii="Cambria" w:hAnsi="Cambria" w:cs="Times New Roman"/>
          <w:b/>
          <w:sz w:val="20"/>
          <w:szCs w:val="20"/>
          <w:u w:val="single"/>
        </w:rPr>
      </w:pPr>
      <w:r w:rsidRPr="00897149">
        <w:rPr>
          <w:rFonts w:ascii="Cambria" w:hAnsi="Cambria" w:cs="Times New Roman"/>
          <w:b/>
          <w:sz w:val="20"/>
          <w:szCs w:val="20"/>
          <w:u w:val="single"/>
        </w:rPr>
        <w:t>WORK EXPERIENCE</w:t>
      </w:r>
    </w:p>
    <w:p w14:paraId="071D1FEA" w14:textId="77777777" w:rsidR="0076407E" w:rsidRPr="00897149" w:rsidRDefault="0076407E" w:rsidP="0076407E">
      <w:pPr>
        <w:pStyle w:val="NoSpacing"/>
        <w:spacing w:line="276" w:lineRule="auto"/>
        <w:jc w:val="both"/>
        <w:rPr>
          <w:rFonts w:ascii="Cambria" w:hAnsi="Cambria" w:cs="Times New Roman"/>
          <w:b/>
          <w:sz w:val="20"/>
          <w:szCs w:val="20"/>
          <w:u w:val="single"/>
        </w:rPr>
      </w:pPr>
    </w:p>
    <w:p w14:paraId="035E1978" w14:textId="708A5B30" w:rsidR="0076407E" w:rsidRPr="00897149" w:rsidRDefault="0076407E" w:rsidP="0076407E">
      <w:pPr>
        <w:pStyle w:val="NoSpacing"/>
        <w:spacing w:line="276" w:lineRule="auto"/>
        <w:rPr>
          <w:rFonts w:ascii="Cambria" w:hAnsi="Cambria" w:cs="Times New Roman"/>
          <w:b/>
          <w:sz w:val="20"/>
          <w:szCs w:val="20"/>
        </w:rPr>
      </w:pPr>
      <w:r w:rsidRPr="00897149">
        <w:rPr>
          <w:rFonts w:ascii="Cambria" w:hAnsi="Cambria" w:cs="Times New Roman"/>
          <w:b/>
          <w:sz w:val="20"/>
          <w:szCs w:val="20"/>
        </w:rPr>
        <w:t>Client: Amex, New York, NY</w:t>
      </w:r>
      <w:r w:rsidRPr="00897149">
        <w:rPr>
          <w:rFonts w:ascii="Cambria" w:hAnsi="Cambria" w:cs="Times New Roman"/>
          <w:b/>
          <w:sz w:val="20"/>
          <w:szCs w:val="20"/>
        </w:rPr>
        <w:tab/>
      </w:r>
      <w:r w:rsidRPr="00897149">
        <w:rPr>
          <w:rFonts w:ascii="Cambria" w:hAnsi="Cambria" w:cs="Times New Roman"/>
          <w:b/>
          <w:sz w:val="20"/>
          <w:szCs w:val="20"/>
        </w:rPr>
        <w:tab/>
        <w:t xml:space="preserve">                                     </w:t>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00CB26EA" w:rsidRPr="00897149">
        <w:rPr>
          <w:rFonts w:ascii="Cambria" w:hAnsi="Cambria" w:cs="Times New Roman"/>
          <w:b/>
          <w:sz w:val="20"/>
          <w:szCs w:val="20"/>
        </w:rPr>
        <w:t xml:space="preserve">                       </w:t>
      </w:r>
      <w:r w:rsidRPr="00897149">
        <w:rPr>
          <w:rFonts w:ascii="Cambria" w:hAnsi="Cambria" w:cs="Times New Roman"/>
          <w:b/>
          <w:sz w:val="20"/>
          <w:szCs w:val="20"/>
        </w:rPr>
        <w:t>Dec 2023 – Till now</w:t>
      </w:r>
    </w:p>
    <w:p w14:paraId="4C03D2AE" w14:textId="77777777" w:rsidR="0076407E" w:rsidRPr="00897149" w:rsidRDefault="0076407E" w:rsidP="0076407E">
      <w:pPr>
        <w:pStyle w:val="NoSpacing"/>
        <w:pBdr>
          <w:bottom w:val="single" w:sz="18" w:space="1" w:color="auto"/>
        </w:pBdr>
        <w:spacing w:line="276" w:lineRule="auto"/>
        <w:jc w:val="both"/>
        <w:rPr>
          <w:rFonts w:ascii="Cambria" w:hAnsi="Cambria" w:cs="Times New Roman"/>
          <w:b/>
          <w:sz w:val="20"/>
          <w:szCs w:val="20"/>
        </w:rPr>
      </w:pPr>
      <w:r w:rsidRPr="00897149">
        <w:rPr>
          <w:rFonts w:ascii="Cambria" w:hAnsi="Cambria" w:cs="Times New Roman"/>
          <w:b/>
          <w:sz w:val="20"/>
          <w:szCs w:val="20"/>
        </w:rPr>
        <w:t>Role: Azure DevOps Engineer / Platform Engineer</w:t>
      </w:r>
    </w:p>
    <w:p w14:paraId="3965377E" w14:textId="77777777" w:rsidR="0076407E" w:rsidRPr="00897149" w:rsidRDefault="0076407E" w:rsidP="0076407E">
      <w:pPr>
        <w:pStyle w:val="NoSpacing"/>
        <w:spacing w:line="276" w:lineRule="auto"/>
        <w:jc w:val="both"/>
        <w:rPr>
          <w:rFonts w:ascii="Cambria" w:hAnsi="Cambria" w:cs="Times New Roman"/>
          <w:b/>
          <w:sz w:val="20"/>
          <w:szCs w:val="20"/>
        </w:rPr>
      </w:pPr>
      <w:r w:rsidRPr="00897149">
        <w:rPr>
          <w:rFonts w:ascii="Cambria" w:hAnsi="Cambria" w:cs="Times New Roman"/>
          <w:b/>
          <w:sz w:val="20"/>
          <w:szCs w:val="20"/>
        </w:rPr>
        <w:t xml:space="preserve">Responsibilities: </w:t>
      </w:r>
    </w:p>
    <w:p w14:paraId="7B0EAC6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a secure, scalable cloud platform on Microsoft Azure to support credit card transaction processing and fraud detection systems, leveraging AKS, ACR, and Azure Active Directory (AAD) for identity management.</w:t>
      </w:r>
    </w:p>
    <w:p w14:paraId="7CF9884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Built MLOps pipelines using Azure Machine Learning (AML), Kubeflow, and MLflow to train, deploy, and monitor machine learning models for real-time fraud detection, integrating Feature Store for real-time and batch feature serving.</w:t>
      </w:r>
    </w:p>
    <w:p w14:paraId="0BEE962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Containerized legacy .NET applications using Docker and deployed them on AKS with Helm charts and Istio for secure service-to-service communication, improving scalability and reducing deployment times.</w:t>
      </w:r>
    </w:p>
    <w:p w14:paraId="5B0398E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infrastructure provisioning using Terraform</w:t>
      </w:r>
    </w:p>
    <w:p w14:paraId="340DD95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 and ARM templates, creating reusable modules for consistent and scalable deployments across development, testing, and production environments.</w:t>
      </w:r>
    </w:p>
    <w:p w14:paraId="1257CF6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and maintained CI/CD pipelines using Azure Pipelines and Jenkins, integrating Azure Key Vault for secret management and Azure Artifacts for package management.</w:t>
      </w:r>
    </w:p>
    <w:p w14:paraId="4DBB5783"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ArgoCD for GitOps-based continuous delivery, ensuring synchronization of application configurations stored in Git repositories with Kubernetes clusters.</w:t>
      </w:r>
    </w:p>
    <w:p w14:paraId="27191AE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HashiCorp Vault for secure storage and management of cryptographic keys, passwords, and API tokens, ensuring compliance with PCI-DSS and other regulatory standards.</w:t>
      </w:r>
    </w:p>
    <w:p w14:paraId="092AC3E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Set up Datadog, Prometheus, and Grafana for real-time monitoring and alerting, and configured Splunk for log aggregation and anomaly detection to proactively identify security threats.</w:t>
      </w:r>
    </w:p>
    <w:p w14:paraId="1E70B9B9" w14:textId="77777777" w:rsidR="000F0CFB" w:rsidRPr="00897149" w:rsidRDefault="0076407E" w:rsidP="000F0CFB">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Enforced Azure Policies and RBAC to ensure compliance with corporate security standards and regulatory requirements, including PCI-DSS.</w:t>
      </w:r>
    </w:p>
    <w:p w14:paraId="6DEC7635" w14:textId="77777777" w:rsidR="000F0CFB" w:rsidRPr="00897149" w:rsidRDefault="000F0CFB" w:rsidP="000F0CFB">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sz w:val="20"/>
          <w:szCs w:val="20"/>
        </w:rPr>
        <w:t xml:space="preserve">Configured </w:t>
      </w:r>
      <w:r w:rsidRPr="00897149">
        <w:rPr>
          <w:rStyle w:val="Strong"/>
          <w:rFonts w:ascii="Cambria" w:eastAsiaTheme="majorEastAsia" w:hAnsi="Cambria"/>
          <w:b w:val="0"/>
          <w:bCs w:val="0"/>
          <w:sz w:val="20"/>
          <w:szCs w:val="20"/>
        </w:rPr>
        <w:t>Azure Virtual Networks (</w:t>
      </w:r>
      <w:proofErr w:type="spellStart"/>
      <w:r w:rsidRPr="00897149">
        <w:rPr>
          <w:rStyle w:val="Strong"/>
          <w:rFonts w:ascii="Cambria" w:eastAsiaTheme="majorEastAsia" w:hAnsi="Cambria"/>
          <w:b w:val="0"/>
          <w:bCs w:val="0"/>
          <w:sz w:val="20"/>
          <w:szCs w:val="20"/>
        </w:rPr>
        <w:t>VNet</w:t>
      </w:r>
      <w:proofErr w:type="spellEnd"/>
      <w:r w:rsidRPr="00897149">
        <w:rPr>
          <w:rStyle w:val="Strong"/>
          <w:rFonts w:ascii="Cambria" w:eastAsiaTheme="majorEastAsia" w:hAnsi="Cambria"/>
          <w:b w:val="0"/>
          <w:bCs w:val="0"/>
          <w:sz w:val="20"/>
          <w:szCs w:val="20"/>
        </w:rPr>
        <w:t>)</w:t>
      </w:r>
      <w:r w:rsidRPr="00897149">
        <w:rPr>
          <w:rFonts w:ascii="Cambria" w:hAnsi="Cambria"/>
          <w:sz w:val="20"/>
          <w:szCs w:val="20"/>
        </w:rPr>
        <w:t xml:space="preserve"> with private endpoints, subnets, and NSGs for secure inter-service communication.</w:t>
      </w:r>
    </w:p>
    <w:p w14:paraId="363244EB" w14:textId="77777777" w:rsidR="000F0CFB" w:rsidRPr="00C90D6F" w:rsidRDefault="000F0CFB" w:rsidP="000F0CFB">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sz w:val="20"/>
          <w:szCs w:val="20"/>
        </w:rPr>
        <w:t xml:space="preserve">Automated </w:t>
      </w:r>
      <w:r w:rsidRPr="00897149">
        <w:rPr>
          <w:rStyle w:val="Strong"/>
          <w:rFonts w:ascii="Cambria" w:eastAsiaTheme="majorEastAsia" w:hAnsi="Cambria"/>
          <w:b w:val="0"/>
          <w:bCs w:val="0"/>
          <w:sz w:val="20"/>
          <w:szCs w:val="20"/>
        </w:rPr>
        <w:t>Azure resource provisioning</w:t>
      </w:r>
      <w:r w:rsidRPr="00897149">
        <w:rPr>
          <w:rFonts w:ascii="Cambria" w:hAnsi="Cambria"/>
          <w:sz w:val="20"/>
          <w:szCs w:val="20"/>
        </w:rPr>
        <w:t xml:space="preserve"> (VMs, Databricks, Storage Accounts) using PowerShell scripts integrated with Terraform workflows.</w:t>
      </w:r>
    </w:p>
    <w:p w14:paraId="1D6F42CA" w14:textId="25347BD7" w:rsidR="00C90D6F" w:rsidRPr="00C90D6F" w:rsidRDefault="00C90D6F" w:rsidP="00C90D6F">
      <w:pPr>
        <w:pStyle w:val="NormalWeb"/>
        <w:numPr>
          <w:ilvl w:val="0"/>
          <w:numId w:val="1"/>
        </w:numPr>
        <w:rPr>
          <w:rFonts w:ascii="Cambria" w:hAnsi="Cambria"/>
          <w:sz w:val="20"/>
          <w:szCs w:val="20"/>
        </w:rPr>
      </w:pPr>
      <w:r w:rsidRPr="00C90D6F">
        <w:rPr>
          <w:rFonts w:ascii="Cambria" w:hAnsi="Cambria"/>
          <w:sz w:val="20"/>
          <w:szCs w:val="20"/>
        </w:rPr>
        <w:t xml:space="preserve">Automated provisioning of containerized workloads with </w:t>
      </w:r>
      <w:r w:rsidRPr="00C90D6F">
        <w:rPr>
          <w:rStyle w:val="Strong"/>
          <w:rFonts w:ascii="Cambria" w:eastAsiaTheme="majorEastAsia" w:hAnsi="Cambria"/>
          <w:b w:val="0"/>
          <w:bCs w:val="0"/>
          <w:sz w:val="20"/>
          <w:szCs w:val="20"/>
        </w:rPr>
        <w:t>Docker and Terraform</w:t>
      </w:r>
      <w:r w:rsidRPr="00C90D6F">
        <w:rPr>
          <w:rFonts w:ascii="Cambria" w:hAnsi="Cambria"/>
          <w:sz w:val="20"/>
          <w:szCs w:val="20"/>
        </w:rPr>
        <w:t>, integrating CI/CD pipelines for full lifecycle management.</w:t>
      </w:r>
    </w:p>
    <w:p w14:paraId="0E4E22DC" w14:textId="0CEAC63A" w:rsidR="00C90D6F" w:rsidRPr="00C90D6F" w:rsidRDefault="00C90D6F" w:rsidP="00C90D6F">
      <w:pPr>
        <w:pStyle w:val="NormalWeb"/>
        <w:numPr>
          <w:ilvl w:val="0"/>
          <w:numId w:val="1"/>
        </w:numPr>
        <w:rPr>
          <w:rFonts w:ascii="Cambria" w:hAnsi="Cambria"/>
          <w:sz w:val="20"/>
          <w:szCs w:val="20"/>
        </w:rPr>
      </w:pPr>
      <w:r w:rsidRPr="00C90D6F">
        <w:rPr>
          <w:rFonts w:ascii="Cambria" w:hAnsi="Cambria"/>
          <w:sz w:val="20"/>
          <w:szCs w:val="20"/>
        </w:rPr>
        <w:t xml:space="preserve">Built and maintained reusable </w:t>
      </w:r>
      <w:r w:rsidRPr="00C90D6F">
        <w:rPr>
          <w:rStyle w:val="Strong"/>
          <w:rFonts w:ascii="Cambria" w:eastAsiaTheme="majorEastAsia" w:hAnsi="Cambria"/>
          <w:b w:val="0"/>
          <w:bCs w:val="0"/>
          <w:sz w:val="20"/>
          <w:szCs w:val="20"/>
        </w:rPr>
        <w:t>Terraform modules</w:t>
      </w:r>
      <w:r w:rsidRPr="00C90D6F">
        <w:rPr>
          <w:rFonts w:ascii="Cambria" w:hAnsi="Cambria"/>
          <w:sz w:val="20"/>
          <w:szCs w:val="20"/>
        </w:rPr>
        <w:t xml:space="preserve"> for cloud resource orchestration across AWS and Azure.</w:t>
      </w:r>
    </w:p>
    <w:p w14:paraId="31DD8468" w14:textId="7CB18C49" w:rsidR="000F0CFB" w:rsidRPr="00897149" w:rsidRDefault="000F0CFB" w:rsidP="000F0CFB">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sz w:val="20"/>
          <w:szCs w:val="20"/>
        </w:rPr>
        <w:t xml:space="preserve">Implemented </w:t>
      </w:r>
      <w:r w:rsidRPr="00897149">
        <w:rPr>
          <w:rStyle w:val="Strong"/>
          <w:rFonts w:ascii="Cambria" w:eastAsiaTheme="majorEastAsia" w:hAnsi="Cambria"/>
          <w:b w:val="0"/>
          <w:bCs w:val="0"/>
          <w:sz w:val="20"/>
          <w:szCs w:val="20"/>
        </w:rPr>
        <w:t>Azure Backup and Site Recovery</w:t>
      </w:r>
      <w:r w:rsidRPr="00897149">
        <w:rPr>
          <w:rFonts w:ascii="Cambria" w:hAnsi="Cambria"/>
          <w:sz w:val="20"/>
          <w:szCs w:val="20"/>
        </w:rPr>
        <w:t xml:space="preserve"> for </w:t>
      </w:r>
      <w:proofErr w:type="spellStart"/>
      <w:r w:rsidRPr="00897149">
        <w:rPr>
          <w:rFonts w:ascii="Cambria" w:hAnsi="Cambria"/>
          <w:sz w:val="20"/>
          <w:szCs w:val="20"/>
        </w:rPr>
        <w:t>MLOps</w:t>
      </w:r>
      <w:proofErr w:type="spellEnd"/>
      <w:r w:rsidRPr="00897149">
        <w:rPr>
          <w:rFonts w:ascii="Cambria" w:hAnsi="Cambria"/>
          <w:sz w:val="20"/>
          <w:szCs w:val="20"/>
        </w:rPr>
        <w:t xml:space="preserve"> data pipelines, ensuring data integrity and availability.</w:t>
      </w:r>
    </w:p>
    <w:p w14:paraId="1DBD67E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Deployed and managed Red Hat OpenShift Container Platform to support enterprise-scale containerized applications across hybrid cloud environments.</w:t>
      </w:r>
    </w:p>
    <w:p w14:paraId="06485AA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Built and automated CI/CD pipelines for OpenShift workloads using Jenkins, GitLab CI, and Argo CD, enabling seamless GitOps-driven deployments.</w:t>
      </w:r>
    </w:p>
    <w:p w14:paraId="20CA2F3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Migrated legacy on-premises systems to Azure using Terraform and Docker, modernizing infrastructure and improving scalability and maintainability.</w:t>
      </w:r>
    </w:p>
    <w:p w14:paraId="0782A24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Engineered Terraform-based infrastructure with Azure Blob Storage as a secure backend for state files, integrating with Azure Key Vault and RBAC for fine-grained access control.</w:t>
      </w:r>
    </w:p>
    <w:p w14:paraId="39977DD1" w14:textId="77777777" w:rsidR="0076407E"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Utilized Terragrunt to orchestrate reusable Terraform modules across environments, implementing DRY principles in complex AWS deployments.</w:t>
      </w:r>
    </w:p>
    <w:p w14:paraId="7BA5D969" w14:textId="534ECB14" w:rsidR="00922FA3" w:rsidRPr="00897149" w:rsidRDefault="00922FA3" w:rsidP="0076407E">
      <w:pPr>
        <w:pStyle w:val="NoSpacing"/>
        <w:numPr>
          <w:ilvl w:val="0"/>
          <w:numId w:val="1"/>
        </w:numPr>
        <w:spacing w:line="276" w:lineRule="auto"/>
        <w:jc w:val="both"/>
        <w:rPr>
          <w:rFonts w:ascii="Cambria" w:hAnsi="Cambria" w:cs="Times New Roman"/>
          <w:color w:val="000000"/>
          <w:sz w:val="20"/>
          <w:szCs w:val="20"/>
        </w:rPr>
      </w:pPr>
      <w:r w:rsidRPr="00922FA3">
        <w:rPr>
          <w:rFonts w:ascii="Cambria" w:hAnsi="Cambria" w:cs="Times New Roman"/>
          <w:color w:val="000000"/>
          <w:sz w:val="20"/>
          <w:szCs w:val="20"/>
        </w:rPr>
        <w:t>Enhanced Jenkins pipelines with Groovy scripted shared libraries to standardize build, deploy, and rollback logic across multiple applications.</w:t>
      </w:r>
    </w:p>
    <w:p w14:paraId="03C28B7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Participated in a cross-functional initiative to benchmark Pulumi vs Terraform vs ARM templates, contributing to architecture reviews and tool standardization.</w:t>
      </w:r>
    </w:p>
    <w:p w14:paraId="596D84E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Administered and optimized AKS clusters with Helm, Istio, and NGINX Ingress Controllers, ensuring secure microservices communication and high availability.</w:t>
      </w:r>
    </w:p>
    <w:p w14:paraId="5990C45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Integrated Prometheus, Grafana, and Datadog for observability across cloud-native platforms, creating dashboards and alerts for real-time performance monitoring.</w:t>
      </w:r>
    </w:p>
    <w:p w14:paraId="4BA6E935" w14:textId="62E4E26A" w:rsidR="00922FA3" w:rsidRPr="00922FA3" w:rsidRDefault="0076407E" w:rsidP="00922FA3">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Troubleshot Istio service mesh issues including sidecar injection, mutual TLS, and traffic routing across services deployed on Kubernetes.</w:t>
      </w:r>
    </w:p>
    <w:p w14:paraId="1DC32CED" w14:textId="77777777" w:rsidR="00922FA3" w:rsidRDefault="00922FA3" w:rsidP="0076407E">
      <w:pPr>
        <w:pStyle w:val="NoSpacing"/>
        <w:numPr>
          <w:ilvl w:val="0"/>
          <w:numId w:val="1"/>
        </w:numPr>
        <w:spacing w:line="276" w:lineRule="auto"/>
        <w:jc w:val="both"/>
        <w:rPr>
          <w:rFonts w:ascii="Cambria" w:hAnsi="Cambria" w:cs="Times New Roman"/>
          <w:color w:val="000000"/>
          <w:sz w:val="20"/>
          <w:szCs w:val="20"/>
        </w:rPr>
      </w:pPr>
      <w:r w:rsidRPr="00922FA3">
        <w:rPr>
          <w:rFonts w:ascii="Cambria" w:hAnsi="Cambria" w:cs="Times New Roman"/>
          <w:color w:val="000000"/>
          <w:sz w:val="20"/>
          <w:szCs w:val="20"/>
        </w:rPr>
        <w:t>Automated Python-based validation and post-deployment checks to ensure production release integrity.</w:t>
      </w:r>
    </w:p>
    <w:p w14:paraId="20A24CF6" w14:textId="637BC1B5"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CI/CD pipelines using GitHub Actions, Azure Pipelines, and ArgoCD to support GitOps-based deployments for containerized workloads.</w:t>
      </w:r>
    </w:p>
    <w:p w14:paraId="0D6F361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disaster recovery and high availability solutions for Azure Databricks and AKS environments, including data replication, backup, and failover mechanisms.</w:t>
      </w:r>
    </w:p>
    <w:p w14:paraId="7E79BC3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and managed Kafka clusters on AWS (EC2) and Azure for handling high-throughput real-time data streams.</w:t>
      </w:r>
    </w:p>
    <w:p w14:paraId="1F371B0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Integrated SonarQube for code quality analysis and ELK Stack for centralized logging and analytics, improving system stability and performance.</w:t>
      </w:r>
    </w:p>
    <w:p w14:paraId="201464C3"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Monitored AKS clusters and node performance using Azure Monitor, identifying and resolving performance bottlenecks to ensure optimal application performance.</w:t>
      </w:r>
    </w:p>
    <w:p w14:paraId="496A4D6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Utilized Azure Data Factory for data migration and Azure Databricks for advanced analytics and big data processing, supporting fraud detection and credit card transaction monitoring.</w:t>
      </w:r>
    </w:p>
    <w:p w14:paraId="0E293E7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Nginx Ingress Controller for external access to services and Istio for secure microservices communication within Kubernetes clusters.</w:t>
      </w:r>
    </w:p>
    <w:p w14:paraId="5F4E3C5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encryption and decryption mechanisms using HashiCorp Vault's transit secrets engine to protect sensitive data in transit and at rest.</w:t>
      </w:r>
    </w:p>
    <w:p w14:paraId="576D98A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Leveraged Azure Runbooks with PowerShell and Python for automated provisioning, monitoring, and maintenance tasks, improving operational efficiency.</w:t>
      </w:r>
    </w:p>
    <w:p w14:paraId="2286A167"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proofErr w:type="gramStart"/>
      <w:r w:rsidRPr="00897149">
        <w:rPr>
          <w:rFonts w:ascii="Cambria" w:hAnsi="Cambria" w:cs="Times New Roman"/>
          <w:color w:val="000000"/>
          <w:sz w:val="20"/>
          <w:szCs w:val="20"/>
        </w:rPr>
        <w:t>Developed Python and Java-based Kafka producers and consumers</w:t>
      </w:r>
      <w:proofErr w:type="gramEnd"/>
      <w:r w:rsidRPr="00897149">
        <w:rPr>
          <w:rFonts w:ascii="Cambria" w:hAnsi="Cambria" w:cs="Times New Roman"/>
          <w:color w:val="000000"/>
          <w:sz w:val="20"/>
          <w:szCs w:val="20"/>
        </w:rPr>
        <w:t xml:space="preserve"> for publishing and consuming real-time fraud detection events.</w:t>
      </w:r>
    </w:p>
    <w:p w14:paraId="21EAB89F"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Azure Kubernetes Service (AKS) clusters, configuring networking, security, and scaling policies to support high-traffic credit card transaction systems.</w:t>
      </w:r>
    </w:p>
    <w:p w14:paraId="44B97B3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the deployment of Dockerized applications to AKS using Kubernetes manifests and Helm charts, ensuring consistent and reliable deployments across environments.</w:t>
      </w:r>
    </w:p>
    <w:p w14:paraId="1AB7A89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Integrated Azure Key Vault with CI/CD pipelines to securely retrieve and manage secrets, certificates, and connection strings for application deployments.</w:t>
      </w:r>
    </w:p>
    <w:p w14:paraId="12CBA5F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Utilized Ansible to automate system operations, including server provisioning, configuration management, and application deployments, reducing manual effort and errors.</w:t>
      </w:r>
    </w:p>
    <w:p w14:paraId="29AB9B6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Implemented Azure Monitor and Log Analytics to track platform performance, set up custom alerts, and </w:t>
      </w:r>
      <w:proofErr w:type="gramStart"/>
      <w:r w:rsidRPr="00897149">
        <w:rPr>
          <w:rFonts w:ascii="Cambria" w:hAnsi="Cambria" w:cs="Times New Roman"/>
          <w:color w:val="000000"/>
          <w:sz w:val="20"/>
          <w:szCs w:val="20"/>
        </w:rPr>
        <w:t>troubleshoot</w:t>
      </w:r>
      <w:proofErr w:type="gramEnd"/>
      <w:r w:rsidRPr="00897149">
        <w:rPr>
          <w:rFonts w:ascii="Cambria" w:hAnsi="Cambria" w:cs="Times New Roman"/>
          <w:color w:val="000000"/>
          <w:sz w:val="20"/>
          <w:szCs w:val="20"/>
        </w:rPr>
        <w:t xml:space="preserve"> issues in real-time.</w:t>
      </w:r>
    </w:p>
    <w:p w14:paraId="37766723"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deployed Azure Databricks environments for advanced analytics and big data processing, integrating with Azure Data Lake Storage (ADLS) and Azure SQL Data Warehouse.</w:t>
      </w:r>
    </w:p>
    <w:p w14:paraId="545F689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Azure Artifacts for package management, setting up feeds for npm, Maven, and other package types to streamline dependency management.</w:t>
      </w:r>
    </w:p>
    <w:p w14:paraId="6B3BDED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Leveraged Terraform to migrate monolithic systems to Azure, modernizing infrastructure and improving scalability and maintainability.</w:t>
      </w:r>
    </w:p>
    <w:p w14:paraId="72DFC4B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Azure Policies to enforce organizational standards, such as resource tagging, cost management, and security compliance across Azure environments.</w:t>
      </w:r>
    </w:p>
    <w:p w14:paraId="0D8AF47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Ingress Nginx Controller in Kubernetes clusters to enable external access to services, ensuring secure and efficient traffic routing.</w:t>
      </w:r>
    </w:p>
    <w:p w14:paraId="26D0DAB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Integrated MLflow with machine learning pipelines for model versioning, performance tracking, and automated rollbacks in case of degraded performance.</w:t>
      </w:r>
    </w:p>
    <w:p w14:paraId="35643AE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single sign-on (SSO) and multi-factor authentication (MFA) using Azure Active Directory (AAD), enhancing platform security.</w:t>
      </w:r>
    </w:p>
    <w:p w14:paraId="6134C39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the deployment of Cloud Native Functions (CNF) on AKS using Helm charts, enabling rapid scaling of serverless workloads.</w:t>
      </w:r>
    </w:p>
    <w:p w14:paraId="4040C54F"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Azure Container Registry (ACR) for hosting and managing Docker images, ensuring secure and efficient image storage and retrieval.</w:t>
      </w:r>
    </w:p>
    <w:p w14:paraId="0FDE43C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HashiCorp Vault for dynamic secret generation and secure storage of sensitive information, including API keys and database credentials.</w:t>
      </w:r>
    </w:p>
    <w:p w14:paraId="5CDB58E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disaster recovery strategies for AKS and Azure Databricks, including data replication, backup, and failover mechanisms.</w:t>
      </w:r>
    </w:p>
    <w:p w14:paraId="65EF4CF1"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Utilized Prometheus and Grafana to create custom dashboards for monitoring Kubernetes clusters, application performance, and resource utilization.</w:t>
      </w:r>
    </w:p>
    <w:p w14:paraId="2867B961"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Integrated Splunk with Azure services for centralized log management, enabling advanced querying, alerting, and reporting capabilities.</w:t>
      </w:r>
    </w:p>
    <w:p w14:paraId="2E3F936F"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the deployment of TensorFlow, PyTorch, and Scikit-learn models in production environments using Docker and Kubernetes.</w:t>
      </w:r>
    </w:p>
    <w:p w14:paraId="5807D0F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Azure Functions for serverless computing, enabling event-driven automation and integration with other Azure services.</w:t>
      </w:r>
    </w:p>
    <w:p w14:paraId="3EE8135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Azure Cosmos DB for globally distributed database solutions, ensuring low-latency access to credit card transaction data.</w:t>
      </w:r>
    </w:p>
    <w:p w14:paraId="683B676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Azure Data Factory pipelines for data ingestion, transformation, and migration from on-premises systems to Azure Data Lake.</w:t>
      </w:r>
    </w:p>
    <w:p w14:paraId="49FB5A2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Azure Bastion for secure and seamless access to Azure Virtual Machines, enhancing platform security and operational efficiency.</w:t>
      </w:r>
    </w:p>
    <w:p w14:paraId="4ABE3B5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Utilized Kafka for real-time data streaming and event processing, enabling real-time fraud detection and transaction monitoring.</w:t>
      </w:r>
    </w:p>
    <w:p w14:paraId="7EF6989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the deployment of F5 load balancers for high-availability environments, ensuring seamless traffic distribution and failover.</w:t>
      </w:r>
    </w:p>
    <w:p w14:paraId="5549F1D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Azure Log Analytics for advanced log querying and troubleshooting, improving system stability and uptime.</w:t>
      </w:r>
    </w:p>
    <w:p w14:paraId="10CEA1B1"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Azure Security Center for continuous security assessment and threat detection, ensuring a secure platform for credit card transactions.</w:t>
      </w:r>
    </w:p>
    <w:p w14:paraId="621DB0B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Collaborated with cross-functional teams to design and implement Azure Blueprints for standardized and compliant cloud environments</w:t>
      </w:r>
    </w:p>
    <w:p w14:paraId="2810EC71" w14:textId="0A59A83B" w:rsidR="0076407E" w:rsidRPr="00897149" w:rsidRDefault="0076407E" w:rsidP="0076407E">
      <w:pPr>
        <w:pStyle w:val="NoSpacing"/>
        <w:spacing w:line="276" w:lineRule="auto"/>
        <w:jc w:val="both"/>
        <w:rPr>
          <w:rFonts w:ascii="Cambria" w:hAnsi="Cambria" w:cs="Times New Roman"/>
          <w:sz w:val="20"/>
          <w:szCs w:val="20"/>
        </w:rPr>
      </w:pPr>
      <w:r w:rsidRPr="00897149">
        <w:rPr>
          <w:rFonts w:ascii="Cambria" w:hAnsi="Cambria" w:cs="Times New Roman"/>
          <w:b/>
          <w:bCs/>
          <w:sz w:val="20"/>
          <w:szCs w:val="20"/>
        </w:rPr>
        <w:t xml:space="preserve">Environment: </w:t>
      </w:r>
      <w:r w:rsidR="000F0CFB" w:rsidRPr="00897149">
        <w:rPr>
          <w:rFonts w:ascii="Cambria" w:hAnsi="Cambria" w:cs="Times New Roman"/>
          <w:sz w:val="20"/>
          <w:szCs w:val="20"/>
        </w:rPr>
        <w:t>Azure Virtual Network (</w:t>
      </w:r>
      <w:proofErr w:type="spellStart"/>
      <w:r w:rsidR="000F0CFB" w:rsidRPr="00897149">
        <w:rPr>
          <w:rFonts w:ascii="Cambria" w:hAnsi="Cambria" w:cs="Times New Roman"/>
          <w:sz w:val="20"/>
          <w:szCs w:val="20"/>
        </w:rPr>
        <w:t>VNet</w:t>
      </w:r>
      <w:proofErr w:type="spellEnd"/>
      <w:r w:rsidR="000F0CFB" w:rsidRPr="00897149">
        <w:rPr>
          <w:rFonts w:ascii="Cambria" w:hAnsi="Cambria" w:cs="Times New Roman"/>
          <w:sz w:val="20"/>
          <w:szCs w:val="20"/>
        </w:rPr>
        <w:t>), Subnets, NSGs, Route Tables, Azure Data Factory, Azure Data Lake, Azure Synapse, Terraform, ARM Templates, PowerShell, Python, Azure CLI, Jenkins, GitHub Actions, Azure Pipelines, Azure Monitor, Log Analytics, Application Insights, Azure Key Vault, RBAC, Azure Active Directory, Site Recovery, Backup, AKS, Docker, Helm, Istio, NGINX, Prometheus, Grafana, Splunk, AppDynamics, Azure Policies, Azure Blueprints, Terraform Modules, Ansible, Azure Storage Accounts.</w:t>
      </w:r>
    </w:p>
    <w:p w14:paraId="2C4B78FA" w14:textId="77777777" w:rsidR="0076407E" w:rsidRPr="00897149" w:rsidRDefault="0076407E" w:rsidP="0076407E">
      <w:pPr>
        <w:pStyle w:val="NoSpacing"/>
        <w:spacing w:line="276" w:lineRule="auto"/>
        <w:ind w:left="360"/>
        <w:jc w:val="both"/>
        <w:rPr>
          <w:rFonts w:ascii="Cambria" w:hAnsi="Cambria" w:cs="Times New Roman"/>
          <w:sz w:val="20"/>
          <w:szCs w:val="20"/>
        </w:rPr>
      </w:pPr>
    </w:p>
    <w:p w14:paraId="666CE510" w14:textId="402EE1EA" w:rsidR="0076407E" w:rsidRPr="00897149" w:rsidRDefault="0076407E" w:rsidP="0076407E">
      <w:pPr>
        <w:pStyle w:val="NoSpacing"/>
        <w:spacing w:line="276" w:lineRule="auto"/>
        <w:jc w:val="both"/>
        <w:rPr>
          <w:rFonts w:ascii="Cambria" w:hAnsi="Cambria" w:cs="Times New Roman"/>
          <w:b/>
          <w:sz w:val="20"/>
          <w:szCs w:val="20"/>
        </w:rPr>
      </w:pPr>
      <w:r w:rsidRPr="00897149">
        <w:rPr>
          <w:rFonts w:ascii="Cambria" w:hAnsi="Cambria" w:cs="Times New Roman"/>
          <w:b/>
          <w:sz w:val="20"/>
          <w:szCs w:val="20"/>
        </w:rPr>
        <w:t>Client</w:t>
      </w:r>
      <w:r w:rsidRPr="00897149">
        <w:rPr>
          <w:rFonts w:ascii="Cambria" w:hAnsi="Cambria" w:cs="Times New Roman"/>
          <w:bCs/>
          <w:sz w:val="20"/>
          <w:szCs w:val="20"/>
        </w:rPr>
        <w:t xml:space="preserve">: </w:t>
      </w:r>
      <w:r w:rsidRPr="00897149">
        <w:rPr>
          <w:rFonts w:ascii="Cambria" w:hAnsi="Cambria" w:cs="Times New Roman"/>
          <w:bCs/>
          <w:color w:val="000000"/>
          <w:sz w:val="20"/>
          <w:szCs w:val="20"/>
        </w:rPr>
        <w:t> </w:t>
      </w:r>
      <w:r w:rsidRPr="00897149">
        <w:rPr>
          <w:rFonts w:ascii="Cambria" w:hAnsi="Cambria" w:cs="Times New Roman"/>
          <w:b/>
          <w:sz w:val="20"/>
          <w:szCs w:val="20"/>
        </w:rPr>
        <w:t>Johnson and Johnson, New Brunswick, NJ</w:t>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0058148A" w:rsidRPr="00897149">
        <w:rPr>
          <w:rFonts w:ascii="Cambria" w:hAnsi="Cambria" w:cs="Times New Roman"/>
          <w:b/>
          <w:sz w:val="20"/>
          <w:szCs w:val="20"/>
        </w:rPr>
        <w:t xml:space="preserve">                </w:t>
      </w:r>
      <w:r w:rsidRPr="00897149">
        <w:rPr>
          <w:rFonts w:ascii="Cambria" w:hAnsi="Cambria" w:cs="Times New Roman"/>
          <w:b/>
          <w:sz w:val="20"/>
          <w:szCs w:val="20"/>
        </w:rPr>
        <w:t>May 2021 – Nov 2023</w:t>
      </w:r>
      <w:r w:rsidRPr="00897149">
        <w:rPr>
          <w:rFonts w:ascii="Cambria" w:hAnsi="Cambria" w:cs="Times New Roman"/>
          <w:b/>
          <w:sz w:val="20"/>
          <w:szCs w:val="20"/>
        </w:rPr>
        <w:tab/>
      </w:r>
    </w:p>
    <w:p w14:paraId="7A9C7345" w14:textId="5882614D" w:rsidR="0076407E" w:rsidRPr="00897149" w:rsidRDefault="0076407E" w:rsidP="0076407E">
      <w:pPr>
        <w:pStyle w:val="NoSpacing"/>
        <w:pBdr>
          <w:bottom w:val="single" w:sz="18" w:space="1" w:color="auto"/>
        </w:pBdr>
        <w:spacing w:line="276" w:lineRule="auto"/>
        <w:jc w:val="both"/>
        <w:rPr>
          <w:rFonts w:ascii="Cambria" w:hAnsi="Cambria" w:cs="Times New Roman"/>
          <w:b/>
          <w:sz w:val="20"/>
          <w:szCs w:val="20"/>
        </w:rPr>
      </w:pPr>
      <w:r w:rsidRPr="00897149">
        <w:rPr>
          <w:rFonts w:ascii="Cambria" w:hAnsi="Cambria" w:cs="Times New Roman"/>
          <w:b/>
          <w:sz w:val="20"/>
          <w:szCs w:val="20"/>
        </w:rPr>
        <w:t xml:space="preserve">Role: AWS DevOps </w:t>
      </w:r>
      <w:r w:rsidR="007211BB" w:rsidRPr="00897149">
        <w:rPr>
          <w:rFonts w:ascii="Cambria" w:hAnsi="Cambria" w:cs="Times New Roman"/>
          <w:b/>
          <w:sz w:val="20"/>
          <w:szCs w:val="20"/>
        </w:rPr>
        <w:t>/ SRE /</w:t>
      </w:r>
      <w:r w:rsidRPr="00897149">
        <w:rPr>
          <w:rFonts w:ascii="Cambria" w:hAnsi="Cambria" w:cs="Times New Roman"/>
          <w:b/>
          <w:sz w:val="20"/>
          <w:szCs w:val="20"/>
        </w:rPr>
        <w:t xml:space="preserve">Engineer </w:t>
      </w:r>
    </w:p>
    <w:p w14:paraId="1454BDD5" w14:textId="77777777" w:rsidR="0076407E" w:rsidRPr="00897149" w:rsidRDefault="0076407E" w:rsidP="0076407E">
      <w:pPr>
        <w:pStyle w:val="NoSpacing"/>
        <w:spacing w:line="276" w:lineRule="auto"/>
        <w:jc w:val="both"/>
        <w:rPr>
          <w:rFonts w:ascii="Cambria" w:hAnsi="Cambria" w:cs="Times New Roman"/>
          <w:b/>
          <w:sz w:val="20"/>
          <w:szCs w:val="20"/>
        </w:rPr>
      </w:pPr>
      <w:r w:rsidRPr="00897149">
        <w:rPr>
          <w:rFonts w:ascii="Cambria" w:hAnsi="Cambria" w:cs="Times New Roman"/>
          <w:b/>
          <w:sz w:val="20"/>
          <w:szCs w:val="20"/>
        </w:rPr>
        <w:t>Responsibilities:</w:t>
      </w:r>
    </w:p>
    <w:p w14:paraId="120353D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Installed and Administered Jenkins CI for ANT and Maven Builds and managed the installation, configuration, and administration of RDBMS and NoSQL tools such as DynamoDB.</w:t>
      </w:r>
    </w:p>
    <w:p w14:paraId="24B4598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scalable cloud infrastructure on AWS using Terraform and AWS CloudFormation, provisioning resources such as EC2 instances, RDS Aurora, S3 buckets, and VPCs to support healthcare applications.</w:t>
      </w:r>
    </w:p>
    <w:p w14:paraId="35DBD55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Managed infrastructure as code using Terraform with secure remote state management in Amazon S3 integrated with DynamoDB for state locking and consistency across teams.</w:t>
      </w:r>
    </w:p>
    <w:p w14:paraId="4D93DB5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Kubernetes cluster deployments using KOPS and Helm charts, ensuring consistent and repeatable configurations across environments.</w:t>
      </w:r>
    </w:p>
    <w:p w14:paraId="3C51B08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Containerized legacy healthcare applications using Docker and deployed them on AWS ECS and Red Hat OpenShift, leveraging Kubernetes constructs such as Pods, Services, and ConfigMaps.</w:t>
      </w:r>
    </w:p>
    <w:p w14:paraId="24EE1FC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Built end-to-end CI/CD pipelines using Jenkins, GitLab CI, and AWS CodePipeline to automate build, test, and deployment processes.</w:t>
      </w:r>
    </w:p>
    <w:p w14:paraId="5E46155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Integrated Argo CD with CI/CD pipelines to enable GitOps-based continuous delivery, automatically synchronizing application configurations with Kubernetes clusters.</w:t>
      </w:r>
    </w:p>
    <w:p w14:paraId="41ADBB11"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Prometheus, Grafana, and AWS CloudWatch for real-time monitoring of platform performance, application health, and resource utilization.</w:t>
      </w:r>
    </w:p>
    <w:p w14:paraId="40EE5CCF"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Set up Elasticsearch, Fluentd, and Kibana (EFK) for centralized logging and log analysis, enabling proactive issue resolution.</w:t>
      </w:r>
    </w:p>
    <w:p w14:paraId="136B3EA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Enforced HIPAA and HITRUST compliance by implementing AWS IAM policies, Security Groups, and VPCs for resource isolation.</w:t>
      </w:r>
    </w:p>
    <w:p w14:paraId="145045A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HashiCorp Vault for secure storage of cryptographic keys, passwords, and API tokens.</w:t>
      </w:r>
    </w:p>
    <w:p w14:paraId="668C99C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mutual TLS for secure service-to-service communication within Kubernetes clusters using ISTIO.</w:t>
      </w:r>
    </w:p>
    <w:p w14:paraId="0B9FF0BB" w14:textId="77777777" w:rsidR="00A94774" w:rsidRDefault="0076407E" w:rsidP="00A94774">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data pipelines for ML teams using AWS S3, Python ETL scripts, and Mesos-managed EC2 clusters.</w:t>
      </w:r>
    </w:p>
    <w:p w14:paraId="124663EE" w14:textId="0445FA4C" w:rsidR="00A94774" w:rsidRPr="00A94774" w:rsidRDefault="00A94774" w:rsidP="00A94774">
      <w:pPr>
        <w:pStyle w:val="NoSpacing"/>
        <w:numPr>
          <w:ilvl w:val="0"/>
          <w:numId w:val="1"/>
        </w:numPr>
        <w:spacing w:line="276" w:lineRule="auto"/>
        <w:jc w:val="both"/>
        <w:rPr>
          <w:rFonts w:ascii="Cambria" w:hAnsi="Cambria" w:cs="Times New Roman"/>
          <w:color w:val="000000"/>
          <w:sz w:val="20"/>
          <w:szCs w:val="20"/>
        </w:rPr>
      </w:pPr>
      <w:r w:rsidRPr="00A94774">
        <w:rPr>
          <w:rFonts w:ascii="Cambria" w:hAnsi="Cambria"/>
          <w:sz w:val="20"/>
          <w:szCs w:val="20"/>
        </w:rPr>
        <w:t xml:space="preserve">Automated provisioning of </w:t>
      </w:r>
      <w:r w:rsidRPr="00A94774">
        <w:rPr>
          <w:rStyle w:val="Strong"/>
          <w:rFonts w:ascii="Cambria" w:eastAsiaTheme="majorEastAsia" w:hAnsi="Cambria"/>
          <w:b w:val="0"/>
          <w:bCs w:val="0"/>
          <w:sz w:val="20"/>
          <w:szCs w:val="20"/>
        </w:rPr>
        <w:t>bare-metal Linux servers</w:t>
      </w:r>
      <w:r w:rsidRPr="00A94774">
        <w:rPr>
          <w:rFonts w:ascii="Cambria" w:hAnsi="Cambria"/>
          <w:sz w:val="20"/>
          <w:szCs w:val="20"/>
        </w:rPr>
        <w:t xml:space="preserve"> using </w:t>
      </w:r>
      <w:r w:rsidRPr="00A94774">
        <w:rPr>
          <w:rStyle w:val="Strong"/>
          <w:rFonts w:ascii="Cambria" w:eastAsiaTheme="majorEastAsia" w:hAnsi="Cambria"/>
          <w:b w:val="0"/>
          <w:bCs w:val="0"/>
          <w:sz w:val="20"/>
          <w:szCs w:val="20"/>
        </w:rPr>
        <w:t>Kickstart and Ansible</w:t>
      </w:r>
      <w:r w:rsidRPr="00A94774">
        <w:rPr>
          <w:rFonts w:ascii="Cambria" w:hAnsi="Cambria"/>
          <w:sz w:val="20"/>
          <w:szCs w:val="20"/>
        </w:rPr>
        <w:t>, including BIOS config management and firmware updates for GPU-enabled nodes.</w:t>
      </w:r>
    </w:p>
    <w:p w14:paraId="4EC44F97" w14:textId="236E0286" w:rsidR="00A94774" w:rsidRPr="00A94774" w:rsidRDefault="00A94774" w:rsidP="00A94774">
      <w:pPr>
        <w:pStyle w:val="NormalWeb"/>
        <w:numPr>
          <w:ilvl w:val="0"/>
          <w:numId w:val="1"/>
        </w:numPr>
        <w:rPr>
          <w:rFonts w:ascii="Cambria" w:hAnsi="Cambria"/>
          <w:sz w:val="20"/>
          <w:szCs w:val="20"/>
        </w:rPr>
      </w:pPr>
      <w:r w:rsidRPr="00A94774">
        <w:rPr>
          <w:rFonts w:ascii="Cambria" w:hAnsi="Cambria"/>
          <w:sz w:val="20"/>
          <w:szCs w:val="20"/>
        </w:rPr>
        <w:t xml:space="preserve">Configured and managed </w:t>
      </w:r>
      <w:r w:rsidRPr="00A94774">
        <w:rPr>
          <w:rStyle w:val="Strong"/>
          <w:rFonts w:ascii="Cambria" w:eastAsiaTheme="majorEastAsia" w:hAnsi="Cambria"/>
          <w:b w:val="0"/>
          <w:bCs w:val="0"/>
          <w:sz w:val="20"/>
          <w:szCs w:val="20"/>
        </w:rPr>
        <w:t>KVM and QEMU virtual machines</w:t>
      </w:r>
      <w:r w:rsidRPr="00A94774">
        <w:rPr>
          <w:rFonts w:ascii="Cambria" w:hAnsi="Cambria"/>
          <w:sz w:val="20"/>
          <w:szCs w:val="20"/>
        </w:rPr>
        <w:t xml:space="preserve"> on RHEL for GPU virtualization testing and containerized AI/ML workloads.</w:t>
      </w:r>
    </w:p>
    <w:p w14:paraId="36B2C7F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Integrated Kafka with Kubernetes-based microservices (EKS, AKS) to decouple services and handle asynchronous processing.</w:t>
      </w:r>
    </w:p>
    <w:p w14:paraId="03AEA5B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AWS Glacier for long-term data storage and backup, ensuring data resilience and compliance.</w:t>
      </w:r>
    </w:p>
    <w:p w14:paraId="5E17A2B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Groovy scripts for Jenkins configuration, including LDAP integration and security matrix setup.</w:t>
      </w:r>
    </w:p>
    <w:p w14:paraId="4BCAF6E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Provided reusable Helm charts and Terraform modules to streamline application deployments.</w:t>
      </w:r>
    </w:p>
    <w:p w14:paraId="446F4912" w14:textId="77777777" w:rsidR="0076407E"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Splunk for log aggregation, alerting, and anomaly detection, integrating it with ServiceNow for incident management.</w:t>
      </w:r>
    </w:p>
    <w:p w14:paraId="5EE7BEB0" w14:textId="6C6D0C2C" w:rsidR="00A94774" w:rsidRPr="00897149" w:rsidRDefault="00A94774" w:rsidP="0076407E">
      <w:pPr>
        <w:pStyle w:val="NoSpacing"/>
        <w:numPr>
          <w:ilvl w:val="0"/>
          <w:numId w:val="1"/>
        </w:numPr>
        <w:spacing w:line="276" w:lineRule="auto"/>
        <w:jc w:val="both"/>
        <w:rPr>
          <w:rFonts w:ascii="Cambria" w:hAnsi="Cambria" w:cs="Times New Roman"/>
          <w:color w:val="000000"/>
          <w:sz w:val="20"/>
          <w:szCs w:val="20"/>
        </w:rPr>
      </w:pPr>
      <w:r w:rsidRPr="00A94774">
        <w:rPr>
          <w:rFonts w:ascii="Cambria" w:hAnsi="Cambria" w:cs="Times New Roman"/>
          <w:color w:val="000000"/>
          <w:sz w:val="20"/>
          <w:szCs w:val="20"/>
        </w:rPr>
        <w:t>Performed performance benchmarking and stress testing on GPU clusters to optimize throughput for AI/ML pipelines.</w:t>
      </w:r>
    </w:p>
    <w:p w14:paraId="7C531E1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infrastructure provisioning and app deployment using Terraform, ARM templates, and Ansible in both Azure and AWS environments.</w:t>
      </w:r>
    </w:p>
    <w:p w14:paraId="1BB731E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Created Python and Shell scripts to support data migrations, system health checks, and deployment automation in cloud and hybrid environments.</w:t>
      </w:r>
    </w:p>
    <w:p w14:paraId="5E03207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Migrated and managed enterprise workloads on multi-cloud platforms (Azure, AWS, GCP), with a focus on AKS and cloud networking configurations.</w:t>
      </w:r>
    </w:p>
    <w:p w14:paraId="31295F82" w14:textId="77777777" w:rsidR="000F0CFB" w:rsidRPr="00897149" w:rsidRDefault="0076407E" w:rsidP="000F0CFB">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Defined and implemented SLOs, SLIs, and KPIs to measure and improve platform reliability, including MTTR and availability.</w:t>
      </w:r>
    </w:p>
    <w:p w14:paraId="7657C0F7" w14:textId="77777777" w:rsidR="000F0CFB" w:rsidRPr="00897149" w:rsidRDefault="000F0CFB" w:rsidP="000F0CFB">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sz w:val="20"/>
          <w:szCs w:val="20"/>
        </w:rPr>
        <w:t xml:space="preserve">Managed </w:t>
      </w:r>
      <w:r w:rsidRPr="00897149">
        <w:rPr>
          <w:rStyle w:val="Strong"/>
          <w:rFonts w:ascii="Cambria" w:eastAsiaTheme="majorEastAsia" w:hAnsi="Cambria"/>
          <w:b w:val="0"/>
          <w:bCs w:val="0"/>
          <w:sz w:val="20"/>
          <w:szCs w:val="20"/>
        </w:rPr>
        <w:t>Azure AD and IAM integration</w:t>
      </w:r>
      <w:r w:rsidRPr="00897149">
        <w:rPr>
          <w:rFonts w:ascii="Cambria" w:hAnsi="Cambria"/>
          <w:sz w:val="20"/>
          <w:szCs w:val="20"/>
        </w:rPr>
        <w:t xml:space="preserve"> for secure access management across data platforms.</w:t>
      </w:r>
    </w:p>
    <w:p w14:paraId="552D8A1C" w14:textId="77777777" w:rsidR="000F0CFB" w:rsidRPr="00897149" w:rsidRDefault="000F0CFB" w:rsidP="000F0CFB">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sz w:val="20"/>
          <w:szCs w:val="20"/>
        </w:rPr>
        <w:t xml:space="preserve">Developed PowerShell scripts for </w:t>
      </w:r>
      <w:r w:rsidRPr="00897149">
        <w:rPr>
          <w:rStyle w:val="Strong"/>
          <w:rFonts w:ascii="Cambria" w:eastAsiaTheme="majorEastAsia" w:hAnsi="Cambria"/>
          <w:b w:val="0"/>
          <w:bCs w:val="0"/>
          <w:sz w:val="20"/>
          <w:szCs w:val="20"/>
        </w:rPr>
        <w:t>auto-scaling, monitoring, and instance optimization</w:t>
      </w:r>
      <w:r w:rsidRPr="00897149">
        <w:rPr>
          <w:rFonts w:ascii="Cambria" w:hAnsi="Cambria"/>
          <w:sz w:val="20"/>
          <w:szCs w:val="20"/>
        </w:rPr>
        <w:t xml:space="preserve"> in cloud environments.</w:t>
      </w:r>
    </w:p>
    <w:p w14:paraId="53CFB4AF" w14:textId="22E84D23" w:rsidR="000F0CFB" w:rsidRPr="00897149" w:rsidRDefault="000F0CFB" w:rsidP="000F0CFB">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sz w:val="20"/>
          <w:szCs w:val="20"/>
        </w:rPr>
        <w:t xml:space="preserve">Integrated </w:t>
      </w:r>
      <w:r w:rsidRPr="00897149">
        <w:rPr>
          <w:rStyle w:val="Strong"/>
          <w:rFonts w:ascii="Cambria" w:eastAsiaTheme="majorEastAsia" w:hAnsi="Cambria"/>
          <w:b w:val="0"/>
          <w:bCs w:val="0"/>
          <w:sz w:val="20"/>
          <w:szCs w:val="20"/>
        </w:rPr>
        <w:t>Azure Monitor and Log Analytics</w:t>
      </w:r>
      <w:r w:rsidRPr="00897149">
        <w:rPr>
          <w:rFonts w:ascii="Cambria" w:hAnsi="Cambria"/>
          <w:sz w:val="20"/>
          <w:szCs w:val="20"/>
        </w:rPr>
        <w:t xml:space="preserve"> for end-to-end data pipeline observability.</w:t>
      </w:r>
    </w:p>
    <w:p w14:paraId="67928A9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Automated cluster operations </w:t>
      </w:r>
      <w:proofErr w:type="gramStart"/>
      <w:r w:rsidRPr="00897149">
        <w:rPr>
          <w:rFonts w:ascii="Cambria" w:hAnsi="Cambria" w:cs="Times New Roman"/>
          <w:color w:val="000000"/>
          <w:sz w:val="20"/>
          <w:szCs w:val="20"/>
        </w:rPr>
        <w:t>including</w:t>
      </w:r>
      <w:proofErr w:type="gramEnd"/>
      <w:r w:rsidRPr="00897149">
        <w:rPr>
          <w:rFonts w:ascii="Cambria" w:hAnsi="Cambria" w:cs="Times New Roman"/>
          <w:color w:val="000000"/>
          <w:sz w:val="20"/>
          <w:szCs w:val="20"/>
        </w:rPr>
        <w:t xml:space="preserve"> node scaling, image builds, and rolling updates using Ansible, Terraform, and OpenShift CLI (oc) tools.</w:t>
      </w:r>
    </w:p>
    <w:p w14:paraId="7BDCB5E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Monitored OpenShift cluster health using Prometheus, Grafana, and EFK stack, and defined alerting rules for pod failures, high memory/cpu usage, and platform issues.</w:t>
      </w:r>
    </w:p>
    <w:p w14:paraId="5D3B24F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Set up AWS Route53 health checks and routing policies (e.g., Weighted, Failover) to ensure high availability of critical services.</w:t>
      </w:r>
    </w:p>
    <w:p w14:paraId="41065E5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Architected high-availability cloud infrastructures using AWS CloudFormation and Terraform.</w:t>
      </w:r>
    </w:p>
    <w:p w14:paraId="2C5F03E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comparative evaluation and proof-of-concepts between Pulumi, CloudFormation and Terraform to drive strategic decisions for future IaC adoption.</w:t>
      </w:r>
    </w:p>
    <w:p w14:paraId="54269BC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Collaborated with cross-functional teams to establish incident management procedures and ensure seamless platform operations.</w:t>
      </w:r>
    </w:p>
    <w:p w14:paraId="6831E9D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Tracked and managed tasks, defects, and project progress using Jira, ensuring timely delivery of platform initiatives.</w:t>
      </w:r>
    </w:p>
    <w:p w14:paraId="5DE5D0A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Nginx Ingress Controller for external access to services and ISTIO for secure microservices communication within Kubernetes clusters.</w:t>
      </w:r>
    </w:p>
    <w:p w14:paraId="54834D5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infrastructure provisioning and configuration management using Ansible, writing playbooks for deployment, server setup, and stack monitoring.</w:t>
      </w:r>
    </w:p>
    <w:p w14:paraId="4C3A1FC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Integrated Ansible with Jenkins to automate infrastructure activities, including continuous deployment and application server setup.</w:t>
      </w:r>
    </w:p>
    <w:p w14:paraId="6CE1D8B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AWS CodeBuild and AWS CodeDeploy pipelines for automated build, test, and deployment of applications.</w:t>
      </w:r>
    </w:p>
    <w:p w14:paraId="2F4443B1"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AWS CodeCommit as a source code repository and integrated it with AWS CI/CD services for seamless automation.</w:t>
      </w:r>
    </w:p>
    <w:p w14:paraId="68E5BB5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Managed Docker container snapshots, attached to running containers, removed images, and managed directory structures for efficient container lifecycle management.</w:t>
      </w:r>
    </w:p>
    <w:p w14:paraId="5050AA8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Created and maintained S3 buckets, implemented policy management, and utilized AWS Glacier for storage and backup, ensuring data resilience.</w:t>
      </w:r>
    </w:p>
    <w:p w14:paraId="41AA1604" w14:textId="77777777" w:rsidR="0076407E"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AWS Route53 health checks and implemented routing policies like Simple, Weighted, and Failover for high availability.</w:t>
      </w:r>
    </w:p>
    <w:p w14:paraId="1B68B940" w14:textId="6FAA22EB" w:rsidR="00A94774" w:rsidRPr="00897149" w:rsidRDefault="00A94774" w:rsidP="0076407E">
      <w:pPr>
        <w:pStyle w:val="NoSpacing"/>
        <w:numPr>
          <w:ilvl w:val="0"/>
          <w:numId w:val="1"/>
        </w:numPr>
        <w:spacing w:line="276" w:lineRule="auto"/>
        <w:jc w:val="both"/>
        <w:rPr>
          <w:rFonts w:ascii="Cambria" w:hAnsi="Cambria" w:cs="Times New Roman"/>
          <w:color w:val="000000"/>
          <w:sz w:val="20"/>
          <w:szCs w:val="20"/>
        </w:rPr>
      </w:pPr>
      <w:r w:rsidRPr="00A94774">
        <w:rPr>
          <w:rFonts w:ascii="Cambria" w:hAnsi="Cambria" w:cs="Times New Roman"/>
          <w:color w:val="000000"/>
          <w:sz w:val="20"/>
          <w:szCs w:val="20"/>
        </w:rPr>
        <w:t>Implemented automated kernel and firmware upgrade pipelines to ensure system stability and security across bare-metal nodes.</w:t>
      </w:r>
    </w:p>
    <w:p w14:paraId="351B7AA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Groovy scripts for Jenkins to set up LDAP configuration and manage security matrix for improved access control.</w:t>
      </w:r>
    </w:p>
    <w:p w14:paraId="7A3D6BC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Set up AWS Virtual Private Cloud (VPC) and Database Subnet Groups for isolation of resources within Amazon RDS Aurora DB clusters.</w:t>
      </w:r>
    </w:p>
    <w:p w14:paraId="215B941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Created notifications and alarms for EC2 instances using AWS CloudWatch to ensure proactive monitoring and issue resolution.</w:t>
      </w:r>
    </w:p>
    <w:p w14:paraId="514D338F"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SonarQube for developer code quality checks, established quality gates, and designed gate thresholds by muting/unmuting rules.</w:t>
      </w:r>
    </w:p>
    <w:p w14:paraId="19BFE2C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multi-branch pipelines and shared Jenkins libraries to manage automated deployments for Dev, QA, UAT, and PROD environments.</w:t>
      </w:r>
    </w:p>
    <w:p w14:paraId="716C6A8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Kubernetes cluster deployments using Ansible, writing playbooks for cluster setup and management.</w:t>
      </w:r>
    </w:p>
    <w:p w14:paraId="673F7C4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and deployed Helm charts to Kubernetes, using Helm files as declarative configurations for deploying microservices.</w:t>
      </w:r>
    </w:p>
    <w:p w14:paraId="098FBBB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Wrote Kubernetes YAML files for deploying microservices into Kubernetes clusters, adhering to 12-factor application principles.</w:t>
      </w:r>
    </w:p>
    <w:p w14:paraId="6A20072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JUnit coverage reports and Integration Test cases as part of the build process in GitLab Runner.</w:t>
      </w:r>
    </w:p>
    <w:p w14:paraId="69BE860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Auto Scaling Launch Configurations using Key-pairs, Security Groups, and block device mapping to configure EC2 instances within Auto Scaling groups.</w:t>
      </w:r>
    </w:p>
    <w:p w14:paraId="4D28C33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Scheduled, deployed, and managed container replicas onto nodes using Kubernetes, ensuring efficient resource utilization.</w:t>
      </w:r>
    </w:p>
    <w:p w14:paraId="2FD5D47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ISTIO service mesh on Kubernetes clusters and implemented mutual TLS for secure internal service-to-service communication.</w:t>
      </w:r>
    </w:p>
    <w:p w14:paraId="3943ED7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Deployed Kubernetes clusters on top of Amazon EC2 Instances using KOPS, managing local clusters and deploying application containers.</w:t>
      </w:r>
    </w:p>
    <w:p w14:paraId="7DFA803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Set up development and production data pipelines for ML teams on Mesos-managed EC2 clusters with Marathon Docker Management.</w:t>
      </w:r>
    </w:p>
    <w:p w14:paraId="0E16AE5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Transformed data stored in AWS S3 using Python ETL scripts for advanced analytics and reporting.</w:t>
      </w:r>
    </w:p>
    <w:p w14:paraId="172AA44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Designed and implemented ServiceNow solutions tailored to organizational needs, leveraging ITSM modules such as Incident, Change, Problem, and Service Catalog.</w:t>
      </w:r>
    </w:p>
    <w:p w14:paraId="59EC465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Performed administrative tasks such as user management, role-based access control (RBAC), and license management for Splunk environments.</w:t>
      </w:r>
    </w:p>
    <w:p w14:paraId="5853C46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Defined and implemented SLOs and SLIs for critical services, establishing measurable targets for reliability and performance.</w:t>
      </w:r>
    </w:p>
    <w:p w14:paraId="20A1CDB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Managed SLAs to ensure the delivery of services met agreed-upon performance standards and availability targets.</w:t>
      </w:r>
    </w:p>
    <w:p w14:paraId="7A5D2DA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and tracked key SRE KPIs, including MTTR (Mean Time to Recovery), availability, incident frequency, and error rate.</w:t>
      </w:r>
    </w:p>
    <w:p w14:paraId="63AD79D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KPI dashboards to provide real-time visibility into system performance and reliability metrics.</w:t>
      </w:r>
    </w:p>
    <w:p w14:paraId="112932F6" w14:textId="6BDABA42" w:rsidR="0076407E" w:rsidRPr="00897149" w:rsidRDefault="0076407E" w:rsidP="0076407E">
      <w:pPr>
        <w:pStyle w:val="NoSpacing"/>
        <w:spacing w:line="276" w:lineRule="auto"/>
        <w:jc w:val="both"/>
        <w:rPr>
          <w:rFonts w:ascii="Cambria" w:hAnsi="Cambria" w:cs="Times New Roman"/>
          <w:bCs/>
          <w:sz w:val="20"/>
          <w:szCs w:val="20"/>
        </w:rPr>
      </w:pPr>
      <w:r w:rsidRPr="00897149">
        <w:rPr>
          <w:rFonts w:ascii="Cambria" w:hAnsi="Cambria" w:cs="Times New Roman"/>
          <w:b/>
          <w:sz w:val="20"/>
          <w:szCs w:val="20"/>
        </w:rPr>
        <w:t xml:space="preserve">Environments: </w:t>
      </w:r>
      <w:r w:rsidR="000F0CFB" w:rsidRPr="00897149">
        <w:rPr>
          <w:rFonts w:ascii="Cambria" w:hAnsi="Cambria" w:cs="Times New Roman"/>
          <w:bCs/>
          <w:sz w:val="20"/>
          <w:szCs w:val="20"/>
        </w:rPr>
        <w:t xml:space="preserve">AWS CloudFormation, Terraform, Jenkins, GitLab CI, Argo CD, Docker, EKS, AKS, Ansible, Python, PowerShell, Azure Monitor, Azure Log Analytics, Azure Data Factory, Data Lake, Azure Backup, Site Recovery, IAM, RBAC, Azure Active Directory, </w:t>
      </w:r>
      <w:proofErr w:type="spellStart"/>
      <w:r w:rsidR="000F0CFB" w:rsidRPr="00897149">
        <w:rPr>
          <w:rFonts w:ascii="Cambria" w:hAnsi="Cambria" w:cs="Times New Roman"/>
          <w:bCs/>
          <w:sz w:val="20"/>
          <w:szCs w:val="20"/>
        </w:rPr>
        <w:t>VNet</w:t>
      </w:r>
      <w:proofErr w:type="spellEnd"/>
      <w:r w:rsidR="000F0CFB" w:rsidRPr="00897149">
        <w:rPr>
          <w:rFonts w:ascii="Cambria" w:hAnsi="Cambria" w:cs="Times New Roman"/>
          <w:bCs/>
          <w:sz w:val="20"/>
          <w:szCs w:val="20"/>
        </w:rPr>
        <w:t xml:space="preserve"> Peering, NSGs, Prometheus, Grafana, Splunk, Dynatrace, ServiceNow, Jira, SonarQube.</w:t>
      </w:r>
    </w:p>
    <w:p w14:paraId="7494BDC3" w14:textId="77777777" w:rsidR="0076407E" w:rsidRPr="00897149" w:rsidRDefault="0076407E" w:rsidP="0076407E">
      <w:pPr>
        <w:pStyle w:val="NoSpacing"/>
        <w:spacing w:line="276" w:lineRule="auto"/>
        <w:jc w:val="both"/>
        <w:rPr>
          <w:rFonts w:ascii="Cambria" w:hAnsi="Cambria" w:cs="Times New Roman"/>
          <w:bCs/>
          <w:sz w:val="20"/>
          <w:szCs w:val="20"/>
        </w:rPr>
      </w:pPr>
    </w:p>
    <w:p w14:paraId="0940DD1A" w14:textId="6392F941" w:rsidR="0076407E" w:rsidRPr="00897149" w:rsidRDefault="0076407E" w:rsidP="0076407E">
      <w:pPr>
        <w:pStyle w:val="NoSpacing"/>
        <w:spacing w:line="276" w:lineRule="auto"/>
        <w:rPr>
          <w:rFonts w:ascii="Cambria" w:hAnsi="Cambria" w:cs="Times New Roman"/>
          <w:b/>
          <w:sz w:val="20"/>
          <w:szCs w:val="20"/>
        </w:rPr>
      </w:pPr>
      <w:r w:rsidRPr="00897149">
        <w:rPr>
          <w:rFonts w:ascii="Cambria" w:hAnsi="Cambria" w:cs="Times New Roman"/>
          <w:b/>
          <w:sz w:val="20"/>
          <w:szCs w:val="20"/>
        </w:rPr>
        <w:t>Client:</w:t>
      </w:r>
      <w:r w:rsidRPr="00897149">
        <w:rPr>
          <w:rFonts w:ascii="Cambria" w:hAnsi="Cambria"/>
          <w:sz w:val="20"/>
          <w:szCs w:val="20"/>
        </w:rPr>
        <w:t xml:space="preserve"> </w:t>
      </w:r>
      <w:r w:rsidRPr="00897149">
        <w:rPr>
          <w:rFonts w:ascii="Cambria" w:hAnsi="Cambria" w:cs="Times New Roman"/>
          <w:b/>
          <w:sz w:val="20"/>
          <w:szCs w:val="20"/>
        </w:rPr>
        <w:t>AT&amp;T, Atlanta, GA</w:t>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t xml:space="preserve">                                  </w:t>
      </w:r>
      <w:r w:rsidRPr="00897149">
        <w:rPr>
          <w:rFonts w:ascii="Cambria" w:hAnsi="Cambria" w:cs="Times New Roman"/>
          <w:b/>
          <w:sz w:val="20"/>
          <w:szCs w:val="20"/>
        </w:rPr>
        <w:tab/>
      </w:r>
      <w:r w:rsidR="0038738C" w:rsidRPr="00897149">
        <w:rPr>
          <w:rFonts w:ascii="Cambria" w:hAnsi="Cambria" w:cs="Times New Roman"/>
          <w:b/>
          <w:sz w:val="20"/>
          <w:szCs w:val="20"/>
        </w:rPr>
        <w:t xml:space="preserve"> </w:t>
      </w:r>
      <w:r w:rsidRPr="00897149">
        <w:rPr>
          <w:rFonts w:ascii="Cambria" w:hAnsi="Cambria" w:cs="Times New Roman"/>
          <w:b/>
          <w:sz w:val="20"/>
          <w:szCs w:val="20"/>
        </w:rPr>
        <w:t>Sept 2019 – April 2021</w:t>
      </w:r>
    </w:p>
    <w:p w14:paraId="186EDA48" w14:textId="77777777" w:rsidR="0076407E" w:rsidRPr="00897149" w:rsidRDefault="0076407E" w:rsidP="0076407E">
      <w:pPr>
        <w:pStyle w:val="NoSpacing"/>
        <w:pBdr>
          <w:bottom w:val="single" w:sz="18" w:space="1" w:color="auto"/>
        </w:pBdr>
        <w:spacing w:line="276" w:lineRule="auto"/>
        <w:jc w:val="both"/>
        <w:rPr>
          <w:rFonts w:ascii="Cambria" w:hAnsi="Cambria" w:cs="Times New Roman"/>
          <w:b/>
          <w:sz w:val="20"/>
          <w:szCs w:val="20"/>
        </w:rPr>
      </w:pPr>
      <w:r w:rsidRPr="00897149">
        <w:rPr>
          <w:rFonts w:ascii="Cambria" w:hAnsi="Cambria" w:cs="Times New Roman"/>
          <w:b/>
          <w:sz w:val="20"/>
          <w:szCs w:val="20"/>
        </w:rPr>
        <w:t>Role: DevOps Engineer</w:t>
      </w:r>
    </w:p>
    <w:p w14:paraId="65F4109A" w14:textId="77777777" w:rsidR="0076407E" w:rsidRPr="00897149" w:rsidRDefault="0076407E" w:rsidP="0076407E">
      <w:pPr>
        <w:pStyle w:val="NoSpacing"/>
        <w:spacing w:line="276" w:lineRule="auto"/>
        <w:jc w:val="both"/>
        <w:rPr>
          <w:rFonts w:ascii="Cambria" w:hAnsi="Cambria" w:cs="Times New Roman"/>
          <w:b/>
          <w:sz w:val="20"/>
          <w:szCs w:val="20"/>
        </w:rPr>
      </w:pPr>
      <w:r w:rsidRPr="00897149">
        <w:rPr>
          <w:rFonts w:ascii="Cambria" w:hAnsi="Cambria" w:cs="Times New Roman"/>
          <w:b/>
          <w:sz w:val="20"/>
          <w:szCs w:val="20"/>
        </w:rPr>
        <w:t xml:space="preserve">Responsibilities: </w:t>
      </w:r>
    </w:p>
    <w:p w14:paraId="5F2DC49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Established a Continuous Delivery pipeline with Docker, Jenkins, and GitHub. Installed and configured Jenkins to support various Java builds, automated continuous builds using Jenkins plugins, and published Docker Images to the Nexus Repository.</w:t>
      </w:r>
    </w:p>
    <w:p w14:paraId="79DC2DE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and managed Terraform infrastructure with secure state file handling via S3 backends using encryption, versioning, and DynamoDB for state locking, ensuring robust state management in multi-account AWS architecture.</w:t>
      </w:r>
    </w:p>
    <w:p w14:paraId="0EDA98B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Employed Terragrunt to organize and streamline </w:t>
      </w:r>
      <w:proofErr w:type="gramStart"/>
      <w:r w:rsidRPr="00897149">
        <w:rPr>
          <w:rFonts w:ascii="Cambria" w:hAnsi="Cambria" w:cs="Times New Roman"/>
          <w:color w:val="000000"/>
          <w:sz w:val="20"/>
          <w:szCs w:val="20"/>
        </w:rPr>
        <w:t>environment-based</w:t>
      </w:r>
      <w:proofErr w:type="gramEnd"/>
      <w:r w:rsidRPr="00897149">
        <w:rPr>
          <w:rFonts w:ascii="Cambria" w:hAnsi="Cambria" w:cs="Times New Roman"/>
          <w:color w:val="000000"/>
          <w:sz w:val="20"/>
          <w:szCs w:val="20"/>
        </w:rPr>
        <w:t xml:space="preserve"> Terraform deployments across dev, staging, and production, enforcing modularity and DRY principles.</w:t>
      </w:r>
    </w:p>
    <w:p w14:paraId="73227AF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SonarQube for continuous inspection of code quality and automated Nagios alerts and email notifications using Python scripts executed through Chef.</w:t>
      </w:r>
    </w:p>
    <w:p w14:paraId="0CD4AD61"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Proficient with Red Hat Linux kernel, memory upgrades, and swaps area. Experienced in 111 Linux Kickstart and Sun Solaris Jumpstart Installation. Configured DNS, DHCP, NIS, NFS in Sun Solaris 8/9, and other Network Services.</w:t>
      </w:r>
    </w:p>
    <w:p w14:paraId="560C0CB9"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Leveraged multiple EC2 instances simultaneously and ensured exceptionally durable and available data using S3 data store, versioning, and lifecycle policies. Created AMIs for mission-critical production server backups.</w:t>
      </w:r>
    </w:p>
    <w:p w14:paraId="2750EEA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deployments using AWS by creating IAMs, integrating Jenkins with AWS using the code pipeline plugin, and provisioning EC2 instances.</w:t>
      </w:r>
    </w:p>
    <w:p w14:paraId="66E111A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Pulumi for projects where teams preferred a code-first approach, particularly integrating AWS SDK-based logic within infrastructure deployments.</w:t>
      </w:r>
    </w:p>
    <w:p w14:paraId="637007D7"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Migrated existing CloudFormation stacks to Terraform for consistency and maintainability, aligning with the organization’s IaC governance model.</w:t>
      </w:r>
    </w:p>
    <w:p w14:paraId="5BE9B5D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Implemented various concepts of Chef such as Roles, Environments, Data Bags, Knife, and Chef Server Admin/Organizations. Wrote Chef Recipes to automate the build/deployment process and </w:t>
      </w:r>
      <w:proofErr w:type="gramStart"/>
      <w:r w:rsidRPr="00897149">
        <w:rPr>
          <w:rFonts w:ascii="Cambria" w:hAnsi="Cambria" w:cs="Times New Roman"/>
          <w:color w:val="000000"/>
          <w:sz w:val="20"/>
          <w:szCs w:val="20"/>
        </w:rPr>
        <w:t>utilized</w:t>
      </w:r>
      <w:proofErr w:type="gramEnd"/>
      <w:r w:rsidRPr="00897149">
        <w:rPr>
          <w:rFonts w:ascii="Cambria" w:hAnsi="Cambria" w:cs="Times New Roman"/>
          <w:color w:val="000000"/>
          <w:sz w:val="20"/>
          <w:szCs w:val="20"/>
        </w:rPr>
        <w:t xml:space="preserve"> data bags in Chef for better environment management.</w:t>
      </w:r>
    </w:p>
    <w:p w14:paraId="2FF116A7"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Evaluated Chef Cookbook modifications on cloud instances in AWS using Test Kitchen and Chef Spec.</w:t>
      </w:r>
    </w:p>
    <w:p w14:paraId="4EFEC495"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Docker-Maven plugin and Maven POM to build Docker Images for all microservices and utilized Docker file to build Docker Images from Java jar files.</w:t>
      </w:r>
    </w:p>
    <w:p w14:paraId="1EC85FA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Utilized Git for source code version control, integrated with Jenkins for CI/CD pipeline, and managed user management with Maven and Ant build tools.</w:t>
      </w:r>
    </w:p>
    <w:p w14:paraId="080A1CC7"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Installed, configured, and managed Monitoring Tools such as Nagios for Resource Monitoring and Network Monitoring.</w:t>
      </w:r>
    </w:p>
    <w:p w14:paraId="06FEBDF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Developed automated build and deployment processes for applications, re-engineered setups for better user experience, and built a continuous integration system for all products.</w:t>
      </w:r>
    </w:p>
    <w:p w14:paraId="75CB2F2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Managed infrastructure servers from SCM to GitHub and Chef.</w:t>
      </w:r>
    </w:p>
    <w:p w14:paraId="0EDCFDB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Extensively worked with the distributed version control system Git.</w:t>
      </w:r>
    </w:p>
    <w:p w14:paraId="4EFEAD8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Responsible for building/deploying consistently repeatable build/deployments to company production and non-production environments using Jenkins.</w:t>
      </w:r>
    </w:p>
    <w:p w14:paraId="1B52D4AE"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Collaborated with the development team to generate deployment profiles (jar, war, ear) using Ant Scripts and Jenkins.</w:t>
      </w:r>
    </w:p>
    <w:p w14:paraId="53B5CE2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Used Maven dependency management system to deploy </w:t>
      </w:r>
      <w:proofErr w:type="gramStart"/>
      <w:r w:rsidRPr="00897149">
        <w:rPr>
          <w:rFonts w:ascii="Cambria" w:hAnsi="Cambria" w:cs="Times New Roman"/>
          <w:color w:val="000000"/>
          <w:sz w:val="20"/>
          <w:szCs w:val="20"/>
        </w:rPr>
        <w:t>snapshot</w:t>
      </w:r>
      <w:proofErr w:type="gramEnd"/>
      <w:r w:rsidRPr="00897149">
        <w:rPr>
          <w:rFonts w:ascii="Cambria" w:hAnsi="Cambria" w:cs="Times New Roman"/>
          <w:color w:val="000000"/>
          <w:sz w:val="20"/>
          <w:szCs w:val="20"/>
        </w:rPr>
        <w:t xml:space="preserve"> and release artifacts to Nexus, facilitating artifact sharing across projects.</w:t>
      </w:r>
    </w:p>
    <w:p w14:paraId="00B1CDAA"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CI/CD Automation Process using CI Tool Jenkins, CD Tool Docker.</w:t>
      </w:r>
    </w:p>
    <w:p w14:paraId="402BA80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Installed, updated, diagnosed, and troubleshot the issue tracking and project management application, learning agile methodology by JIRA. Created and configured new JIRA projects and maintained existing JIRA projects.</w:t>
      </w:r>
    </w:p>
    <w:p w14:paraId="65DA1A5D"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Managed servers built on Linux, Solaris, and Windows platforms using the Chef Configuration management tool.</w:t>
      </w:r>
    </w:p>
    <w:p w14:paraId="7B3256D2"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Created Deployment notes in collaboration with the Local SCM team and released Deployment instructions to Application Support.</w:t>
      </w:r>
    </w:p>
    <w:p w14:paraId="5539ABDA" w14:textId="77777777" w:rsidR="0076407E" w:rsidRPr="00897149" w:rsidRDefault="0076407E" w:rsidP="0076407E">
      <w:pPr>
        <w:pStyle w:val="NoSpacing"/>
        <w:spacing w:line="276" w:lineRule="auto"/>
        <w:jc w:val="both"/>
        <w:rPr>
          <w:rFonts w:ascii="Cambria" w:hAnsi="Cambria" w:cs="Times New Roman"/>
          <w:sz w:val="20"/>
          <w:szCs w:val="20"/>
        </w:rPr>
      </w:pPr>
      <w:r w:rsidRPr="00897149">
        <w:rPr>
          <w:rFonts w:ascii="Cambria" w:hAnsi="Cambria" w:cs="Times New Roman"/>
          <w:b/>
          <w:bCs/>
          <w:sz w:val="20"/>
          <w:szCs w:val="20"/>
        </w:rPr>
        <w:t xml:space="preserve">Environments: </w:t>
      </w:r>
      <w:r w:rsidRPr="00897149">
        <w:rPr>
          <w:rFonts w:ascii="Cambria" w:hAnsi="Cambria" w:cs="Times New Roman"/>
          <w:sz w:val="20"/>
          <w:szCs w:val="20"/>
        </w:rPr>
        <w:t>Docker, Jenkins, GitHub, Nexus, SonarQube, Nagios, Python, CI/CD pipeline, Chef, Red Hat Enterprise Linux (RHEL), AWS (Amazon Web Services), Apache Web Server, WebSphere Application Server, Sun Solaris, EC2, S3, IAM, Test Kitchen, Chef Spec, Knife, Docker-Maven plugin, Git, Ant, Nagios, Maven, JIRA.</w:t>
      </w:r>
    </w:p>
    <w:p w14:paraId="2082A3E3" w14:textId="77777777" w:rsidR="0076407E" w:rsidRPr="00897149" w:rsidRDefault="0076407E" w:rsidP="0076407E">
      <w:pPr>
        <w:pStyle w:val="NoSpacing"/>
        <w:spacing w:line="276" w:lineRule="auto"/>
        <w:ind w:left="360"/>
        <w:jc w:val="both"/>
        <w:rPr>
          <w:rFonts w:ascii="Cambria" w:hAnsi="Cambria" w:cs="Times New Roman"/>
          <w:sz w:val="20"/>
          <w:szCs w:val="20"/>
        </w:rPr>
      </w:pPr>
    </w:p>
    <w:p w14:paraId="4ED5FF33" w14:textId="05761396" w:rsidR="0076407E" w:rsidRPr="00897149" w:rsidRDefault="0076407E" w:rsidP="0076407E">
      <w:pPr>
        <w:pStyle w:val="NoSpacing"/>
        <w:spacing w:line="276" w:lineRule="auto"/>
        <w:jc w:val="both"/>
        <w:rPr>
          <w:rFonts w:ascii="Cambria" w:hAnsi="Cambria" w:cs="Times New Roman"/>
          <w:b/>
          <w:sz w:val="20"/>
          <w:szCs w:val="20"/>
        </w:rPr>
      </w:pPr>
      <w:r w:rsidRPr="00897149">
        <w:rPr>
          <w:rFonts w:ascii="Cambria" w:hAnsi="Cambria" w:cs="Times New Roman"/>
          <w:b/>
          <w:sz w:val="20"/>
          <w:szCs w:val="20"/>
        </w:rPr>
        <w:t>Client: Northern Trust, Chicago, IL</w:t>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t xml:space="preserve">                </w:t>
      </w:r>
      <w:r w:rsidRPr="00897149">
        <w:rPr>
          <w:rFonts w:ascii="Cambria" w:hAnsi="Cambria" w:cs="Times New Roman"/>
          <w:b/>
          <w:sz w:val="20"/>
          <w:szCs w:val="20"/>
        </w:rPr>
        <w:tab/>
      </w:r>
      <w:r w:rsidRPr="00897149">
        <w:rPr>
          <w:rFonts w:ascii="Cambria" w:hAnsi="Cambria" w:cs="Times New Roman"/>
          <w:b/>
          <w:sz w:val="20"/>
          <w:szCs w:val="20"/>
        </w:rPr>
        <w:tab/>
      </w:r>
      <w:r w:rsidRPr="00897149">
        <w:rPr>
          <w:rFonts w:ascii="Cambria" w:hAnsi="Cambria" w:cs="Times New Roman"/>
          <w:b/>
          <w:sz w:val="20"/>
          <w:szCs w:val="20"/>
        </w:rPr>
        <w:tab/>
      </w:r>
      <w:r w:rsidR="0087375F" w:rsidRPr="00897149">
        <w:rPr>
          <w:rFonts w:ascii="Cambria" w:hAnsi="Cambria" w:cs="Times New Roman"/>
          <w:b/>
          <w:sz w:val="20"/>
          <w:szCs w:val="20"/>
        </w:rPr>
        <w:t xml:space="preserve">                  </w:t>
      </w:r>
      <w:r w:rsidRPr="00897149">
        <w:rPr>
          <w:rFonts w:ascii="Cambria" w:hAnsi="Cambria" w:cs="Times New Roman"/>
          <w:b/>
          <w:sz w:val="20"/>
          <w:szCs w:val="20"/>
        </w:rPr>
        <w:t xml:space="preserve">March 2017 -Aug 2019 </w:t>
      </w:r>
    </w:p>
    <w:p w14:paraId="02AC292A" w14:textId="73315708" w:rsidR="0076407E" w:rsidRPr="00897149" w:rsidRDefault="0076407E" w:rsidP="0076407E">
      <w:pPr>
        <w:pStyle w:val="NoSpacing"/>
        <w:pBdr>
          <w:bottom w:val="single" w:sz="18" w:space="1" w:color="auto"/>
        </w:pBdr>
        <w:spacing w:line="276" w:lineRule="auto"/>
        <w:jc w:val="both"/>
        <w:rPr>
          <w:rFonts w:ascii="Cambria" w:hAnsi="Cambria" w:cs="Times New Roman"/>
          <w:b/>
          <w:sz w:val="20"/>
          <w:szCs w:val="20"/>
        </w:rPr>
      </w:pPr>
      <w:r w:rsidRPr="00897149">
        <w:rPr>
          <w:rFonts w:ascii="Cambria" w:hAnsi="Cambria" w:cs="Times New Roman"/>
          <w:b/>
          <w:sz w:val="20"/>
          <w:szCs w:val="20"/>
        </w:rPr>
        <w:t>Role:</w:t>
      </w:r>
      <w:r w:rsidR="000B6E7F" w:rsidRPr="00897149">
        <w:rPr>
          <w:rFonts w:ascii="Cambria" w:hAnsi="Cambria" w:cs="Times New Roman"/>
          <w:b/>
          <w:sz w:val="20"/>
          <w:szCs w:val="20"/>
        </w:rPr>
        <w:t xml:space="preserve"> Sr. </w:t>
      </w:r>
      <w:r w:rsidRPr="00897149">
        <w:rPr>
          <w:rFonts w:ascii="Cambria" w:hAnsi="Cambria" w:cs="Times New Roman"/>
          <w:b/>
          <w:sz w:val="20"/>
          <w:szCs w:val="20"/>
        </w:rPr>
        <w:t xml:space="preserve"> Linux Administrator</w:t>
      </w:r>
    </w:p>
    <w:p w14:paraId="1D15FE87" w14:textId="77777777" w:rsidR="0076407E" w:rsidRPr="00897149" w:rsidRDefault="0076407E" w:rsidP="0076407E">
      <w:pPr>
        <w:pStyle w:val="NoSpacing"/>
        <w:spacing w:line="276" w:lineRule="auto"/>
        <w:jc w:val="both"/>
        <w:rPr>
          <w:rFonts w:ascii="Cambria" w:hAnsi="Cambria" w:cs="Times New Roman"/>
          <w:b/>
          <w:sz w:val="20"/>
          <w:szCs w:val="20"/>
        </w:rPr>
      </w:pPr>
      <w:r w:rsidRPr="00897149">
        <w:rPr>
          <w:rFonts w:ascii="Cambria" w:hAnsi="Cambria" w:cs="Times New Roman"/>
          <w:b/>
          <w:sz w:val="20"/>
          <w:szCs w:val="20"/>
        </w:rPr>
        <w:t xml:space="preserve">Responsibilities: </w:t>
      </w:r>
    </w:p>
    <w:p w14:paraId="6FD2551C"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Deployed and managed AWS infrastructure using CloudFormation, EC2, and S3; worked across SaaS, PaaS, and IaaS environments.</w:t>
      </w:r>
    </w:p>
    <w:p w14:paraId="73180BBB"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Built Docker-based deployment pipelines using Jenkins; integrated Git for source control and implemented CI/CD with Maven, Python scripts, and nightly/parameterized builds.</w:t>
      </w:r>
    </w:p>
    <w:p w14:paraId="7C86E8CF"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Automated infrastructure for 5000+ servers using Puppet (Master, Agents, Hiera, Mcollective), writing custom modules and Ruby templates; used Bamboo and Octopus for CI/CD.</w:t>
      </w:r>
    </w:p>
    <w:p w14:paraId="5E9E525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Managed and tuned applications on Oracle DB (10.x/11.x), WebLogic, and supported production systems for performance and issue resolution.</w:t>
      </w:r>
    </w:p>
    <w:p w14:paraId="7AC9F1A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 xml:space="preserve">Utilized Atlassian tools (JIRA, Confluence) for work tracking and </w:t>
      </w:r>
      <w:proofErr w:type="gramStart"/>
      <w:r w:rsidRPr="00897149">
        <w:rPr>
          <w:rFonts w:ascii="Cambria" w:hAnsi="Cambria" w:cs="Times New Roman"/>
          <w:color w:val="000000"/>
          <w:sz w:val="20"/>
          <w:szCs w:val="20"/>
        </w:rPr>
        <w:t>documentation, and</w:t>
      </w:r>
      <w:proofErr w:type="gramEnd"/>
      <w:r w:rsidRPr="00897149">
        <w:rPr>
          <w:rFonts w:ascii="Cambria" w:hAnsi="Cambria" w:cs="Times New Roman"/>
          <w:color w:val="000000"/>
          <w:sz w:val="20"/>
          <w:szCs w:val="20"/>
        </w:rPr>
        <w:t xml:space="preserve"> provided ongoing support for both virtual and physical environments.</w:t>
      </w:r>
    </w:p>
    <w:p w14:paraId="30478A67"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Collaborated with development and operations teams to streamline release processes, ensuring high availability and minimal downtime during deployments.</w:t>
      </w:r>
    </w:p>
    <w:p w14:paraId="43954DE3" w14:textId="77777777" w:rsidR="0076407E" w:rsidRPr="00897149" w:rsidRDefault="0076407E" w:rsidP="0076407E">
      <w:pPr>
        <w:pStyle w:val="NoSpacing"/>
        <w:spacing w:line="276" w:lineRule="auto"/>
        <w:jc w:val="both"/>
        <w:rPr>
          <w:rFonts w:ascii="Cambria" w:hAnsi="Cambria" w:cs="Times New Roman"/>
          <w:sz w:val="20"/>
          <w:szCs w:val="20"/>
        </w:rPr>
      </w:pPr>
      <w:r w:rsidRPr="00897149">
        <w:rPr>
          <w:rFonts w:ascii="Cambria" w:hAnsi="Cambria" w:cs="Times New Roman"/>
          <w:b/>
          <w:bCs/>
          <w:sz w:val="20"/>
          <w:szCs w:val="20"/>
        </w:rPr>
        <w:t xml:space="preserve">Environments: </w:t>
      </w:r>
      <w:r w:rsidRPr="00897149">
        <w:rPr>
          <w:rFonts w:ascii="Cambria" w:hAnsi="Cambria" w:cs="Times New Roman"/>
          <w:sz w:val="20"/>
          <w:szCs w:val="20"/>
        </w:rPr>
        <w:t xml:space="preserve">AWS CloudFormation, Amazon S3, Amazon EC2, CI/CD, Docker, Jenkins, GIT, Python, PowerShell, Maven, Puppet, Bamboo, Octopus, Atlassian JIRA, Atlassian Confluence, Oracle WebLogic, Hiera, Mcollective, Shell Scripting. </w:t>
      </w:r>
    </w:p>
    <w:p w14:paraId="51D9C758" w14:textId="77777777" w:rsidR="0076407E" w:rsidRPr="00897149" w:rsidRDefault="0076407E" w:rsidP="0076407E">
      <w:pPr>
        <w:pStyle w:val="NoSpacing"/>
        <w:spacing w:line="276" w:lineRule="auto"/>
        <w:jc w:val="both"/>
        <w:rPr>
          <w:rFonts w:ascii="Cambria" w:hAnsi="Cambria" w:cs="Times New Roman"/>
          <w:sz w:val="20"/>
          <w:szCs w:val="20"/>
        </w:rPr>
      </w:pPr>
    </w:p>
    <w:p w14:paraId="2AC1588E" w14:textId="14F3F20D" w:rsidR="0076407E" w:rsidRPr="00897149" w:rsidRDefault="0076407E" w:rsidP="0076407E">
      <w:pPr>
        <w:pStyle w:val="NoSpacing"/>
        <w:spacing w:line="276" w:lineRule="auto"/>
        <w:rPr>
          <w:rFonts w:ascii="Cambria" w:hAnsi="Cambria" w:cs="Times New Roman"/>
          <w:b/>
          <w:sz w:val="20"/>
          <w:szCs w:val="20"/>
        </w:rPr>
      </w:pPr>
      <w:r w:rsidRPr="00897149">
        <w:rPr>
          <w:rFonts w:ascii="Cambria" w:hAnsi="Cambria" w:cs="Times New Roman"/>
          <w:b/>
          <w:sz w:val="20"/>
          <w:szCs w:val="20"/>
        </w:rPr>
        <w:t>Client: Vuram Technology, Chennai, India.                                                                                                    Aug 2013 – Sept 2015</w:t>
      </w:r>
    </w:p>
    <w:p w14:paraId="566F1467" w14:textId="77777777" w:rsidR="0076407E" w:rsidRPr="00897149" w:rsidRDefault="0076407E" w:rsidP="0076407E">
      <w:pPr>
        <w:pStyle w:val="NoSpacing"/>
        <w:pBdr>
          <w:bottom w:val="single" w:sz="18" w:space="1" w:color="auto"/>
        </w:pBdr>
        <w:spacing w:line="276" w:lineRule="auto"/>
        <w:jc w:val="both"/>
        <w:rPr>
          <w:rFonts w:ascii="Cambria" w:hAnsi="Cambria" w:cs="Times New Roman"/>
          <w:b/>
          <w:sz w:val="20"/>
          <w:szCs w:val="20"/>
        </w:rPr>
      </w:pPr>
      <w:r w:rsidRPr="00897149">
        <w:rPr>
          <w:rFonts w:ascii="Cambria" w:hAnsi="Cambria" w:cs="Times New Roman"/>
          <w:b/>
          <w:sz w:val="20"/>
          <w:szCs w:val="20"/>
        </w:rPr>
        <w:t>Role: Linux System Administrator</w:t>
      </w:r>
    </w:p>
    <w:p w14:paraId="0613E54C" w14:textId="77777777" w:rsidR="0076407E" w:rsidRPr="00897149" w:rsidRDefault="0076407E" w:rsidP="0076407E">
      <w:pPr>
        <w:pStyle w:val="NoSpacing"/>
        <w:spacing w:line="276" w:lineRule="auto"/>
        <w:jc w:val="both"/>
        <w:rPr>
          <w:rFonts w:ascii="Cambria" w:hAnsi="Cambria" w:cs="Times New Roman"/>
          <w:b/>
          <w:sz w:val="20"/>
          <w:szCs w:val="20"/>
        </w:rPr>
      </w:pPr>
      <w:r w:rsidRPr="00897149">
        <w:rPr>
          <w:rFonts w:ascii="Cambria" w:hAnsi="Cambria" w:cs="Times New Roman"/>
          <w:b/>
          <w:sz w:val="20"/>
          <w:szCs w:val="20"/>
        </w:rPr>
        <w:t>Responsibilities:</w:t>
      </w:r>
    </w:p>
    <w:p w14:paraId="44504DC8"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Installed, configured, and upgraded Linux (RHEL, SUSE), Solaris, and HP-UX systems; managed patching via RPM/YUM, pkgadd/patchadd (Solaris), and swinstall (HP-UX), including custom RPM and depot builds.</w:t>
      </w:r>
    </w:p>
    <w:p w14:paraId="57C4BBD6"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Handled RAID and volume management using VXVM, LVM, and Solaris Volume Manager; performed kernel tuning and custom kernel builds.</w:t>
      </w:r>
    </w:p>
    <w:p w14:paraId="3166D3D7"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Set up and maintained WebLogic and WebSphere Application Servers for Java apps across UNIX environments.</w:t>
      </w:r>
    </w:p>
    <w:p w14:paraId="50D9A370"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Configured ZFS on Solaris 10, managing pools, snapshots, and zone exports; maintained DNS, NTP, MySQL, and PostgreSQL databases.</w:t>
      </w:r>
    </w:p>
    <w:p w14:paraId="485FF2B4"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Implemented Nagios for system monitoring and troubleshooting; automated tasks using shell scripting on SUSE for dev, app, and QA environments.</w:t>
      </w:r>
    </w:p>
    <w:p w14:paraId="23EEB643" w14:textId="77777777" w:rsidR="0076407E" w:rsidRPr="00897149" w:rsidRDefault="0076407E" w:rsidP="0076407E">
      <w:pPr>
        <w:pStyle w:val="NoSpacing"/>
        <w:numPr>
          <w:ilvl w:val="0"/>
          <w:numId w:val="1"/>
        </w:numPr>
        <w:spacing w:line="276" w:lineRule="auto"/>
        <w:jc w:val="both"/>
        <w:rPr>
          <w:rFonts w:ascii="Cambria" w:hAnsi="Cambria" w:cs="Times New Roman"/>
          <w:color w:val="000000"/>
          <w:sz w:val="20"/>
          <w:szCs w:val="20"/>
        </w:rPr>
      </w:pPr>
      <w:r w:rsidRPr="00897149">
        <w:rPr>
          <w:rFonts w:ascii="Cambria" w:hAnsi="Cambria" w:cs="Times New Roman"/>
          <w:color w:val="000000"/>
          <w:sz w:val="20"/>
          <w:szCs w:val="20"/>
        </w:rPr>
        <w:t>Provided system administration and production support for virtual machines, including performance tuning and troubleshooting OS and application-level issues.</w:t>
      </w:r>
    </w:p>
    <w:p w14:paraId="17D2FE23" w14:textId="77777777" w:rsidR="0076407E" w:rsidRPr="00897149" w:rsidRDefault="0076407E" w:rsidP="0076407E">
      <w:pPr>
        <w:pStyle w:val="NoSpacing"/>
        <w:spacing w:line="276" w:lineRule="auto"/>
        <w:jc w:val="both"/>
        <w:rPr>
          <w:rFonts w:ascii="Cambria" w:hAnsi="Cambria" w:cs="Times New Roman"/>
          <w:sz w:val="20"/>
          <w:szCs w:val="20"/>
        </w:rPr>
      </w:pPr>
      <w:r w:rsidRPr="00897149">
        <w:rPr>
          <w:rFonts w:ascii="Cambria" w:hAnsi="Cambria" w:cs="Times New Roman"/>
          <w:b/>
          <w:bCs/>
          <w:sz w:val="20"/>
          <w:szCs w:val="20"/>
        </w:rPr>
        <w:t>Environments</w:t>
      </w:r>
      <w:proofErr w:type="gramStart"/>
      <w:r w:rsidRPr="00897149">
        <w:rPr>
          <w:rFonts w:ascii="Cambria" w:hAnsi="Cambria" w:cs="Times New Roman"/>
          <w:b/>
          <w:bCs/>
          <w:sz w:val="20"/>
          <w:szCs w:val="20"/>
        </w:rPr>
        <w:t xml:space="preserve">:  </w:t>
      </w:r>
      <w:r w:rsidRPr="00897149">
        <w:rPr>
          <w:rFonts w:ascii="Cambria" w:hAnsi="Cambria" w:cs="Times New Roman"/>
          <w:sz w:val="20"/>
          <w:szCs w:val="20"/>
        </w:rPr>
        <w:t>Linux</w:t>
      </w:r>
      <w:proofErr w:type="gramEnd"/>
      <w:r w:rsidRPr="00897149">
        <w:rPr>
          <w:rFonts w:ascii="Cambria" w:hAnsi="Cambria" w:cs="Times New Roman"/>
          <w:sz w:val="20"/>
          <w:szCs w:val="20"/>
        </w:rPr>
        <w:t>, Solaris, HP-UX, RPM, YUM, pkgadd, pkginfo, pkgrm, patchadd, showrev, swinstall, swremove, sliest, VXVM, Solaris Volume Manager (SVM), LVM, WebLogic Application Server, WebSphere Server, ZFS, DNS, NTP, MySQL, Nagios, PostgreSQL, shell scripting.</w:t>
      </w:r>
    </w:p>
    <w:p w14:paraId="146C375F" w14:textId="77777777" w:rsidR="0076407E" w:rsidRPr="00897149" w:rsidRDefault="0076407E" w:rsidP="0076407E">
      <w:pPr>
        <w:pStyle w:val="NoSpacing"/>
        <w:spacing w:line="276" w:lineRule="auto"/>
        <w:jc w:val="both"/>
        <w:rPr>
          <w:rFonts w:ascii="Cambria" w:hAnsi="Cambria" w:cs="Times New Roman"/>
          <w:sz w:val="20"/>
          <w:szCs w:val="20"/>
        </w:rPr>
      </w:pPr>
    </w:p>
    <w:p w14:paraId="392C2FF5" w14:textId="77777777" w:rsidR="0058148A" w:rsidRPr="00897149" w:rsidRDefault="0058148A" w:rsidP="0076407E">
      <w:pPr>
        <w:pStyle w:val="NoSpacing"/>
        <w:spacing w:line="276" w:lineRule="auto"/>
        <w:jc w:val="both"/>
        <w:rPr>
          <w:rFonts w:ascii="Cambria" w:hAnsi="Cambria" w:cs="Times New Roman"/>
          <w:b/>
          <w:sz w:val="20"/>
          <w:szCs w:val="20"/>
          <w:u w:val="single"/>
        </w:rPr>
      </w:pPr>
    </w:p>
    <w:p w14:paraId="1694E2E6" w14:textId="6D999D15" w:rsidR="0076407E" w:rsidRPr="00897149" w:rsidRDefault="0076407E" w:rsidP="0076407E">
      <w:pPr>
        <w:pStyle w:val="NoSpacing"/>
        <w:spacing w:line="276" w:lineRule="auto"/>
        <w:jc w:val="both"/>
        <w:rPr>
          <w:rFonts w:ascii="Cambria" w:hAnsi="Cambria" w:cs="Times New Roman"/>
          <w:b/>
          <w:sz w:val="20"/>
          <w:szCs w:val="20"/>
          <w:u w:val="single"/>
        </w:rPr>
      </w:pPr>
      <w:r w:rsidRPr="00897149">
        <w:rPr>
          <w:rFonts w:ascii="Cambria" w:hAnsi="Cambria" w:cs="Times New Roman"/>
          <w:b/>
          <w:sz w:val="20"/>
          <w:szCs w:val="20"/>
          <w:u w:val="single"/>
        </w:rPr>
        <w:t>EDUCATION</w:t>
      </w:r>
    </w:p>
    <w:p w14:paraId="68D14B8C" w14:textId="77777777" w:rsidR="0076407E" w:rsidRPr="00897149" w:rsidRDefault="0076407E" w:rsidP="0076407E">
      <w:pPr>
        <w:pStyle w:val="NoSpacing"/>
        <w:numPr>
          <w:ilvl w:val="0"/>
          <w:numId w:val="1"/>
        </w:numPr>
        <w:spacing w:line="276" w:lineRule="auto"/>
        <w:jc w:val="both"/>
        <w:rPr>
          <w:rFonts w:ascii="Tenorite" w:hAnsi="Tenorite" w:cs="Times New Roman"/>
          <w:color w:val="000000"/>
          <w:sz w:val="20"/>
          <w:szCs w:val="20"/>
        </w:rPr>
      </w:pPr>
      <w:r w:rsidRPr="00897149">
        <w:rPr>
          <w:rFonts w:ascii="Cambria" w:hAnsi="Cambria" w:cs="Times New Roman"/>
          <w:color w:val="000000"/>
          <w:sz w:val="20"/>
          <w:szCs w:val="20"/>
        </w:rPr>
        <w:t>Bachelor of Technology from KLU, Andhra Pradesh, India</w:t>
      </w:r>
      <w:r w:rsidRPr="00897149">
        <w:rPr>
          <w:rFonts w:ascii="Tenorite" w:hAnsi="Tenorite" w:cs="Times New Roman"/>
          <w:color w:val="000000"/>
          <w:sz w:val="20"/>
          <w:szCs w:val="20"/>
        </w:rPr>
        <w:tab/>
      </w:r>
      <w:r w:rsidRPr="00897149">
        <w:rPr>
          <w:rFonts w:ascii="Tenorite" w:hAnsi="Tenorite" w:cs="Times New Roman"/>
          <w:color w:val="000000"/>
          <w:sz w:val="20"/>
          <w:szCs w:val="20"/>
        </w:rPr>
        <w:tab/>
      </w:r>
      <w:r w:rsidRPr="00897149">
        <w:rPr>
          <w:rFonts w:ascii="Tenorite" w:hAnsi="Tenorite" w:cs="Times New Roman"/>
          <w:color w:val="000000"/>
          <w:sz w:val="20"/>
          <w:szCs w:val="20"/>
        </w:rPr>
        <w:tab/>
      </w:r>
      <w:r w:rsidRPr="00897149">
        <w:rPr>
          <w:rFonts w:ascii="Tenorite" w:hAnsi="Tenorite" w:cs="Times New Roman"/>
          <w:color w:val="000000"/>
          <w:sz w:val="20"/>
          <w:szCs w:val="20"/>
        </w:rPr>
        <w:tab/>
        <w:t xml:space="preserve">                        </w:t>
      </w:r>
    </w:p>
    <w:p w14:paraId="404C2A54" w14:textId="77777777" w:rsidR="0076407E" w:rsidRPr="00897149" w:rsidRDefault="0076407E" w:rsidP="0076407E">
      <w:pPr>
        <w:rPr>
          <w:rFonts w:ascii="Tenorite" w:hAnsi="Tenorite"/>
          <w:sz w:val="20"/>
          <w:szCs w:val="20"/>
        </w:rPr>
      </w:pPr>
    </w:p>
    <w:sectPr w:rsidR="0076407E" w:rsidRPr="00897149" w:rsidSect="0076407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97CF3"/>
    <w:multiLevelType w:val="hybridMultilevel"/>
    <w:tmpl w:val="A2C4D7F2"/>
    <w:lvl w:ilvl="0" w:tplc="8528E8E2">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978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7E"/>
    <w:rsid w:val="00085B63"/>
    <w:rsid w:val="00096E14"/>
    <w:rsid w:val="000B6E7F"/>
    <w:rsid w:val="000C54A4"/>
    <w:rsid w:val="000F0CFB"/>
    <w:rsid w:val="000F3C27"/>
    <w:rsid w:val="000F51AA"/>
    <w:rsid w:val="0014276F"/>
    <w:rsid w:val="0019286C"/>
    <w:rsid w:val="00232963"/>
    <w:rsid w:val="00255CD9"/>
    <w:rsid w:val="002752CF"/>
    <w:rsid w:val="002B191B"/>
    <w:rsid w:val="003375AA"/>
    <w:rsid w:val="0034654A"/>
    <w:rsid w:val="0038738C"/>
    <w:rsid w:val="003A7C19"/>
    <w:rsid w:val="003B6DCB"/>
    <w:rsid w:val="004175CA"/>
    <w:rsid w:val="00437C0C"/>
    <w:rsid w:val="004960DE"/>
    <w:rsid w:val="004C373D"/>
    <w:rsid w:val="004D0DFF"/>
    <w:rsid w:val="004E27E2"/>
    <w:rsid w:val="0058148A"/>
    <w:rsid w:val="00636A28"/>
    <w:rsid w:val="00694B57"/>
    <w:rsid w:val="006A33CC"/>
    <w:rsid w:val="006A5AF6"/>
    <w:rsid w:val="006B7213"/>
    <w:rsid w:val="006C4827"/>
    <w:rsid w:val="007056E7"/>
    <w:rsid w:val="007211BB"/>
    <w:rsid w:val="0076407E"/>
    <w:rsid w:val="007B6957"/>
    <w:rsid w:val="007F1A09"/>
    <w:rsid w:val="00814F66"/>
    <w:rsid w:val="0087375F"/>
    <w:rsid w:val="00897149"/>
    <w:rsid w:val="009024AD"/>
    <w:rsid w:val="00910B6D"/>
    <w:rsid w:val="00912CFD"/>
    <w:rsid w:val="00922FA3"/>
    <w:rsid w:val="00A478BF"/>
    <w:rsid w:val="00A7420A"/>
    <w:rsid w:val="00A94774"/>
    <w:rsid w:val="00B07747"/>
    <w:rsid w:val="00B26E43"/>
    <w:rsid w:val="00B27D9D"/>
    <w:rsid w:val="00B967B9"/>
    <w:rsid w:val="00C04DFE"/>
    <w:rsid w:val="00C249EE"/>
    <w:rsid w:val="00C90D6F"/>
    <w:rsid w:val="00CB03F4"/>
    <w:rsid w:val="00CB26EA"/>
    <w:rsid w:val="00CB6443"/>
    <w:rsid w:val="00D704BD"/>
    <w:rsid w:val="00DD4D24"/>
    <w:rsid w:val="00DE141C"/>
    <w:rsid w:val="00DE54C2"/>
    <w:rsid w:val="00DF07E5"/>
    <w:rsid w:val="00E42894"/>
    <w:rsid w:val="00E468C6"/>
    <w:rsid w:val="00E6258E"/>
    <w:rsid w:val="00E64173"/>
    <w:rsid w:val="00E92AF1"/>
    <w:rsid w:val="00EA4DC0"/>
    <w:rsid w:val="00FB03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2CD51"/>
  <w15:chartTrackingRefBased/>
  <w15:docId w15:val="{667E6F78-6DB3-430C-8D63-4B932CCD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07E"/>
    <w:pPr>
      <w:spacing w:line="259" w:lineRule="auto"/>
    </w:pPr>
    <w:rPr>
      <w:kern w:val="0"/>
      <w:sz w:val="22"/>
      <w:szCs w:val="22"/>
      <w14:ligatures w14:val="none"/>
    </w:rPr>
  </w:style>
  <w:style w:type="paragraph" w:styleId="Heading1">
    <w:name w:val="heading 1"/>
    <w:basedOn w:val="Normal"/>
    <w:next w:val="Normal"/>
    <w:link w:val="Heading1Char"/>
    <w:uiPriority w:val="9"/>
    <w:qFormat/>
    <w:rsid w:val="00764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07E"/>
    <w:rPr>
      <w:rFonts w:eastAsiaTheme="majorEastAsia" w:cstheme="majorBidi"/>
      <w:color w:val="272727" w:themeColor="text1" w:themeTint="D8"/>
    </w:rPr>
  </w:style>
  <w:style w:type="paragraph" w:styleId="Title">
    <w:name w:val="Title"/>
    <w:basedOn w:val="Normal"/>
    <w:next w:val="Normal"/>
    <w:link w:val="TitleChar"/>
    <w:uiPriority w:val="10"/>
    <w:qFormat/>
    <w:rsid w:val="00764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07E"/>
    <w:pPr>
      <w:spacing w:before="160"/>
      <w:jc w:val="center"/>
    </w:pPr>
    <w:rPr>
      <w:i/>
      <w:iCs/>
      <w:color w:val="404040" w:themeColor="text1" w:themeTint="BF"/>
    </w:rPr>
  </w:style>
  <w:style w:type="character" w:customStyle="1" w:styleId="QuoteChar">
    <w:name w:val="Quote Char"/>
    <w:basedOn w:val="DefaultParagraphFont"/>
    <w:link w:val="Quote"/>
    <w:uiPriority w:val="29"/>
    <w:rsid w:val="0076407E"/>
    <w:rPr>
      <w:i/>
      <w:iCs/>
      <w:color w:val="404040" w:themeColor="text1" w:themeTint="BF"/>
    </w:rPr>
  </w:style>
  <w:style w:type="paragraph" w:styleId="ListParagraph">
    <w:name w:val="List Paragraph"/>
    <w:basedOn w:val="Normal"/>
    <w:uiPriority w:val="34"/>
    <w:qFormat/>
    <w:rsid w:val="0076407E"/>
    <w:pPr>
      <w:ind w:left="720"/>
      <w:contextualSpacing/>
    </w:pPr>
  </w:style>
  <w:style w:type="character" w:styleId="IntenseEmphasis">
    <w:name w:val="Intense Emphasis"/>
    <w:basedOn w:val="DefaultParagraphFont"/>
    <w:uiPriority w:val="21"/>
    <w:qFormat/>
    <w:rsid w:val="0076407E"/>
    <w:rPr>
      <w:i/>
      <w:iCs/>
      <w:color w:val="0F4761" w:themeColor="accent1" w:themeShade="BF"/>
    </w:rPr>
  </w:style>
  <w:style w:type="paragraph" w:styleId="IntenseQuote">
    <w:name w:val="Intense Quote"/>
    <w:basedOn w:val="Normal"/>
    <w:next w:val="Normal"/>
    <w:link w:val="IntenseQuoteChar"/>
    <w:uiPriority w:val="30"/>
    <w:qFormat/>
    <w:rsid w:val="00764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07E"/>
    <w:rPr>
      <w:i/>
      <w:iCs/>
      <w:color w:val="0F4761" w:themeColor="accent1" w:themeShade="BF"/>
    </w:rPr>
  </w:style>
  <w:style w:type="character" w:styleId="IntenseReference">
    <w:name w:val="Intense Reference"/>
    <w:basedOn w:val="DefaultParagraphFont"/>
    <w:uiPriority w:val="32"/>
    <w:qFormat/>
    <w:rsid w:val="0076407E"/>
    <w:rPr>
      <w:b/>
      <w:bCs/>
      <w:smallCaps/>
      <w:color w:val="0F4761" w:themeColor="accent1" w:themeShade="BF"/>
      <w:spacing w:val="5"/>
    </w:rPr>
  </w:style>
  <w:style w:type="paragraph" w:styleId="NoSpacing">
    <w:name w:val="No Spacing"/>
    <w:link w:val="NoSpacingChar"/>
    <w:uiPriority w:val="1"/>
    <w:qFormat/>
    <w:rsid w:val="0076407E"/>
    <w:pPr>
      <w:spacing w:after="0" w:line="240" w:lineRule="auto"/>
    </w:pPr>
    <w:rPr>
      <w:kern w:val="0"/>
      <w:sz w:val="22"/>
      <w:szCs w:val="22"/>
      <w14:ligatures w14:val="none"/>
    </w:rPr>
  </w:style>
  <w:style w:type="character" w:customStyle="1" w:styleId="NoSpacingChar">
    <w:name w:val="No Spacing Char"/>
    <w:link w:val="NoSpacing"/>
    <w:uiPriority w:val="1"/>
    <w:qFormat/>
    <w:locked/>
    <w:rsid w:val="0076407E"/>
    <w:rPr>
      <w:kern w:val="0"/>
      <w:sz w:val="22"/>
      <w:szCs w:val="22"/>
      <w14:ligatures w14:val="none"/>
    </w:rPr>
  </w:style>
  <w:style w:type="character" w:customStyle="1" w:styleId="vanity-namedisplay-name">
    <w:name w:val="vanity-name__display-name"/>
    <w:basedOn w:val="DefaultParagraphFont"/>
    <w:qFormat/>
    <w:rsid w:val="0076407E"/>
  </w:style>
  <w:style w:type="character" w:styleId="Hyperlink">
    <w:name w:val="Hyperlink"/>
    <w:basedOn w:val="DefaultParagraphFont"/>
    <w:uiPriority w:val="99"/>
    <w:unhideWhenUsed/>
    <w:rsid w:val="00D704BD"/>
    <w:rPr>
      <w:color w:val="467886" w:themeColor="hyperlink"/>
      <w:u w:val="single"/>
    </w:rPr>
  </w:style>
  <w:style w:type="character" w:styleId="UnresolvedMention">
    <w:name w:val="Unresolved Mention"/>
    <w:basedOn w:val="DefaultParagraphFont"/>
    <w:uiPriority w:val="99"/>
    <w:semiHidden/>
    <w:unhideWhenUsed/>
    <w:rsid w:val="00D704BD"/>
    <w:rPr>
      <w:color w:val="605E5C"/>
      <w:shd w:val="clear" w:color="auto" w:fill="E1DFDD"/>
    </w:rPr>
  </w:style>
  <w:style w:type="paragraph" w:styleId="NormalWeb">
    <w:name w:val="Normal (Web)"/>
    <w:basedOn w:val="Normal"/>
    <w:uiPriority w:val="99"/>
    <w:unhideWhenUsed/>
    <w:rsid w:val="000F0CF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F0C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4479">
      <w:bodyDiv w:val="1"/>
      <w:marLeft w:val="0"/>
      <w:marRight w:val="0"/>
      <w:marTop w:val="0"/>
      <w:marBottom w:val="0"/>
      <w:divBdr>
        <w:top w:val="none" w:sz="0" w:space="0" w:color="auto"/>
        <w:left w:val="none" w:sz="0" w:space="0" w:color="auto"/>
        <w:bottom w:val="none" w:sz="0" w:space="0" w:color="auto"/>
        <w:right w:val="none" w:sz="0" w:space="0" w:color="auto"/>
      </w:divBdr>
    </w:div>
    <w:div w:id="747338994">
      <w:bodyDiv w:val="1"/>
      <w:marLeft w:val="0"/>
      <w:marRight w:val="0"/>
      <w:marTop w:val="0"/>
      <w:marBottom w:val="0"/>
      <w:divBdr>
        <w:top w:val="none" w:sz="0" w:space="0" w:color="auto"/>
        <w:left w:val="none" w:sz="0" w:space="0" w:color="auto"/>
        <w:bottom w:val="none" w:sz="0" w:space="0" w:color="auto"/>
        <w:right w:val="none" w:sz="0" w:space="0" w:color="auto"/>
      </w:divBdr>
    </w:div>
    <w:div w:id="1328171528">
      <w:bodyDiv w:val="1"/>
      <w:marLeft w:val="0"/>
      <w:marRight w:val="0"/>
      <w:marTop w:val="0"/>
      <w:marBottom w:val="0"/>
      <w:divBdr>
        <w:top w:val="none" w:sz="0" w:space="0" w:color="auto"/>
        <w:left w:val="none" w:sz="0" w:space="0" w:color="auto"/>
        <w:bottom w:val="none" w:sz="0" w:space="0" w:color="auto"/>
        <w:right w:val="none" w:sz="0" w:space="0" w:color="auto"/>
      </w:divBdr>
    </w:div>
    <w:div w:id="1338194582">
      <w:bodyDiv w:val="1"/>
      <w:marLeft w:val="0"/>
      <w:marRight w:val="0"/>
      <w:marTop w:val="0"/>
      <w:marBottom w:val="0"/>
      <w:divBdr>
        <w:top w:val="none" w:sz="0" w:space="0" w:color="auto"/>
        <w:left w:val="none" w:sz="0" w:space="0" w:color="auto"/>
        <w:bottom w:val="none" w:sz="0" w:space="0" w:color="auto"/>
        <w:right w:val="none" w:sz="0" w:space="0" w:color="auto"/>
      </w:divBdr>
    </w:div>
    <w:div w:id="1558518057">
      <w:bodyDiv w:val="1"/>
      <w:marLeft w:val="0"/>
      <w:marRight w:val="0"/>
      <w:marTop w:val="0"/>
      <w:marBottom w:val="0"/>
      <w:divBdr>
        <w:top w:val="none" w:sz="0" w:space="0" w:color="auto"/>
        <w:left w:val="none" w:sz="0" w:space="0" w:color="auto"/>
        <w:bottom w:val="none" w:sz="0" w:space="0" w:color="auto"/>
        <w:right w:val="none" w:sz="0" w:space="0" w:color="auto"/>
      </w:divBdr>
    </w:div>
    <w:div w:id="213263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minikakarla2600@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4628</Words>
  <Characters>29947</Characters>
  <Application>Microsoft Office Word</Application>
  <DocSecurity>0</DocSecurity>
  <Lines>490</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Yamini Lakshmi Priyanka Kakarla</cp:lastModifiedBy>
  <cp:revision>16</cp:revision>
  <dcterms:created xsi:type="dcterms:W3CDTF">2025-10-29T17:49:00Z</dcterms:created>
  <dcterms:modified xsi:type="dcterms:W3CDTF">2025-10-31T17:21:00Z</dcterms:modified>
</cp:coreProperties>
</file>