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E4CF" w14:textId="77140816" w:rsidR="00835F91" w:rsidRDefault="00835F91" w:rsidP="00835F91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b/>
          <w:sz w:val="36"/>
          <w:szCs w:val="36"/>
        </w:rPr>
      </w:pPr>
      <w:bookmarkStart w:id="0" w:name="_Hlk193799378"/>
      <w:r>
        <w:rPr>
          <w:rFonts w:asciiTheme="minorHAnsi" w:hAnsiTheme="minorHAnsi" w:cstheme="minorHAnsi"/>
          <w:b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CFB07" wp14:editId="33E6E4D4">
                <wp:simplePos x="0" y="0"/>
                <wp:positionH relativeFrom="column">
                  <wp:posOffset>3562350</wp:posOffset>
                </wp:positionH>
                <wp:positionV relativeFrom="paragraph">
                  <wp:posOffset>-113665</wp:posOffset>
                </wp:positionV>
                <wp:extent cx="3312160" cy="1165860"/>
                <wp:effectExtent l="0" t="0" r="21590" b="1524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11658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7AA0A" w14:textId="77777777" w:rsidR="00835F91" w:rsidRDefault="00835F91" w:rsidP="00835F91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E84F9E" wp14:editId="2A4341CF">
                                  <wp:extent cx="819150" cy="819150"/>
                                  <wp:effectExtent l="0" t="0" r="0" b="0"/>
                                  <wp:docPr id="6" name="Picture 6" descr="Icon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Icon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9150" cy="819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405AC4" wp14:editId="4CE716BA">
                                  <wp:extent cx="947420" cy="947420"/>
                                  <wp:effectExtent l="0" t="0" r="5080" b="5080"/>
                                  <wp:docPr id="2" name="Picture 2" descr="A picture containing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A picture containing logo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7420" cy="947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5FAB6B" wp14:editId="69401D82">
                                  <wp:extent cx="844550" cy="844550"/>
                                  <wp:effectExtent l="0" t="0" r="0" b="0"/>
                                  <wp:docPr id="5" name="Picture 5" descr="A blue sign with white text&#10;&#10;Description automatically generated with low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A blue sign with white text&#10;&#10;Description automatically generated with low confidenc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4550" cy="844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6CFB07" id="Rounded Rectangle 1" o:spid="_x0000_s1026" style="position:absolute;margin-left:280.5pt;margin-top:-8.95pt;width:260.8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" filled="f" strokecolor="white [3212]" strokeweight="1pt">
                <v:stroke joinstyle="miter"/>
                <v:textbox>
                  <w:txbxContent>
                    <w:p w14:paraId="63B7AA0A" w14:textId="77777777" w:rsidR="00835F91" w:rsidRDefault="00835F91" w:rsidP="00835F91"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E84F9E" wp14:editId="2A4341CF">
                            <wp:extent cx="819150" cy="819150"/>
                            <wp:effectExtent l="0" t="0" r="0" b="0"/>
                            <wp:docPr id="6" name="Picture 6" descr="Icon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Icon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9150" cy="819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1405AC4" wp14:editId="4CE716BA">
                            <wp:extent cx="947420" cy="947420"/>
                            <wp:effectExtent l="0" t="0" r="5080" b="5080"/>
                            <wp:docPr id="2" name="Picture 2" descr="A picture containing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A picture containing logo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7420" cy="947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85FAB6B" wp14:editId="69401D82">
                            <wp:extent cx="844550" cy="844550"/>
                            <wp:effectExtent l="0" t="0" r="0" b="0"/>
                            <wp:docPr id="5" name="Picture 5" descr="A blue sign with white text&#10;&#10;Description automatically generated with low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A blue sign with white text&#10;&#10;Description automatically generated with low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4550" cy="844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ED7C20">
        <w:rPr>
          <w:rFonts w:asciiTheme="minorHAnsi" w:hAnsiTheme="minorHAnsi" w:cstheme="minorHAnsi"/>
          <w:b/>
          <w:sz w:val="36"/>
          <w:szCs w:val="36"/>
          <w:lang w:eastAsia="en-US"/>
        </w:rPr>
        <w:t>Harish Karingu</w:t>
      </w:r>
    </w:p>
    <w:p w14:paraId="5F2EB835" w14:textId="2112F2D7" w:rsidR="00835F91" w:rsidRPr="00CD1D64" w:rsidRDefault="0038175C" w:rsidP="00835F91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Cloud</w:t>
      </w:r>
      <w:r w:rsidR="0038334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76F13">
        <w:rPr>
          <w:rFonts w:asciiTheme="minorHAnsi" w:hAnsiTheme="minorHAnsi" w:cstheme="minorHAnsi"/>
          <w:b/>
          <w:sz w:val="24"/>
          <w:szCs w:val="24"/>
        </w:rPr>
        <w:t xml:space="preserve">Platform </w:t>
      </w:r>
      <w:r w:rsidR="00835F91" w:rsidRPr="00CD1D64">
        <w:rPr>
          <w:rFonts w:asciiTheme="minorHAnsi" w:hAnsiTheme="minorHAnsi" w:cstheme="minorHAnsi"/>
          <w:b/>
          <w:sz w:val="24"/>
          <w:szCs w:val="24"/>
        </w:rPr>
        <w:t>Engineer</w:t>
      </w:r>
    </w:p>
    <w:p w14:paraId="1E5DAF62" w14:textId="78E442C3" w:rsidR="00835F91" w:rsidRPr="00CD1D64" w:rsidRDefault="00835F91" w:rsidP="00835F91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color w:val="auto"/>
          <w:sz w:val="24"/>
          <w:szCs w:val="24"/>
        </w:rPr>
      </w:pPr>
      <w:r w:rsidRPr="00CD1D64">
        <w:rPr>
          <w:rFonts w:asciiTheme="minorHAnsi" w:hAnsiTheme="minorHAnsi" w:cstheme="minorHAnsi"/>
          <w:b/>
          <w:bCs/>
          <w:color w:val="auto"/>
          <w:sz w:val="24"/>
          <w:szCs w:val="24"/>
        </w:rPr>
        <w:t>Ph</w:t>
      </w:r>
      <w:r w:rsidRPr="00CD1D64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bookmarkStart w:id="1" w:name="_Hlk211438114"/>
      <w:r w:rsidR="00ED7C20" w:rsidRPr="008A3A40">
        <w:rPr>
          <w:rFonts w:eastAsia="Cambria"/>
          <w:color w:val="000000"/>
        </w:rPr>
        <w:t>+1(872)-222-7670</w:t>
      </w:r>
      <w:bookmarkEnd w:id="1"/>
    </w:p>
    <w:p w14:paraId="0B1E0C2F" w14:textId="1DE25E0A" w:rsidR="00835F91" w:rsidRPr="00CD1D64" w:rsidRDefault="00835F91" w:rsidP="0086374C">
      <w:pPr>
        <w:pStyle w:val="NoSpacing"/>
        <w:pBdr>
          <w:bottom w:val="double" w:sz="4" w:space="1" w:color="auto"/>
        </w:pBdr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color w:val="auto"/>
          <w:sz w:val="24"/>
          <w:szCs w:val="24"/>
        </w:rPr>
      </w:pPr>
      <w:r w:rsidRPr="00CD1D64">
        <w:rPr>
          <w:rFonts w:asciiTheme="minorHAnsi" w:hAnsiTheme="minorHAnsi" w:cstheme="minorHAnsi"/>
          <w:b/>
          <w:bCs/>
          <w:color w:val="auto"/>
          <w:sz w:val="24"/>
          <w:szCs w:val="24"/>
        </w:rPr>
        <w:t>Email</w:t>
      </w:r>
      <w:r w:rsidRPr="00CD1D64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bookmarkStart w:id="2" w:name="_Hlk211438151"/>
      <w:r w:rsidR="00ED7C20">
        <w:rPr>
          <w:rFonts w:asciiTheme="minorHAnsi" w:hAnsiTheme="minorHAnsi"/>
          <w:color w:val="auto"/>
        </w:rPr>
        <w:fldChar w:fldCharType="begin"/>
      </w:r>
      <w:r w:rsidR="00ED7C20">
        <w:rPr>
          <w:rFonts w:asciiTheme="minorHAnsi" w:hAnsiTheme="minorHAnsi"/>
          <w:color w:val="auto"/>
        </w:rPr>
        <w:instrText>HYPERLINK "mailto:</w:instrText>
      </w:r>
      <w:r w:rsidR="00ED7C20" w:rsidRPr="00ED7C20">
        <w:rPr>
          <w:rFonts w:asciiTheme="minorHAnsi" w:hAnsiTheme="minorHAnsi"/>
          <w:color w:val="auto"/>
        </w:rPr>
        <w:instrText>harishkaringu222</w:instrText>
      </w:r>
      <w:r w:rsidR="00ED7C20" w:rsidRPr="00CD1D64">
        <w:rPr>
          <w:rFonts w:asciiTheme="minorHAnsi" w:hAnsiTheme="minorHAnsi"/>
          <w:color w:val="auto"/>
        </w:rPr>
        <w:instrText>@gmail.com</w:instrText>
      </w:r>
      <w:r w:rsidR="00ED7C20">
        <w:rPr>
          <w:rFonts w:asciiTheme="minorHAnsi" w:hAnsiTheme="minorHAnsi"/>
          <w:color w:val="auto"/>
        </w:rPr>
        <w:instrText>"</w:instrText>
      </w:r>
      <w:r w:rsidR="00ED7C20">
        <w:rPr>
          <w:rFonts w:asciiTheme="minorHAnsi" w:hAnsiTheme="minorHAnsi"/>
          <w:color w:val="auto"/>
        </w:rPr>
      </w:r>
      <w:r w:rsidR="00ED7C20">
        <w:rPr>
          <w:rFonts w:asciiTheme="minorHAnsi" w:hAnsiTheme="minorHAnsi"/>
          <w:color w:val="auto"/>
        </w:rPr>
        <w:fldChar w:fldCharType="separate"/>
      </w:r>
      <w:r w:rsidR="00ED7C20" w:rsidRPr="008915AF">
        <w:rPr>
          <w:rStyle w:val="Hyperlink"/>
          <w:rFonts w:asciiTheme="minorHAnsi" w:hAnsiTheme="minorHAnsi"/>
        </w:rPr>
        <w:t>harishkaringu222</w:t>
      </w:r>
      <w:bookmarkEnd w:id="2"/>
      <w:r w:rsidR="00ED7C20" w:rsidRPr="008915AF">
        <w:rPr>
          <w:rStyle w:val="Hyperlink"/>
          <w:rFonts w:asciiTheme="minorHAnsi" w:hAnsiTheme="minorHAnsi"/>
        </w:rPr>
        <w:t>@gmail.com</w:t>
      </w:r>
      <w:r w:rsidR="00ED7C20">
        <w:rPr>
          <w:rFonts w:asciiTheme="minorHAnsi" w:hAnsiTheme="minorHAnsi"/>
          <w:color w:val="auto"/>
        </w:rPr>
        <w:fldChar w:fldCharType="end"/>
      </w:r>
      <w:r w:rsidR="00ED7C20">
        <w:rPr>
          <w:rFonts w:asciiTheme="minorHAnsi" w:hAnsiTheme="minorHAnsi"/>
          <w:color w:val="auto"/>
        </w:rPr>
        <w:t xml:space="preserve"> </w:t>
      </w:r>
    </w:p>
    <w:p w14:paraId="1AC628CA" w14:textId="77777777" w:rsidR="00835F91" w:rsidRDefault="00835F91" w:rsidP="00835F91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color w:val="2F5496" w:themeColor="accent1" w:themeShade="BF"/>
          <w:sz w:val="20"/>
        </w:rPr>
      </w:pPr>
    </w:p>
    <w:p w14:paraId="3F178C53" w14:textId="77777777" w:rsidR="00835F91" w:rsidRPr="0086374C" w:rsidRDefault="00835F91" w:rsidP="0086374C">
      <w:pPr>
        <w:rPr>
          <w:rFonts w:asciiTheme="minorHAnsi" w:hAnsiTheme="minorHAnsi" w:cstheme="minorHAnsi"/>
          <w:b/>
          <w:bCs/>
        </w:rPr>
      </w:pPr>
      <w:r w:rsidRPr="0086374C">
        <w:rPr>
          <w:rFonts w:asciiTheme="minorHAnsi" w:hAnsiTheme="minorHAnsi" w:cstheme="minorHAnsi"/>
          <w:b/>
          <w:bCs/>
        </w:rPr>
        <w:t>PROFESSIONAL SUMMARY:</w:t>
      </w:r>
    </w:p>
    <w:p w14:paraId="056F15D0" w14:textId="77777777" w:rsidR="00835F91" w:rsidRDefault="00835F91" w:rsidP="00835F91">
      <w:pPr>
        <w:pStyle w:val="NoSpacing"/>
        <w:suppressAutoHyphens w:val="0"/>
        <w:spacing w:line="276" w:lineRule="auto"/>
        <w:jc w:val="both"/>
        <w:rPr>
          <w:rFonts w:asciiTheme="minorHAnsi" w:hAnsiTheme="minorHAnsi" w:cstheme="minorHAnsi"/>
        </w:rPr>
      </w:pPr>
    </w:p>
    <w:p w14:paraId="6C3E8EEB" w14:textId="7C2C8CD2" w:rsidR="00835F91" w:rsidRPr="00076F13" w:rsidRDefault="00ED7C20" w:rsidP="00076F13">
      <w:pPr>
        <w:spacing w:line="276" w:lineRule="auto"/>
        <w:ind w:right="310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bookmarkStart w:id="3" w:name="_Hlk211437727"/>
      <w:r w:rsidRPr="00453BA2">
        <w:rPr>
          <w:rFonts w:ascii="Times New Roman" w:hAnsi="Times New Roman" w:cs="Times New Roman"/>
          <w:b/>
          <w:iCs/>
          <w:color w:val="000000"/>
          <w:sz w:val="24"/>
          <w:szCs w:val="24"/>
        </w:rPr>
        <w:t>Over 11</w:t>
      </w:r>
      <w:r>
        <w:rPr>
          <w:rFonts w:ascii="Times New Roman" w:hAnsi="Times New Roman" w:cs="Times New Roman"/>
          <w:b/>
          <w:iCs/>
          <w:color w:val="000000"/>
          <w:sz w:val="24"/>
          <w:szCs w:val="24"/>
        </w:rPr>
        <w:t>+</w:t>
      </w:r>
      <w:r w:rsidRPr="00453BA2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years of experience in IT industry, 8 years as Cloud, DevOps/Build and Release Engineer, System Administration, Middleware automation in solving complex problems with creative solutions, supporting development, Deployment operations in different environments. 3 years of experience in Linux Admin/Developer.</w:t>
      </w:r>
      <w:bookmarkEnd w:id="3"/>
    </w:p>
    <w:p w14:paraId="071A7874" w14:textId="6B06BA78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Governance &amp; Compliance:</w:t>
      </w:r>
      <w:r w:rsidRPr="00397436">
        <w:rPr>
          <w:rFonts w:asciiTheme="minorHAnsi" w:hAnsiTheme="minorHAnsi" w:cstheme="minorHAnsi"/>
          <w:lang w:eastAsia="zh-CN"/>
        </w:rPr>
        <w:t xml:space="preserve"> Expert in establishing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policies, standards, and best practices</w:t>
      </w:r>
      <w:r w:rsidRPr="00397436">
        <w:rPr>
          <w:rFonts w:asciiTheme="minorHAnsi" w:hAnsiTheme="minorHAnsi" w:cstheme="minorHAnsi"/>
          <w:lang w:eastAsia="zh-CN"/>
        </w:rPr>
        <w:t xml:space="preserve">, implementing </w:t>
      </w:r>
      <w:r w:rsidRPr="00397436">
        <w:rPr>
          <w:rFonts w:asciiTheme="minorHAnsi" w:hAnsiTheme="minorHAnsi" w:cstheme="minorHAnsi"/>
          <w:b/>
          <w:bCs/>
          <w:lang w:eastAsia="zh-CN"/>
        </w:rPr>
        <w:t>data stewardship programs</w:t>
      </w:r>
      <w:r w:rsidRPr="00397436">
        <w:rPr>
          <w:rFonts w:asciiTheme="minorHAnsi" w:hAnsiTheme="minorHAnsi" w:cstheme="minorHAnsi"/>
          <w:lang w:eastAsia="zh-CN"/>
        </w:rPr>
        <w:t xml:space="preserve">, and ensuring compliance with </w:t>
      </w:r>
      <w:r w:rsidRPr="00397436">
        <w:rPr>
          <w:rFonts w:asciiTheme="minorHAnsi" w:hAnsiTheme="minorHAnsi" w:cstheme="minorHAnsi"/>
          <w:b/>
          <w:bCs/>
          <w:lang w:eastAsia="zh-CN"/>
        </w:rPr>
        <w:t>regulatory requirements (SOX, HIPAA, GDPR, SOC 2)</w:t>
      </w:r>
      <w:r w:rsidRPr="00397436">
        <w:rPr>
          <w:rFonts w:asciiTheme="minorHAnsi" w:hAnsiTheme="minorHAnsi" w:cstheme="minorHAnsi"/>
          <w:lang w:eastAsia="zh-CN"/>
        </w:rPr>
        <w:t xml:space="preserve"> for enterprise and energy sector clients.</w:t>
      </w:r>
    </w:p>
    <w:p w14:paraId="1D8BBF3A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GCP Data Platform Expertise:</w:t>
      </w:r>
      <w:r w:rsidRPr="00397436">
        <w:rPr>
          <w:rFonts w:asciiTheme="minorHAnsi" w:hAnsiTheme="minorHAnsi" w:cstheme="minorHAnsi"/>
          <w:lang w:eastAsia="zh-CN"/>
        </w:rPr>
        <w:t xml:space="preserve"> Hands-on experience with </w:t>
      </w:r>
      <w:r w:rsidRPr="00397436">
        <w:rPr>
          <w:rFonts w:asciiTheme="minorHAnsi" w:hAnsiTheme="minorHAnsi" w:cstheme="minorHAnsi"/>
          <w:b/>
          <w:bCs/>
          <w:lang w:eastAsia="zh-CN"/>
        </w:rPr>
        <w:t>Google Cloud Dataplex, Data Catalog, BigQuery, and Cloud Storage</w:t>
      </w:r>
      <w:r w:rsidRPr="00397436">
        <w:rPr>
          <w:rFonts w:asciiTheme="minorHAnsi" w:hAnsiTheme="minorHAnsi" w:cstheme="minorHAnsi"/>
          <w:lang w:eastAsia="zh-CN"/>
        </w:rPr>
        <w:t xml:space="preserve"> for metadata management, data lineage, automated data discovery, and large-scale data curation.</w:t>
      </w:r>
    </w:p>
    <w:p w14:paraId="1533D9AE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Quality &amp; Integrity:</w:t>
      </w:r>
      <w:r w:rsidRPr="00397436">
        <w:rPr>
          <w:rFonts w:asciiTheme="minorHAnsi" w:hAnsiTheme="minorHAnsi" w:cstheme="minorHAnsi"/>
          <w:lang w:eastAsia="zh-CN"/>
        </w:rPr>
        <w:t xml:space="preserve"> Skilled at defining </w:t>
      </w:r>
      <w:r w:rsidRPr="00397436">
        <w:rPr>
          <w:rFonts w:asciiTheme="minorHAnsi" w:hAnsiTheme="minorHAnsi" w:cstheme="minorHAnsi"/>
          <w:b/>
          <w:bCs/>
          <w:lang w:eastAsia="zh-CN"/>
        </w:rPr>
        <w:t>KPIs, data quality rules, and cleansing procedures</w:t>
      </w:r>
      <w:r w:rsidRPr="00397436">
        <w:rPr>
          <w:rFonts w:asciiTheme="minorHAnsi" w:hAnsiTheme="minorHAnsi" w:cstheme="minorHAnsi"/>
          <w:lang w:eastAsia="zh-CN"/>
        </w:rPr>
        <w:t>, monitoring data integrity, and implementing improvement plans for high-availability environments.</w:t>
      </w:r>
    </w:p>
    <w:p w14:paraId="0132B83D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Metadata &amp; Business Glossary Management:</w:t>
      </w:r>
      <w:r w:rsidRPr="00397436">
        <w:rPr>
          <w:rFonts w:asciiTheme="minorHAnsi" w:hAnsiTheme="minorHAnsi" w:cstheme="minorHAnsi"/>
          <w:lang w:eastAsia="zh-CN"/>
        </w:rPr>
        <w:t xml:space="preserve"> Proficient in building </w:t>
      </w:r>
      <w:r w:rsidRPr="00397436">
        <w:rPr>
          <w:rFonts w:asciiTheme="minorHAnsi" w:hAnsiTheme="minorHAnsi" w:cstheme="minorHAnsi"/>
          <w:b/>
          <w:bCs/>
          <w:lang w:eastAsia="zh-CN"/>
        </w:rPr>
        <w:t>business glossaries, data dictionaries, and scalable metadata practices</w:t>
      </w:r>
      <w:r w:rsidRPr="00397436">
        <w:rPr>
          <w:rFonts w:asciiTheme="minorHAnsi" w:hAnsiTheme="minorHAnsi" w:cstheme="minorHAnsi"/>
          <w:lang w:eastAsia="zh-CN"/>
        </w:rPr>
        <w:t>, enhancing cross-team data accessibility and trust.</w:t>
      </w:r>
    </w:p>
    <w:p w14:paraId="11D2AF57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Stakeholder Collaboration &amp; Leadership:</w:t>
      </w:r>
      <w:r w:rsidRPr="00397436">
        <w:rPr>
          <w:rFonts w:asciiTheme="minorHAnsi" w:hAnsiTheme="minorHAnsi" w:cstheme="minorHAnsi"/>
          <w:lang w:eastAsia="zh-CN"/>
        </w:rPr>
        <w:t xml:space="preserve"> Adept at engaging </w:t>
      </w:r>
      <w:r w:rsidRPr="00397436">
        <w:rPr>
          <w:rFonts w:asciiTheme="minorHAnsi" w:hAnsiTheme="minorHAnsi" w:cstheme="minorHAnsi"/>
          <w:b/>
          <w:bCs/>
          <w:lang w:eastAsia="zh-CN"/>
        </w:rPr>
        <w:t>cross-functional teams, IT, and senior leadership</w:t>
      </w:r>
      <w:r w:rsidRPr="00397436">
        <w:rPr>
          <w:rFonts w:asciiTheme="minorHAnsi" w:hAnsiTheme="minorHAnsi" w:cstheme="minorHAnsi"/>
          <w:lang w:eastAsia="zh-CN"/>
        </w:rPr>
        <w:t xml:space="preserve"> to drive a </w:t>
      </w:r>
      <w:r w:rsidRPr="00397436">
        <w:rPr>
          <w:rFonts w:asciiTheme="minorHAnsi" w:hAnsiTheme="minorHAnsi" w:cstheme="minorHAnsi"/>
          <w:b/>
          <w:bCs/>
          <w:lang w:eastAsia="zh-CN"/>
        </w:rPr>
        <w:t>data-driven culture</w:t>
      </w:r>
      <w:r w:rsidRPr="00397436">
        <w:rPr>
          <w:rFonts w:asciiTheme="minorHAnsi" w:hAnsiTheme="minorHAnsi" w:cstheme="minorHAnsi"/>
          <w:lang w:eastAsia="zh-CN"/>
        </w:rPr>
        <w:t xml:space="preserve">, define </w:t>
      </w:r>
      <w:r w:rsidRPr="00397436">
        <w:rPr>
          <w:rFonts w:asciiTheme="minorHAnsi" w:hAnsiTheme="minorHAnsi" w:cstheme="minorHAnsi"/>
          <w:b/>
          <w:bCs/>
          <w:lang w:eastAsia="zh-CN"/>
        </w:rPr>
        <w:t>roles and responsibilities for data ownership</w:t>
      </w:r>
      <w:r w:rsidRPr="00397436">
        <w:rPr>
          <w:rFonts w:asciiTheme="minorHAnsi" w:hAnsiTheme="minorHAnsi" w:cstheme="minorHAnsi"/>
          <w:lang w:eastAsia="zh-CN"/>
        </w:rPr>
        <w:t>, and ensure accountability in governance initiatives.</w:t>
      </w:r>
    </w:p>
    <w:p w14:paraId="5A9D5267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Cloud Automation &amp; CI/CD:</w:t>
      </w:r>
      <w:r w:rsidRPr="00397436">
        <w:rPr>
          <w:rFonts w:asciiTheme="minorHAnsi" w:hAnsiTheme="minorHAnsi" w:cstheme="minorHAnsi"/>
          <w:lang w:eastAsia="zh-CN"/>
        </w:rPr>
        <w:t xml:space="preserve"> Experience in </w:t>
      </w:r>
      <w:r w:rsidRPr="00397436">
        <w:rPr>
          <w:rFonts w:asciiTheme="minorHAnsi" w:hAnsiTheme="minorHAnsi" w:cstheme="minorHAnsi"/>
          <w:b/>
          <w:bCs/>
          <w:lang w:eastAsia="zh-CN"/>
        </w:rPr>
        <w:t>automating governance workflows using Terraform, Python, and SQL</w:t>
      </w:r>
      <w:r w:rsidRPr="00397436">
        <w:rPr>
          <w:rFonts w:asciiTheme="minorHAnsi" w:hAnsiTheme="minorHAnsi" w:cstheme="minorHAnsi"/>
          <w:lang w:eastAsia="zh-CN"/>
        </w:rPr>
        <w:t xml:space="preserve">, integrating governance controls into </w:t>
      </w:r>
      <w:r w:rsidRPr="00397436">
        <w:rPr>
          <w:rFonts w:asciiTheme="minorHAnsi" w:hAnsiTheme="minorHAnsi" w:cstheme="minorHAnsi"/>
          <w:b/>
          <w:bCs/>
          <w:lang w:eastAsia="zh-CN"/>
        </w:rPr>
        <w:t>CI/CD pipelines</w:t>
      </w:r>
      <w:r w:rsidRPr="00397436">
        <w:rPr>
          <w:rFonts w:asciiTheme="minorHAnsi" w:hAnsiTheme="minorHAnsi" w:cstheme="minorHAnsi"/>
          <w:lang w:eastAsia="zh-CN"/>
        </w:rPr>
        <w:t xml:space="preserve"> on GCP.</w:t>
      </w:r>
    </w:p>
    <w:p w14:paraId="606F2ECB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Monitoring &amp; Reporting:</w:t>
      </w:r>
      <w:r w:rsidRPr="00397436">
        <w:rPr>
          <w:rFonts w:asciiTheme="minorHAnsi" w:hAnsiTheme="minorHAnsi" w:cstheme="minorHAnsi"/>
          <w:lang w:eastAsia="zh-CN"/>
        </w:rPr>
        <w:t xml:space="preserve"> Implemented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dashboards and audit reports</w:t>
      </w:r>
      <w:r w:rsidRPr="00397436">
        <w:rPr>
          <w:rFonts w:asciiTheme="minorHAnsi" w:hAnsiTheme="minorHAnsi" w:cstheme="minorHAnsi"/>
          <w:lang w:eastAsia="zh-CN"/>
        </w:rPr>
        <w:t xml:space="preserve"> using </w:t>
      </w:r>
      <w:r w:rsidRPr="00397436">
        <w:rPr>
          <w:rFonts w:asciiTheme="minorHAnsi" w:hAnsiTheme="minorHAnsi" w:cstheme="minorHAnsi"/>
          <w:b/>
          <w:bCs/>
          <w:lang w:eastAsia="zh-CN"/>
        </w:rPr>
        <w:t>Dataplex metrics, Looker Studio, and BigQuery logs</w:t>
      </w:r>
      <w:r w:rsidRPr="00397436">
        <w:rPr>
          <w:rFonts w:asciiTheme="minorHAnsi" w:hAnsiTheme="minorHAnsi" w:cstheme="minorHAnsi"/>
          <w:lang w:eastAsia="zh-CN"/>
        </w:rPr>
        <w:t xml:space="preserve"> to track policy adherence, identify anomalies, and report compliance to leadership.</w:t>
      </w:r>
    </w:p>
    <w:p w14:paraId="2462FD29" w14:textId="77777777" w:rsidR="00076F13" w:rsidRPr="00397436" w:rsidRDefault="00076F13" w:rsidP="00076F13">
      <w:pPr>
        <w:numPr>
          <w:ilvl w:val="0"/>
          <w:numId w:val="13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Training &amp; Awareness Programs:</w:t>
      </w:r>
      <w:r w:rsidRPr="00397436">
        <w:rPr>
          <w:rFonts w:asciiTheme="minorHAnsi" w:hAnsiTheme="minorHAnsi" w:cstheme="minorHAnsi"/>
          <w:lang w:eastAsia="zh-CN"/>
        </w:rPr>
        <w:t xml:space="preserve"> Delivered </w:t>
      </w:r>
      <w:r w:rsidRPr="00397436">
        <w:rPr>
          <w:rFonts w:asciiTheme="minorHAnsi" w:hAnsiTheme="minorHAnsi" w:cstheme="minorHAnsi"/>
          <w:b/>
          <w:bCs/>
          <w:lang w:eastAsia="zh-CN"/>
        </w:rPr>
        <w:t>training sessions and workshops</w:t>
      </w:r>
      <w:r w:rsidRPr="00397436">
        <w:rPr>
          <w:rFonts w:asciiTheme="minorHAnsi" w:hAnsiTheme="minorHAnsi" w:cstheme="minorHAnsi"/>
          <w:lang w:eastAsia="zh-CN"/>
        </w:rPr>
        <w:t xml:space="preserve"> to promote governance principles, best practices, and tool adoption across enterprise teams.</w:t>
      </w:r>
    </w:p>
    <w:p w14:paraId="2D40165D" w14:textId="0496D874" w:rsidR="00A20F81" w:rsidRDefault="00A20F81" w:rsidP="00A20F81">
      <w:pPr>
        <w:pStyle w:val="NoSpacing"/>
        <w:numPr>
          <w:ilvl w:val="0"/>
          <w:numId w:val="1"/>
        </w:numPr>
        <w:suppressAutoHyphens w:val="0"/>
        <w:spacing w:line="276" w:lineRule="auto"/>
        <w:jc w:val="both"/>
        <w:rPr>
          <w:rFonts w:asciiTheme="minorHAnsi" w:hAnsiTheme="minorHAnsi" w:cstheme="minorHAnsi"/>
        </w:rPr>
      </w:pPr>
    </w:p>
    <w:p w14:paraId="1966037E" w14:textId="0EA6A875" w:rsidR="00133848" w:rsidRPr="00133848" w:rsidRDefault="00133848" w:rsidP="00A20F81">
      <w:pPr>
        <w:pStyle w:val="NoSpacing"/>
        <w:suppressAutoHyphens w:val="0"/>
        <w:spacing w:line="276" w:lineRule="auto"/>
        <w:ind w:left="720"/>
        <w:jc w:val="both"/>
        <w:rPr>
          <w:rFonts w:asciiTheme="minorHAnsi" w:hAnsiTheme="minorHAnsi" w:cstheme="minorHAnsi"/>
        </w:rPr>
      </w:pPr>
    </w:p>
    <w:p w14:paraId="40F870EE" w14:textId="77777777" w:rsidR="00835F91" w:rsidRPr="0086374C" w:rsidRDefault="00835F91" w:rsidP="0086374C">
      <w:pPr>
        <w:rPr>
          <w:rFonts w:asciiTheme="minorHAnsi" w:hAnsiTheme="minorHAnsi" w:cstheme="minorHAnsi"/>
          <w:b/>
          <w:bCs/>
        </w:rPr>
      </w:pPr>
      <w:r w:rsidRPr="0086374C">
        <w:rPr>
          <w:rFonts w:asciiTheme="minorHAnsi" w:hAnsiTheme="minorHAnsi" w:cstheme="minorHAnsi"/>
          <w:b/>
          <w:bCs/>
        </w:rPr>
        <w:t>CERTIFICATIONS:</w:t>
      </w:r>
    </w:p>
    <w:p w14:paraId="16113008" w14:textId="77777777" w:rsidR="00835F91" w:rsidRDefault="00835F91" w:rsidP="00835F91">
      <w:pPr>
        <w:pStyle w:val="NoSpacing"/>
        <w:suppressAutoHyphens w:val="0"/>
        <w:spacing w:line="276" w:lineRule="auto"/>
        <w:ind w:left="720"/>
        <w:jc w:val="both"/>
        <w:rPr>
          <w:rFonts w:asciiTheme="minorHAnsi" w:hAnsiTheme="minorHAnsi" w:cstheme="minorHAnsi"/>
        </w:rPr>
      </w:pPr>
    </w:p>
    <w:p w14:paraId="2C6C6705" w14:textId="77777777" w:rsidR="00835F91" w:rsidRDefault="00835F91" w:rsidP="00835F91">
      <w:pPr>
        <w:pStyle w:val="NoSpacing"/>
        <w:numPr>
          <w:ilvl w:val="0"/>
          <w:numId w:val="2"/>
        </w:numPr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Certified Kubernetes Administrator.</w:t>
      </w:r>
    </w:p>
    <w:p w14:paraId="55B8E290" w14:textId="77777777" w:rsidR="00835F91" w:rsidRDefault="00835F91" w:rsidP="00835F91">
      <w:pPr>
        <w:pStyle w:val="NoSpacing"/>
        <w:numPr>
          <w:ilvl w:val="0"/>
          <w:numId w:val="2"/>
        </w:numPr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AWS Certified Solutions Architect (SAA-C003)</w:t>
      </w:r>
    </w:p>
    <w:p w14:paraId="30D88D8C" w14:textId="77777777" w:rsidR="00835F91" w:rsidRDefault="00835F91" w:rsidP="00835F91">
      <w:pPr>
        <w:pStyle w:val="NoSpacing"/>
        <w:numPr>
          <w:ilvl w:val="0"/>
          <w:numId w:val="2"/>
        </w:numPr>
        <w:suppressAutoHyphens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Microsoft Certified Azure Administrator</w:t>
      </w:r>
    </w:p>
    <w:p w14:paraId="7EBB0886" w14:textId="77777777" w:rsidR="00835F91" w:rsidRDefault="00835F91" w:rsidP="00835F91">
      <w:pPr>
        <w:pStyle w:val="NoSpacing"/>
        <w:suppressAutoHyphens w:val="0"/>
        <w:spacing w:line="276" w:lineRule="auto"/>
        <w:ind w:left="360"/>
        <w:jc w:val="both"/>
        <w:rPr>
          <w:rFonts w:asciiTheme="minorHAnsi" w:hAnsiTheme="minorHAnsi" w:cstheme="minorHAnsi"/>
        </w:rPr>
      </w:pPr>
    </w:p>
    <w:p w14:paraId="6843069F" w14:textId="77777777" w:rsidR="00835F91" w:rsidRPr="0086374C" w:rsidRDefault="00835F91" w:rsidP="0086374C">
      <w:pPr>
        <w:rPr>
          <w:rFonts w:asciiTheme="minorHAnsi" w:hAnsiTheme="minorHAnsi" w:cstheme="minorHAnsi"/>
          <w:b/>
          <w:bCs/>
        </w:rPr>
      </w:pPr>
      <w:bookmarkStart w:id="4" w:name="_Hlk215776842"/>
      <w:r w:rsidRPr="0086374C">
        <w:rPr>
          <w:rFonts w:asciiTheme="minorHAnsi" w:hAnsiTheme="minorHAnsi" w:cstheme="minorHAnsi"/>
          <w:b/>
          <w:bCs/>
        </w:rPr>
        <w:t>EDUCATION DETAILS:</w:t>
      </w:r>
    </w:p>
    <w:bookmarkEnd w:id="4"/>
    <w:p w14:paraId="6E61EB09" w14:textId="77777777" w:rsidR="00835F91" w:rsidRDefault="00835F91" w:rsidP="00835F91">
      <w:pPr>
        <w:pStyle w:val="NoSpacing"/>
        <w:suppressAutoHyphens w:val="0"/>
        <w:spacing w:line="276" w:lineRule="auto"/>
        <w:jc w:val="both"/>
        <w:rPr>
          <w:rFonts w:asciiTheme="minorHAnsi" w:hAnsiTheme="minorHAnsi" w:cstheme="minorHAnsi"/>
        </w:rPr>
      </w:pPr>
    </w:p>
    <w:p w14:paraId="3D8299FA" w14:textId="4F24328A" w:rsidR="00835F91" w:rsidRDefault="007B0E0A" w:rsidP="00835F91">
      <w:pPr>
        <w:numPr>
          <w:ilvl w:val="0"/>
          <w:numId w:val="3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  <w:highlight w:val="white"/>
        </w:rPr>
      </w:pPr>
      <w:r>
        <w:rPr>
          <w:rFonts w:asciiTheme="minorHAnsi" w:hAnsiTheme="minorHAnsi" w:cstheme="minorHAnsi"/>
          <w:color w:val="000000"/>
          <w:highlight w:val="white"/>
        </w:rPr>
        <w:t>Bachelor’s in computer engineering</w:t>
      </w:r>
      <w:r w:rsidR="00835F91">
        <w:rPr>
          <w:rFonts w:asciiTheme="minorHAnsi" w:hAnsiTheme="minorHAnsi" w:cstheme="minorHAnsi"/>
          <w:color w:val="000000"/>
          <w:highlight w:val="white"/>
        </w:rPr>
        <w:t xml:space="preserve"> from </w:t>
      </w:r>
      <w:r w:rsidR="00835F91" w:rsidRPr="00686AB7">
        <w:rPr>
          <w:rFonts w:asciiTheme="minorHAnsi" w:hAnsiTheme="minorHAnsi" w:cstheme="minorHAnsi"/>
          <w:color w:val="000000"/>
          <w:highlight w:val="white"/>
        </w:rPr>
        <w:t>SRM University</w:t>
      </w:r>
      <w:r w:rsidR="00835F91">
        <w:rPr>
          <w:rFonts w:asciiTheme="minorHAnsi" w:hAnsiTheme="minorHAnsi" w:cstheme="minorHAnsi"/>
          <w:color w:val="000000"/>
          <w:highlight w:val="white"/>
        </w:rPr>
        <w:t xml:space="preserve"> in May 2012</w:t>
      </w:r>
    </w:p>
    <w:p w14:paraId="77A53771" w14:textId="641F5057" w:rsidR="00133848" w:rsidRPr="006F5527" w:rsidRDefault="007B0E0A" w:rsidP="00133848">
      <w:pPr>
        <w:numPr>
          <w:ilvl w:val="0"/>
          <w:numId w:val="3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  <w:highlight w:val="white"/>
        </w:rPr>
      </w:pPr>
      <w:r>
        <w:rPr>
          <w:rFonts w:asciiTheme="minorHAnsi" w:eastAsia="SimSun" w:hAnsiTheme="minorHAnsi" w:cs="Times New Roman"/>
          <w:color w:val="000000"/>
        </w:rPr>
        <w:t>Master’s in information technology</w:t>
      </w:r>
      <w:r w:rsidR="00835F91">
        <w:rPr>
          <w:rFonts w:asciiTheme="minorHAnsi" w:eastAsia="SimSun" w:hAnsiTheme="minorHAnsi" w:cs="Times New Roman"/>
          <w:color w:val="000000"/>
        </w:rPr>
        <w:t xml:space="preserve"> from </w:t>
      </w:r>
      <w:bookmarkStart w:id="5" w:name="_Hlk211437865"/>
      <w:r w:rsidR="00ED7C20">
        <w:rPr>
          <w:rFonts w:asciiTheme="minorHAnsi" w:eastAsia="SimSun" w:hAnsiTheme="minorHAnsi" w:cs="Times New Roman"/>
          <w:color w:val="000000"/>
        </w:rPr>
        <w:t>U</w:t>
      </w:r>
      <w:r w:rsidR="00ED7C20" w:rsidRPr="00151484">
        <w:rPr>
          <w:rFonts w:asciiTheme="minorHAnsi" w:eastAsia="SimSun" w:hAnsiTheme="minorHAnsi" w:cs="Times New Roman"/>
          <w:color w:val="000000"/>
        </w:rPr>
        <w:t>niversity of Alabama at Birmingham</w:t>
      </w:r>
      <w:bookmarkEnd w:id="5"/>
      <w:r w:rsidR="00ED7C20">
        <w:rPr>
          <w:rFonts w:asciiTheme="minorHAnsi" w:eastAsia="SimSun" w:hAnsiTheme="minorHAnsi" w:cs="Times New Roman"/>
          <w:color w:val="000000"/>
        </w:rPr>
        <w:t xml:space="preserve"> </w:t>
      </w:r>
      <w:r w:rsidR="00835F91">
        <w:rPr>
          <w:rFonts w:asciiTheme="minorHAnsi" w:eastAsia="SimSun" w:hAnsiTheme="minorHAnsi" w:cs="Times New Roman"/>
          <w:color w:val="000000"/>
        </w:rPr>
        <w:t>in Dec 201</w:t>
      </w:r>
      <w:r w:rsidR="00D91417">
        <w:rPr>
          <w:rFonts w:asciiTheme="minorHAnsi" w:eastAsia="SimSun" w:hAnsiTheme="minorHAnsi" w:cs="Times New Roman"/>
          <w:color w:val="000000"/>
        </w:rPr>
        <w:t>3</w:t>
      </w:r>
    </w:p>
    <w:p w14:paraId="50FD5F61" w14:textId="77777777" w:rsidR="00835F91" w:rsidRDefault="00835F91" w:rsidP="00835F91">
      <w:pPr>
        <w:pStyle w:val="NoSpacing"/>
        <w:suppressAutoHyphens w:val="0"/>
        <w:spacing w:line="276" w:lineRule="auto"/>
        <w:jc w:val="both"/>
        <w:rPr>
          <w:rFonts w:asciiTheme="minorHAnsi" w:hAnsiTheme="minorHAnsi" w:cstheme="minorHAnsi"/>
        </w:rPr>
      </w:pPr>
    </w:p>
    <w:p w14:paraId="2340DB71" w14:textId="77777777" w:rsidR="00835F91" w:rsidRPr="0086374C" w:rsidRDefault="00835F91" w:rsidP="0086374C">
      <w:pPr>
        <w:shd w:val="clear" w:color="auto" w:fill="FFFFFF"/>
        <w:spacing w:after="240"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 w:rsidRPr="0086374C">
        <w:rPr>
          <w:rFonts w:asciiTheme="minorHAnsi" w:hAnsiTheme="minorHAnsi" w:cstheme="minorHAnsi"/>
          <w:b/>
          <w:color w:val="000000"/>
          <w:highlight w:val="white"/>
        </w:rPr>
        <w:t xml:space="preserve">TECHNICAL SKILLS: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8490"/>
      </w:tblGrid>
      <w:tr w:rsidR="00076F13" w:rsidRPr="00397436" w14:paraId="5A54F9E5" w14:textId="77777777" w:rsidTr="00FA2D38">
        <w:tc>
          <w:tcPr>
            <w:tcW w:w="0" w:type="auto"/>
            <w:hideMark/>
          </w:tcPr>
          <w:p w14:paraId="1C26CE1A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hideMark/>
          </w:tcPr>
          <w:p w14:paraId="17BD7598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Skills / Tools (Aligned with JD)</w:t>
            </w:r>
          </w:p>
        </w:tc>
      </w:tr>
      <w:tr w:rsidR="00076F13" w:rsidRPr="00397436" w14:paraId="7B07B135" w14:textId="77777777" w:rsidTr="00FA2D38">
        <w:tc>
          <w:tcPr>
            <w:tcW w:w="0" w:type="auto"/>
            <w:hideMark/>
          </w:tcPr>
          <w:p w14:paraId="0903B072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hideMark/>
          </w:tcPr>
          <w:p w14:paraId="6D94A841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Google Cloud Platform (GCP), Dataplex, Data Catalog, BigQuery, Cloud Storage, AWS, Azure</w:t>
            </w:r>
          </w:p>
        </w:tc>
      </w:tr>
      <w:tr w:rsidR="00076F13" w:rsidRPr="00397436" w14:paraId="1C2B18DF" w14:textId="77777777" w:rsidTr="00FA2D38">
        <w:tc>
          <w:tcPr>
            <w:tcW w:w="0" w:type="auto"/>
            <w:hideMark/>
          </w:tcPr>
          <w:p w14:paraId="71263829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Data Governance &amp; Quality</w:t>
            </w:r>
          </w:p>
        </w:tc>
        <w:tc>
          <w:tcPr>
            <w:tcW w:w="0" w:type="auto"/>
            <w:hideMark/>
          </w:tcPr>
          <w:p w14:paraId="62456B1D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Data Governance Frameworks, Data Quality Rules, Data Lineage, Business Glossary, Data Dictionary, Data Stewardship Programs</w:t>
            </w:r>
          </w:p>
        </w:tc>
      </w:tr>
      <w:tr w:rsidR="00076F13" w:rsidRPr="00397436" w14:paraId="2486E6C1" w14:textId="77777777" w:rsidTr="00FA2D38">
        <w:tc>
          <w:tcPr>
            <w:tcW w:w="0" w:type="auto"/>
            <w:hideMark/>
          </w:tcPr>
          <w:p w14:paraId="3C65D49D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Metadata Management</w:t>
            </w:r>
          </w:p>
        </w:tc>
        <w:tc>
          <w:tcPr>
            <w:tcW w:w="0" w:type="auto"/>
            <w:hideMark/>
          </w:tcPr>
          <w:p w14:paraId="299A6E51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Dataplex Metadata Automation, Data Catalog Integration, Data Flow Documentation, Scalable Metadata Practices</w:t>
            </w:r>
          </w:p>
        </w:tc>
      </w:tr>
      <w:tr w:rsidR="00076F13" w:rsidRPr="00397436" w14:paraId="0520CA12" w14:textId="77777777" w:rsidTr="00FA2D38">
        <w:tc>
          <w:tcPr>
            <w:tcW w:w="0" w:type="auto"/>
            <w:hideMark/>
          </w:tcPr>
          <w:p w14:paraId="664F3EF8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Infrastructure as Code (IaC)</w:t>
            </w:r>
          </w:p>
        </w:tc>
        <w:tc>
          <w:tcPr>
            <w:tcW w:w="0" w:type="auto"/>
            <w:hideMark/>
          </w:tcPr>
          <w:p w14:paraId="092FAD87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Terraform, Python Automation, Bicep, ARM Templates</w:t>
            </w:r>
          </w:p>
        </w:tc>
      </w:tr>
      <w:tr w:rsidR="00076F13" w:rsidRPr="00397436" w14:paraId="2A72B018" w14:textId="77777777" w:rsidTr="00FA2D38">
        <w:tc>
          <w:tcPr>
            <w:tcW w:w="0" w:type="auto"/>
            <w:hideMark/>
          </w:tcPr>
          <w:p w14:paraId="55F4C697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CI/CD &amp; DevOps</w:t>
            </w:r>
          </w:p>
        </w:tc>
        <w:tc>
          <w:tcPr>
            <w:tcW w:w="0" w:type="auto"/>
            <w:hideMark/>
          </w:tcPr>
          <w:p w14:paraId="2A737595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Azure DevOps, GitHub Actions, Jenkins, GitLab CI (integrating governance policies and automated compliance checks)</w:t>
            </w:r>
          </w:p>
        </w:tc>
      </w:tr>
      <w:tr w:rsidR="00076F13" w:rsidRPr="00397436" w14:paraId="4AFD197C" w14:textId="77777777" w:rsidTr="00FA2D38">
        <w:tc>
          <w:tcPr>
            <w:tcW w:w="0" w:type="auto"/>
            <w:hideMark/>
          </w:tcPr>
          <w:p w14:paraId="0CDA4FD4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Scripting &amp; Programming</w:t>
            </w:r>
          </w:p>
        </w:tc>
        <w:tc>
          <w:tcPr>
            <w:tcW w:w="0" w:type="auto"/>
            <w:hideMark/>
          </w:tcPr>
          <w:p w14:paraId="2E3539F4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Python, SQL, Bash, PowerShell, C#, Java</w:t>
            </w:r>
          </w:p>
        </w:tc>
      </w:tr>
      <w:tr w:rsidR="00076F13" w:rsidRPr="00397436" w14:paraId="3C3EE0DB" w14:textId="77777777" w:rsidTr="00FA2D38">
        <w:tc>
          <w:tcPr>
            <w:tcW w:w="0" w:type="auto"/>
            <w:hideMark/>
          </w:tcPr>
          <w:p w14:paraId="6AC78DB3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Database &amp; Data Modeling</w:t>
            </w:r>
          </w:p>
        </w:tc>
        <w:tc>
          <w:tcPr>
            <w:tcW w:w="0" w:type="auto"/>
            <w:hideMark/>
          </w:tcPr>
          <w:p w14:paraId="0493FC33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SQL Server, BigQuery, Azure SQL, PostgreSQL, Data Warehousing Concepts, Data Modeling</w:t>
            </w:r>
          </w:p>
        </w:tc>
      </w:tr>
      <w:tr w:rsidR="00076F13" w:rsidRPr="00397436" w14:paraId="13D64F1B" w14:textId="77777777" w:rsidTr="00FA2D38">
        <w:tc>
          <w:tcPr>
            <w:tcW w:w="0" w:type="auto"/>
            <w:hideMark/>
          </w:tcPr>
          <w:p w14:paraId="53451177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Monitoring &amp; Reporting</w:t>
            </w:r>
          </w:p>
        </w:tc>
        <w:tc>
          <w:tcPr>
            <w:tcW w:w="0" w:type="auto"/>
            <w:hideMark/>
          </w:tcPr>
          <w:p w14:paraId="1BBBEF41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Google Cloud Monitoring, Looker Studio, Grafana, Prometheus, Audit Dashboards, KPI Tracking</w:t>
            </w:r>
          </w:p>
        </w:tc>
      </w:tr>
      <w:tr w:rsidR="00076F13" w:rsidRPr="00397436" w14:paraId="365595DB" w14:textId="77777777" w:rsidTr="00FA2D38">
        <w:tc>
          <w:tcPr>
            <w:tcW w:w="0" w:type="auto"/>
            <w:hideMark/>
          </w:tcPr>
          <w:p w14:paraId="1FA58505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Security &amp; Compliance</w:t>
            </w:r>
          </w:p>
        </w:tc>
        <w:tc>
          <w:tcPr>
            <w:tcW w:w="0" w:type="auto"/>
            <w:hideMark/>
          </w:tcPr>
          <w:p w14:paraId="2BECCBDD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Regulatory Compliance (SOX, HIPAA, GDPR, SOC 2), Data Privacy, Policy Enforcement, Access Control</w:t>
            </w:r>
          </w:p>
        </w:tc>
      </w:tr>
      <w:tr w:rsidR="00076F13" w:rsidRPr="00397436" w14:paraId="13EFB533" w14:textId="77777777" w:rsidTr="00FA2D38">
        <w:tc>
          <w:tcPr>
            <w:tcW w:w="0" w:type="auto"/>
            <w:hideMark/>
          </w:tcPr>
          <w:p w14:paraId="0C62D1B9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bCs/>
                <w:color w:val="000000"/>
              </w:rPr>
              <w:t>Collaboration &amp; Tools</w:t>
            </w:r>
          </w:p>
        </w:tc>
        <w:tc>
          <w:tcPr>
            <w:tcW w:w="0" w:type="auto"/>
            <w:hideMark/>
          </w:tcPr>
          <w:p w14:paraId="46144D8B" w14:textId="77777777" w:rsidR="00076F13" w:rsidRPr="00397436" w:rsidRDefault="00076F13" w:rsidP="00FA2D38">
            <w:pPr>
              <w:tabs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397436">
              <w:rPr>
                <w:rFonts w:asciiTheme="minorHAnsi" w:hAnsiTheme="minorHAnsi" w:cstheme="minorHAnsi"/>
                <w:b/>
                <w:color w:val="000000"/>
              </w:rPr>
              <w:t>Jira, Confluence, ServiceNow, Microsoft Visio (for data flow diagrams and documentation)</w:t>
            </w:r>
          </w:p>
        </w:tc>
      </w:tr>
    </w:tbl>
    <w:p w14:paraId="76E81272" w14:textId="77777777" w:rsidR="00835F91" w:rsidRDefault="00835F91" w:rsidP="00835F91">
      <w:pPr>
        <w:pStyle w:val="Normal1"/>
        <w:tabs>
          <w:tab w:val="left" w:pos="7560"/>
        </w:tabs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</w:p>
    <w:p w14:paraId="07BC6FAC" w14:textId="756771AD" w:rsidR="00835F91" w:rsidRDefault="00835F91" w:rsidP="0086374C">
      <w:pPr>
        <w:shd w:val="clear" w:color="auto" w:fill="FFFFFF"/>
        <w:spacing w:after="240"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 w:rsidRPr="0086374C">
        <w:rPr>
          <w:rFonts w:asciiTheme="minorHAnsi" w:hAnsiTheme="minorHAnsi" w:cstheme="minorHAnsi"/>
          <w:b/>
          <w:color w:val="000000"/>
          <w:highlight w:val="white"/>
        </w:rPr>
        <w:t>EMPLOYMENT HISTORY:</w:t>
      </w:r>
    </w:p>
    <w:p w14:paraId="6314CC49" w14:textId="07C9BC81" w:rsidR="00835F91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>Client:</w:t>
      </w:r>
      <w:bookmarkStart w:id="6" w:name="_Hlk211438295"/>
      <w:r w:rsidR="007B0E0A">
        <w:rPr>
          <w:b/>
          <w:bCs/>
          <w:sz w:val="20"/>
          <w:szCs w:val="20"/>
        </w:rPr>
        <w:t xml:space="preserve"> </w:t>
      </w:r>
      <w:r w:rsidR="00ED7C20">
        <w:rPr>
          <w:b/>
          <w:bCs/>
          <w:sz w:val="20"/>
          <w:szCs w:val="20"/>
        </w:rPr>
        <w:t>JLL Technologies</w:t>
      </w:r>
      <w:bookmarkEnd w:id="6"/>
      <w:r>
        <w:rPr>
          <w:rFonts w:asciiTheme="minorHAnsi" w:hAnsiTheme="minorHAnsi" w:cstheme="minorHAnsi"/>
          <w:b/>
          <w:color w:val="000000"/>
          <w:highlight w:val="white"/>
        </w:rPr>
        <w:tab/>
        <w:t xml:space="preserve">                                                                                  </w:t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bookmarkStart w:id="7" w:name="_Hlk211438323"/>
      <w:r w:rsidR="00ED7C20">
        <w:rPr>
          <w:rFonts w:asciiTheme="minorHAnsi" w:hAnsiTheme="minorHAnsi" w:cstheme="minorHAnsi"/>
          <w:b/>
          <w:color w:val="000000"/>
        </w:rPr>
        <w:t xml:space="preserve">            </w:t>
      </w:r>
      <w:r w:rsidR="00ED7C20">
        <w:rPr>
          <w:b/>
          <w:bCs/>
          <w:sz w:val="20"/>
          <w:szCs w:val="20"/>
        </w:rPr>
        <w:t>July 2024</w:t>
      </w:r>
      <w:r w:rsidR="00ED7C20">
        <w:rPr>
          <w:b/>
          <w:bCs/>
          <w:sz w:val="20"/>
          <w:szCs w:val="20"/>
          <w:cs/>
          <w:lang w:bidi="hi-IN"/>
        </w:rPr>
        <w:t xml:space="preserve"> – </w:t>
      </w:r>
      <w:r w:rsidR="00ED7C20">
        <w:rPr>
          <w:b/>
          <w:bCs/>
          <w:sz w:val="20"/>
          <w:szCs w:val="20"/>
        </w:rPr>
        <w:t>Current</w:t>
      </w:r>
      <w:bookmarkEnd w:id="7"/>
      <w:r>
        <w:rPr>
          <w:rFonts w:asciiTheme="minorHAnsi" w:hAnsiTheme="minorHAnsi" w:cstheme="minorHAnsi"/>
          <w:b/>
          <w:color w:val="000000"/>
          <w:highlight w:val="white"/>
        </w:rPr>
        <w:t xml:space="preserve">                                                                                    </w:t>
      </w:r>
    </w:p>
    <w:p w14:paraId="253964EC" w14:textId="3E351AD9" w:rsidR="00A20F81" w:rsidRPr="00076F13" w:rsidRDefault="00835F91" w:rsidP="00076F13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>Role:</w:t>
      </w:r>
      <w:r w:rsidR="00A13199">
        <w:rPr>
          <w:rFonts w:asciiTheme="minorHAnsi" w:hAnsiTheme="minorHAnsi" w:cstheme="minorHAnsi"/>
          <w:b/>
          <w:color w:val="000000"/>
          <w:highlight w:val="white"/>
        </w:rPr>
        <w:t xml:space="preserve"> </w:t>
      </w:r>
      <w:r w:rsidR="00076F13">
        <w:rPr>
          <w:rFonts w:asciiTheme="minorHAnsi" w:hAnsiTheme="minorHAnsi" w:cstheme="minorHAnsi"/>
          <w:b/>
          <w:sz w:val="24"/>
          <w:szCs w:val="24"/>
        </w:rPr>
        <w:t xml:space="preserve">Cloud Platform </w:t>
      </w:r>
      <w:r w:rsidR="00076F13" w:rsidRPr="00CD1D64">
        <w:rPr>
          <w:rFonts w:asciiTheme="minorHAnsi" w:hAnsiTheme="minorHAnsi" w:cstheme="minorHAnsi"/>
          <w:b/>
          <w:sz w:val="24"/>
          <w:szCs w:val="24"/>
        </w:rPr>
        <w:t>Engineer</w:t>
      </w:r>
    </w:p>
    <w:p w14:paraId="5252E0DA" w14:textId="7AAA310A" w:rsidR="00C15C0E" w:rsidRPr="00C15C0E" w:rsidRDefault="00835F91" w:rsidP="00C15C0E">
      <w:pPr>
        <w:shd w:val="clear" w:color="auto" w:fill="FFFFFF"/>
        <w:spacing w:after="240"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>Responsibilities:</w:t>
      </w:r>
    </w:p>
    <w:p w14:paraId="519EB89D" w14:textId="77777777" w:rsidR="00076F13" w:rsidRPr="00397436" w:rsidRDefault="00076F13" w:rsidP="00076F13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Governance Framework Development:</w:t>
      </w:r>
      <w:r w:rsidRPr="00397436">
        <w:rPr>
          <w:rFonts w:asciiTheme="minorHAnsi" w:hAnsiTheme="minorHAnsi" w:cstheme="minorHAnsi"/>
          <w:lang w:eastAsia="zh-CN"/>
        </w:rPr>
        <w:t xml:space="preserve"> Designed and implemented a scalable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framework</w:t>
      </w:r>
      <w:r w:rsidRPr="00397436">
        <w:rPr>
          <w:rFonts w:asciiTheme="minorHAnsi" w:hAnsiTheme="minorHAnsi" w:cstheme="minorHAnsi"/>
          <w:lang w:eastAsia="zh-CN"/>
        </w:rPr>
        <w:t xml:space="preserve"> in </w:t>
      </w:r>
      <w:r w:rsidRPr="00397436">
        <w:rPr>
          <w:rFonts w:asciiTheme="minorHAnsi" w:hAnsiTheme="minorHAnsi" w:cstheme="minorHAnsi"/>
          <w:b/>
          <w:bCs/>
          <w:lang w:eastAsia="zh-CN"/>
        </w:rPr>
        <w:t>Google Cloud Platform (GCP)</w:t>
      </w:r>
      <w:r w:rsidRPr="00397436">
        <w:rPr>
          <w:rFonts w:asciiTheme="minorHAnsi" w:hAnsiTheme="minorHAnsi" w:cstheme="minorHAnsi"/>
          <w:lang w:eastAsia="zh-CN"/>
        </w:rPr>
        <w:t xml:space="preserve"> using </w:t>
      </w:r>
      <w:r w:rsidRPr="00397436">
        <w:rPr>
          <w:rFonts w:asciiTheme="minorHAnsi" w:hAnsiTheme="minorHAnsi" w:cstheme="minorHAnsi"/>
          <w:b/>
          <w:bCs/>
          <w:lang w:eastAsia="zh-CN"/>
        </w:rPr>
        <w:t>Dataplex and Data Catalog</w:t>
      </w:r>
      <w:r w:rsidRPr="00397436">
        <w:rPr>
          <w:rFonts w:asciiTheme="minorHAnsi" w:hAnsiTheme="minorHAnsi" w:cstheme="minorHAnsi"/>
          <w:lang w:eastAsia="zh-CN"/>
        </w:rPr>
        <w:t xml:space="preserve">, establishing </w:t>
      </w:r>
      <w:r w:rsidRPr="00397436">
        <w:rPr>
          <w:rFonts w:asciiTheme="minorHAnsi" w:hAnsiTheme="minorHAnsi" w:cstheme="minorHAnsi"/>
          <w:b/>
          <w:bCs/>
          <w:lang w:eastAsia="zh-CN"/>
        </w:rPr>
        <w:t>data quality rules, data lineage, metadata management practices, and business glossary</w:t>
      </w:r>
      <w:r w:rsidRPr="00397436">
        <w:rPr>
          <w:rFonts w:asciiTheme="minorHAnsi" w:hAnsiTheme="minorHAnsi" w:cstheme="minorHAnsi"/>
          <w:lang w:eastAsia="zh-CN"/>
        </w:rPr>
        <w:t xml:space="preserve"> to ensure enterprise-wide consistency and compliance with </w:t>
      </w:r>
      <w:r w:rsidRPr="00397436">
        <w:rPr>
          <w:rFonts w:asciiTheme="minorHAnsi" w:hAnsiTheme="minorHAnsi" w:cstheme="minorHAnsi"/>
          <w:b/>
          <w:bCs/>
          <w:lang w:eastAsia="zh-CN"/>
        </w:rPr>
        <w:t>SOX, HIPAA, and GDPR</w:t>
      </w:r>
      <w:r w:rsidRPr="00397436">
        <w:rPr>
          <w:rFonts w:asciiTheme="minorHAnsi" w:hAnsiTheme="minorHAnsi" w:cstheme="minorHAnsi"/>
          <w:lang w:eastAsia="zh-CN"/>
        </w:rPr>
        <w:t>.</w:t>
      </w:r>
    </w:p>
    <w:p w14:paraId="48494679" w14:textId="77777777" w:rsidR="00656E2A" w:rsidRDefault="00076F13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Metadata Management &amp; Data Cataloging:</w:t>
      </w:r>
      <w:r w:rsidRPr="00397436">
        <w:rPr>
          <w:rFonts w:asciiTheme="minorHAnsi" w:hAnsiTheme="minorHAnsi" w:cstheme="minorHAnsi"/>
          <w:lang w:eastAsia="zh-CN"/>
        </w:rPr>
        <w:t xml:space="preserve"> Automated metadata curation, cataloging, and classification of financial datasets using </w:t>
      </w:r>
      <w:r w:rsidRPr="00397436">
        <w:rPr>
          <w:rFonts w:asciiTheme="minorHAnsi" w:hAnsiTheme="minorHAnsi" w:cstheme="minorHAnsi"/>
          <w:b/>
          <w:bCs/>
          <w:lang w:eastAsia="zh-CN"/>
        </w:rPr>
        <w:t>Dataplex, Data Catalog, and BigQuery</w:t>
      </w:r>
      <w:r w:rsidRPr="00397436">
        <w:rPr>
          <w:rFonts w:asciiTheme="minorHAnsi" w:hAnsiTheme="minorHAnsi" w:cstheme="minorHAnsi"/>
          <w:lang w:eastAsia="zh-CN"/>
        </w:rPr>
        <w:t>, enabling seamless data discovery, traceability, and compliance reporting across hybrid cloud environments.</w:t>
      </w:r>
    </w:p>
    <w:p w14:paraId="46F96A74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Designed, developed, and operated </w:t>
      </w:r>
      <w:r w:rsidRPr="00656E2A">
        <w:rPr>
          <w:rStyle w:val="Strong"/>
          <w:rFonts w:eastAsiaTheme="majorEastAsia"/>
        </w:rPr>
        <w:t>high-performance distributed systems</w:t>
      </w:r>
      <w:r>
        <w:t xml:space="preserve"> handling </w:t>
      </w:r>
      <w:r w:rsidRPr="00656E2A">
        <w:rPr>
          <w:rStyle w:val="Strong"/>
          <w:rFonts w:eastAsiaTheme="majorEastAsia"/>
        </w:rPr>
        <w:t>millions of requests per second (RPS)</w:t>
      </w:r>
      <w:r>
        <w:t>, with a strong focus on reliability, scalability, and low-latency traffic routing.</w:t>
      </w:r>
    </w:p>
    <w:p w14:paraId="011600CE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Built and maintained </w:t>
      </w:r>
      <w:r w:rsidRPr="00656E2A">
        <w:rPr>
          <w:rStyle w:val="Strong"/>
          <w:rFonts w:eastAsiaTheme="majorEastAsia"/>
        </w:rPr>
        <w:t>production-grade services in Java/C++</w:t>
      </w:r>
      <w:r>
        <w:t>, applying solid software engineering principles to infrastructure and platform-level components.</w:t>
      </w:r>
    </w:p>
    <w:p w14:paraId="7470D5B6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Owned and supported </w:t>
      </w:r>
      <w:r w:rsidRPr="00656E2A">
        <w:rPr>
          <w:rStyle w:val="Strong"/>
          <w:rFonts w:eastAsiaTheme="majorEastAsia"/>
        </w:rPr>
        <w:t>mission-critical production environments</w:t>
      </w:r>
      <w:r>
        <w:t>, participating in on-call rotations and driving incidents to resolution while maintaining strict uptime and performance SLAs.</w:t>
      </w:r>
    </w:p>
    <w:p w14:paraId="12B21D5D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Debugged complex issues across </w:t>
      </w:r>
      <w:r w:rsidRPr="00656E2A">
        <w:rPr>
          <w:rStyle w:val="Strong"/>
          <w:rFonts w:eastAsiaTheme="majorEastAsia"/>
        </w:rPr>
        <w:t>distributed systems, networking (TCP/IP, HTTP, TLS, DNS), and load-balancing layers</w:t>
      </w:r>
      <w:r>
        <w:t>, identifying bottlenecks and implementing long-term fixes.</w:t>
      </w:r>
    </w:p>
    <w:p w14:paraId="51018BF0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Developed and operated </w:t>
      </w:r>
      <w:r w:rsidRPr="00656E2A">
        <w:rPr>
          <w:rStyle w:val="Strong"/>
          <w:rFonts w:eastAsiaTheme="majorEastAsia"/>
        </w:rPr>
        <w:t>traffic proxy / API gateway platforms</w:t>
      </w:r>
      <w:r>
        <w:t xml:space="preserve"> using Nginx and similar technologies, managing routing rules, configurations, and service dependencies.</w:t>
      </w:r>
    </w:p>
    <w:p w14:paraId="7E507A08" w14:textId="77777777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Managed and improved </w:t>
      </w:r>
      <w:r w:rsidRPr="00656E2A">
        <w:rPr>
          <w:rStyle w:val="Strong"/>
          <w:rFonts w:eastAsiaTheme="majorEastAsia"/>
        </w:rPr>
        <w:t>CI/CD pipelines</w:t>
      </w:r>
      <w:r>
        <w:t>, automating build, test, release, rollback, and validation processes to ensure safe and reliable deployments.</w:t>
      </w:r>
    </w:p>
    <w:p w14:paraId="6679B624" w14:textId="3F8577C4" w:rsidR="00656E2A" w:rsidRPr="00656E2A" w:rsidRDefault="00656E2A" w:rsidP="00656E2A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Implemented </w:t>
      </w:r>
      <w:r w:rsidRPr="00656E2A">
        <w:rPr>
          <w:rStyle w:val="Strong"/>
          <w:rFonts w:eastAsiaTheme="majorEastAsia"/>
        </w:rPr>
        <w:t>Linux-based automation and shell scripting</w:t>
      </w:r>
      <w:r>
        <w:t xml:space="preserve">, and supported containerized environments using </w:t>
      </w:r>
      <w:r w:rsidRPr="00656E2A">
        <w:rPr>
          <w:rStyle w:val="Strong"/>
          <w:rFonts w:eastAsiaTheme="majorEastAsia"/>
        </w:rPr>
        <w:t>Docker and Kubernetes</w:t>
      </w:r>
      <w:r>
        <w:t xml:space="preserve"> for scalable service deployment.</w:t>
      </w:r>
    </w:p>
    <w:p w14:paraId="12EA8080" w14:textId="77777777" w:rsidR="00076F13" w:rsidRPr="00397436" w:rsidRDefault="00076F13" w:rsidP="00076F13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Monitoring &amp; Reporting with KQL &amp; Dashboards:</w:t>
      </w:r>
      <w:r w:rsidRPr="00397436">
        <w:rPr>
          <w:rFonts w:asciiTheme="minorHAnsi" w:hAnsiTheme="minorHAnsi" w:cstheme="minorHAnsi"/>
          <w:lang w:eastAsia="zh-CN"/>
        </w:rPr>
        <w:t xml:space="preserve"> Developed </w:t>
      </w:r>
      <w:r w:rsidRPr="00397436">
        <w:rPr>
          <w:rFonts w:asciiTheme="minorHAnsi" w:hAnsiTheme="minorHAnsi" w:cstheme="minorHAnsi"/>
          <w:b/>
          <w:bCs/>
          <w:lang w:eastAsia="zh-CN"/>
        </w:rPr>
        <w:t>monitoring dashboards</w:t>
      </w:r>
      <w:r w:rsidRPr="00397436">
        <w:rPr>
          <w:rFonts w:asciiTheme="minorHAnsi" w:hAnsiTheme="minorHAnsi" w:cstheme="minorHAnsi"/>
          <w:lang w:eastAsia="zh-CN"/>
        </w:rPr>
        <w:t xml:space="preserve"> using </w:t>
      </w:r>
      <w:r w:rsidRPr="00397436">
        <w:rPr>
          <w:rFonts w:asciiTheme="minorHAnsi" w:hAnsiTheme="minorHAnsi" w:cstheme="minorHAnsi"/>
          <w:b/>
          <w:bCs/>
          <w:lang w:eastAsia="zh-CN"/>
        </w:rPr>
        <w:t>Azure Monitor, Looker Studio, and Dataplex metrics</w:t>
      </w:r>
      <w:r w:rsidRPr="00397436">
        <w:rPr>
          <w:rFonts w:asciiTheme="minorHAnsi" w:hAnsiTheme="minorHAnsi" w:cstheme="minorHAnsi"/>
          <w:lang w:eastAsia="zh-CN"/>
        </w:rPr>
        <w:t xml:space="preserve">; performed </w:t>
      </w:r>
      <w:r w:rsidRPr="00397436">
        <w:rPr>
          <w:rFonts w:asciiTheme="minorHAnsi" w:hAnsiTheme="minorHAnsi" w:cstheme="minorHAnsi"/>
          <w:b/>
          <w:bCs/>
          <w:lang w:eastAsia="zh-CN"/>
        </w:rPr>
        <w:t>KQL-based log analysis</w:t>
      </w:r>
      <w:r w:rsidRPr="00397436">
        <w:rPr>
          <w:rFonts w:asciiTheme="minorHAnsi" w:hAnsiTheme="minorHAnsi" w:cstheme="minorHAnsi"/>
          <w:lang w:eastAsia="zh-CN"/>
        </w:rPr>
        <w:t xml:space="preserve"> to track governance KPIs, anomalies, and audit events for financial compliance.</w:t>
      </w:r>
    </w:p>
    <w:p w14:paraId="4950668C" w14:textId="77777777" w:rsidR="00076F13" w:rsidRPr="00397436" w:rsidRDefault="00076F13" w:rsidP="00076F13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Security &amp; Compliance Governance:</w:t>
      </w:r>
      <w:r w:rsidRPr="00397436">
        <w:rPr>
          <w:rFonts w:asciiTheme="minorHAnsi" w:hAnsiTheme="minorHAnsi" w:cstheme="minorHAnsi"/>
          <w:lang w:eastAsia="zh-CN"/>
        </w:rPr>
        <w:t xml:space="preserve"> Enforced </w:t>
      </w:r>
      <w:r w:rsidRPr="00397436">
        <w:rPr>
          <w:rFonts w:asciiTheme="minorHAnsi" w:hAnsiTheme="minorHAnsi" w:cstheme="minorHAnsi"/>
          <w:b/>
          <w:bCs/>
          <w:lang w:eastAsia="zh-CN"/>
        </w:rPr>
        <w:t>CIS benchmarks, ISO 27001, SOC 2, PCI-DSS</w:t>
      </w:r>
      <w:r w:rsidRPr="00397436">
        <w:rPr>
          <w:rFonts w:asciiTheme="minorHAnsi" w:hAnsiTheme="minorHAnsi" w:cstheme="minorHAnsi"/>
          <w:lang w:eastAsia="zh-CN"/>
        </w:rPr>
        <w:t xml:space="preserve"> controls across multi-cloud platforms; automated compliance reporting via </w:t>
      </w:r>
      <w:r w:rsidRPr="00397436">
        <w:rPr>
          <w:rFonts w:asciiTheme="minorHAnsi" w:hAnsiTheme="minorHAnsi" w:cstheme="minorHAnsi"/>
          <w:b/>
          <w:bCs/>
          <w:lang w:eastAsia="zh-CN"/>
        </w:rPr>
        <w:t>Splunk and Azure Monitor</w:t>
      </w:r>
      <w:r w:rsidRPr="00397436">
        <w:rPr>
          <w:rFonts w:asciiTheme="minorHAnsi" w:hAnsiTheme="minorHAnsi" w:cstheme="minorHAnsi"/>
          <w:lang w:eastAsia="zh-CN"/>
        </w:rPr>
        <w:t xml:space="preserve"> for regulatory audits and internal risk assessments.</w:t>
      </w:r>
    </w:p>
    <w:p w14:paraId="2C7ADD9B" w14:textId="77777777" w:rsidR="00076F13" w:rsidRPr="00397436" w:rsidRDefault="00076F13" w:rsidP="00076F13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lastRenderedPageBreak/>
        <w:t>Stakeholder Collaboration &amp; Training:</w:t>
      </w:r>
      <w:r w:rsidRPr="00397436">
        <w:rPr>
          <w:rFonts w:asciiTheme="minorHAnsi" w:hAnsiTheme="minorHAnsi" w:cstheme="minorHAnsi"/>
          <w:lang w:eastAsia="zh-CN"/>
        </w:rPr>
        <w:t xml:space="preserve"> Led workshops and training sessions for engineering and business teams to promote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best practices, data stewardship roles, and catalog usage</w:t>
      </w:r>
      <w:r w:rsidRPr="00397436">
        <w:rPr>
          <w:rFonts w:asciiTheme="minorHAnsi" w:hAnsiTheme="minorHAnsi" w:cstheme="minorHAnsi"/>
          <w:lang w:eastAsia="zh-CN"/>
        </w:rPr>
        <w:t xml:space="preserve"> for self-service analytics.</w:t>
      </w:r>
    </w:p>
    <w:p w14:paraId="0094477F" w14:textId="77777777" w:rsidR="00076F13" w:rsidRPr="00397436" w:rsidRDefault="00076F13" w:rsidP="00076F13">
      <w:pPr>
        <w:numPr>
          <w:ilvl w:val="0"/>
          <w:numId w:val="9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Cross-Functional Leadership:</w:t>
      </w:r>
      <w:r w:rsidRPr="00397436">
        <w:rPr>
          <w:rFonts w:asciiTheme="minorHAnsi" w:hAnsiTheme="minorHAnsi" w:cstheme="minorHAnsi"/>
          <w:lang w:eastAsia="zh-CN"/>
        </w:rPr>
        <w:t xml:space="preserve"> Partnered with DevOps, Cloud Security, and Business Intelligence teams to align governance initiatives with enterprise data strategies; reduced audit preparation time by 40% through standardized governance workflows.</w:t>
      </w:r>
    </w:p>
    <w:p w14:paraId="527AA59C" w14:textId="77777777" w:rsidR="00835F91" w:rsidRPr="00ED3DD7" w:rsidRDefault="00835F91" w:rsidP="00835F91">
      <w:pPr>
        <w:shd w:val="clear" w:color="auto" w:fill="FFFFFF"/>
        <w:suppressAutoHyphens w:val="0"/>
        <w:jc w:val="both"/>
        <w:rPr>
          <w:rFonts w:asciiTheme="minorHAnsi" w:hAnsiTheme="minorHAnsi" w:cs="Kokila"/>
          <w:b/>
          <w:i/>
          <w:caps/>
          <w:lang w:eastAsia="ja-JP"/>
        </w:rPr>
      </w:pPr>
    </w:p>
    <w:p w14:paraId="1730D507" w14:textId="7FC78AED" w:rsidR="00ED7C20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>Client:</w:t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 xml:space="preserve"> </w:t>
      </w:r>
      <w:r w:rsidR="00ED7C20">
        <w:rPr>
          <w:rFonts w:cstheme="minorHAnsi"/>
          <w:b/>
          <w:bCs/>
          <w:sz w:val="20"/>
          <w:szCs w:val="20"/>
          <w:lang w:bidi="hi-IN"/>
        </w:rPr>
        <w:t>SAP</w:t>
      </w:r>
      <w:r>
        <w:rPr>
          <w:rFonts w:asciiTheme="minorHAnsi" w:hAnsiTheme="minorHAnsi" w:cstheme="minorHAnsi"/>
          <w:b/>
          <w:color w:val="000000"/>
          <w:highlight w:val="white"/>
        </w:rPr>
        <w:t xml:space="preserve">                                                                                  </w:t>
      </w:r>
      <w:r>
        <w:rPr>
          <w:rFonts w:asciiTheme="minorHAnsi" w:hAnsiTheme="minorHAnsi" w:cstheme="minorHAnsi"/>
          <w:b/>
          <w:color w:val="000000"/>
          <w:highlight w:val="white"/>
        </w:rPr>
        <w:tab/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</w:r>
      <w:r>
        <w:rPr>
          <w:rFonts w:asciiTheme="minorHAnsi" w:hAnsiTheme="minorHAnsi" w:cstheme="minorHAnsi"/>
          <w:b/>
          <w:color w:val="000000"/>
          <w:highlight w:val="white"/>
        </w:rPr>
        <w:tab/>
      </w:r>
      <w:r>
        <w:rPr>
          <w:rFonts w:asciiTheme="minorHAnsi" w:hAnsiTheme="minorHAnsi" w:cstheme="minorHAnsi"/>
          <w:b/>
          <w:color w:val="000000"/>
          <w:highlight w:val="white"/>
        </w:rPr>
        <w:tab/>
      </w:r>
      <w:bookmarkStart w:id="8" w:name="_Hlk211438426"/>
      <w:r w:rsidR="00ED7C20">
        <w:rPr>
          <w:rFonts w:asciiTheme="minorHAnsi" w:hAnsiTheme="minorHAnsi" w:cstheme="minorHAnsi"/>
          <w:b/>
          <w:color w:val="000000"/>
        </w:rPr>
        <w:t xml:space="preserve">        </w:t>
      </w:r>
      <w:r w:rsidR="00ED7C20">
        <w:rPr>
          <w:rFonts w:cstheme="minorHAnsi"/>
          <w:b/>
          <w:bCs/>
          <w:sz w:val="20"/>
          <w:szCs w:val="20"/>
        </w:rPr>
        <w:t>Feb 2022</w:t>
      </w:r>
      <w:r w:rsidR="00ED7C20">
        <w:rPr>
          <w:rFonts w:cstheme="minorHAnsi"/>
          <w:b/>
          <w:bCs/>
          <w:sz w:val="20"/>
          <w:szCs w:val="20"/>
          <w:cs/>
          <w:lang w:bidi="hi-IN"/>
        </w:rPr>
        <w:t xml:space="preserve"> – </w:t>
      </w:r>
      <w:r w:rsidR="00ED7C20">
        <w:rPr>
          <w:rFonts w:cstheme="minorHAnsi"/>
          <w:b/>
          <w:bCs/>
          <w:sz w:val="20"/>
          <w:szCs w:val="20"/>
        </w:rPr>
        <w:t>June 2024</w:t>
      </w:r>
      <w:bookmarkEnd w:id="8"/>
      <w:r>
        <w:rPr>
          <w:rFonts w:asciiTheme="minorHAnsi" w:hAnsiTheme="minorHAnsi" w:cstheme="minorHAnsi"/>
          <w:b/>
          <w:color w:val="000000"/>
          <w:highlight w:val="white"/>
        </w:rPr>
        <w:t xml:space="preserve"> </w:t>
      </w:r>
    </w:p>
    <w:p w14:paraId="463032B4" w14:textId="242B37B4" w:rsidR="00835F91" w:rsidRPr="00076F13" w:rsidRDefault="00835F91" w:rsidP="00076F13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 xml:space="preserve">Role: </w:t>
      </w:r>
      <w:r w:rsidR="00076F13">
        <w:rPr>
          <w:rFonts w:asciiTheme="minorHAnsi" w:hAnsiTheme="minorHAnsi" w:cstheme="minorHAnsi"/>
          <w:b/>
          <w:sz w:val="24"/>
          <w:szCs w:val="24"/>
        </w:rPr>
        <w:t xml:space="preserve">Cloud Platform </w:t>
      </w:r>
      <w:r w:rsidR="00076F13" w:rsidRPr="00CD1D64">
        <w:rPr>
          <w:rFonts w:asciiTheme="minorHAnsi" w:hAnsiTheme="minorHAnsi" w:cstheme="minorHAnsi"/>
          <w:b/>
          <w:sz w:val="24"/>
          <w:szCs w:val="24"/>
        </w:rPr>
        <w:t>Engineer</w:t>
      </w:r>
    </w:p>
    <w:p w14:paraId="421605D9" w14:textId="77777777" w:rsidR="00835F91" w:rsidRDefault="00835F91" w:rsidP="00835F91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Responsibilities:</w:t>
      </w:r>
    </w:p>
    <w:p w14:paraId="61EB233B" w14:textId="77777777" w:rsidR="00835F91" w:rsidRDefault="00835F91" w:rsidP="00835F91">
      <w:pPr>
        <w:jc w:val="both"/>
        <w:rPr>
          <w:rFonts w:asciiTheme="minorHAnsi" w:hAnsiTheme="minorHAnsi" w:cstheme="minorHAnsi"/>
          <w:b/>
        </w:rPr>
      </w:pPr>
    </w:p>
    <w:p w14:paraId="31E36969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Infrastructure as Code (IaC) &amp; Policy Automation:</w:t>
      </w:r>
      <w:r w:rsidRPr="00397436">
        <w:rPr>
          <w:rFonts w:asciiTheme="minorHAnsi" w:hAnsiTheme="minorHAnsi" w:cstheme="minorHAnsi"/>
          <w:lang w:eastAsia="zh-CN"/>
        </w:rPr>
        <w:t xml:space="preserve"> Developed </w:t>
      </w:r>
      <w:r w:rsidRPr="00397436">
        <w:rPr>
          <w:rFonts w:asciiTheme="minorHAnsi" w:hAnsiTheme="minorHAnsi" w:cstheme="minorHAnsi"/>
          <w:b/>
          <w:bCs/>
          <w:lang w:eastAsia="zh-CN"/>
        </w:rPr>
        <w:t>Terraform, ARM, and Bicep templates</w:t>
      </w:r>
      <w:r w:rsidRPr="00397436">
        <w:rPr>
          <w:rFonts w:asciiTheme="minorHAnsi" w:hAnsiTheme="minorHAnsi" w:cstheme="minorHAnsi"/>
          <w:lang w:eastAsia="zh-CN"/>
        </w:rPr>
        <w:t xml:space="preserve"> to provision </w:t>
      </w:r>
      <w:r w:rsidRPr="00397436">
        <w:rPr>
          <w:rFonts w:asciiTheme="minorHAnsi" w:hAnsiTheme="minorHAnsi" w:cstheme="minorHAnsi"/>
          <w:b/>
          <w:bCs/>
          <w:lang w:eastAsia="zh-CN"/>
        </w:rPr>
        <w:t>GCP, Azure, and AWS workloads</w:t>
      </w:r>
      <w:r w:rsidRPr="00397436">
        <w:rPr>
          <w:rFonts w:asciiTheme="minorHAnsi" w:hAnsiTheme="minorHAnsi" w:cstheme="minorHAnsi"/>
          <w:lang w:eastAsia="zh-CN"/>
        </w:rPr>
        <w:t xml:space="preserve">, embedding </w:t>
      </w:r>
      <w:r w:rsidRPr="00397436">
        <w:rPr>
          <w:rFonts w:asciiTheme="minorHAnsi" w:hAnsiTheme="minorHAnsi" w:cstheme="minorHAnsi"/>
          <w:b/>
          <w:bCs/>
          <w:lang w:eastAsia="zh-CN"/>
        </w:rPr>
        <w:t>OPA and Sentinel Policy-as-Code</w:t>
      </w:r>
      <w:r w:rsidRPr="00397436">
        <w:rPr>
          <w:rFonts w:asciiTheme="minorHAnsi" w:hAnsiTheme="minorHAnsi" w:cstheme="minorHAnsi"/>
          <w:lang w:eastAsia="zh-CN"/>
        </w:rPr>
        <w:t xml:space="preserve"> for automated compliance and drift detection across multi-cloud resources.</w:t>
      </w:r>
    </w:p>
    <w:p w14:paraId="2A8331A1" w14:textId="77777777" w:rsidR="00656E2A" w:rsidRDefault="00076F13" w:rsidP="00656E2A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Quality &amp; Integrity Controls:</w:t>
      </w:r>
      <w:r w:rsidRPr="00397436">
        <w:rPr>
          <w:rFonts w:asciiTheme="minorHAnsi" w:hAnsiTheme="minorHAnsi" w:cstheme="minorHAnsi"/>
          <w:lang w:eastAsia="zh-CN"/>
        </w:rPr>
        <w:t xml:space="preserve"> Defined and enforced </w:t>
      </w:r>
      <w:r w:rsidRPr="00397436">
        <w:rPr>
          <w:rFonts w:asciiTheme="minorHAnsi" w:hAnsiTheme="minorHAnsi" w:cstheme="minorHAnsi"/>
          <w:b/>
          <w:bCs/>
          <w:lang w:eastAsia="zh-CN"/>
        </w:rPr>
        <w:t>data quality rules, KPIs, and validation pipelines</w:t>
      </w:r>
      <w:r w:rsidRPr="00397436">
        <w:rPr>
          <w:rFonts w:asciiTheme="minorHAnsi" w:hAnsiTheme="minorHAnsi" w:cstheme="minorHAnsi"/>
          <w:lang w:eastAsia="zh-CN"/>
        </w:rPr>
        <w:t xml:space="preserve"> for financial and operational datasets in </w:t>
      </w:r>
      <w:r w:rsidRPr="00397436">
        <w:rPr>
          <w:rFonts w:asciiTheme="minorHAnsi" w:hAnsiTheme="minorHAnsi" w:cstheme="minorHAnsi"/>
          <w:b/>
          <w:bCs/>
          <w:lang w:eastAsia="zh-CN"/>
        </w:rPr>
        <w:t>BigQuery, Azure SQL, and PostgreSQL</w:t>
      </w:r>
      <w:r w:rsidRPr="00397436">
        <w:rPr>
          <w:rFonts w:asciiTheme="minorHAnsi" w:hAnsiTheme="minorHAnsi" w:cstheme="minorHAnsi"/>
          <w:lang w:eastAsia="zh-CN"/>
        </w:rPr>
        <w:t>, reducing inconsistencies by 30% and supporting regulatory reporting requirements.</w:t>
      </w:r>
    </w:p>
    <w:p w14:paraId="7FCEBF3B" w14:textId="77777777" w:rsidR="00656E2A" w:rsidRPr="00656E2A" w:rsidRDefault="00656E2A" w:rsidP="00656E2A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Enhanced </w:t>
      </w:r>
      <w:r w:rsidRPr="00656E2A">
        <w:rPr>
          <w:rStyle w:val="Strong"/>
          <w:rFonts w:eastAsiaTheme="majorEastAsia"/>
        </w:rPr>
        <w:t>observability and monitoring</w:t>
      </w:r>
      <w:r>
        <w:t xml:space="preserve"> using tools such as Prometheus, Grafana, and Splunk, enabling rapid detection, diagnosis, and resolution of production issues.</w:t>
      </w:r>
    </w:p>
    <w:p w14:paraId="0F02D673" w14:textId="77777777" w:rsidR="00656E2A" w:rsidRPr="00656E2A" w:rsidRDefault="00656E2A" w:rsidP="00656E2A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Delivered </w:t>
      </w:r>
      <w:r w:rsidRPr="00656E2A">
        <w:rPr>
          <w:rStyle w:val="Strong"/>
          <w:rFonts w:eastAsiaTheme="majorEastAsia"/>
        </w:rPr>
        <w:t>security patches, compliance updates, and bug fixes</w:t>
      </w:r>
      <w:r>
        <w:t xml:space="preserve"> with a strong emphasis on safe rollouts and minimal customer impact.</w:t>
      </w:r>
    </w:p>
    <w:p w14:paraId="29E1DFEA" w14:textId="0757E204" w:rsidR="00656E2A" w:rsidRPr="00656E2A" w:rsidRDefault="00656E2A" w:rsidP="00656E2A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>
        <w:t xml:space="preserve">Collaborated closely with </w:t>
      </w:r>
      <w:r w:rsidRPr="00656E2A">
        <w:rPr>
          <w:rStyle w:val="Strong"/>
          <w:rFonts w:eastAsiaTheme="majorEastAsia"/>
        </w:rPr>
        <w:t>SRE, QA, and cross-functional engineering teams</w:t>
      </w:r>
      <w:r>
        <w:t>, serving as a technical owner and escalation point while maintaining clear and effective communication.</w:t>
      </w:r>
    </w:p>
    <w:p w14:paraId="18DF3191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CI/CD Pipelines with Governance Checks:</w:t>
      </w:r>
      <w:r w:rsidRPr="00397436">
        <w:rPr>
          <w:rFonts w:asciiTheme="minorHAnsi" w:hAnsiTheme="minorHAnsi" w:cstheme="minorHAnsi"/>
          <w:lang w:eastAsia="zh-CN"/>
        </w:rPr>
        <w:t xml:space="preserve"> Designed </w:t>
      </w:r>
      <w:r w:rsidRPr="00397436">
        <w:rPr>
          <w:rFonts w:asciiTheme="minorHAnsi" w:hAnsiTheme="minorHAnsi" w:cstheme="minorHAnsi"/>
          <w:b/>
          <w:bCs/>
          <w:lang w:eastAsia="zh-CN"/>
        </w:rPr>
        <w:t>Jenkins, GitHub Actions, and GitLab CI/CD pipelines</w:t>
      </w:r>
      <w:r w:rsidRPr="00397436">
        <w:rPr>
          <w:rFonts w:asciiTheme="minorHAnsi" w:hAnsiTheme="minorHAnsi" w:cstheme="minorHAnsi"/>
          <w:lang w:eastAsia="zh-CN"/>
        </w:rPr>
        <w:t xml:space="preserve"> with embedded </w:t>
      </w:r>
      <w:r w:rsidRPr="00397436">
        <w:rPr>
          <w:rFonts w:asciiTheme="minorHAnsi" w:hAnsiTheme="minorHAnsi" w:cstheme="minorHAnsi"/>
          <w:b/>
          <w:bCs/>
          <w:lang w:eastAsia="zh-CN"/>
        </w:rPr>
        <w:t>SAST/DAST scans, secrets scanning, and compliance validations</w:t>
      </w:r>
      <w:r w:rsidRPr="00397436">
        <w:rPr>
          <w:rFonts w:asciiTheme="minorHAnsi" w:hAnsiTheme="minorHAnsi" w:cstheme="minorHAnsi"/>
          <w:lang w:eastAsia="zh-CN"/>
        </w:rPr>
        <w:t xml:space="preserve">, automating deployments of microservices and data governance workflows across </w:t>
      </w:r>
      <w:r w:rsidRPr="00397436">
        <w:rPr>
          <w:rFonts w:asciiTheme="minorHAnsi" w:hAnsiTheme="minorHAnsi" w:cstheme="minorHAnsi"/>
          <w:b/>
          <w:bCs/>
          <w:lang w:eastAsia="zh-CN"/>
        </w:rPr>
        <w:t>GCP, AWS, and Azure</w:t>
      </w:r>
      <w:r w:rsidRPr="00397436">
        <w:rPr>
          <w:rFonts w:asciiTheme="minorHAnsi" w:hAnsiTheme="minorHAnsi" w:cstheme="minorHAnsi"/>
          <w:lang w:eastAsia="zh-CN"/>
        </w:rPr>
        <w:t>.</w:t>
      </w:r>
    </w:p>
    <w:p w14:paraId="457D51A1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Containerization &amp; Orchestration:</w:t>
      </w:r>
      <w:r w:rsidRPr="00397436">
        <w:rPr>
          <w:rFonts w:asciiTheme="minorHAnsi" w:hAnsiTheme="minorHAnsi" w:cstheme="minorHAnsi"/>
          <w:lang w:eastAsia="zh-CN"/>
        </w:rPr>
        <w:t xml:space="preserve"> Deployed and managed </w:t>
      </w:r>
      <w:r w:rsidRPr="00397436">
        <w:rPr>
          <w:rFonts w:asciiTheme="minorHAnsi" w:hAnsiTheme="minorHAnsi" w:cstheme="minorHAnsi"/>
          <w:b/>
          <w:bCs/>
          <w:lang w:eastAsia="zh-CN"/>
        </w:rPr>
        <w:t>Kubernetes clusters (EKS, AKS, GKE, OpenShift)</w:t>
      </w:r>
      <w:r w:rsidRPr="00397436">
        <w:rPr>
          <w:rFonts w:asciiTheme="minorHAnsi" w:hAnsiTheme="minorHAnsi" w:cstheme="minorHAnsi"/>
          <w:lang w:eastAsia="zh-CN"/>
        </w:rPr>
        <w:t xml:space="preserve"> and </w:t>
      </w:r>
      <w:r w:rsidRPr="00397436">
        <w:rPr>
          <w:rFonts w:asciiTheme="minorHAnsi" w:hAnsiTheme="minorHAnsi" w:cstheme="minorHAnsi"/>
          <w:b/>
          <w:bCs/>
          <w:lang w:eastAsia="zh-CN"/>
        </w:rPr>
        <w:t>Docker environments</w:t>
      </w:r>
      <w:r w:rsidRPr="00397436">
        <w:rPr>
          <w:rFonts w:asciiTheme="minorHAnsi" w:hAnsiTheme="minorHAnsi" w:cstheme="minorHAnsi"/>
          <w:lang w:eastAsia="zh-CN"/>
        </w:rPr>
        <w:t xml:space="preserve">, integrating </w:t>
      </w:r>
      <w:r w:rsidRPr="00397436">
        <w:rPr>
          <w:rFonts w:asciiTheme="minorHAnsi" w:hAnsiTheme="minorHAnsi" w:cstheme="minorHAnsi"/>
          <w:b/>
          <w:bCs/>
          <w:lang w:eastAsia="zh-CN"/>
        </w:rPr>
        <w:t>Helm, Istio service mesh, and RBAC/mTLS</w:t>
      </w:r>
      <w:r w:rsidRPr="00397436">
        <w:rPr>
          <w:rFonts w:asciiTheme="minorHAnsi" w:hAnsiTheme="minorHAnsi" w:cstheme="minorHAnsi"/>
          <w:lang w:eastAsia="zh-CN"/>
        </w:rPr>
        <w:t xml:space="preserve"> for secure microservices aligned with </w:t>
      </w:r>
      <w:r w:rsidRPr="00397436">
        <w:rPr>
          <w:rFonts w:asciiTheme="minorHAnsi" w:hAnsiTheme="minorHAnsi" w:cstheme="minorHAnsi"/>
          <w:b/>
          <w:bCs/>
          <w:lang w:eastAsia="zh-CN"/>
        </w:rPr>
        <w:t>Zero Trust architectures</w:t>
      </w:r>
      <w:r w:rsidRPr="00397436">
        <w:rPr>
          <w:rFonts w:asciiTheme="minorHAnsi" w:hAnsiTheme="minorHAnsi" w:cstheme="minorHAnsi"/>
          <w:lang w:eastAsia="zh-CN"/>
        </w:rPr>
        <w:t>.</w:t>
      </w:r>
    </w:p>
    <w:p w14:paraId="73B1720A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Monitoring &amp; Compliance Reporting:</w:t>
      </w:r>
      <w:r w:rsidRPr="00397436">
        <w:rPr>
          <w:rFonts w:asciiTheme="minorHAnsi" w:hAnsiTheme="minorHAnsi" w:cstheme="minorHAnsi"/>
          <w:lang w:eastAsia="zh-CN"/>
        </w:rPr>
        <w:t xml:space="preserve"> Integrated </w:t>
      </w:r>
      <w:r w:rsidRPr="00397436">
        <w:rPr>
          <w:rFonts w:asciiTheme="minorHAnsi" w:hAnsiTheme="minorHAnsi" w:cstheme="minorHAnsi"/>
          <w:b/>
          <w:bCs/>
          <w:lang w:eastAsia="zh-CN"/>
        </w:rPr>
        <w:t>Dataplex metrics, CloudWatch, Azure Monitor, and Prometheus/Grafana dashboards</w:t>
      </w:r>
      <w:r w:rsidRPr="00397436">
        <w:rPr>
          <w:rFonts w:asciiTheme="minorHAnsi" w:hAnsiTheme="minorHAnsi" w:cstheme="minorHAnsi"/>
          <w:lang w:eastAsia="zh-CN"/>
        </w:rPr>
        <w:t xml:space="preserve"> to monitor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KPIs, anomalies, and audit readiness</w:t>
      </w:r>
      <w:r w:rsidRPr="00397436">
        <w:rPr>
          <w:rFonts w:asciiTheme="minorHAnsi" w:hAnsiTheme="minorHAnsi" w:cstheme="minorHAnsi"/>
          <w:lang w:eastAsia="zh-CN"/>
        </w:rPr>
        <w:t>, reducing MTTD/MTTR by 35%.</w:t>
      </w:r>
    </w:p>
    <w:p w14:paraId="7970E0B1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Secrets &amp; Security Automation:</w:t>
      </w:r>
      <w:r w:rsidRPr="00397436">
        <w:rPr>
          <w:rFonts w:asciiTheme="minorHAnsi" w:hAnsiTheme="minorHAnsi" w:cstheme="minorHAnsi"/>
          <w:lang w:eastAsia="zh-CN"/>
        </w:rPr>
        <w:t xml:space="preserve"> Managed </w:t>
      </w:r>
      <w:r w:rsidRPr="00397436">
        <w:rPr>
          <w:rFonts w:asciiTheme="minorHAnsi" w:hAnsiTheme="minorHAnsi" w:cstheme="minorHAnsi"/>
          <w:b/>
          <w:bCs/>
          <w:lang w:eastAsia="zh-CN"/>
        </w:rPr>
        <w:t>AWS Secrets Manager, Azure Key Vault, and GCP Secret Manager</w:t>
      </w:r>
      <w:r w:rsidRPr="00397436">
        <w:rPr>
          <w:rFonts w:asciiTheme="minorHAnsi" w:hAnsiTheme="minorHAnsi" w:cstheme="minorHAnsi"/>
          <w:lang w:eastAsia="zh-CN"/>
        </w:rPr>
        <w:t xml:space="preserve"> for automated key rotation, encryption at rest/in transit, and compliance with </w:t>
      </w:r>
      <w:r w:rsidRPr="00397436">
        <w:rPr>
          <w:rFonts w:asciiTheme="minorHAnsi" w:hAnsiTheme="minorHAnsi" w:cstheme="minorHAnsi"/>
          <w:b/>
          <w:bCs/>
          <w:lang w:eastAsia="zh-CN"/>
        </w:rPr>
        <w:t>PCI-DSS and SOC 2</w:t>
      </w:r>
      <w:r w:rsidRPr="00397436">
        <w:rPr>
          <w:rFonts w:asciiTheme="minorHAnsi" w:hAnsiTheme="minorHAnsi" w:cstheme="minorHAnsi"/>
          <w:lang w:eastAsia="zh-CN"/>
        </w:rPr>
        <w:t xml:space="preserve"> standards.</w:t>
      </w:r>
    </w:p>
    <w:p w14:paraId="7A68D843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RESTful API Development &amp; Automation:</w:t>
      </w:r>
      <w:r w:rsidRPr="00397436">
        <w:rPr>
          <w:rFonts w:asciiTheme="minorHAnsi" w:hAnsiTheme="minorHAnsi" w:cstheme="minorHAnsi"/>
          <w:lang w:eastAsia="zh-CN"/>
        </w:rPr>
        <w:t xml:space="preserve"> Built internal APIs and CLI tools in </w:t>
      </w:r>
      <w:r w:rsidRPr="00397436">
        <w:rPr>
          <w:rFonts w:asciiTheme="minorHAnsi" w:hAnsiTheme="minorHAnsi" w:cstheme="minorHAnsi"/>
          <w:b/>
          <w:bCs/>
          <w:lang w:eastAsia="zh-CN"/>
        </w:rPr>
        <w:t>Python and PowerShell</w:t>
      </w:r>
      <w:r w:rsidRPr="00397436">
        <w:rPr>
          <w:rFonts w:asciiTheme="minorHAnsi" w:hAnsiTheme="minorHAnsi" w:cstheme="minorHAnsi"/>
          <w:lang w:eastAsia="zh-CN"/>
        </w:rPr>
        <w:t xml:space="preserve"> for automated </w:t>
      </w:r>
      <w:r w:rsidRPr="00397436">
        <w:rPr>
          <w:rFonts w:asciiTheme="minorHAnsi" w:hAnsiTheme="minorHAnsi" w:cstheme="minorHAnsi"/>
          <w:b/>
          <w:bCs/>
          <w:lang w:eastAsia="zh-CN"/>
        </w:rPr>
        <w:t>CMDB updates, incident remediation, and metadata catalog synchronization</w:t>
      </w:r>
      <w:r w:rsidRPr="00397436">
        <w:rPr>
          <w:rFonts w:asciiTheme="minorHAnsi" w:hAnsiTheme="minorHAnsi" w:cstheme="minorHAnsi"/>
          <w:lang w:eastAsia="zh-CN"/>
        </w:rPr>
        <w:t>, improving operational efficiency by 40%.</w:t>
      </w:r>
    </w:p>
    <w:p w14:paraId="233D8D2F" w14:textId="77777777" w:rsidR="00076F13" w:rsidRPr="00397436" w:rsidRDefault="00076F13" w:rsidP="00076F13">
      <w:pPr>
        <w:numPr>
          <w:ilvl w:val="0"/>
          <w:numId w:val="10"/>
        </w:numPr>
        <w:tabs>
          <w:tab w:val="center" w:pos="4320"/>
          <w:tab w:val="right" w:pos="8640"/>
        </w:tabs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Cross-Functional Collaboration &amp; Training:</w:t>
      </w:r>
      <w:r w:rsidRPr="00397436">
        <w:rPr>
          <w:rFonts w:asciiTheme="minorHAnsi" w:hAnsiTheme="minorHAnsi" w:cstheme="minorHAnsi"/>
          <w:lang w:eastAsia="zh-CN"/>
        </w:rPr>
        <w:t xml:space="preserve"> Partnered with </w:t>
      </w:r>
      <w:r w:rsidRPr="00397436">
        <w:rPr>
          <w:rFonts w:asciiTheme="minorHAnsi" w:hAnsiTheme="minorHAnsi" w:cstheme="minorHAnsi"/>
          <w:b/>
          <w:bCs/>
          <w:lang w:eastAsia="zh-CN"/>
        </w:rPr>
        <w:t>data stewards, DevOps, and cloud security teams</w:t>
      </w:r>
      <w:r w:rsidRPr="00397436">
        <w:rPr>
          <w:rFonts w:asciiTheme="minorHAnsi" w:hAnsiTheme="minorHAnsi" w:cstheme="minorHAnsi"/>
          <w:lang w:eastAsia="zh-CN"/>
        </w:rPr>
        <w:t xml:space="preserve"> to promote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best practices</w:t>
      </w:r>
      <w:r w:rsidRPr="00397436">
        <w:rPr>
          <w:rFonts w:asciiTheme="minorHAnsi" w:hAnsiTheme="minorHAnsi" w:cstheme="minorHAnsi"/>
          <w:lang w:eastAsia="zh-CN"/>
        </w:rPr>
        <w:t xml:space="preserve">, delivered </w:t>
      </w:r>
      <w:r w:rsidRPr="00397436">
        <w:rPr>
          <w:rFonts w:asciiTheme="minorHAnsi" w:hAnsiTheme="minorHAnsi" w:cstheme="minorHAnsi"/>
          <w:b/>
          <w:bCs/>
          <w:lang w:eastAsia="zh-CN"/>
        </w:rPr>
        <w:t>training sessions on Dataplex, Data Catalog, and IaC governance</w:t>
      </w:r>
      <w:r w:rsidRPr="00397436">
        <w:rPr>
          <w:rFonts w:asciiTheme="minorHAnsi" w:hAnsiTheme="minorHAnsi" w:cstheme="minorHAnsi"/>
          <w:lang w:eastAsia="zh-CN"/>
        </w:rPr>
        <w:t>, and reduced onboarding time by 25%.</w:t>
      </w:r>
    </w:p>
    <w:p w14:paraId="0B5E0DE2" w14:textId="77777777" w:rsidR="00076F13" w:rsidRPr="00397436" w:rsidRDefault="00076F13" w:rsidP="00076F13">
      <w:pPr>
        <w:tabs>
          <w:tab w:val="center" w:pos="4320"/>
          <w:tab w:val="right" w:pos="8640"/>
        </w:tabs>
        <w:jc w:val="both"/>
        <w:rPr>
          <w:rFonts w:asciiTheme="minorHAnsi" w:hAnsiTheme="minorHAnsi" w:cstheme="minorHAnsi"/>
          <w:lang w:eastAsia="zh-CN"/>
        </w:rPr>
      </w:pPr>
    </w:p>
    <w:p w14:paraId="0983C6D9" w14:textId="77777777" w:rsidR="00A13199" w:rsidRPr="00A13199" w:rsidRDefault="00A13199" w:rsidP="00A13199">
      <w:pPr>
        <w:pStyle w:val="ListParagraph"/>
        <w:suppressAutoHyphens w:val="0"/>
        <w:spacing w:after="160" w:line="259" w:lineRule="auto"/>
        <w:jc w:val="both"/>
      </w:pPr>
    </w:p>
    <w:p w14:paraId="707EC67D" w14:textId="65F74C77" w:rsidR="00835F91" w:rsidRDefault="00835F91" w:rsidP="00835F91">
      <w:pPr>
        <w:shd w:val="clear" w:color="auto" w:fill="FFFFFF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z w:val="24"/>
          <w:szCs w:val="24"/>
        </w:rPr>
        <w:t>Client</w:t>
      </w:r>
      <w:r>
        <w:rPr>
          <w:rFonts w:asciiTheme="minorHAnsi" w:hAnsiTheme="minorHAnsi" w:cstheme="minorHAnsi"/>
          <w:b/>
        </w:rPr>
        <w:t>:</w:t>
      </w:r>
      <w:r w:rsidR="00ED7C20">
        <w:rPr>
          <w:rFonts w:asciiTheme="minorHAnsi" w:hAnsiTheme="minorHAnsi" w:cstheme="minorHAnsi"/>
          <w:b/>
        </w:rPr>
        <w:t xml:space="preserve"> </w:t>
      </w:r>
      <w:r w:rsidR="00ED7C20">
        <w:rPr>
          <w:rFonts w:cstheme="minorHAnsi"/>
          <w:b/>
          <w:bCs/>
          <w:sz w:val="20"/>
          <w:szCs w:val="20"/>
        </w:rPr>
        <w:t>Kroger, OH</w:t>
      </w:r>
      <w:r>
        <w:rPr>
          <w:rFonts w:asciiTheme="minorHAnsi" w:hAnsiTheme="minorHAnsi" w:cstheme="minorHAnsi"/>
          <w:b/>
        </w:rPr>
        <w:t xml:space="preserve">.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="00ED7C20">
        <w:rPr>
          <w:rFonts w:asciiTheme="minorHAnsi" w:hAnsiTheme="minorHAnsi" w:cstheme="minorHAnsi"/>
          <w:b/>
        </w:rPr>
        <w:t xml:space="preserve">           </w:t>
      </w:r>
      <w:r w:rsidR="00ED7C20">
        <w:rPr>
          <w:rFonts w:cstheme="minorHAnsi"/>
          <w:b/>
          <w:bCs/>
          <w:sz w:val="20"/>
          <w:szCs w:val="20"/>
        </w:rPr>
        <w:t>Oct 2020 – Jan 2022</w:t>
      </w:r>
    </w:p>
    <w:p w14:paraId="4A9197B4" w14:textId="58BCB513" w:rsidR="00835F91" w:rsidRPr="00076F13" w:rsidRDefault="00835F91" w:rsidP="00076F13">
      <w:pPr>
        <w:pStyle w:val="NoSpacing"/>
        <w:tabs>
          <w:tab w:val="center" w:pos="5400"/>
        </w:tabs>
        <w:spacing w:line="276" w:lineRule="auto"/>
        <w:outlineLvl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</w:rPr>
        <w:t>Role</w:t>
      </w:r>
      <w:r>
        <w:rPr>
          <w:rFonts w:asciiTheme="minorHAnsi" w:hAnsiTheme="minorHAnsi" w:cstheme="minorHAnsi"/>
          <w:b/>
        </w:rPr>
        <w:t>:</w:t>
      </w:r>
      <w:r w:rsidR="00076F13">
        <w:rPr>
          <w:rFonts w:asciiTheme="minorHAnsi" w:hAnsiTheme="minorHAnsi" w:cstheme="minorHAnsi"/>
          <w:b/>
          <w:sz w:val="24"/>
          <w:szCs w:val="24"/>
        </w:rPr>
        <w:t xml:space="preserve"> Cloud Platform </w:t>
      </w:r>
      <w:r w:rsidR="00076F13" w:rsidRPr="00CD1D64">
        <w:rPr>
          <w:rFonts w:asciiTheme="minorHAnsi" w:hAnsiTheme="minorHAnsi" w:cstheme="minorHAnsi"/>
          <w:b/>
          <w:sz w:val="24"/>
          <w:szCs w:val="24"/>
        </w:rPr>
        <w:t>Engineer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</w:p>
    <w:p w14:paraId="4E75BC9E" w14:textId="77777777" w:rsidR="00835F91" w:rsidRDefault="00835F91" w:rsidP="00835F91">
      <w:pPr>
        <w:shd w:val="clear" w:color="auto" w:fill="FFFFFF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Responsibilities: </w:t>
      </w:r>
    </w:p>
    <w:p w14:paraId="15D1C647" w14:textId="77777777" w:rsidR="00835F91" w:rsidRDefault="00835F91" w:rsidP="00835F91">
      <w:pPr>
        <w:widowControl w:val="0"/>
        <w:suppressAutoHyphens w:val="0"/>
        <w:autoSpaceDE w:val="0"/>
        <w:autoSpaceDN w:val="0"/>
        <w:adjustRightInd w:val="0"/>
        <w:spacing w:line="276" w:lineRule="auto"/>
        <w:contextualSpacing/>
        <w:jc w:val="both"/>
        <w:rPr>
          <w:rFonts w:asciiTheme="minorHAnsi" w:hAnsiTheme="minorHAnsi" w:cs="Kokila"/>
          <w:b/>
          <w:i/>
          <w:caps/>
          <w:lang w:eastAsia="ja-JP"/>
        </w:rPr>
      </w:pPr>
    </w:p>
    <w:p w14:paraId="0C9C3ACF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bookmarkStart w:id="9" w:name="_Hlk130218209"/>
      <w:r w:rsidRPr="00397436">
        <w:rPr>
          <w:rFonts w:asciiTheme="minorHAnsi" w:hAnsiTheme="minorHAnsi" w:cstheme="minorHAnsi"/>
          <w:b/>
          <w:bCs/>
          <w:lang w:eastAsia="zh-CN"/>
        </w:rPr>
        <w:t>Hybrid Cloud Platform Engineering:</w:t>
      </w:r>
      <w:r w:rsidRPr="00397436">
        <w:rPr>
          <w:rFonts w:asciiTheme="minorHAnsi" w:hAnsiTheme="minorHAnsi" w:cstheme="minorHAnsi"/>
          <w:lang w:eastAsia="zh-CN"/>
        </w:rPr>
        <w:t xml:space="preserve"> Designed and automated </w:t>
      </w:r>
      <w:r w:rsidRPr="00397436">
        <w:rPr>
          <w:rFonts w:asciiTheme="minorHAnsi" w:hAnsiTheme="minorHAnsi" w:cstheme="minorHAnsi"/>
          <w:b/>
          <w:bCs/>
          <w:lang w:eastAsia="zh-CN"/>
        </w:rPr>
        <w:t>multi-cloud platform architecture (AWS, GCP, OpenShift)</w:t>
      </w:r>
      <w:r w:rsidRPr="00397436">
        <w:rPr>
          <w:rFonts w:asciiTheme="minorHAnsi" w:hAnsiTheme="minorHAnsi" w:cstheme="minorHAnsi"/>
          <w:lang w:eastAsia="zh-CN"/>
        </w:rPr>
        <w:t xml:space="preserve"> using </w:t>
      </w:r>
      <w:r w:rsidRPr="00397436">
        <w:rPr>
          <w:rFonts w:asciiTheme="minorHAnsi" w:hAnsiTheme="minorHAnsi" w:cstheme="minorHAnsi"/>
          <w:b/>
          <w:bCs/>
          <w:lang w:eastAsia="zh-CN"/>
        </w:rPr>
        <w:t>Terraform, CloudFormation, and Helm</w:t>
      </w:r>
      <w:r w:rsidRPr="00397436">
        <w:rPr>
          <w:rFonts w:asciiTheme="minorHAnsi" w:hAnsiTheme="minorHAnsi" w:cstheme="minorHAnsi"/>
          <w:lang w:eastAsia="zh-CN"/>
        </w:rPr>
        <w:t xml:space="preserve">, deploying and managing </w:t>
      </w:r>
      <w:r w:rsidRPr="00397436">
        <w:rPr>
          <w:rFonts w:asciiTheme="minorHAnsi" w:hAnsiTheme="minorHAnsi" w:cstheme="minorHAnsi"/>
          <w:b/>
          <w:bCs/>
          <w:lang w:eastAsia="zh-CN"/>
        </w:rPr>
        <w:t>100+ containerized workloads</w:t>
      </w:r>
      <w:r w:rsidRPr="00397436">
        <w:rPr>
          <w:rFonts w:asciiTheme="minorHAnsi" w:hAnsiTheme="minorHAnsi" w:cstheme="minorHAnsi"/>
          <w:lang w:eastAsia="zh-CN"/>
        </w:rPr>
        <w:t xml:space="preserve"> across Dev/QA/Prod with compliance to </w:t>
      </w:r>
      <w:r w:rsidRPr="00397436">
        <w:rPr>
          <w:rFonts w:asciiTheme="minorHAnsi" w:hAnsiTheme="minorHAnsi" w:cstheme="minorHAnsi"/>
          <w:b/>
          <w:bCs/>
          <w:lang w:eastAsia="zh-CN"/>
        </w:rPr>
        <w:t>SOX, HIPAA, and GDPR</w:t>
      </w:r>
      <w:r w:rsidRPr="00397436">
        <w:rPr>
          <w:rFonts w:asciiTheme="minorHAnsi" w:hAnsiTheme="minorHAnsi" w:cstheme="minorHAnsi"/>
          <w:lang w:eastAsia="zh-CN"/>
        </w:rPr>
        <w:t xml:space="preserve"> standards.</w:t>
      </w:r>
    </w:p>
    <w:p w14:paraId="6088DC5B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Governance &amp; Metadata Management:</w:t>
      </w:r>
      <w:r w:rsidRPr="00397436">
        <w:rPr>
          <w:rFonts w:asciiTheme="minorHAnsi" w:hAnsiTheme="minorHAnsi" w:cstheme="minorHAnsi"/>
          <w:lang w:eastAsia="zh-CN"/>
        </w:rPr>
        <w:t xml:space="preserve"> Established a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framework</w:t>
      </w:r>
      <w:r w:rsidRPr="00397436">
        <w:rPr>
          <w:rFonts w:asciiTheme="minorHAnsi" w:hAnsiTheme="minorHAnsi" w:cstheme="minorHAnsi"/>
          <w:lang w:eastAsia="zh-CN"/>
        </w:rPr>
        <w:t xml:space="preserve"> on </w:t>
      </w:r>
      <w:r w:rsidRPr="00397436">
        <w:rPr>
          <w:rFonts w:asciiTheme="minorHAnsi" w:hAnsiTheme="minorHAnsi" w:cstheme="minorHAnsi"/>
          <w:b/>
          <w:bCs/>
          <w:lang w:eastAsia="zh-CN"/>
        </w:rPr>
        <w:t>Google Cloud Dataplex and Data Catalog</w:t>
      </w:r>
      <w:r w:rsidRPr="00397436">
        <w:rPr>
          <w:rFonts w:asciiTheme="minorHAnsi" w:hAnsiTheme="minorHAnsi" w:cstheme="minorHAnsi"/>
          <w:lang w:eastAsia="zh-CN"/>
        </w:rPr>
        <w:t xml:space="preserve">, cataloging datasets, managing metadata lineage, and enforcing </w:t>
      </w:r>
      <w:r w:rsidRPr="00397436">
        <w:rPr>
          <w:rFonts w:asciiTheme="minorHAnsi" w:hAnsiTheme="minorHAnsi" w:cstheme="minorHAnsi"/>
          <w:b/>
          <w:bCs/>
          <w:lang w:eastAsia="zh-CN"/>
        </w:rPr>
        <w:t>data quality rules and business glossary standards</w:t>
      </w:r>
      <w:r w:rsidRPr="00397436">
        <w:rPr>
          <w:rFonts w:asciiTheme="minorHAnsi" w:hAnsiTheme="minorHAnsi" w:cstheme="minorHAnsi"/>
          <w:lang w:eastAsia="zh-CN"/>
        </w:rPr>
        <w:t xml:space="preserve"> to ensure </w:t>
      </w:r>
      <w:r w:rsidRPr="00397436">
        <w:rPr>
          <w:rFonts w:asciiTheme="minorHAnsi" w:hAnsiTheme="minorHAnsi" w:cstheme="minorHAnsi"/>
          <w:b/>
          <w:bCs/>
          <w:lang w:eastAsia="zh-CN"/>
        </w:rPr>
        <w:t>data integrity and auditability</w:t>
      </w:r>
      <w:r w:rsidRPr="00397436">
        <w:rPr>
          <w:rFonts w:asciiTheme="minorHAnsi" w:hAnsiTheme="minorHAnsi" w:cstheme="minorHAnsi"/>
          <w:lang w:eastAsia="zh-CN"/>
        </w:rPr>
        <w:t xml:space="preserve"> for enterprise workloads.</w:t>
      </w:r>
    </w:p>
    <w:p w14:paraId="7D7A81FF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lastRenderedPageBreak/>
        <w:t>Infrastructure as Code (IaC) with Policy Enforcement:</w:t>
      </w:r>
      <w:r w:rsidRPr="00397436">
        <w:rPr>
          <w:rFonts w:asciiTheme="minorHAnsi" w:hAnsiTheme="minorHAnsi" w:cstheme="minorHAnsi"/>
          <w:lang w:eastAsia="zh-CN"/>
        </w:rPr>
        <w:t xml:space="preserve"> Automated </w:t>
      </w:r>
      <w:r w:rsidRPr="00397436">
        <w:rPr>
          <w:rFonts w:asciiTheme="minorHAnsi" w:hAnsiTheme="minorHAnsi" w:cstheme="minorHAnsi"/>
          <w:b/>
          <w:bCs/>
          <w:lang w:eastAsia="zh-CN"/>
        </w:rPr>
        <w:t>IaaS/PaaS provisioning</w:t>
      </w:r>
      <w:r w:rsidRPr="00397436">
        <w:rPr>
          <w:rFonts w:asciiTheme="minorHAnsi" w:hAnsiTheme="minorHAnsi" w:cstheme="minorHAnsi"/>
          <w:lang w:eastAsia="zh-CN"/>
        </w:rPr>
        <w:t xml:space="preserve"> with </w:t>
      </w:r>
      <w:r w:rsidRPr="00397436">
        <w:rPr>
          <w:rFonts w:asciiTheme="minorHAnsi" w:hAnsiTheme="minorHAnsi" w:cstheme="minorHAnsi"/>
          <w:b/>
          <w:bCs/>
          <w:lang w:eastAsia="zh-CN"/>
        </w:rPr>
        <w:t>Terraform and Bicep</w:t>
      </w:r>
      <w:r w:rsidRPr="00397436">
        <w:rPr>
          <w:rFonts w:asciiTheme="minorHAnsi" w:hAnsiTheme="minorHAnsi" w:cstheme="minorHAnsi"/>
          <w:lang w:eastAsia="zh-CN"/>
        </w:rPr>
        <w:t xml:space="preserve">, embedding </w:t>
      </w:r>
      <w:r w:rsidRPr="00397436">
        <w:rPr>
          <w:rFonts w:asciiTheme="minorHAnsi" w:hAnsiTheme="minorHAnsi" w:cstheme="minorHAnsi"/>
          <w:b/>
          <w:bCs/>
          <w:lang w:eastAsia="zh-CN"/>
        </w:rPr>
        <w:t>OPA/Sentinel Policy-as-Code</w:t>
      </w:r>
      <w:r w:rsidRPr="00397436">
        <w:rPr>
          <w:rFonts w:asciiTheme="minorHAnsi" w:hAnsiTheme="minorHAnsi" w:cstheme="minorHAnsi"/>
          <w:lang w:eastAsia="zh-CN"/>
        </w:rPr>
        <w:t xml:space="preserve"> to enforce governance guardrails (tagging, RBAC, security policies) across AWS, GCP, and OpenShift environments.</w:t>
      </w:r>
    </w:p>
    <w:p w14:paraId="5FDA05E7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Data Quality &amp; Integrity Controls:</w:t>
      </w:r>
      <w:r w:rsidRPr="00397436">
        <w:rPr>
          <w:rFonts w:asciiTheme="minorHAnsi" w:hAnsiTheme="minorHAnsi" w:cstheme="minorHAnsi"/>
          <w:lang w:eastAsia="zh-CN"/>
        </w:rPr>
        <w:t xml:space="preserve"> Defined and implemented </w:t>
      </w:r>
      <w:r w:rsidRPr="00397436">
        <w:rPr>
          <w:rFonts w:asciiTheme="minorHAnsi" w:hAnsiTheme="minorHAnsi" w:cstheme="minorHAnsi"/>
          <w:b/>
          <w:bCs/>
          <w:lang w:eastAsia="zh-CN"/>
        </w:rPr>
        <w:t>KPIs, validation pipelines, and cleansing workflows</w:t>
      </w:r>
      <w:r w:rsidRPr="00397436">
        <w:rPr>
          <w:rFonts w:asciiTheme="minorHAnsi" w:hAnsiTheme="minorHAnsi" w:cstheme="minorHAnsi"/>
          <w:lang w:eastAsia="zh-CN"/>
        </w:rPr>
        <w:t xml:space="preserve"> in </w:t>
      </w:r>
      <w:r w:rsidRPr="00397436">
        <w:rPr>
          <w:rFonts w:asciiTheme="minorHAnsi" w:hAnsiTheme="minorHAnsi" w:cstheme="minorHAnsi"/>
          <w:b/>
          <w:bCs/>
          <w:lang w:eastAsia="zh-CN"/>
        </w:rPr>
        <w:t>BigQuery, PostgreSQL, and RDS</w:t>
      </w:r>
      <w:r w:rsidRPr="00397436">
        <w:rPr>
          <w:rFonts w:asciiTheme="minorHAnsi" w:hAnsiTheme="minorHAnsi" w:cstheme="minorHAnsi"/>
          <w:lang w:eastAsia="zh-CN"/>
        </w:rPr>
        <w:t>, reducing inconsistencies by 30% and supporting compliance-driven reporting requirements.</w:t>
      </w:r>
    </w:p>
    <w:p w14:paraId="4A2148E8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Kubernetes &amp; Service Mesh Security:</w:t>
      </w:r>
      <w:r w:rsidRPr="00397436">
        <w:rPr>
          <w:rFonts w:asciiTheme="minorHAnsi" w:hAnsiTheme="minorHAnsi" w:cstheme="minorHAnsi"/>
          <w:lang w:eastAsia="zh-CN"/>
        </w:rPr>
        <w:t xml:space="preserve"> Configured and managed </w:t>
      </w:r>
      <w:r w:rsidRPr="00397436">
        <w:rPr>
          <w:rFonts w:asciiTheme="minorHAnsi" w:hAnsiTheme="minorHAnsi" w:cstheme="minorHAnsi"/>
          <w:b/>
          <w:bCs/>
          <w:lang w:eastAsia="zh-CN"/>
        </w:rPr>
        <w:t>Kubernetes (EKS, GKE) and OpenShift clusters</w:t>
      </w:r>
      <w:r w:rsidRPr="00397436">
        <w:rPr>
          <w:rFonts w:asciiTheme="minorHAnsi" w:hAnsiTheme="minorHAnsi" w:cstheme="minorHAnsi"/>
          <w:lang w:eastAsia="zh-CN"/>
        </w:rPr>
        <w:t xml:space="preserve">, applying </w:t>
      </w:r>
      <w:r w:rsidRPr="00397436">
        <w:rPr>
          <w:rFonts w:asciiTheme="minorHAnsi" w:hAnsiTheme="minorHAnsi" w:cstheme="minorHAnsi"/>
          <w:b/>
          <w:bCs/>
          <w:lang w:eastAsia="zh-CN"/>
        </w:rPr>
        <w:t>Istio service mesh</w:t>
      </w:r>
      <w:r w:rsidRPr="00397436">
        <w:rPr>
          <w:rFonts w:asciiTheme="minorHAnsi" w:hAnsiTheme="minorHAnsi" w:cstheme="minorHAnsi"/>
          <w:lang w:eastAsia="zh-CN"/>
        </w:rPr>
        <w:t xml:space="preserve"> for policy-driven routing, mTLS encryption, and RBAC controls in microservices aligned with </w:t>
      </w:r>
      <w:r w:rsidRPr="00397436">
        <w:rPr>
          <w:rFonts w:asciiTheme="minorHAnsi" w:hAnsiTheme="minorHAnsi" w:cstheme="minorHAnsi"/>
          <w:b/>
          <w:bCs/>
          <w:lang w:eastAsia="zh-CN"/>
        </w:rPr>
        <w:t>Zero Trust principles</w:t>
      </w:r>
      <w:r w:rsidRPr="00397436">
        <w:rPr>
          <w:rFonts w:asciiTheme="minorHAnsi" w:hAnsiTheme="minorHAnsi" w:cstheme="minorHAnsi"/>
          <w:lang w:eastAsia="zh-CN"/>
        </w:rPr>
        <w:t>.</w:t>
      </w:r>
    </w:p>
    <w:p w14:paraId="79F6CBE3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CI/CD Governance Pipelines:</w:t>
      </w:r>
      <w:r w:rsidRPr="00397436">
        <w:rPr>
          <w:rFonts w:asciiTheme="minorHAnsi" w:hAnsiTheme="minorHAnsi" w:cstheme="minorHAnsi"/>
          <w:lang w:eastAsia="zh-CN"/>
        </w:rPr>
        <w:t xml:space="preserve"> Developed </w:t>
      </w:r>
      <w:r w:rsidRPr="00397436">
        <w:rPr>
          <w:rFonts w:asciiTheme="minorHAnsi" w:hAnsiTheme="minorHAnsi" w:cstheme="minorHAnsi"/>
          <w:b/>
          <w:bCs/>
          <w:lang w:eastAsia="zh-CN"/>
        </w:rPr>
        <w:t>Jenkins, GitHub Actions, and GitLab pipelines</w:t>
      </w:r>
      <w:r w:rsidRPr="00397436">
        <w:rPr>
          <w:rFonts w:asciiTheme="minorHAnsi" w:hAnsiTheme="minorHAnsi" w:cstheme="minorHAnsi"/>
          <w:lang w:eastAsia="zh-CN"/>
        </w:rPr>
        <w:t xml:space="preserve"> integrating </w:t>
      </w:r>
      <w:r w:rsidRPr="00397436">
        <w:rPr>
          <w:rFonts w:asciiTheme="minorHAnsi" w:hAnsiTheme="minorHAnsi" w:cstheme="minorHAnsi"/>
          <w:b/>
          <w:bCs/>
          <w:lang w:eastAsia="zh-CN"/>
        </w:rPr>
        <w:t>SAST/DAST tools (SonarQube, OWASP ZAP, Trivy)</w:t>
      </w:r>
      <w:r w:rsidRPr="00397436">
        <w:rPr>
          <w:rFonts w:asciiTheme="minorHAnsi" w:hAnsiTheme="minorHAnsi" w:cstheme="minorHAnsi"/>
          <w:lang w:eastAsia="zh-CN"/>
        </w:rPr>
        <w:t>, secrets scanning, and automated rollback strategies to ensure secure deployments across hybrid cloud.</w:t>
      </w:r>
    </w:p>
    <w:p w14:paraId="0BF8BAFB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Secrets &amp; Access Management:</w:t>
      </w:r>
      <w:r w:rsidRPr="00397436">
        <w:rPr>
          <w:rFonts w:asciiTheme="minorHAnsi" w:hAnsiTheme="minorHAnsi" w:cstheme="minorHAnsi"/>
          <w:lang w:eastAsia="zh-CN"/>
        </w:rPr>
        <w:t xml:space="preserve"> Leveraged </w:t>
      </w:r>
      <w:r w:rsidRPr="00397436">
        <w:rPr>
          <w:rFonts w:asciiTheme="minorHAnsi" w:hAnsiTheme="minorHAnsi" w:cstheme="minorHAnsi"/>
          <w:b/>
          <w:bCs/>
          <w:lang w:eastAsia="zh-CN"/>
        </w:rPr>
        <w:t>AWS Secrets Manager, Azure Key Vault, and GCP Secret Manager</w:t>
      </w:r>
      <w:r w:rsidRPr="00397436">
        <w:rPr>
          <w:rFonts w:asciiTheme="minorHAnsi" w:hAnsiTheme="minorHAnsi" w:cstheme="minorHAnsi"/>
          <w:lang w:eastAsia="zh-CN"/>
        </w:rPr>
        <w:t xml:space="preserve"> for automated secrets rotation, key encryption, and cross-cloud identity management aligned to compliance frameworks (</w:t>
      </w:r>
      <w:r w:rsidRPr="00397436">
        <w:rPr>
          <w:rFonts w:asciiTheme="minorHAnsi" w:hAnsiTheme="minorHAnsi" w:cstheme="minorHAnsi"/>
          <w:b/>
          <w:bCs/>
          <w:lang w:eastAsia="zh-CN"/>
        </w:rPr>
        <w:t>SOC 2, PCI-DSS</w:t>
      </w:r>
      <w:r w:rsidRPr="00397436">
        <w:rPr>
          <w:rFonts w:asciiTheme="minorHAnsi" w:hAnsiTheme="minorHAnsi" w:cstheme="minorHAnsi"/>
          <w:lang w:eastAsia="zh-CN"/>
        </w:rPr>
        <w:t>).</w:t>
      </w:r>
    </w:p>
    <w:p w14:paraId="6029D7DE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Monitoring &amp; Compliance Dashboards:</w:t>
      </w:r>
      <w:r w:rsidRPr="00397436">
        <w:rPr>
          <w:rFonts w:asciiTheme="minorHAnsi" w:hAnsiTheme="minorHAnsi" w:cstheme="minorHAnsi"/>
          <w:lang w:eastAsia="zh-CN"/>
        </w:rPr>
        <w:t xml:space="preserve"> Integrated </w:t>
      </w:r>
      <w:r w:rsidRPr="00397436">
        <w:rPr>
          <w:rFonts w:asciiTheme="minorHAnsi" w:hAnsiTheme="minorHAnsi" w:cstheme="minorHAnsi"/>
          <w:b/>
          <w:bCs/>
          <w:lang w:eastAsia="zh-CN"/>
        </w:rPr>
        <w:t>Dataplex metrics, Splunk, Dynatrace, New Relic, and OpenSearch dashboards</w:t>
      </w:r>
      <w:r w:rsidRPr="00397436">
        <w:rPr>
          <w:rFonts w:asciiTheme="minorHAnsi" w:hAnsiTheme="minorHAnsi" w:cstheme="minorHAnsi"/>
          <w:lang w:eastAsia="zh-CN"/>
        </w:rPr>
        <w:t xml:space="preserve"> to track </w:t>
      </w:r>
      <w:r w:rsidRPr="00397436">
        <w:rPr>
          <w:rFonts w:asciiTheme="minorHAnsi" w:hAnsiTheme="minorHAnsi" w:cstheme="minorHAnsi"/>
          <w:b/>
          <w:bCs/>
          <w:lang w:eastAsia="zh-CN"/>
        </w:rPr>
        <w:t>data governance KPIs, anomalies, and compliance posture</w:t>
      </w:r>
      <w:r w:rsidRPr="00397436">
        <w:rPr>
          <w:rFonts w:asciiTheme="minorHAnsi" w:hAnsiTheme="minorHAnsi" w:cstheme="minorHAnsi"/>
          <w:lang w:eastAsia="zh-CN"/>
        </w:rPr>
        <w:t>, reducing MTTD by 35% and MTTR by 40%.</w:t>
      </w:r>
    </w:p>
    <w:p w14:paraId="404B51B1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Event-Driven Architectures with Kafka:</w:t>
      </w:r>
      <w:r w:rsidRPr="00397436">
        <w:rPr>
          <w:rFonts w:asciiTheme="minorHAnsi" w:hAnsiTheme="minorHAnsi" w:cstheme="minorHAnsi"/>
          <w:lang w:eastAsia="zh-CN"/>
        </w:rPr>
        <w:t xml:space="preserve"> Deployed and managed </w:t>
      </w:r>
      <w:r w:rsidRPr="00397436">
        <w:rPr>
          <w:rFonts w:asciiTheme="minorHAnsi" w:hAnsiTheme="minorHAnsi" w:cstheme="minorHAnsi"/>
          <w:b/>
          <w:bCs/>
          <w:lang w:eastAsia="zh-CN"/>
        </w:rPr>
        <w:t>Kafka messaging pipelines</w:t>
      </w:r>
      <w:r w:rsidRPr="00397436">
        <w:rPr>
          <w:rFonts w:asciiTheme="minorHAnsi" w:hAnsiTheme="minorHAnsi" w:cstheme="minorHAnsi"/>
          <w:lang w:eastAsia="zh-CN"/>
        </w:rPr>
        <w:t xml:space="preserve"> to support </w:t>
      </w:r>
      <w:r w:rsidRPr="00397436">
        <w:rPr>
          <w:rFonts w:asciiTheme="minorHAnsi" w:hAnsiTheme="minorHAnsi" w:cstheme="minorHAnsi"/>
          <w:b/>
          <w:bCs/>
          <w:lang w:eastAsia="zh-CN"/>
        </w:rPr>
        <w:t>real-time financial and operational event processing</w:t>
      </w:r>
      <w:r w:rsidRPr="00397436">
        <w:rPr>
          <w:rFonts w:asciiTheme="minorHAnsi" w:hAnsiTheme="minorHAnsi" w:cstheme="minorHAnsi"/>
          <w:lang w:eastAsia="zh-CN"/>
        </w:rPr>
        <w:t>, enhancing system responsiveness and resilience.</w:t>
      </w:r>
    </w:p>
    <w:p w14:paraId="2489B850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Windows &amp; Linux Administration:</w:t>
      </w:r>
      <w:r w:rsidRPr="00397436">
        <w:rPr>
          <w:rFonts w:asciiTheme="minorHAnsi" w:hAnsiTheme="minorHAnsi" w:cstheme="minorHAnsi"/>
          <w:lang w:eastAsia="zh-CN"/>
        </w:rPr>
        <w:t xml:space="preserve"> Administered </w:t>
      </w:r>
      <w:r w:rsidRPr="00397436">
        <w:rPr>
          <w:rFonts w:asciiTheme="minorHAnsi" w:hAnsiTheme="minorHAnsi" w:cstheme="minorHAnsi"/>
          <w:b/>
          <w:bCs/>
          <w:lang w:eastAsia="zh-CN"/>
        </w:rPr>
        <w:t>Windows Server (AD, DNS, DHCP)</w:t>
      </w:r>
      <w:r w:rsidRPr="00397436">
        <w:rPr>
          <w:rFonts w:asciiTheme="minorHAnsi" w:hAnsiTheme="minorHAnsi" w:cstheme="minorHAnsi"/>
          <w:lang w:eastAsia="zh-CN"/>
        </w:rPr>
        <w:t xml:space="preserve"> and </w:t>
      </w:r>
      <w:r w:rsidRPr="00397436">
        <w:rPr>
          <w:rFonts w:asciiTheme="minorHAnsi" w:hAnsiTheme="minorHAnsi" w:cstheme="minorHAnsi"/>
          <w:b/>
          <w:bCs/>
          <w:lang w:eastAsia="zh-CN"/>
        </w:rPr>
        <w:t>Linux (RHEL, CentOS)</w:t>
      </w:r>
      <w:r w:rsidRPr="00397436">
        <w:rPr>
          <w:rFonts w:asciiTheme="minorHAnsi" w:hAnsiTheme="minorHAnsi" w:cstheme="minorHAnsi"/>
          <w:lang w:eastAsia="zh-CN"/>
        </w:rPr>
        <w:t xml:space="preserve"> environments with automated patching and configuration management via </w:t>
      </w:r>
      <w:r w:rsidRPr="00397436">
        <w:rPr>
          <w:rFonts w:asciiTheme="minorHAnsi" w:hAnsiTheme="minorHAnsi" w:cstheme="minorHAnsi"/>
          <w:b/>
          <w:bCs/>
          <w:lang w:eastAsia="zh-CN"/>
        </w:rPr>
        <w:t>Ansible and Puppet</w:t>
      </w:r>
      <w:r w:rsidRPr="00397436">
        <w:rPr>
          <w:rFonts w:asciiTheme="minorHAnsi" w:hAnsiTheme="minorHAnsi" w:cstheme="minorHAnsi"/>
          <w:lang w:eastAsia="zh-CN"/>
        </w:rPr>
        <w:t xml:space="preserve">, supporting hybrid integration with </w:t>
      </w:r>
      <w:r w:rsidRPr="00397436">
        <w:rPr>
          <w:rFonts w:asciiTheme="minorHAnsi" w:hAnsiTheme="minorHAnsi" w:cstheme="minorHAnsi"/>
          <w:b/>
          <w:bCs/>
          <w:lang w:eastAsia="zh-CN"/>
        </w:rPr>
        <w:t>Azure AD and Okta</w:t>
      </w:r>
      <w:r w:rsidRPr="00397436">
        <w:rPr>
          <w:rFonts w:asciiTheme="minorHAnsi" w:hAnsiTheme="minorHAnsi" w:cstheme="minorHAnsi"/>
          <w:lang w:eastAsia="zh-CN"/>
        </w:rPr>
        <w:t>.</w:t>
      </w:r>
    </w:p>
    <w:p w14:paraId="527093B4" w14:textId="77777777" w:rsidR="00076F13" w:rsidRPr="00397436" w:rsidRDefault="00076F13" w:rsidP="00076F13">
      <w:pPr>
        <w:numPr>
          <w:ilvl w:val="0"/>
          <w:numId w:val="11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97436">
        <w:rPr>
          <w:rFonts w:asciiTheme="minorHAnsi" w:hAnsiTheme="minorHAnsi" w:cstheme="minorHAnsi"/>
          <w:b/>
          <w:bCs/>
          <w:lang w:eastAsia="zh-CN"/>
        </w:rPr>
        <w:t>Cross-Functional Collaboration &amp; Training:</w:t>
      </w:r>
      <w:r w:rsidRPr="00397436">
        <w:rPr>
          <w:rFonts w:asciiTheme="minorHAnsi" w:hAnsiTheme="minorHAnsi" w:cstheme="minorHAnsi"/>
          <w:lang w:eastAsia="zh-CN"/>
        </w:rPr>
        <w:t xml:space="preserve"> Partnered with </w:t>
      </w:r>
      <w:r w:rsidRPr="00397436">
        <w:rPr>
          <w:rFonts w:asciiTheme="minorHAnsi" w:hAnsiTheme="minorHAnsi" w:cstheme="minorHAnsi"/>
          <w:b/>
          <w:bCs/>
          <w:lang w:eastAsia="zh-CN"/>
        </w:rPr>
        <w:t>data stewards, DevOps, and cloud security teams</w:t>
      </w:r>
      <w:r w:rsidRPr="00397436">
        <w:rPr>
          <w:rFonts w:asciiTheme="minorHAnsi" w:hAnsiTheme="minorHAnsi" w:cstheme="minorHAnsi"/>
          <w:lang w:eastAsia="zh-CN"/>
        </w:rPr>
        <w:t xml:space="preserve"> to embed governance best practices; delivered </w:t>
      </w:r>
      <w:r w:rsidRPr="00397436">
        <w:rPr>
          <w:rFonts w:asciiTheme="minorHAnsi" w:hAnsiTheme="minorHAnsi" w:cstheme="minorHAnsi"/>
          <w:b/>
          <w:bCs/>
          <w:lang w:eastAsia="zh-CN"/>
        </w:rPr>
        <w:t>workshops and documentation</w:t>
      </w:r>
      <w:r w:rsidRPr="00397436">
        <w:rPr>
          <w:rFonts w:asciiTheme="minorHAnsi" w:hAnsiTheme="minorHAnsi" w:cstheme="minorHAnsi"/>
          <w:lang w:eastAsia="zh-CN"/>
        </w:rPr>
        <w:t xml:space="preserve"> to enable self-service and improve compliance adoption across teams.</w:t>
      </w:r>
    </w:p>
    <w:p w14:paraId="14862698" w14:textId="77777777" w:rsidR="00A13199" w:rsidRPr="00A13199" w:rsidRDefault="00A13199" w:rsidP="00A13199">
      <w:pPr>
        <w:pStyle w:val="ListParagraph"/>
        <w:suppressAutoHyphens w:val="0"/>
        <w:spacing w:line="276" w:lineRule="auto"/>
        <w:jc w:val="both"/>
      </w:pPr>
    </w:p>
    <w:p w14:paraId="427B7A77" w14:textId="64C65E28" w:rsidR="00835F91" w:rsidRDefault="00835F91" w:rsidP="00835F91">
      <w:pPr>
        <w:ind w:right="144"/>
        <w:jc w:val="both"/>
        <w:rPr>
          <w:rFonts w:ascii="Corbel" w:hAnsi="Corbel" w:cs="Arial"/>
          <w:b/>
        </w:rPr>
      </w:pPr>
      <w:r>
        <w:rPr>
          <w:rFonts w:asciiTheme="minorHAnsi" w:hAnsiTheme="minorHAnsi" w:cstheme="minorHAnsi"/>
          <w:b/>
          <w:sz w:val="24"/>
          <w:szCs w:val="24"/>
        </w:rPr>
        <w:t>Client</w:t>
      </w:r>
      <w:bookmarkStart w:id="10" w:name="_Hlk211438533"/>
      <w:r w:rsidR="00ED7C20">
        <w:rPr>
          <w:rFonts w:asciiTheme="minorHAnsi" w:hAnsiTheme="minorHAnsi" w:cstheme="minorHAnsi"/>
          <w:b/>
        </w:rPr>
        <w:t>: Freddie</w:t>
      </w:r>
      <w:r w:rsidR="00ED7C20">
        <w:rPr>
          <w:rFonts w:eastAsia="Times New Roman" w:cstheme="minorHAnsi"/>
          <w:b/>
          <w:sz w:val="20"/>
          <w:szCs w:val="20"/>
        </w:rPr>
        <w:t xml:space="preserve"> Mac, VA</w:t>
      </w:r>
      <w:bookmarkEnd w:id="10"/>
      <w:r>
        <w:rPr>
          <w:rFonts w:ascii="Corbel" w:hAnsi="Corbel" w:cs="Arial"/>
          <w:b/>
        </w:rPr>
        <w:tab/>
        <w:t xml:space="preserve">                                                                                                </w:t>
      </w:r>
      <w:r>
        <w:rPr>
          <w:rFonts w:ascii="Corbel" w:hAnsi="Corbel" w:cs="Arial"/>
          <w:b/>
        </w:rPr>
        <w:tab/>
        <w:t xml:space="preserve">   </w:t>
      </w:r>
      <w:r w:rsidR="00ED7C20">
        <w:rPr>
          <w:rFonts w:asciiTheme="minorHAnsi" w:hAnsiTheme="minorHAnsi" w:cstheme="minorHAnsi"/>
          <w:b/>
        </w:rPr>
        <w:tab/>
      </w:r>
      <w:bookmarkStart w:id="11" w:name="_Hlk211438549"/>
      <w:r w:rsidR="00ED7C20">
        <w:rPr>
          <w:rFonts w:asciiTheme="minorHAnsi" w:hAnsiTheme="minorHAnsi" w:cstheme="minorHAnsi"/>
          <w:b/>
        </w:rPr>
        <w:tab/>
        <w:t xml:space="preserve">       </w:t>
      </w:r>
      <w:r w:rsidR="00ED7C20">
        <w:rPr>
          <w:rFonts w:cstheme="minorHAnsi"/>
          <w:b/>
          <w:bCs/>
          <w:sz w:val="20"/>
          <w:szCs w:val="20"/>
        </w:rPr>
        <w:t>July 2018 - Sep 2020</w:t>
      </w:r>
      <w:bookmarkEnd w:id="11"/>
    </w:p>
    <w:p w14:paraId="16160844" w14:textId="0D5C2B3F" w:rsidR="00835F91" w:rsidRDefault="00835F91" w:rsidP="00835F91">
      <w:pPr>
        <w:ind w:right="144"/>
        <w:jc w:val="both"/>
        <w:rPr>
          <w:rFonts w:ascii="Corbel" w:hAnsi="Corbel" w:cs="Arial"/>
          <w:b/>
        </w:rPr>
      </w:pPr>
      <w:r>
        <w:rPr>
          <w:rFonts w:asciiTheme="minorHAnsi" w:hAnsiTheme="minorHAnsi" w:cstheme="minorHAnsi"/>
          <w:b/>
          <w:sz w:val="24"/>
        </w:rPr>
        <w:t>Role</w:t>
      </w:r>
      <w:r>
        <w:rPr>
          <w:rFonts w:ascii="Corbel" w:hAnsi="Corbel" w:cs="Arial"/>
          <w:b/>
        </w:rPr>
        <w:t xml:space="preserve">: </w:t>
      </w:r>
      <w:r w:rsidR="00076F13" w:rsidRPr="000F36E0">
        <w:rPr>
          <w:rFonts w:asciiTheme="minorHAnsi" w:hAnsiTheme="minorHAnsi" w:cstheme="minorHAnsi"/>
          <w:b/>
          <w:color w:val="000000"/>
        </w:rPr>
        <w:t>Site Reliability Engineer</w:t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  <w:r>
        <w:rPr>
          <w:rFonts w:ascii="Corbel" w:hAnsi="Corbel" w:cs="Arial"/>
          <w:b/>
        </w:rPr>
        <w:tab/>
      </w:r>
    </w:p>
    <w:p w14:paraId="6647D4CB" w14:textId="77777777" w:rsidR="00835F91" w:rsidRDefault="00835F91" w:rsidP="00835F91">
      <w:pPr>
        <w:ind w:right="144"/>
        <w:jc w:val="both"/>
        <w:rPr>
          <w:rFonts w:ascii="Corbel" w:hAnsi="Corbel" w:cs="Arial"/>
          <w:b/>
        </w:rPr>
      </w:pPr>
      <w:r>
        <w:rPr>
          <w:rFonts w:ascii="Corbel" w:hAnsi="Corbel" w:cs="Arial"/>
          <w:b/>
        </w:rPr>
        <w:t>Responsibilities:</w:t>
      </w:r>
    </w:p>
    <w:p w14:paraId="6CBB6382" w14:textId="77777777" w:rsidR="00835F91" w:rsidRPr="00ED3DD7" w:rsidRDefault="00835F91" w:rsidP="00835F91">
      <w:pPr>
        <w:ind w:right="144"/>
        <w:jc w:val="both"/>
        <w:rPr>
          <w:rFonts w:ascii="Corbel" w:hAnsi="Corbel" w:cs="Arial"/>
          <w:b/>
        </w:rPr>
      </w:pPr>
    </w:p>
    <w:bookmarkEnd w:id="9"/>
    <w:p w14:paraId="0131B383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Contributed as a </w:t>
      </w:r>
      <w:r w:rsidRPr="003078D6">
        <w:rPr>
          <w:rFonts w:asciiTheme="minorHAnsi" w:hAnsiTheme="minorHAnsi" w:cstheme="minorHAnsi"/>
          <w:b/>
          <w:bCs/>
          <w:lang w:eastAsia="zh-CN"/>
        </w:rPr>
        <w:t>Site Reliability Engineer with 8+ years of U.S.-based IT/Engineering experience</w:t>
      </w:r>
      <w:r w:rsidRPr="003078D6">
        <w:rPr>
          <w:rFonts w:asciiTheme="minorHAnsi" w:hAnsiTheme="minorHAnsi" w:cstheme="minorHAnsi"/>
          <w:lang w:eastAsia="zh-CN"/>
        </w:rPr>
        <w:t>, supporting hybrid cloud infrastructure and platform reliability.</w:t>
      </w:r>
    </w:p>
    <w:p w14:paraId="6AC05206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Holds a </w:t>
      </w:r>
      <w:r w:rsidRPr="003078D6">
        <w:rPr>
          <w:rFonts w:asciiTheme="minorHAnsi" w:hAnsiTheme="minorHAnsi" w:cstheme="minorHAnsi"/>
          <w:b/>
          <w:bCs/>
          <w:lang w:eastAsia="zh-CN"/>
        </w:rPr>
        <w:t>4-year technical degree</w:t>
      </w:r>
      <w:r w:rsidRPr="003078D6">
        <w:rPr>
          <w:rFonts w:asciiTheme="minorHAnsi" w:hAnsiTheme="minorHAnsi" w:cstheme="minorHAnsi"/>
          <w:lang w:eastAsia="zh-CN"/>
        </w:rPr>
        <w:t xml:space="preserve"> (Electronics and Communication Engineering, equivalent to Computer Science/MIS) and certifications including </w:t>
      </w:r>
      <w:r w:rsidRPr="003078D6">
        <w:rPr>
          <w:rFonts w:asciiTheme="minorHAnsi" w:hAnsiTheme="minorHAnsi" w:cstheme="minorHAnsi"/>
          <w:b/>
          <w:bCs/>
          <w:lang w:eastAsia="zh-CN"/>
        </w:rPr>
        <w:t>Azure</w:t>
      </w:r>
      <w:r w:rsidRPr="003078D6">
        <w:rPr>
          <w:rFonts w:asciiTheme="minorHAnsi" w:hAnsiTheme="minorHAnsi" w:cstheme="minorHAnsi"/>
          <w:lang w:eastAsia="zh-CN"/>
        </w:rPr>
        <w:t xml:space="preserve">, </w:t>
      </w:r>
      <w:r w:rsidRPr="003078D6">
        <w:rPr>
          <w:rFonts w:asciiTheme="minorHAnsi" w:hAnsiTheme="minorHAnsi" w:cstheme="minorHAnsi"/>
          <w:b/>
          <w:bCs/>
          <w:lang w:eastAsia="zh-CN"/>
        </w:rPr>
        <w:t>CKA</w:t>
      </w:r>
      <w:r w:rsidRPr="003078D6">
        <w:rPr>
          <w:rFonts w:asciiTheme="minorHAnsi" w:hAnsiTheme="minorHAnsi" w:cstheme="minorHAnsi"/>
          <w:lang w:eastAsia="zh-CN"/>
        </w:rPr>
        <w:t xml:space="preserve">, and </w:t>
      </w:r>
      <w:r w:rsidRPr="003078D6">
        <w:rPr>
          <w:rFonts w:asciiTheme="minorHAnsi" w:hAnsiTheme="minorHAnsi" w:cstheme="minorHAnsi"/>
          <w:b/>
          <w:bCs/>
          <w:lang w:eastAsia="zh-CN"/>
        </w:rPr>
        <w:t>GCP fundamentals</w:t>
      </w:r>
      <w:r w:rsidRPr="003078D6">
        <w:rPr>
          <w:rFonts w:asciiTheme="minorHAnsi" w:hAnsiTheme="minorHAnsi" w:cstheme="minorHAnsi"/>
          <w:lang w:eastAsia="zh-CN"/>
        </w:rPr>
        <w:t>.</w:t>
      </w:r>
    </w:p>
    <w:p w14:paraId="6F179B2D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Designed and implemented </w:t>
      </w:r>
      <w:r w:rsidRPr="003078D6">
        <w:rPr>
          <w:rFonts w:asciiTheme="minorHAnsi" w:hAnsiTheme="minorHAnsi" w:cstheme="minorHAnsi"/>
          <w:b/>
          <w:bCs/>
          <w:lang w:eastAsia="zh-CN"/>
        </w:rPr>
        <w:t>Azure Key Vaults</w:t>
      </w:r>
      <w:r w:rsidRPr="003078D6">
        <w:rPr>
          <w:rFonts w:asciiTheme="minorHAnsi" w:hAnsiTheme="minorHAnsi" w:cstheme="minorHAnsi"/>
          <w:lang w:eastAsia="zh-CN"/>
        </w:rPr>
        <w:t xml:space="preserve"> to securely manage certificates and secrets, and configured traffic rules for Subnets and Network Interfaces to ensure secure communication across Azure resources.</w:t>
      </w:r>
    </w:p>
    <w:p w14:paraId="77A90155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Automated </w:t>
      </w:r>
      <w:r w:rsidRPr="003078D6">
        <w:rPr>
          <w:rFonts w:asciiTheme="minorHAnsi" w:hAnsiTheme="minorHAnsi" w:cstheme="minorHAnsi"/>
          <w:b/>
          <w:bCs/>
          <w:lang w:eastAsia="zh-CN"/>
        </w:rPr>
        <w:t>infrastructure provisioning</w:t>
      </w:r>
      <w:r w:rsidRPr="003078D6">
        <w:rPr>
          <w:rFonts w:asciiTheme="minorHAnsi" w:hAnsiTheme="minorHAnsi" w:cstheme="minorHAnsi"/>
          <w:lang w:eastAsia="zh-CN"/>
        </w:rPr>
        <w:t xml:space="preserve"> using </w:t>
      </w:r>
      <w:r w:rsidRPr="003078D6">
        <w:rPr>
          <w:rFonts w:asciiTheme="minorHAnsi" w:hAnsiTheme="minorHAnsi" w:cstheme="minorHAnsi"/>
          <w:b/>
          <w:bCs/>
          <w:lang w:eastAsia="zh-CN"/>
        </w:rPr>
        <w:t>Azure CLI</w:t>
      </w:r>
      <w:r w:rsidRPr="003078D6">
        <w:rPr>
          <w:rFonts w:asciiTheme="minorHAnsi" w:hAnsiTheme="minorHAnsi" w:cstheme="minorHAnsi"/>
          <w:lang w:eastAsia="zh-CN"/>
        </w:rPr>
        <w:t xml:space="preserve"> and </w:t>
      </w:r>
      <w:r w:rsidRPr="003078D6">
        <w:rPr>
          <w:rFonts w:asciiTheme="minorHAnsi" w:hAnsiTheme="minorHAnsi" w:cstheme="minorHAnsi"/>
          <w:b/>
          <w:bCs/>
          <w:lang w:eastAsia="zh-CN"/>
        </w:rPr>
        <w:t>PowerShell (3+ years)</w:t>
      </w:r>
      <w:r w:rsidRPr="003078D6">
        <w:rPr>
          <w:rFonts w:asciiTheme="minorHAnsi" w:hAnsiTheme="minorHAnsi" w:cstheme="minorHAnsi"/>
          <w:lang w:eastAsia="zh-CN"/>
        </w:rPr>
        <w:t>, monitored services with Azure App Insights, and improved deployment efficiency by 25%.</w:t>
      </w:r>
    </w:p>
    <w:p w14:paraId="29A520FA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Configured </w:t>
      </w:r>
      <w:r w:rsidRPr="003078D6">
        <w:rPr>
          <w:rFonts w:asciiTheme="minorHAnsi" w:hAnsiTheme="minorHAnsi" w:cstheme="minorHAnsi"/>
          <w:b/>
          <w:bCs/>
          <w:lang w:eastAsia="zh-CN"/>
        </w:rPr>
        <w:t>Azure Storage Firewalls</w:t>
      </w:r>
      <w:r w:rsidRPr="003078D6">
        <w:rPr>
          <w:rFonts w:asciiTheme="minorHAnsi" w:hAnsiTheme="minorHAnsi" w:cstheme="minorHAnsi"/>
          <w:lang w:eastAsia="zh-CN"/>
        </w:rPr>
        <w:t xml:space="preserve">, </w:t>
      </w:r>
      <w:r w:rsidRPr="003078D6">
        <w:rPr>
          <w:rFonts w:asciiTheme="minorHAnsi" w:hAnsiTheme="minorHAnsi" w:cstheme="minorHAnsi"/>
          <w:b/>
          <w:bCs/>
          <w:lang w:eastAsia="zh-CN"/>
        </w:rPr>
        <w:t>Virtual Networks</w:t>
      </w:r>
      <w:r w:rsidRPr="003078D6">
        <w:rPr>
          <w:rFonts w:asciiTheme="minorHAnsi" w:hAnsiTheme="minorHAnsi" w:cstheme="minorHAnsi"/>
          <w:lang w:eastAsia="zh-CN"/>
        </w:rPr>
        <w:t>, and Network Service Endpoints to control access policies, reducing unauthorized traffic by 35%.</w:t>
      </w:r>
    </w:p>
    <w:p w14:paraId="3EEEDD7A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Enabled </w:t>
      </w:r>
      <w:r w:rsidRPr="003078D6">
        <w:rPr>
          <w:rFonts w:asciiTheme="minorHAnsi" w:hAnsiTheme="minorHAnsi" w:cstheme="minorHAnsi"/>
          <w:b/>
          <w:bCs/>
          <w:lang w:eastAsia="zh-CN"/>
        </w:rPr>
        <w:t>Single Sign-On (SSO)</w:t>
      </w:r>
      <w:r w:rsidRPr="003078D6">
        <w:rPr>
          <w:rFonts w:asciiTheme="minorHAnsi" w:hAnsiTheme="minorHAnsi" w:cstheme="minorHAnsi"/>
          <w:lang w:eastAsia="zh-CN"/>
        </w:rPr>
        <w:t xml:space="preserve"> for SaaS platforms like Dropbox, Slack, and Salesforce via </w:t>
      </w:r>
      <w:r w:rsidRPr="003078D6">
        <w:rPr>
          <w:rFonts w:asciiTheme="minorHAnsi" w:hAnsiTheme="minorHAnsi" w:cstheme="minorHAnsi"/>
          <w:b/>
          <w:bCs/>
          <w:lang w:eastAsia="zh-CN"/>
        </w:rPr>
        <w:t>Azure Active Directory (AAD)</w:t>
      </w:r>
      <w:r w:rsidRPr="003078D6">
        <w:rPr>
          <w:rFonts w:asciiTheme="minorHAnsi" w:hAnsiTheme="minorHAnsi" w:cstheme="minorHAnsi"/>
          <w:lang w:eastAsia="zh-CN"/>
        </w:rPr>
        <w:t>, improving authentication workflows by 20%.</w:t>
      </w:r>
    </w:p>
    <w:p w14:paraId="6CB3762C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Designed and deployed </w:t>
      </w:r>
      <w:r w:rsidRPr="003078D6">
        <w:rPr>
          <w:rFonts w:asciiTheme="minorHAnsi" w:hAnsiTheme="minorHAnsi" w:cstheme="minorHAnsi"/>
          <w:b/>
          <w:bCs/>
          <w:lang w:eastAsia="zh-CN"/>
        </w:rPr>
        <w:t>Azure DevOps pipelines</w:t>
      </w:r>
      <w:r w:rsidRPr="003078D6">
        <w:rPr>
          <w:rFonts w:asciiTheme="minorHAnsi" w:hAnsiTheme="minorHAnsi" w:cstheme="minorHAnsi"/>
          <w:lang w:eastAsia="zh-CN"/>
        </w:rPr>
        <w:t xml:space="preserve"> to automate provisioning via </w:t>
      </w:r>
      <w:r w:rsidRPr="003078D6">
        <w:rPr>
          <w:rFonts w:asciiTheme="minorHAnsi" w:hAnsiTheme="minorHAnsi" w:cstheme="minorHAnsi"/>
          <w:b/>
          <w:bCs/>
          <w:lang w:eastAsia="zh-CN"/>
        </w:rPr>
        <w:t>ARM templates</w:t>
      </w:r>
      <w:r w:rsidRPr="003078D6">
        <w:rPr>
          <w:rFonts w:asciiTheme="minorHAnsi" w:hAnsiTheme="minorHAnsi" w:cstheme="minorHAnsi"/>
          <w:lang w:eastAsia="zh-CN"/>
        </w:rPr>
        <w:t xml:space="preserve"> and </w:t>
      </w:r>
      <w:r w:rsidRPr="003078D6">
        <w:rPr>
          <w:rFonts w:asciiTheme="minorHAnsi" w:hAnsiTheme="minorHAnsi" w:cstheme="minorHAnsi"/>
          <w:b/>
          <w:bCs/>
          <w:lang w:eastAsia="zh-CN"/>
        </w:rPr>
        <w:t>Terraform</w:t>
      </w:r>
      <w:r w:rsidRPr="003078D6">
        <w:rPr>
          <w:rFonts w:asciiTheme="minorHAnsi" w:hAnsiTheme="minorHAnsi" w:cstheme="minorHAnsi"/>
          <w:lang w:eastAsia="zh-CN"/>
        </w:rPr>
        <w:t>, reducing deployment times by 40%.</w:t>
      </w:r>
    </w:p>
    <w:p w14:paraId="3BC9628E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Implemented security best practices using </w:t>
      </w:r>
      <w:r w:rsidRPr="003078D6">
        <w:rPr>
          <w:rFonts w:asciiTheme="minorHAnsi" w:hAnsiTheme="minorHAnsi" w:cstheme="minorHAnsi"/>
          <w:b/>
          <w:bCs/>
          <w:lang w:eastAsia="zh-CN"/>
        </w:rPr>
        <w:t>Azure Security Center</w:t>
      </w:r>
      <w:r w:rsidRPr="003078D6">
        <w:rPr>
          <w:rFonts w:asciiTheme="minorHAnsi" w:hAnsiTheme="minorHAnsi" w:cstheme="minorHAnsi"/>
          <w:lang w:eastAsia="zh-CN"/>
        </w:rPr>
        <w:t xml:space="preserve">, </w:t>
      </w:r>
      <w:r w:rsidRPr="003078D6">
        <w:rPr>
          <w:rFonts w:asciiTheme="minorHAnsi" w:hAnsiTheme="minorHAnsi" w:cstheme="minorHAnsi"/>
          <w:b/>
          <w:bCs/>
          <w:lang w:eastAsia="zh-CN"/>
        </w:rPr>
        <w:t>Azure Policy</w:t>
      </w:r>
      <w:r w:rsidRPr="003078D6">
        <w:rPr>
          <w:rFonts w:asciiTheme="minorHAnsi" w:hAnsiTheme="minorHAnsi" w:cstheme="minorHAnsi"/>
          <w:lang w:eastAsia="zh-CN"/>
        </w:rPr>
        <w:t xml:space="preserve">, and </w:t>
      </w:r>
      <w:r w:rsidRPr="003078D6">
        <w:rPr>
          <w:rFonts w:asciiTheme="minorHAnsi" w:hAnsiTheme="minorHAnsi" w:cstheme="minorHAnsi"/>
          <w:b/>
          <w:bCs/>
          <w:lang w:eastAsia="zh-CN"/>
        </w:rPr>
        <w:t>Azure AD</w:t>
      </w:r>
      <w:r w:rsidRPr="003078D6">
        <w:rPr>
          <w:rFonts w:asciiTheme="minorHAnsi" w:hAnsiTheme="minorHAnsi" w:cstheme="minorHAnsi"/>
          <w:lang w:eastAsia="zh-CN"/>
        </w:rPr>
        <w:t>, hardening cloud environments and ensuring compliance.</w:t>
      </w:r>
    </w:p>
    <w:p w14:paraId="37D6C312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Managed </w:t>
      </w:r>
      <w:r w:rsidRPr="003078D6">
        <w:rPr>
          <w:rFonts w:asciiTheme="minorHAnsi" w:hAnsiTheme="minorHAnsi" w:cstheme="minorHAnsi"/>
          <w:b/>
          <w:bCs/>
          <w:lang w:eastAsia="zh-CN"/>
        </w:rPr>
        <w:t>Azure AD Connect</w:t>
      </w:r>
      <w:r w:rsidRPr="003078D6">
        <w:rPr>
          <w:rFonts w:asciiTheme="minorHAnsi" w:hAnsiTheme="minorHAnsi" w:cstheme="minorHAnsi"/>
          <w:lang w:eastAsia="zh-CN"/>
        </w:rPr>
        <w:t xml:space="preserve"> to synchronize on-prem AD with Azure AD, enforced </w:t>
      </w:r>
      <w:r w:rsidRPr="003078D6">
        <w:rPr>
          <w:rFonts w:asciiTheme="minorHAnsi" w:hAnsiTheme="minorHAnsi" w:cstheme="minorHAnsi"/>
          <w:b/>
          <w:bCs/>
          <w:lang w:eastAsia="zh-CN"/>
        </w:rPr>
        <w:t>MFA</w:t>
      </w:r>
      <w:r w:rsidRPr="003078D6">
        <w:rPr>
          <w:rFonts w:asciiTheme="minorHAnsi" w:hAnsiTheme="minorHAnsi" w:cstheme="minorHAnsi"/>
          <w:lang w:eastAsia="zh-CN"/>
        </w:rPr>
        <w:t xml:space="preserve">, </w:t>
      </w:r>
      <w:r w:rsidRPr="003078D6">
        <w:rPr>
          <w:rFonts w:asciiTheme="minorHAnsi" w:hAnsiTheme="minorHAnsi" w:cstheme="minorHAnsi"/>
          <w:b/>
          <w:bCs/>
          <w:lang w:eastAsia="zh-CN"/>
        </w:rPr>
        <w:t>privileged access controls</w:t>
      </w:r>
      <w:r w:rsidRPr="003078D6">
        <w:rPr>
          <w:rFonts w:asciiTheme="minorHAnsi" w:hAnsiTheme="minorHAnsi" w:cstheme="minorHAnsi"/>
          <w:lang w:eastAsia="zh-CN"/>
        </w:rPr>
        <w:t xml:space="preserve">, and </w:t>
      </w:r>
      <w:r w:rsidRPr="003078D6">
        <w:rPr>
          <w:rFonts w:asciiTheme="minorHAnsi" w:hAnsiTheme="minorHAnsi" w:cstheme="minorHAnsi"/>
          <w:b/>
          <w:bCs/>
          <w:lang w:eastAsia="zh-CN"/>
        </w:rPr>
        <w:t>identity protection policies</w:t>
      </w:r>
      <w:r w:rsidRPr="003078D6">
        <w:rPr>
          <w:rFonts w:asciiTheme="minorHAnsi" w:hAnsiTheme="minorHAnsi" w:cstheme="minorHAnsi"/>
          <w:lang w:eastAsia="zh-CN"/>
        </w:rPr>
        <w:t>.</w:t>
      </w:r>
    </w:p>
    <w:p w14:paraId="45064914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Administered </w:t>
      </w:r>
      <w:r w:rsidRPr="003078D6">
        <w:rPr>
          <w:rFonts w:asciiTheme="minorHAnsi" w:hAnsiTheme="minorHAnsi" w:cstheme="minorHAnsi"/>
          <w:b/>
          <w:bCs/>
          <w:lang w:eastAsia="zh-CN"/>
        </w:rPr>
        <w:t>Linux and Windows Servers (3+ years)</w:t>
      </w:r>
      <w:r w:rsidRPr="003078D6">
        <w:rPr>
          <w:rFonts w:asciiTheme="minorHAnsi" w:hAnsiTheme="minorHAnsi" w:cstheme="minorHAnsi"/>
          <w:lang w:eastAsia="zh-CN"/>
        </w:rPr>
        <w:t xml:space="preserve"> and tuned container workloads to optimize CPU/memory allocations, increasing application performance by 30%.</w:t>
      </w:r>
    </w:p>
    <w:p w14:paraId="1D2E5F4E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Deployed and managed </w:t>
      </w:r>
      <w:r w:rsidRPr="003078D6">
        <w:rPr>
          <w:rFonts w:asciiTheme="minorHAnsi" w:hAnsiTheme="minorHAnsi" w:cstheme="minorHAnsi"/>
          <w:b/>
          <w:bCs/>
          <w:lang w:eastAsia="zh-CN"/>
        </w:rPr>
        <w:t>multi-node Kubernetes clusters</w:t>
      </w:r>
      <w:r w:rsidRPr="003078D6">
        <w:rPr>
          <w:rFonts w:asciiTheme="minorHAnsi" w:hAnsiTheme="minorHAnsi" w:cstheme="minorHAnsi"/>
          <w:lang w:eastAsia="zh-CN"/>
        </w:rPr>
        <w:t xml:space="preserve"> using both </w:t>
      </w:r>
      <w:r w:rsidRPr="003078D6">
        <w:rPr>
          <w:rFonts w:asciiTheme="minorHAnsi" w:hAnsiTheme="minorHAnsi" w:cstheme="minorHAnsi"/>
          <w:b/>
          <w:bCs/>
          <w:lang w:eastAsia="zh-CN"/>
        </w:rPr>
        <w:t>AKS and EKS</w:t>
      </w:r>
      <w:r w:rsidRPr="003078D6">
        <w:rPr>
          <w:rFonts w:asciiTheme="minorHAnsi" w:hAnsiTheme="minorHAnsi" w:cstheme="minorHAnsi"/>
          <w:lang w:eastAsia="zh-CN"/>
        </w:rPr>
        <w:t>, improving cluster efficiency, availability, and scalability.</w:t>
      </w:r>
    </w:p>
    <w:p w14:paraId="170B016A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lastRenderedPageBreak/>
        <w:t xml:space="preserve">Configured </w:t>
      </w:r>
      <w:r w:rsidRPr="003078D6">
        <w:rPr>
          <w:rFonts w:asciiTheme="minorHAnsi" w:hAnsiTheme="minorHAnsi" w:cstheme="minorHAnsi"/>
          <w:b/>
          <w:bCs/>
          <w:lang w:eastAsia="zh-CN"/>
        </w:rPr>
        <w:t>Docker networking, volumes</w:t>
      </w:r>
      <w:r w:rsidRPr="003078D6">
        <w:rPr>
          <w:rFonts w:asciiTheme="minorHAnsi" w:hAnsiTheme="minorHAnsi" w:cstheme="minorHAnsi"/>
          <w:lang w:eastAsia="zh-CN"/>
        </w:rPr>
        <w:t>, and resolved container issues to ensure smooth, consistent application operations across environments.</w:t>
      </w:r>
    </w:p>
    <w:p w14:paraId="1C41FD53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Managed </w:t>
      </w:r>
      <w:r w:rsidRPr="003078D6">
        <w:rPr>
          <w:rFonts w:asciiTheme="minorHAnsi" w:hAnsiTheme="minorHAnsi" w:cstheme="minorHAnsi"/>
          <w:b/>
          <w:bCs/>
          <w:lang w:eastAsia="zh-CN"/>
        </w:rPr>
        <w:t>VM scaling and availability</w:t>
      </w:r>
      <w:r w:rsidRPr="003078D6">
        <w:rPr>
          <w:rFonts w:asciiTheme="minorHAnsi" w:hAnsiTheme="minorHAnsi" w:cstheme="minorHAnsi"/>
          <w:lang w:eastAsia="zh-CN"/>
        </w:rPr>
        <w:t xml:space="preserve"> configurations in Azure, enabling high availability and auto-scaling across diverse workloads, improving utilization by 25%.</w:t>
      </w:r>
    </w:p>
    <w:p w14:paraId="2AA02D60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Deployed </w:t>
      </w:r>
      <w:r w:rsidRPr="003078D6">
        <w:rPr>
          <w:rFonts w:asciiTheme="minorHAnsi" w:hAnsiTheme="minorHAnsi" w:cstheme="minorHAnsi"/>
          <w:b/>
          <w:bCs/>
          <w:lang w:eastAsia="zh-CN"/>
        </w:rPr>
        <w:t>AKS clusters</w:t>
      </w:r>
      <w:r w:rsidRPr="003078D6">
        <w:rPr>
          <w:rFonts w:asciiTheme="minorHAnsi" w:hAnsiTheme="minorHAnsi" w:cstheme="minorHAnsi"/>
          <w:lang w:eastAsia="zh-CN"/>
        </w:rPr>
        <w:t xml:space="preserve"> using </w:t>
      </w:r>
      <w:r w:rsidRPr="003078D6">
        <w:rPr>
          <w:rFonts w:asciiTheme="minorHAnsi" w:hAnsiTheme="minorHAnsi" w:cstheme="minorHAnsi"/>
          <w:b/>
          <w:bCs/>
          <w:lang w:eastAsia="zh-CN"/>
        </w:rPr>
        <w:t>ARM templates</w:t>
      </w:r>
      <w:r w:rsidRPr="003078D6">
        <w:rPr>
          <w:rFonts w:asciiTheme="minorHAnsi" w:hAnsiTheme="minorHAnsi" w:cstheme="minorHAnsi"/>
          <w:lang w:eastAsia="zh-CN"/>
        </w:rPr>
        <w:t xml:space="preserve"> and </w:t>
      </w:r>
      <w:r w:rsidRPr="003078D6">
        <w:rPr>
          <w:rFonts w:asciiTheme="minorHAnsi" w:hAnsiTheme="minorHAnsi" w:cstheme="minorHAnsi"/>
          <w:b/>
          <w:bCs/>
          <w:lang w:eastAsia="zh-CN"/>
        </w:rPr>
        <w:t>Terraform</w:t>
      </w:r>
      <w:r w:rsidRPr="003078D6">
        <w:rPr>
          <w:rFonts w:asciiTheme="minorHAnsi" w:hAnsiTheme="minorHAnsi" w:cstheme="minorHAnsi"/>
          <w:lang w:eastAsia="zh-CN"/>
        </w:rPr>
        <w:t>, reducing manual setup and accelerating provisioning timelines by 40%.</w:t>
      </w:r>
    </w:p>
    <w:p w14:paraId="5DF975A5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Integrated </w:t>
      </w:r>
      <w:r w:rsidRPr="003078D6">
        <w:rPr>
          <w:rFonts w:asciiTheme="minorHAnsi" w:hAnsiTheme="minorHAnsi" w:cstheme="minorHAnsi"/>
          <w:b/>
          <w:bCs/>
          <w:lang w:eastAsia="zh-CN"/>
        </w:rPr>
        <w:t>Prometheus monitoring</w:t>
      </w:r>
      <w:r w:rsidRPr="003078D6">
        <w:rPr>
          <w:rFonts w:asciiTheme="minorHAnsi" w:hAnsiTheme="minorHAnsi" w:cstheme="minorHAnsi"/>
          <w:lang w:eastAsia="zh-CN"/>
        </w:rPr>
        <w:t xml:space="preserve"> into </w:t>
      </w:r>
      <w:r w:rsidRPr="003078D6">
        <w:rPr>
          <w:rFonts w:asciiTheme="minorHAnsi" w:hAnsiTheme="minorHAnsi" w:cstheme="minorHAnsi"/>
          <w:b/>
          <w:bCs/>
          <w:lang w:eastAsia="zh-CN"/>
        </w:rPr>
        <w:t>Docker + Kubernetes</w:t>
      </w:r>
      <w:r w:rsidRPr="003078D6">
        <w:rPr>
          <w:rFonts w:asciiTheme="minorHAnsi" w:hAnsiTheme="minorHAnsi" w:cstheme="minorHAnsi"/>
          <w:lang w:eastAsia="zh-CN"/>
        </w:rPr>
        <w:t xml:space="preserve"> environments, enabling real-time performance visibility and improving scalability by 30%.</w:t>
      </w:r>
    </w:p>
    <w:p w14:paraId="46231681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Developed </w:t>
      </w:r>
      <w:r w:rsidRPr="003078D6">
        <w:rPr>
          <w:rFonts w:asciiTheme="minorHAnsi" w:hAnsiTheme="minorHAnsi" w:cstheme="minorHAnsi"/>
          <w:b/>
          <w:bCs/>
          <w:lang w:eastAsia="zh-CN"/>
        </w:rPr>
        <w:t>CI/CD pipelines</w:t>
      </w:r>
      <w:r w:rsidRPr="003078D6">
        <w:rPr>
          <w:rFonts w:asciiTheme="minorHAnsi" w:hAnsiTheme="minorHAnsi" w:cstheme="minorHAnsi"/>
          <w:lang w:eastAsia="zh-CN"/>
        </w:rPr>
        <w:t xml:space="preserve"> using </w:t>
      </w:r>
      <w:r w:rsidRPr="003078D6">
        <w:rPr>
          <w:rFonts w:asciiTheme="minorHAnsi" w:hAnsiTheme="minorHAnsi" w:cstheme="minorHAnsi"/>
          <w:b/>
          <w:bCs/>
          <w:lang w:eastAsia="zh-CN"/>
        </w:rPr>
        <w:t>Azure DevOps</w:t>
      </w:r>
      <w:r w:rsidRPr="003078D6">
        <w:rPr>
          <w:rFonts w:asciiTheme="minorHAnsi" w:hAnsiTheme="minorHAnsi" w:cstheme="minorHAnsi"/>
          <w:lang w:eastAsia="zh-CN"/>
        </w:rPr>
        <w:t>, automating builds, testing, and deployments across multiple staging and production environments.</w:t>
      </w:r>
    </w:p>
    <w:p w14:paraId="4B232B5A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Built reusable </w:t>
      </w:r>
      <w:r w:rsidRPr="003078D6">
        <w:rPr>
          <w:rFonts w:asciiTheme="minorHAnsi" w:hAnsiTheme="minorHAnsi" w:cstheme="minorHAnsi"/>
          <w:b/>
          <w:bCs/>
          <w:lang w:eastAsia="zh-CN"/>
        </w:rPr>
        <w:t>Terraform modules</w:t>
      </w:r>
      <w:r w:rsidRPr="003078D6">
        <w:rPr>
          <w:rFonts w:asciiTheme="minorHAnsi" w:hAnsiTheme="minorHAnsi" w:cstheme="minorHAnsi"/>
          <w:lang w:eastAsia="zh-CN"/>
        </w:rPr>
        <w:t xml:space="preserve"> to automate deployment of </w:t>
      </w:r>
      <w:r w:rsidRPr="003078D6">
        <w:rPr>
          <w:rFonts w:asciiTheme="minorHAnsi" w:hAnsiTheme="minorHAnsi" w:cstheme="minorHAnsi"/>
          <w:b/>
          <w:bCs/>
          <w:lang w:eastAsia="zh-CN"/>
        </w:rPr>
        <w:t>VM Scale Sets (VMSS)</w:t>
      </w:r>
      <w:r w:rsidRPr="003078D6">
        <w:rPr>
          <w:rFonts w:asciiTheme="minorHAnsi" w:hAnsiTheme="minorHAnsi" w:cstheme="minorHAnsi"/>
          <w:lang w:eastAsia="zh-CN"/>
        </w:rPr>
        <w:t xml:space="preserve"> and application stacks in Azure, reducing configuration efforts by 35%.</w:t>
      </w:r>
    </w:p>
    <w:p w14:paraId="1F430965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Created </w:t>
      </w:r>
      <w:r w:rsidRPr="003078D6">
        <w:rPr>
          <w:rFonts w:asciiTheme="minorHAnsi" w:hAnsiTheme="minorHAnsi" w:cstheme="minorHAnsi"/>
          <w:b/>
          <w:bCs/>
          <w:lang w:eastAsia="zh-CN"/>
        </w:rPr>
        <w:t>Jenkins pipelines</w:t>
      </w:r>
      <w:r w:rsidRPr="003078D6">
        <w:rPr>
          <w:rFonts w:asciiTheme="minorHAnsi" w:hAnsiTheme="minorHAnsi" w:cstheme="minorHAnsi"/>
          <w:lang w:eastAsia="zh-CN"/>
        </w:rPr>
        <w:t xml:space="preserve"> to automate microservice builds into Docker images, managed promotion and deployments into </w:t>
      </w:r>
      <w:r w:rsidRPr="003078D6">
        <w:rPr>
          <w:rFonts w:asciiTheme="minorHAnsi" w:hAnsiTheme="minorHAnsi" w:cstheme="minorHAnsi"/>
          <w:b/>
          <w:bCs/>
          <w:lang w:eastAsia="zh-CN"/>
        </w:rPr>
        <w:t>Kubernetes clusters</w:t>
      </w:r>
      <w:r w:rsidRPr="003078D6">
        <w:rPr>
          <w:rFonts w:asciiTheme="minorHAnsi" w:hAnsiTheme="minorHAnsi" w:cstheme="minorHAnsi"/>
          <w:lang w:eastAsia="zh-CN"/>
        </w:rPr>
        <w:t>, cutting manual deployments by 50%.</w:t>
      </w:r>
    </w:p>
    <w:p w14:paraId="69CC182B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Managed application deployments into </w:t>
      </w:r>
      <w:r w:rsidRPr="003078D6">
        <w:rPr>
          <w:rFonts w:asciiTheme="minorHAnsi" w:hAnsiTheme="minorHAnsi" w:cstheme="minorHAnsi"/>
          <w:b/>
          <w:bCs/>
          <w:lang w:eastAsia="zh-CN"/>
        </w:rPr>
        <w:t>Amazon EKS clusters</w:t>
      </w:r>
      <w:r w:rsidRPr="003078D6">
        <w:rPr>
          <w:rFonts w:asciiTheme="minorHAnsi" w:hAnsiTheme="minorHAnsi" w:cstheme="minorHAnsi"/>
          <w:lang w:eastAsia="zh-CN"/>
        </w:rPr>
        <w:t>, improving deployment consistency and operational scale across hybrid platforms.</w:t>
      </w:r>
    </w:p>
    <w:p w14:paraId="55C81777" w14:textId="77777777" w:rsidR="00076F13" w:rsidRPr="003078D6" w:rsidRDefault="00076F13" w:rsidP="00076F13">
      <w:pPr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lang w:eastAsia="zh-CN"/>
        </w:rPr>
      </w:pPr>
      <w:r w:rsidRPr="003078D6">
        <w:rPr>
          <w:rFonts w:asciiTheme="minorHAnsi" w:hAnsiTheme="minorHAnsi" w:cstheme="minorHAnsi"/>
          <w:lang w:eastAsia="zh-CN"/>
        </w:rPr>
        <w:t xml:space="preserve">Configured </w:t>
      </w:r>
      <w:r w:rsidRPr="003078D6">
        <w:rPr>
          <w:rFonts w:asciiTheme="minorHAnsi" w:hAnsiTheme="minorHAnsi" w:cstheme="minorHAnsi"/>
          <w:b/>
          <w:bCs/>
          <w:lang w:eastAsia="zh-CN"/>
        </w:rPr>
        <w:t>Jenkins CI/CD</w:t>
      </w:r>
      <w:r w:rsidRPr="003078D6">
        <w:rPr>
          <w:rFonts w:asciiTheme="minorHAnsi" w:hAnsiTheme="minorHAnsi" w:cstheme="minorHAnsi"/>
          <w:lang w:eastAsia="zh-CN"/>
        </w:rPr>
        <w:t xml:space="preserve"> pipelines in AWS environments, enabling automated builds, artifact management, and seamless releases across the SDLC.</w:t>
      </w:r>
    </w:p>
    <w:p w14:paraId="51E76218" w14:textId="77777777" w:rsidR="00A13199" w:rsidRDefault="00A13199" w:rsidP="00A13199">
      <w:pPr>
        <w:pStyle w:val="ListParagraph"/>
        <w:suppressAutoHyphens w:val="0"/>
        <w:spacing w:line="276" w:lineRule="auto"/>
        <w:jc w:val="both"/>
        <w:rPr>
          <w:rFonts w:asciiTheme="minorHAnsi" w:hAnsiTheme="minorHAnsi" w:cstheme="minorHAnsi"/>
          <w:b/>
          <w:i/>
          <w:caps/>
          <w:lang w:eastAsia="ja-JP"/>
        </w:rPr>
      </w:pPr>
    </w:p>
    <w:p w14:paraId="21662D0F" w14:textId="437815B2" w:rsidR="00835F91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 xml:space="preserve">Client: State of New York, New </w:t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>York, USA</w:t>
      </w:r>
      <w:r>
        <w:rPr>
          <w:rFonts w:asciiTheme="minorHAnsi" w:hAnsiTheme="minorHAnsi" w:cstheme="minorHAnsi"/>
          <w:b/>
        </w:rPr>
        <w:t xml:space="preserve">.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ab/>
      </w:r>
      <w:bookmarkStart w:id="12" w:name="_Hlk211438582"/>
      <w:r w:rsidR="00ED7C20">
        <w:rPr>
          <w:rFonts w:asciiTheme="minorHAnsi" w:hAnsiTheme="minorHAnsi" w:cstheme="minorHAnsi"/>
          <w:b/>
        </w:rPr>
        <w:t xml:space="preserve">        </w:t>
      </w:r>
      <w:r w:rsidR="00ED7C20">
        <w:rPr>
          <w:rFonts w:cstheme="minorHAnsi"/>
          <w:b/>
          <w:bCs/>
          <w:sz w:val="20"/>
          <w:szCs w:val="20"/>
        </w:rPr>
        <w:t>Sep 2017—June 2018</w:t>
      </w:r>
      <w:bookmarkEnd w:id="12"/>
    </w:p>
    <w:p w14:paraId="67DB4986" w14:textId="243D694A" w:rsidR="00835F91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Role: </w:t>
      </w:r>
      <w:r w:rsidR="00A13199" w:rsidRPr="00A13199">
        <w:rPr>
          <w:rFonts w:asciiTheme="minorHAnsi" w:hAnsiTheme="minorHAnsi" w:cstheme="minorHAnsi"/>
          <w:b/>
        </w:rPr>
        <w:t>Build Release Engineer / Linux Administrator</w:t>
      </w:r>
    </w:p>
    <w:p w14:paraId="69699E52" w14:textId="086BD036" w:rsidR="00A13199" w:rsidRPr="00A13199" w:rsidRDefault="00835F91" w:rsidP="00A13199">
      <w:pPr>
        <w:shd w:val="clear" w:color="auto" w:fill="FFFFFF"/>
        <w:spacing w:after="24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Responsibilities: </w:t>
      </w:r>
    </w:p>
    <w:p w14:paraId="500D5D05" w14:textId="7EFDCB35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Defined and Implemented CI and Release Management Processes, Policies, and Procedure. </w:t>
      </w:r>
    </w:p>
    <w:p w14:paraId="2BB67457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Automated the release pipeline to achieve </w:t>
      </w:r>
      <w:r w:rsidRPr="00833D2C">
        <w:rPr>
          <w:rFonts w:asciiTheme="minorHAnsi" w:hAnsiTheme="minorHAnsi" w:cstheme="minorHAnsi"/>
          <w:b/>
          <w:bCs/>
          <w:color w:val="000000"/>
        </w:rPr>
        <w:t>zero</w:t>
      </w:r>
      <w:r w:rsidRPr="00A13199">
        <w:rPr>
          <w:rFonts w:asciiTheme="minorHAnsi" w:hAnsiTheme="minorHAnsi" w:cstheme="minorHAnsi"/>
          <w:color w:val="000000"/>
        </w:rPr>
        <w:t xml:space="preserve"> </w:t>
      </w:r>
      <w:r w:rsidRPr="00833D2C">
        <w:rPr>
          <w:rFonts w:asciiTheme="minorHAnsi" w:hAnsiTheme="minorHAnsi" w:cstheme="minorHAnsi"/>
          <w:b/>
          <w:bCs/>
          <w:color w:val="000000"/>
        </w:rPr>
        <w:t>touch</w:t>
      </w:r>
      <w:r w:rsidRPr="00A13199">
        <w:rPr>
          <w:rFonts w:asciiTheme="minorHAnsi" w:hAnsiTheme="minorHAnsi" w:cstheme="minorHAnsi"/>
          <w:color w:val="000000"/>
        </w:rPr>
        <w:t xml:space="preserve"> deployments using Jenkins, SVN, Nexus, and Nolio.</w:t>
      </w:r>
    </w:p>
    <w:p w14:paraId="1199FA2F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Implemented roles and groups for users and resources using AWS Identity Access Management (IAM) and managed network security using Security Groups and IAM.</w:t>
      </w:r>
    </w:p>
    <w:p w14:paraId="5B1FA8FA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Implemented automations tools </w:t>
      </w:r>
      <w:r w:rsidRPr="00833D2C">
        <w:rPr>
          <w:rFonts w:asciiTheme="minorHAnsi" w:hAnsiTheme="minorHAnsi" w:cstheme="minorHAnsi"/>
          <w:b/>
          <w:bCs/>
          <w:color w:val="000000"/>
        </w:rPr>
        <w:t>Chef, Puppet, and DevOps</w:t>
      </w:r>
      <w:r w:rsidRPr="00A13199">
        <w:rPr>
          <w:rFonts w:asciiTheme="minorHAnsi" w:hAnsiTheme="minorHAnsi" w:cstheme="minorHAnsi"/>
          <w:color w:val="000000"/>
        </w:rPr>
        <w:t>.</w:t>
      </w:r>
    </w:p>
    <w:p w14:paraId="68A258BB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Administer and Maintain Source Code Repositories including </w:t>
      </w:r>
      <w:r w:rsidRPr="00833D2C">
        <w:rPr>
          <w:rFonts w:asciiTheme="minorHAnsi" w:hAnsiTheme="minorHAnsi" w:cstheme="minorHAnsi"/>
          <w:b/>
          <w:bCs/>
          <w:color w:val="000000"/>
        </w:rPr>
        <w:t>GIT</w:t>
      </w:r>
      <w:r w:rsidRPr="00A13199">
        <w:rPr>
          <w:rFonts w:asciiTheme="minorHAnsi" w:hAnsiTheme="minorHAnsi" w:cstheme="minorHAnsi"/>
          <w:color w:val="000000"/>
        </w:rPr>
        <w:t xml:space="preserve">, Subversion </w:t>
      </w:r>
      <w:r w:rsidRPr="00833D2C">
        <w:rPr>
          <w:rFonts w:asciiTheme="minorHAnsi" w:hAnsiTheme="minorHAnsi" w:cstheme="minorHAnsi"/>
          <w:b/>
          <w:bCs/>
          <w:color w:val="000000"/>
        </w:rPr>
        <w:t>SVC</w:t>
      </w:r>
      <w:r w:rsidRPr="00A13199">
        <w:rPr>
          <w:rFonts w:asciiTheme="minorHAnsi" w:hAnsiTheme="minorHAnsi" w:cstheme="minorHAnsi"/>
          <w:color w:val="000000"/>
        </w:rPr>
        <w:t>.</w:t>
      </w:r>
    </w:p>
    <w:p w14:paraId="3732FCF0" w14:textId="6C03247F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Automated MySQL container deployment in </w:t>
      </w:r>
      <w:r w:rsidRPr="00833D2C">
        <w:rPr>
          <w:rFonts w:asciiTheme="minorHAnsi" w:hAnsiTheme="minorHAnsi" w:cstheme="minorHAnsi"/>
          <w:b/>
          <w:bCs/>
          <w:color w:val="000000"/>
        </w:rPr>
        <w:t>Docker</w:t>
      </w:r>
      <w:r w:rsidRPr="00A13199">
        <w:rPr>
          <w:rFonts w:asciiTheme="minorHAnsi" w:hAnsiTheme="minorHAnsi" w:cstheme="minorHAnsi"/>
          <w:color w:val="000000"/>
        </w:rPr>
        <w:t xml:space="preserve"> and </w:t>
      </w:r>
      <w:r w:rsidR="00ED7C20" w:rsidRPr="00A13199">
        <w:rPr>
          <w:rFonts w:asciiTheme="minorHAnsi" w:hAnsiTheme="minorHAnsi" w:cstheme="minorHAnsi"/>
          <w:color w:val="000000"/>
        </w:rPr>
        <w:t>monitoring</w:t>
      </w:r>
      <w:r w:rsidRPr="00A13199">
        <w:rPr>
          <w:rFonts w:asciiTheme="minorHAnsi" w:hAnsiTheme="minorHAnsi" w:cstheme="minorHAnsi"/>
          <w:color w:val="000000"/>
        </w:rPr>
        <w:t xml:space="preserve"> these containers using Nagios. </w:t>
      </w:r>
    </w:p>
    <w:p w14:paraId="3A1E5875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Involved in developing interactive web applications using dynamic scripting language like PHP, and Python Perl.</w:t>
      </w:r>
    </w:p>
    <w:p w14:paraId="39344F1B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Deploying Java Enterprise applications to Apache Web Server, JBoss Application server.</w:t>
      </w:r>
    </w:p>
    <w:p w14:paraId="26CB870B" w14:textId="3068A4D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Responsible for building and </w:t>
      </w:r>
      <w:r w:rsidRPr="00833D2C">
        <w:rPr>
          <w:rFonts w:asciiTheme="minorHAnsi" w:hAnsiTheme="minorHAnsi" w:cstheme="minorHAnsi"/>
          <w:b/>
          <w:bCs/>
          <w:color w:val="000000"/>
        </w:rPr>
        <w:t>automating</w:t>
      </w:r>
      <w:r w:rsidRPr="00A13199">
        <w:rPr>
          <w:rFonts w:asciiTheme="minorHAnsi" w:hAnsiTheme="minorHAnsi" w:cstheme="minorHAnsi"/>
          <w:color w:val="000000"/>
        </w:rPr>
        <w:t xml:space="preserve"> monitoring and performance management of all production environments, which </w:t>
      </w:r>
      <w:r w:rsidR="00ED7C20" w:rsidRPr="00A13199">
        <w:rPr>
          <w:rFonts w:asciiTheme="minorHAnsi" w:hAnsiTheme="minorHAnsi" w:cstheme="minorHAnsi"/>
          <w:color w:val="000000"/>
        </w:rPr>
        <w:t>include</w:t>
      </w:r>
      <w:r w:rsidRPr="00A13199">
        <w:rPr>
          <w:rFonts w:asciiTheme="minorHAnsi" w:hAnsiTheme="minorHAnsi" w:cstheme="minorHAnsi"/>
          <w:color w:val="000000"/>
        </w:rPr>
        <w:t xml:space="preserve"> servers, network equipment, databases and proprietary software applications.</w:t>
      </w:r>
    </w:p>
    <w:p w14:paraId="6908685E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Installed, configured, and provided support for Tivoli Monitoring software across various OS platforms like RHEL, AIX and Solaris.</w:t>
      </w:r>
    </w:p>
    <w:p w14:paraId="0298C0E8" w14:textId="4861BCF6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Implementing new projects builds framework using Bamboo &amp; </w:t>
      </w:r>
      <w:r w:rsidR="00ED7C20" w:rsidRPr="00A13199">
        <w:rPr>
          <w:rFonts w:asciiTheme="minorHAnsi" w:hAnsiTheme="minorHAnsi" w:cstheme="minorHAnsi"/>
          <w:color w:val="000000"/>
        </w:rPr>
        <w:t>Maven</w:t>
      </w:r>
      <w:r w:rsidRPr="00A13199">
        <w:rPr>
          <w:rFonts w:asciiTheme="minorHAnsi" w:hAnsiTheme="minorHAnsi" w:cstheme="minorHAnsi"/>
          <w:color w:val="000000"/>
        </w:rPr>
        <w:t xml:space="preserve"> as build framework tools.</w:t>
      </w:r>
    </w:p>
    <w:p w14:paraId="392D4731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Implemented </w:t>
      </w:r>
      <w:r w:rsidRPr="00833D2C">
        <w:rPr>
          <w:rFonts w:asciiTheme="minorHAnsi" w:hAnsiTheme="minorHAnsi" w:cstheme="minorHAnsi"/>
          <w:b/>
          <w:bCs/>
          <w:color w:val="000000"/>
        </w:rPr>
        <w:t>AWS</w:t>
      </w:r>
      <w:r w:rsidRPr="00A13199">
        <w:rPr>
          <w:rFonts w:asciiTheme="minorHAnsi" w:hAnsiTheme="minorHAnsi" w:cstheme="minorHAnsi"/>
          <w:color w:val="000000"/>
        </w:rPr>
        <w:t xml:space="preserve"> </w:t>
      </w:r>
      <w:r w:rsidRPr="00833D2C">
        <w:rPr>
          <w:rFonts w:asciiTheme="minorHAnsi" w:hAnsiTheme="minorHAnsi" w:cstheme="minorHAnsi"/>
          <w:b/>
          <w:bCs/>
          <w:color w:val="000000"/>
        </w:rPr>
        <w:t>High-Availability</w:t>
      </w:r>
      <w:r w:rsidRPr="00A13199">
        <w:rPr>
          <w:rFonts w:asciiTheme="minorHAnsi" w:hAnsiTheme="minorHAnsi" w:cstheme="minorHAnsi"/>
          <w:color w:val="000000"/>
        </w:rPr>
        <w:t xml:space="preserve"> using AWS Elastic Load Balancing (ELB), which performed a balance across instances in multiple Availability Zones. </w:t>
      </w:r>
    </w:p>
    <w:p w14:paraId="19110483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Worked with SVN and </w:t>
      </w:r>
      <w:r w:rsidRPr="00833D2C">
        <w:rPr>
          <w:rFonts w:asciiTheme="minorHAnsi" w:hAnsiTheme="minorHAnsi" w:cstheme="minorHAnsi"/>
          <w:b/>
          <w:bCs/>
          <w:color w:val="000000"/>
        </w:rPr>
        <w:t>GIT</w:t>
      </w:r>
      <w:r w:rsidRPr="00A13199">
        <w:rPr>
          <w:rFonts w:asciiTheme="minorHAnsi" w:hAnsiTheme="minorHAnsi" w:cstheme="minorHAnsi"/>
          <w:color w:val="000000"/>
        </w:rPr>
        <w:t xml:space="preserve"> version controlling </w:t>
      </w:r>
    </w:p>
    <w:p w14:paraId="3CE6DAAD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Developed Scripts for AWS Orchestration using </w:t>
      </w:r>
      <w:r w:rsidRPr="00833D2C">
        <w:rPr>
          <w:rFonts w:asciiTheme="minorHAnsi" w:hAnsiTheme="minorHAnsi" w:cstheme="minorHAnsi"/>
          <w:b/>
          <w:bCs/>
          <w:color w:val="000000"/>
        </w:rPr>
        <w:t>EC2, EBS, S3, Cloud Formation and IAM</w:t>
      </w:r>
      <w:r w:rsidRPr="00A13199">
        <w:rPr>
          <w:rFonts w:asciiTheme="minorHAnsi" w:hAnsiTheme="minorHAnsi" w:cstheme="minorHAnsi"/>
          <w:color w:val="000000"/>
        </w:rPr>
        <w:t>.</w:t>
      </w:r>
    </w:p>
    <w:p w14:paraId="7F5FE474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Develop/capture/document architectural best practices for building systems on AWS.</w:t>
      </w:r>
    </w:p>
    <w:p w14:paraId="1CCC2C88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Goal is to build a HA proxy Infrastructure so that two docker containers are running behind Application load balancer.  </w:t>
      </w:r>
    </w:p>
    <w:p w14:paraId="5FD51095" w14:textId="02472F1F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Implement, maintain, and support reliable, timely and reproducible </w:t>
      </w:r>
      <w:r w:rsidR="00ED7C20" w:rsidRPr="00A13199">
        <w:rPr>
          <w:rFonts w:asciiTheme="minorHAnsi" w:hAnsiTheme="minorHAnsi" w:cstheme="minorHAnsi"/>
          <w:color w:val="000000"/>
        </w:rPr>
        <w:t>buildings</w:t>
      </w:r>
      <w:r w:rsidRPr="00A13199">
        <w:rPr>
          <w:rFonts w:asciiTheme="minorHAnsi" w:hAnsiTheme="minorHAnsi" w:cstheme="minorHAnsi"/>
          <w:color w:val="000000"/>
        </w:rPr>
        <w:t xml:space="preserve"> for project teams.</w:t>
      </w:r>
    </w:p>
    <w:p w14:paraId="0BEA004B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Maintained build related scripts developed in shell for Maven builds. </w:t>
      </w:r>
    </w:p>
    <w:p w14:paraId="2B1A00C2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Created and modified build configuration files including </w:t>
      </w:r>
      <w:r w:rsidRPr="00833D2C">
        <w:rPr>
          <w:rFonts w:asciiTheme="minorHAnsi" w:hAnsiTheme="minorHAnsi" w:cstheme="minorHAnsi"/>
          <w:b/>
          <w:bCs/>
          <w:color w:val="000000"/>
        </w:rPr>
        <w:t>POM.xml</w:t>
      </w:r>
      <w:r w:rsidRPr="00A13199">
        <w:rPr>
          <w:rFonts w:asciiTheme="minorHAnsi" w:hAnsiTheme="minorHAnsi" w:cstheme="minorHAnsi"/>
          <w:color w:val="000000"/>
        </w:rPr>
        <w:t>.</w:t>
      </w:r>
    </w:p>
    <w:p w14:paraId="1F9BDF35" w14:textId="77777777" w:rsidR="00A13199" w:rsidRPr="00A13199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Utilized Perl and </w:t>
      </w:r>
      <w:r w:rsidRPr="00C70ADF">
        <w:rPr>
          <w:rFonts w:asciiTheme="minorHAnsi" w:hAnsiTheme="minorHAnsi" w:cstheme="minorHAnsi"/>
          <w:b/>
          <w:bCs/>
          <w:color w:val="000000"/>
        </w:rPr>
        <w:t>Python</w:t>
      </w:r>
      <w:r w:rsidRPr="00A13199">
        <w:rPr>
          <w:rFonts w:asciiTheme="minorHAnsi" w:hAnsiTheme="minorHAnsi" w:cstheme="minorHAnsi"/>
          <w:color w:val="000000"/>
        </w:rPr>
        <w:t xml:space="preserve"> for </w:t>
      </w:r>
      <w:r w:rsidRPr="00C70ADF">
        <w:rPr>
          <w:rFonts w:asciiTheme="minorHAnsi" w:hAnsiTheme="minorHAnsi" w:cstheme="minorHAnsi"/>
          <w:b/>
          <w:bCs/>
          <w:color w:val="000000"/>
        </w:rPr>
        <w:t>GIT</w:t>
      </w:r>
      <w:r w:rsidRPr="00A13199">
        <w:rPr>
          <w:rFonts w:asciiTheme="minorHAnsi" w:hAnsiTheme="minorHAnsi" w:cstheme="minorHAnsi"/>
          <w:color w:val="000000"/>
        </w:rPr>
        <w:t xml:space="preserve"> for creating repository hooks</w:t>
      </w:r>
    </w:p>
    <w:p w14:paraId="04297D08" w14:textId="252B057F" w:rsidR="00835F91" w:rsidRDefault="00A13199" w:rsidP="00A13199">
      <w:pPr>
        <w:numPr>
          <w:ilvl w:val="0"/>
          <w:numId w:val="6"/>
        </w:numPr>
        <w:suppressAutoHyphens w:val="0"/>
        <w:spacing w:line="259" w:lineRule="auto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Used </w:t>
      </w:r>
      <w:r w:rsidRPr="00C70ADF">
        <w:rPr>
          <w:rFonts w:asciiTheme="minorHAnsi" w:hAnsiTheme="minorHAnsi" w:cstheme="minorHAnsi"/>
          <w:b/>
          <w:bCs/>
          <w:color w:val="000000"/>
        </w:rPr>
        <w:t>Maven</w:t>
      </w:r>
      <w:r w:rsidRPr="00A13199">
        <w:rPr>
          <w:rFonts w:asciiTheme="minorHAnsi" w:hAnsiTheme="minorHAnsi" w:cstheme="minorHAnsi"/>
          <w:color w:val="000000"/>
        </w:rPr>
        <w:t xml:space="preserve"> dependency management system to deploy </w:t>
      </w:r>
      <w:r w:rsidR="00ED7C20" w:rsidRPr="00A13199">
        <w:rPr>
          <w:rFonts w:asciiTheme="minorHAnsi" w:hAnsiTheme="minorHAnsi" w:cstheme="minorHAnsi"/>
          <w:color w:val="000000"/>
        </w:rPr>
        <w:t>snapshots</w:t>
      </w:r>
      <w:r w:rsidRPr="00A13199">
        <w:rPr>
          <w:rFonts w:asciiTheme="minorHAnsi" w:hAnsiTheme="minorHAnsi" w:cstheme="minorHAnsi"/>
          <w:color w:val="000000"/>
        </w:rPr>
        <w:t xml:space="preserve"> and release artefacts to Nexus to share artefacts across projects and environments. </w:t>
      </w:r>
    </w:p>
    <w:p w14:paraId="13DB908E" w14:textId="77777777" w:rsidR="00A13199" w:rsidRPr="00A13199" w:rsidRDefault="00A13199" w:rsidP="00A13199">
      <w:pPr>
        <w:suppressAutoHyphens w:val="0"/>
        <w:spacing w:line="259" w:lineRule="auto"/>
        <w:ind w:left="720"/>
        <w:jc w:val="both"/>
        <w:rPr>
          <w:rFonts w:asciiTheme="minorHAnsi" w:hAnsiTheme="minorHAnsi" w:cstheme="minorHAnsi"/>
          <w:color w:val="000000"/>
        </w:rPr>
      </w:pPr>
    </w:p>
    <w:p w14:paraId="46AE5514" w14:textId="43B12A62" w:rsidR="00835F91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lastRenderedPageBreak/>
        <w:t>Client:</w:t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 xml:space="preserve"> </w:t>
      </w:r>
      <w:bookmarkStart w:id="13" w:name="_Hlk211438625"/>
      <w:r w:rsidR="00ED7C20" w:rsidRPr="00453BA2">
        <w:rPr>
          <w:rFonts w:ascii="Cambria" w:eastAsia="Cambria" w:hAnsi="Cambria" w:cs="Cambria"/>
          <w:b/>
          <w:bCs/>
          <w:color w:val="000000"/>
          <w:sz w:val="20"/>
          <w:szCs w:val="20"/>
        </w:rPr>
        <w:t>Lion Bridge Technologies, MA</w:t>
      </w:r>
      <w:bookmarkEnd w:id="13"/>
      <w:r>
        <w:rPr>
          <w:rFonts w:asciiTheme="minorHAnsi" w:hAnsiTheme="minorHAnsi" w:cstheme="minorHAnsi"/>
          <w:b/>
          <w:color w:val="000000"/>
          <w:highlight w:val="white"/>
        </w:rPr>
        <w:tab/>
      </w:r>
      <w:r>
        <w:rPr>
          <w:rFonts w:asciiTheme="minorHAnsi" w:hAnsiTheme="minorHAnsi" w:cstheme="minorHAnsi"/>
          <w:b/>
          <w:color w:val="000000"/>
          <w:highlight w:val="white"/>
        </w:rPr>
        <w:tab/>
      </w:r>
      <w:r>
        <w:rPr>
          <w:rFonts w:asciiTheme="minorHAnsi" w:hAnsiTheme="minorHAnsi" w:cstheme="minorHAnsi"/>
          <w:b/>
          <w:color w:val="000000"/>
          <w:highlight w:val="white"/>
        </w:rPr>
        <w:tab/>
        <w:t xml:space="preserve">                                                                     </w:t>
      </w:r>
      <w:r w:rsidR="00ED7C20">
        <w:rPr>
          <w:rFonts w:asciiTheme="minorHAnsi" w:hAnsiTheme="minorHAnsi" w:cstheme="minorHAnsi"/>
          <w:b/>
          <w:color w:val="000000"/>
          <w:highlight w:val="white"/>
        </w:rPr>
        <w:tab/>
        <w:t xml:space="preserve"> </w:t>
      </w:r>
      <w:r>
        <w:rPr>
          <w:rFonts w:asciiTheme="minorHAnsi" w:hAnsiTheme="minorHAnsi" w:cstheme="minorHAnsi"/>
          <w:b/>
          <w:color w:val="000000"/>
          <w:highlight w:val="white"/>
        </w:rPr>
        <w:t>March 2014—Apr 2016</w:t>
      </w:r>
    </w:p>
    <w:p w14:paraId="2902AA72" w14:textId="77777777" w:rsidR="00835F91" w:rsidRDefault="00835F91" w:rsidP="00835F91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 xml:space="preserve">Role: Linux </w:t>
      </w:r>
      <w:r w:rsidRPr="00330554">
        <w:rPr>
          <w:rFonts w:asciiTheme="minorHAnsi" w:hAnsiTheme="minorHAnsi" w:cstheme="minorHAnsi"/>
          <w:b/>
          <w:color w:val="000000"/>
        </w:rPr>
        <w:t>Administrator</w:t>
      </w:r>
      <w:r>
        <w:rPr>
          <w:rFonts w:asciiTheme="minorHAnsi" w:hAnsiTheme="minorHAnsi" w:cstheme="minorHAnsi"/>
          <w:b/>
          <w:color w:val="000000"/>
          <w:highlight w:val="white"/>
        </w:rPr>
        <w:t xml:space="preserve">                                                                                                                                                       </w:t>
      </w:r>
    </w:p>
    <w:p w14:paraId="6651AA82" w14:textId="77777777" w:rsidR="00835F91" w:rsidRDefault="00835F91" w:rsidP="00835F91">
      <w:pPr>
        <w:spacing w:after="240"/>
        <w:jc w:val="both"/>
        <w:rPr>
          <w:rFonts w:asciiTheme="minorHAnsi" w:hAnsiTheme="minorHAnsi" w:cstheme="minorHAnsi"/>
          <w:color w:val="000000"/>
          <w:highlight w:val="white"/>
        </w:rPr>
      </w:pPr>
      <w:r>
        <w:rPr>
          <w:rFonts w:asciiTheme="minorHAnsi" w:hAnsiTheme="minorHAnsi" w:cstheme="minorHAnsi"/>
          <w:b/>
          <w:color w:val="000000"/>
          <w:highlight w:val="white"/>
        </w:rPr>
        <w:t>Responsibilities:</w:t>
      </w:r>
    </w:p>
    <w:p w14:paraId="69BEFB9A" w14:textId="56D58880" w:rsidR="00A13199" w:rsidRPr="00A13199" w:rsidRDefault="00835F91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  <w:highlight w:val="white"/>
        </w:rPr>
        <w:t>Worked on variety of </w:t>
      </w:r>
      <w:r w:rsidRPr="00C70ADF">
        <w:rPr>
          <w:rFonts w:asciiTheme="minorHAnsi" w:hAnsiTheme="minorHAnsi" w:cstheme="minorHAnsi"/>
          <w:b/>
          <w:bCs/>
          <w:color w:val="000000"/>
          <w:highlight w:val="white"/>
        </w:rPr>
        <w:t>Linux platforms (Ubuntu, Red hat)</w:t>
      </w:r>
      <w:r>
        <w:rPr>
          <w:rFonts w:asciiTheme="minorHAnsi" w:hAnsiTheme="minorHAnsi" w:cstheme="minorHAnsi"/>
          <w:color w:val="000000"/>
          <w:highlight w:val="white"/>
        </w:rPr>
        <w:t xml:space="preserve"> which </w:t>
      </w:r>
      <w:r w:rsidR="00ED7C20">
        <w:rPr>
          <w:rFonts w:asciiTheme="minorHAnsi" w:hAnsiTheme="minorHAnsi" w:cstheme="minorHAnsi"/>
          <w:color w:val="000000"/>
          <w:highlight w:val="white"/>
        </w:rPr>
        <w:t>include</w:t>
      </w:r>
      <w:r>
        <w:rPr>
          <w:rFonts w:asciiTheme="minorHAnsi" w:hAnsiTheme="minorHAnsi" w:cstheme="minorHAnsi"/>
          <w:color w:val="000000"/>
          <w:highlight w:val="white"/>
        </w:rPr>
        <w:t xml:space="preserve"> installation, configuring and maintenance of applications on this environment.</w:t>
      </w:r>
      <w:r w:rsidR="00A13199" w:rsidRPr="00A13199">
        <w:t xml:space="preserve"> </w:t>
      </w:r>
    </w:p>
    <w:p w14:paraId="3A7650FB" w14:textId="30E55A1E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C70ADF">
        <w:rPr>
          <w:rFonts w:asciiTheme="minorHAnsi" w:hAnsiTheme="minorHAnsi" w:cstheme="minorHAnsi"/>
          <w:b/>
          <w:bCs/>
          <w:color w:val="000000"/>
        </w:rPr>
        <w:t>Installation, configuration, backup</w:t>
      </w:r>
      <w:r w:rsidRPr="00A13199">
        <w:rPr>
          <w:rFonts w:asciiTheme="minorHAnsi" w:hAnsiTheme="minorHAnsi" w:cstheme="minorHAnsi"/>
          <w:color w:val="000000"/>
        </w:rPr>
        <w:t>, recovery, maintenance and support of RedHat Linux and Solaris.</w:t>
      </w:r>
    </w:p>
    <w:p w14:paraId="680D7689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Troubleshooting Day-to-Day issues with various Servers on different platforms.</w:t>
      </w:r>
    </w:p>
    <w:p w14:paraId="67895F4D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File system Administration, Setting up Disk Quota, solutions on SAN/NAS storage.</w:t>
      </w:r>
    </w:p>
    <w:p w14:paraId="1C19FEA4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Configuration and administration of Clustered servers on SUSE Linux environment.</w:t>
      </w:r>
    </w:p>
    <w:p w14:paraId="2C4AA21C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Configuring backups on newly built servers and monitoring failed backups.</w:t>
      </w:r>
    </w:p>
    <w:p w14:paraId="4639DF6B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Install and configure </w:t>
      </w:r>
      <w:r w:rsidRPr="00C70ADF">
        <w:rPr>
          <w:rFonts w:asciiTheme="minorHAnsi" w:hAnsiTheme="minorHAnsi" w:cstheme="minorHAnsi"/>
          <w:b/>
          <w:bCs/>
          <w:color w:val="000000"/>
        </w:rPr>
        <w:t>Ubuntu, Centos</w:t>
      </w:r>
      <w:r w:rsidRPr="00A13199">
        <w:rPr>
          <w:rFonts w:asciiTheme="minorHAnsi" w:hAnsiTheme="minorHAnsi" w:cstheme="minorHAnsi"/>
          <w:color w:val="000000"/>
        </w:rPr>
        <w:t xml:space="preserve"> on remote servers and Desktop servers. </w:t>
      </w:r>
    </w:p>
    <w:p w14:paraId="353CDE25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Installation of patches and packages using </w:t>
      </w:r>
      <w:r w:rsidRPr="00C70ADF">
        <w:rPr>
          <w:rFonts w:asciiTheme="minorHAnsi" w:hAnsiTheme="minorHAnsi" w:cstheme="minorHAnsi"/>
          <w:b/>
          <w:bCs/>
          <w:color w:val="000000"/>
        </w:rPr>
        <w:t>RPM</w:t>
      </w:r>
      <w:r w:rsidRPr="00A13199">
        <w:rPr>
          <w:rFonts w:asciiTheme="minorHAnsi" w:hAnsiTheme="minorHAnsi" w:cstheme="minorHAnsi"/>
          <w:color w:val="000000"/>
        </w:rPr>
        <w:t xml:space="preserve"> and </w:t>
      </w:r>
      <w:r w:rsidRPr="00C70ADF">
        <w:rPr>
          <w:rFonts w:asciiTheme="minorHAnsi" w:hAnsiTheme="minorHAnsi" w:cstheme="minorHAnsi"/>
          <w:b/>
          <w:bCs/>
          <w:color w:val="000000"/>
        </w:rPr>
        <w:t>YUM</w:t>
      </w:r>
      <w:r w:rsidRPr="00A13199">
        <w:rPr>
          <w:rFonts w:asciiTheme="minorHAnsi" w:hAnsiTheme="minorHAnsi" w:cstheme="minorHAnsi"/>
          <w:color w:val="000000"/>
        </w:rPr>
        <w:t xml:space="preserve"> in Red hat Linux. </w:t>
      </w:r>
    </w:p>
    <w:p w14:paraId="7B22F5D9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Installed and configured Apache/Tomcat web server. </w:t>
      </w:r>
    </w:p>
    <w:p w14:paraId="073E7FD2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>Provided 24x7 on-call supports in debugging and fixing issues related to Linux, Solaris.</w:t>
      </w:r>
    </w:p>
    <w:p w14:paraId="03BA43AE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C70ADF">
        <w:rPr>
          <w:rFonts w:asciiTheme="minorHAnsi" w:hAnsiTheme="minorHAnsi" w:cstheme="minorHAnsi"/>
          <w:b/>
          <w:bCs/>
          <w:color w:val="000000"/>
        </w:rPr>
        <w:t>HP-UX</w:t>
      </w:r>
      <w:r w:rsidRPr="00A13199">
        <w:rPr>
          <w:rFonts w:asciiTheme="minorHAnsi" w:hAnsiTheme="minorHAnsi" w:cstheme="minorHAnsi"/>
          <w:color w:val="000000"/>
        </w:rPr>
        <w:t xml:space="preserve"> Installation/Maintenance of Hardware/Software in Production, Development.</w:t>
      </w:r>
    </w:p>
    <w:p w14:paraId="1BC31A05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Responsible for maintenance of </w:t>
      </w:r>
      <w:r w:rsidRPr="00C70ADF">
        <w:rPr>
          <w:rFonts w:asciiTheme="minorHAnsi" w:hAnsiTheme="minorHAnsi" w:cstheme="minorHAnsi"/>
          <w:b/>
          <w:bCs/>
          <w:color w:val="000000"/>
        </w:rPr>
        <w:t>source</w:t>
      </w:r>
      <w:r w:rsidRPr="00A13199">
        <w:rPr>
          <w:rFonts w:asciiTheme="minorHAnsi" w:hAnsiTheme="minorHAnsi" w:cstheme="minorHAnsi"/>
          <w:color w:val="000000"/>
        </w:rPr>
        <w:t xml:space="preserve"> </w:t>
      </w:r>
      <w:r w:rsidRPr="00C70ADF">
        <w:rPr>
          <w:rFonts w:asciiTheme="minorHAnsi" w:hAnsiTheme="minorHAnsi" w:cstheme="minorHAnsi"/>
          <w:b/>
          <w:bCs/>
          <w:color w:val="000000"/>
        </w:rPr>
        <w:t>control</w:t>
      </w:r>
      <w:r w:rsidRPr="00A13199">
        <w:rPr>
          <w:rFonts w:asciiTheme="minorHAnsi" w:hAnsiTheme="minorHAnsi" w:cstheme="minorHAnsi"/>
          <w:color w:val="000000"/>
        </w:rPr>
        <w:t xml:space="preserve"> </w:t>
      </w:r>
      <w:r w:rsidRPr="00C70ADF">
        <w:rPr>
          <w:rFonts w:asciiTheme="minorHAnsi" w:hAnsiTheme="minorHAnsi" w:cstheme="minorHAnsi"/>
          <w:b/>
          <w:bCs/>
          <w:color w:val="000000"/>
        </w:rPr>
        <w:t>systems</w:t>
      </w:r>
      <w:r w:rsidRPr="00A13199">
        <w:rPr>
          <w:rFonts w:asciiTheme="minorHAnsi" w:hAnsiTheme="minorHAnsi" w:cstheme="minorHAnsi"/>
          <w:color w:val="000000"/>
        </w:rPr>
        <w:t xml:space="preserve"> Subversion and GIT. </w:t>
      </w:r>
    </w:p>
    <w:p w14:paraId="26C9E0F3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Created repositories according to the structure required with branches, tags, and trunks. </w:t>
      </w:r>
    </w:p>
    <w:p w14:paraId="29C7876C" w14:textId="56E6E635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Created hooks and managed permissions on the branches </w:t>
      </w:r>
      <w:r w:rsidR="00ED7C20" w:rsidRPr="00A13199">
        <w:rPr>
          <w:rFonts w:asciiTheme="minorHAnsi" w:hAnsiTheme="minorHAnsi" w:cstheme="minorHAnsi"/>
          <w:color w:val="000000"/>
        </w:rPr>
        <w:t>of</w:t>
      </w:r>
      <w:r w:rsidRPr="00A13199">
        <w:rPr>
          <w:rFonts w:asciiTheme="minorHAnsi" w:hAnsiTheme="minorHAnsi" w:cstheme="minorHAnsi"/>
          <w:color w:val="000000"/>
        </w:rPr>
        <w:t xml:space="preserve"> GIT. </w:t>
      </w:r>
    </w:p>
    <w:p w14:paraId="66A2F61A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Responsible for designing and deploying best </w:t>
      </w:r>
      <w:r w:rsidRPr="00C70ADF">
        <w:rPr>
          <w:rFonts w:asciiTheme="minorHAnsi" w:hAnsiTheme="minorHAnsi" w:cstheme="minorHAnsi"/>
          <w:b/>
          <w:bCs/>
          <w:color w:val="000000"/>
        </w:rPr>
        <w:t>SCM</w:t>
      </w:r>
      <w:r w:rsidRPr="00A13199">
        <w:rPr>
          <w:rFonts w:asciiTheme="minorHAnsi" w:hAnsiTheme="minorHAnsi" w:cstheme="minorHAnsi"/>
          <w:color w:val="000000"/>
        </w:rPr>
        <w:t xml:space="preserve"> processes and procedures. </w:t>
      </w:r>
    </w:p>
    <w:p w14:paraId="14C8224F" w14:textId="32C40A84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Installed and configured </w:t>
      </w:r>
      <w:r w:rsidRPr="00C70ADF">
        <w:rPr>
          <w:rFonts w:asciiTheme="minorHAnsi" w:hAnsiTheme="minorHAnsi" w:cstheme="minorHAnsi"/>
          <w:b/>
          <w:bCs/>
          <w:color w:val="000000"/>
        </w:rPr>
        <w:t>SSH</w:t>
      </w:r>
      <w:r w:rsidRPr="00A13199">
        <w:rPr>
          <w:rFonts w:asciiTheme="minorHAnsi" w:hAnsiTheme="minorHAnsi" w:cstheme="minorHAnsi"/>
          <w:color w:val="000000"/>
        </w:rPr>
        <w:t xml:space="preserve"> server on </w:t>
      </w:r>
      <w:r w:rsidR="00ED7C20" w:rsidRPr="00A13199">
        <w:rPr>
          <w:rFonts w:asciiTheme="minorHAnsi" w:hAnsiTheme="minorHAnsi" w:cstheme="minorHAnsi"/>
          <w:color w:val="000000"/>
        </w:rPr>
        <w:t>red</w:t>
      </w:r>
      <w:r w:rsidRPr="00A13199">
        <w:rPr>
          <w:rFonts w:asciiTheme="minorHAnsi" w:hAnsiTheme="minorHAnsi" w:cstheme="minorHAnsi"/>
          <w:color w:val="000000"/>
        </w:rPr>
        <w:t xml:space="preserve"> hat/Cent OS Linux environments. </w:t>
      </w:r>
    </w:p>
    <w:p w14:paraId="5CD8E286" w14:textId="0A3C7A4A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Created and maintained several build definitions and </w:t>
      </w:r>
      <w:r w:rsidR="00ED7C20" w:rsidRPr="00A13199">
        <w:rPr>
          <w:rFonts w:asciiTheme="minorHAnsi" w:hAnsiTheme="minorHAnsi" w:cstheme="minorHAnsi"/>
          <w:color w:val="000000"/>
        </w:rPr>
        <w:t>published</w:t>
      </w:r>
      <w:r w:rsidRPr="00A13199">
        <w:rPr>
          <w:rFonts w:asciiTheme="minorHAnsi" w:hAnsiTheme="minorHAnsi" w:cstheme="minorHAnsi"/>
          <w:color w:val="000000"/>
        </w:rPr>
        <w:t xml:space="preserve"> profiles to handle automated builds in an </w:t>
      </w:r>
      <w:r w:rsidRPr="00C70ADF">
        <w:rPr>
          <w:rFonts w:asciiTheme="minorHAnsi" w:hAnsiTheme="minorHAnsi" w:cstheme="minorHAnsi"/>
          <w:b/>
          <w:bCs/>
          <w:color w:val="000000"/>
        </w:rPr>
        <w:t>Agile/SCRUM</w:t>
      </w:r>
      <w:r w:rsidRPr="00A13199">
        <w:rPr>
          <w:rFonts w:asciiTheme="minorHAnsi" w:hAnsiTheme="minorHAnsi" w:cstheme="minorHAnsi"/>
          <w:color w:val="000000"/>
        </w:rPr>
        <w:t xml:space="preserve"> environment. </w:t>
      </w:r>
    </w:p>
    <w:p w14:paraId="077726DE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Attended sprint planning sessions </w:t>
      </w:r>
      <w:r w:rsidRPr="00C70ADF">
        <w:rPr>
          <w:rFonts w:asciiTheme="minorHAnsi" w:hAnsiTheme="minorHAnsi" w:cstheme="minorHAnsi"/>
          <w:color w:val="000000"/>
        </w:rPr>
        <w:t>and</w:t>
      </w:r>
      <w:r w:rsidRPr="00C70ADF">
        <w:rPr>
          <w:rFonts w:asciiTheme="minorHAnsi" w:hAnsiTheme="minorHAnsi" w:cstheme="minorHAnsi"/>
          <w:b/>
          <w:bCs/>
          <w:color w:val="000000"/>
        </w:rPr>
        <w:t xml:space="preserve"> daily sprint</w:t>
      </w:r>
      <w:r w:rsidRPr="00A13199">
        <w:rPr>
          <w:rFonts w:asciiTheme="minorHAnsi" w:hAnsiTheme="minorHAnsi" w:cstheme="minorHAnsi"/>
          <w:color w:val="000000"/>
        </w:rPr>
        <w:t xml:space="preserve"> stand-up meetings. Configured application servers (JBOSS) to deploy the code. </w:t>
      </w:r>
    </w:p>
    <w:p w14:paraId="011AD39E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Used Apache Tomcat as application server for deploying the artifacts. </w:t>
      </w:r>
    </w:p>
    <w:p w14:paraId="7D34F404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Installed, administered, and configured Jenkins/Bamboo Continuous Integration tool. </w:t>
      </w:r>
    </w:p>
    <w:p w14:paraId="73823051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Used Ant, Maven to perform daily and weekly Software Builds. </w:t>
      </w:r>
    </w:p>
    <w:p w14:paraId="64848A56" w14:textId="77777777" w:rsidR="00A13199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Helped developers and other project teams to set views and environments. </w:t>
      </w:r>
    </w:p>
    <w:p w14:paraId="23D11029" w14:textId="4C1A8822" w:rsidR="00835F91" w:rsidRPr="00A13199" w:rsidRDefault="00A13199" w:rsidP="00A13199">
      <w:pPr>
        <w:numPr>
          <w:ilvl w:val="0"/>
          <w:numId w:val="7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color w:val="000000"/>
        </w:rPr>
      </w:pPr>
      <w:r w:rsidRPr="00A13199">
        <w:rPr>
          <w:rFonts w:asciiTheme="minorHAnsi" w:hAnsiTheme="minorHAnsi" w:cstheme="minorHAnsi"/>
          <w:color w:val="000000"/>
        </w:rPr>
        <w:t xml:space="preserve">Replicated the Jenkins build server to a test VM using Packer, Virtual Box, Vagrant, Chef, Perl brew and Server spec. </w:t>
      </w:r>
    </w:p>
    <w:bookmarkEnd w:id="0"/>
    <w:p w14:paraId="5D73CCA2" w14:textId="3A9CFFFD" w:rsidR="0086374C" w:rsidRPr="0086374C" w:rsidRDefault="0086374C">
      <w:pPr>
        <w:rPr>
          <w:rFonts w:asciiTheme="minorHAnsi" w:hAnsiTheme="minorHAnsi" w:cstheme="minorHAnsi"/>
          <w:b/>
          <w:bCs/>
        </w:rPr>
      </w:pPr>
    </w:p>
    <w:sectPr w:rsidR="0086374C" w:rsidRPr="0086374C" w:rsidSect="0086374C">
      <w:headerReference w:type="default" r:id="rId10"/>
      <w:footerReference w:type="even" r:id="rId11"/>
      <w:footerReference w:type="default" r:id="rId12"/>
      <w:footnotePr>
        <w:pos w:val="beneathText"/>
      </w:footnotePr>
      <w:pgSz w:w="12240" w:h="15840"/>
      <w:pgMar w:top="720" w:right="720" w:bottom="720" w:left="720" w:header="288" w:footer="288" w:gutter="0"/>
      <w:pgBorders w:offsetFrom="page">
        <w:top w:val="double" w:sz="4" w:space="10" w:color="auto"/>
        <w:left w:val="double" w:sz="4" w:space="10" w:color="auto"/>
        <w:bottom w:val="double" w:sz="4" w:space="10" w:color="auto"/>
        <w:right w:val="double" w:sz="4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44DF" w14:textId="77777777" w:rsidR="00474977" w:rsidRDefault="00474977">
      <w:r>
        <w:separator/>
      </w:r>
    </w:p>
  </w:endnote>
  <w:endnote w:type="continuationSeparator" w:id="0">
    <w:p w14:paraId="3869DE70" w14:textId="77777777" w:rsidR="00474977" w:rsidRDefault="0047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331F" w14:textId="77777777" w:rsidR="007767E6" w:rsidRDefault="00000000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  <w:p w14:paraId="3FB60A99" w14:textId="77777777" w:rsidR="007767E6" w:rsidRDefault="007767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5ABB" w14:textId="77777777" w:rsidR="007767E6" w:rsidRDefault="00000000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  <w:p w14:paraId="4ED07646" w14:textId="77777777" w:rsidR="007767E6" w:rsidRDefault="007767E6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C0DE" w14:textId="77777777" w:rsidR="00474977" w:rsidRDefault="00474977">
      <w:r>
        <w:separator/>
      </w:r>
    </w:p>
  </w:footnote>
  <w:footnote w:type="continuationSeparator" w:id="0">
    <w:p w14:paraId="1B3C407A" w14:textId="77777777" w:rsidR="00474977" w:rsidRDefault="00474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7614" w14:textId="77777777" w:rsidR="007767E6" w:rsidRDefault="00000000">
    <w:pPr>
      <w:pStyle w:val="Header"/>
      <w:jc w:val="right"/>
    </w:pPr>
    <w:r>
      <w:rPr>
        <w:rFonts w:cs="Arial Unicode MS"/>
        <w:caps/>
        <w:color w:val="808080" w:themeColor="background1" w:themeShade="80"/>
        <w:sz w:val="20"/>
        <w:szCs w:val="20"/>
        <w:cs/>
        <w:lang w:eastAsia="en-US" w:bidi="hi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DB2"/>
    <w:multiLevelType w:val="multilevel"/>
    <w:tmpl w:val="67B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128"/>
    <w:multiLevelType w:val="multilevel"/>
    <w:tmpl w:val="113F512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62B77"/>
    <w:multiLevelType w:val="multilevel"/>
    <w:tmpl w:val="18C62B7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9735F7"/>
    <w:multiLevelType w:val="multilevel"/>
    <w:tmpl w:val="1E9735F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B75D1A"/>
    <w:multiLevelType w:val="multilevel"/>
    <w:tmpl w:val="1FB75D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45886"/>
    <w:multiLevelType w:val="multilevel"/>
    <w:tmpl w:val="849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7BF5"/>
    <w:multiLevelType w:val="multilevel"/>
    <w:tmpl w:val="3AB27BF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B17C5F"/>
    <w:multiLevelType w:val="multilevel"/>
    <w:tmpl w:val="20D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A4D06"/>
    <w:multiLevelType w:val="multilevel"/>
    <w:tmpl w:val="4F7A4D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5141EF8"/>
    <w:multiLevelType w:val="multilevel"/>
    <w:tmpl w:val="55141E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92842"/>
    <w:multiLevelType w:val="multilevel"/>
    <w:tmpl w:val="6F0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25911"/>
    <w:multiLevelType w:val="multilevel"/>
    <w:tmpl w:val="60B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12A66"/>
    <w:multiLevelType w:val="hybridMultilevel"/>
    <w:tmpl w:val="3A5C2D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372690">
    <w:abstractNumId w:val="9"/>
  </w:num>
  <w:num w:numId="2" w16cid:durableId="594829728">
    <w:abstractNumId w:val="1"/>
  </w:num>
  <w:num w:numId="3" w16cid:durableId="1004285076">
    <w:abstractNumId w:val="8"/>
  </w:num>
  <w:num w:numId="4" w16cid:durableId="942689629">
    <w:abstractNumId w:val="4"/>
  </w:num>
  <w:num w:numId="5" w16cid:durableId="1226531669">
    <w:abstractNumId w:val="6"/>
  </w:num>
  <w:num w:numId="6" w16cid:durableId="634679448">
    <w:abstractNumId w:val="2"/>
  </w:num>
  <w:num w:numId="7" w16cid:durableId="1551185019">
    <w:abstractNumId w:val="3"/>
  </w:num>
  <w:num w:numId="8" w16cid:durableId="1524324066">
    <w:abstractNumId w:val="12"/>
  </w:num>
  <w:num w:numId="9" w16cid:durableId="1594631436">
    <w:abstractNumId w:val="5"/>
  </w:num>
  <w:num w:numId="10" w16cid:durableId="1226572896">
    <w:abstractNumId w:val="10"/>
  </w:num>
  <w:num w:numId="11" w16cid:durableId="1850022572">
    <w:abstractNumId w:val="11"/>
  </w:num>
  <w:num w:numId="12" w16cid:durableId="2142528605">
    <w:abstractNumId w:val="0"/>
  </w:num>
  <w:num w:numId="13" w16cid:durableId="657153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91"/>
    <w:rsid w:val="00036D3F"/>
    <w:rsid w:val="000702AC"/>
    <w:rsid w:val="00076F13"/>
    <w:rsid w:val="00133848"/>
    <w:rsid w:val="00245B13"/>
    <w:rsid w:val="00253BF3"/>
    <w:rsid w:val="00272FFF"/>
    <w:rsid w:val="0038175C"/>
    <w:rsid w:val="00383344"/>
    <w:rsid w:val="003A1FC1"/>
    <w:rsid w:val="00425C6A"/>
    <w:rsid w:val="00474977"/>
    <w:rsid w:val="00513F24"/>
    <w:rsid w:val="00565947"/>
    <w:rsid w:val="00642C0C"/>
    <w:rsid w:val="00656E2A"/>
    <w:rsid w:val="006876A3"/>
    <w:rsid w:val="006F5527"/>
    <w:rsid w:val="00733124"/>
    <w:rsid w:val="0073649B"/>
    <w:rsid w:val="00760EB1"/>
    <w:rsid w:val="007767E6"/>
    <w:rsid w:val="007B0E0A"/>
    <w:rsid w:val="007D2215"/>
    <w:rsid w:val="007E50D1"/>
    <w:rsid w:val="008316B7"/>
    <w:rsid w:val="00833D2C"/>
    <w:rsid w:val="00835F91"/>
    <w:rsid w:val="0086374C"/>
    <w:rsid w:val="009742E0"/>
    <w:rsid w:val="0098073F"/>
    <w:rsid w:val="00A13199"/>
    <w:rsid w:val="00A20F81"/>
    <w:rsid w:val="00A379B9"/>
    <w:rsid w:val="00A77800"/>
    <w:rsid w:val="00AF7C31"/>
    <w:rsid w:val="00B01044"/>
    <w:rsid w:val="00B4023D"/>
    <w:rsid w:val="00BA4659"/>
    <w:rsid w:val="00BA5788"/>
    <w:rsid w:val="00BE630B"/>
    <w:rsid w:val="00C04C34"/>
    <w:rsid w:val="00C15C0E"/>
    <w:rsid w:val="00C6374B"/>
    <w:rsid w:val="00C70ADF"/>
    <w:rsid w:val="00C8107A"/>
    <w:rsid w:val="00CA3E1E"/>
    <w:rsid w:val="00CD553F"/>
    <w:rsid w:val="00D13A2A"/>
    <w:rsid w:val="00D549F1"/>
    <w:rsid w:val="00D91417"/>
    <w:rsid w:val="00DA3859"/>
    <w:rsid w:val="00E266AB"/>
    <w:rsid w:val="00ED7C20"/>
    <w:rsid w:val="00EE5156"/>
    <w:rsid w:val="00EF7A7A"/>
    <w:rsid w:val="00F241E2"/>
    <w:rsid w:val="00FA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04C6"/>
  <w15:chartTrackingRefBased/>
  <w15:docId w15:val="{2E7AA176-5810-4D1E-81D6-6A4DD3DB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344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91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Resume Title,Citation List,heading 4,Paragraphe de liste1,Puces"/>
    <w:basedOn w:val="Normal"/>
    <w:link w:val="ListParagraphChar"/>
    <w:uiPriority w:val="34"/>
    <w:qFormat/>
    <w:rsid w:val="0083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9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35F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F91"/>
    <w:rPr>
      <w:rFonts w:ascii="Calibri" w:eastAsia="Calibri" w:hAnsi="Calibri" w:cs="Calibri"/>
      <w:kern w:val="0"/>
      <w:sz w:val="22"/>
      <w:szCs w:val="22"/>
      <w:lang w:val="en-US" w:eastAsia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F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F91"/>
    <w:rPr>
      <w:rFonts w:ascii="Calibri" w:eastAsia="Calibri" w:hAnsi="Calibri" w:cs="Calibri"/>
      <w:kern w:val="0"/>
      <w:sz w:val="22"/>
      <w:szCs w:val="22"/>
      <w:lang w:val="en-US" w:eastAsia="ar-SA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qFormat/>
    <w:rsid w:val="00835F91"/>
  </w:style>
  <w:style w:type="paragraph" w:styleId="NoSpacing">
    <w:name w:val="No Spacing"/>
    <w:link w:val="NoSpacingChar"/>
    <w:uiPriority w:val="1"/>
    <w:qFormat/>
    <w:rsid w:val="00835F91"/>
    <w:pPr>
      <w:suppressAutoHyphens/>
      <w:spacing w:after="0" w:line="240" w:lineRule="auto"/>
    </w:pPr>
    <w:rPr>
      <w:rFonts w:ascii="Calibri" w:eastAsia="Calibri" w:hAnsi="Calibri" w:cs="Calibri"/>
      <w:color w:val="000000" w:themeColor="text1"/>
      <w:kern w:val="0"/>
      <w:sz w:val="22"/>
      <w:szCs w:val="22"/>
      <w:lang w:val="en-US" w:eastAsia="ar-SA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835F91"/>
  </w:style>
  <w:style w:type="paragraph" w:customStyle="1" w:styleId="Normal1">
    <w:name w:val="Normal1"/>
    <w:rsid w:val="00835F9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835F91"/>
    <w:rPr>
      <w:rFonts w:ascii="Calibri" w:eastAsia="Calibri" w:hAnsi="Calibri" w:cs="Calibri"/>
      <w:color w:val="000000" w:themeColor="text1"/>
      <w:kern w:val="0"/>
      <w:sz w:val="22"/>
      <w:szCs w:val="22"/>
      <w:lang w:val="en-US" w:eastAsia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ED7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C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1E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241E2"/>
    <w:rPr>
      <w:b/>
      <w:bCs/>
    </w:rPr>
  </w:style>
  <w:style w:type="table" w:styleId="TableGrid">
    <w:name w:val="Table Grid"/>
    <w:basedOn w:val="TableNormal"/>
    <w:uiPriority w:val="39"/>
    <w:rsid w:val="00076F1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3044</Words>
  <Characters>17352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Obulapuram, Venkata Ashok Kumar (obulapvr)</dc:creator>
  <cp:keywords/>
  <dc:description/>
  <cp:lastModifiedBy>karingu harish</cp:lastModifiedBy>
  <cp:revision>5</cp:revision>
  <dcterms:created xsi:type="dcterms:W3CDTF">2025-10-31T18:18:00Z</dcterms:created>
  <dcterms:modified xsi:type="dcterms:W3CDTF">2026-01-22T15:35:00Z</dcterms:modified>
</cp:coreProperties>
</file>